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29.png" ContentType="image/png"/>
  <Override PartName="/word/media/rId37.png" ContentType="image/png"/>
  <Override PartName="/word/media/rId33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rPr>
          <w:i/>
          <w:iCs/>
        </w:rPr>
        <w:t xml:space="preserve">дисциплина: Информационная безопасность</w:t>
      </w:r>
    </w:p>
    <w:p>
      <w:pPr>
        <w:pStyle w:val="Author"/>
      </w:pPr>
      <w:r>
        <w:t xml:space="preserve">Морозова Ульяна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10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 установленной операционной системе создаем учётную запись пользователя guest1 (использую учётную запись администратора) и задаем пароль для пользователя guest1 (использую учётную запись администратора). Аналогично создаем второго пользователя guest2.</w:t>
      </w:r>
    </w:p>
    <w:bookmarkStart w:id="24" w:name="fig:001"/>
    <w:p>
      <w:pPr>
        <w:pStyle w:val="CaptionedFigure"/>
      </w:pPr>
      <w:r>
        <w:drawing>
          <wp:inline>
            <wp:extent cx="3733800" cy="1677104"/>
            <wp:effectExtent b="0" l="0" r="0" t="0"/>
            <wp:docPr descr="Рис. 1: Создание пользователей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7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пользователей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Добавляем пользователя guest2 в группу guest:</w:t>
      </w:r>
    </w:p>
    <w:bookmarkStart w:id="28" w:name="fig:002"/>
    <w:p>
      <w:pPr>
        <w:pStyle w:val="CaptionedFigure"/>
      </w:pPr>
      <w:r>
        <w:drawing>
          <wp:inline>
            <wp:extent cx="3733800" cy="392527"/>
            <wp:effectExtent b="0" l="0" r="0" t="0"/>
            <wp:docPr descr="Рис. 2: Группировка пользователей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Группировка пользователей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Осуществим вход в систему от двух пользователей на двух разных консолях: guest на первой консоли и guest2 на второй консоли, и определим директорию для обоих пользователей.</w:t>
      </w:r>
    </w:p>
    <w:bookmarkStart w:id="32" w:name="fig:003"/>
    <w:p>
      <w:pPr>
        <w:pStyle w:val="CaptionedFigure"/>
      </w:pPr>
      <w:r>
        <w:drawing>
          <wp:inline>
            <wp:extent cx="3733800" cy="677752"/>
            <wp:effectExtent b="0" l="0" r="0" t="0"/>
            <wp:docPr descr="Рис. 3: guest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guest1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714554"/>
            <wp:effectExtent b="0" l="0" r="0" t="0"/>
            <wp:docPr descr="Рис. 4: guest2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4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guest2</w:t>
      </w:r>
    </w:p>
    <w:bookmarkEnd w:id="36"/>
    <w:p>
      <w:pPr>
        <w:pStyle w:val="Compact"/>
        <w:numPr>
          <w:ilvl w:val="0"/>
          <w:numId w:val="1004"/>
        </w:numPr>
      </w:pPr>
      <w:r>
        <w:t xml:space="preserve">Уточним имя наших пользователей, их группу.</w:t>
      </w:r>
    </w:p>
    <w:bookmarkStart w:id="40" w:name="fig:005"/>
    <w:p>
      <w:pPr>
        <w:pStyle w:val="CaptionedFigure"/>
      </w:pPr>
      <w:r>
        <w:drawing>
          <wp:inline>
            <wp:extent cx="3733800" cy="507842"/>
            <wp:effectExtent b="0" l="0" r="0" t="0"/>
            <wp:docPr descr="Рис. 5: guest1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guest1</w:t>
      </w:r>
    </w:p>
    <w:bookmarkEnd w:id="40"/>
    <w:bookmarkStart w:id="44" w:name="fig:006"/>
    <w:p>
      <w:pPr>
        <w:pStyle w:val="CaptionedFigure"/>
      </w:pPr>
      <w:r>
        <w:drawing>
          <wp:inline>
            <wp:extent cx="3733800" cy="516809"/>
            <wp:effectExtent b="0" l="0" r="0" t="0"/>
            <wp:docPr descr="Рис. 6: guest2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guest2</w:t>
      </w:r>
    </w:p>
    <w:bookmarkEnd w:id="44"/>
    <w:bookmarkStart w:id="48" w:name="fig:007"/>
    <w:p>
      <w:pPr>
        <w:pStyle w:val="CaptionedFigure"/>
      </w:pPr>
      <w:r>
        <w:drawing>
          <wp:inline>
            <wp:extent cx="3733800" cy="1192586"/>
            <wp:effectExtent b="0" l="0" r="0" t="0"/>
            <wp:docPr descr="Рис. 7: guest2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2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guest2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1480319"/>
            <wp:effectExtent b="0" l="0" r="0" t="0"/>
            <wp:docPr descr="Рис. 8: guest1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0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guest1</w:t>
      </w:r>
    </w:p>
    <w:bookmarkEnd w:id="52"/>
    <w:p>
      <w:pPr>
        <w:pStyle w:val="Compact"/>
        <w:numPr>
          <w:ilvl w:val="0"/>
          <w:numId w:val="1005"/>
        </w:numPr>
      </w:pPr>
      <w:r>
        <w:t xml:space="preserve">Просмотрим файл командой</w:t>
      </w:r>
      <w:r>
        <w:t xml:space="preserve"> </w:t>
      </w:r>
      <w:r>
        <w:t xml:space="preserve">cat /etc/group</w:t>
      </w:r>
    </w:p>
    <w:bookmarkStart w:id="56" w:name="fig:009"/>
    <w:p>
      <w:pPr>
        <w:pStyle w:val="CaptionedFigure"/>
      </w:pPr>
      <w:r>
        <w:drawing>
          <wp:inline>
            <wp:extent cx="3429000" cy="5207000"/>
            <wp:effectExtent b="0" l="0" r="0" t="0"/>
            <wp:docPr descr="Рис. 9: guest1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20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guest1</w:t>
      </w:r>
    </w:p>
    <w:bookmarkEnd w:id="56"/>
    <w:bookmarkStart w:id="60" w:name="fig:010"/>
    <w:p>
      <w:pPr>
        <w:pStyle w:val="CaptionedFigure"/>
      </w:pPr>
      <w:r>
        <w:drawing>
          <wp:inline>
            <wp:extent cx="3416300" cy="5168900"/>
            <wp:effectExtent b="0" l="0" r="0" t="0"/>
            <wp:docPr descr="Рис. 10: guest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516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guest2</w:t>
      </w:r>
    </w:p>
    <w:bookmarkEnd w:id="60"/>
    <w:p>
      <w:pPr>
        <w:pStyle w:val="Compact"/>
        <w:numPr>
          <w:ilvl w:val="0"/>
          <w:numId w:val="1006"/>
        </w:numPr>
      </w:pPr>
      <w:r>
        <w:t xml:space="preserve">От имени пользователя guest2 выполним регистрацию пользователя guest2 в группе guest командой newgrp guest.</w:t>
      </w:r>
    </w:p>
    <w:bookmarkStart w:id="64" w:name="fig:011"/>
    <w:p>
      <w:pPr>
        <w:pStyle w:val="CaptionedFigure"/>
      </w:pPr>
      <w:r>
        <w:drawing>
          <wp:inline>
            <wp:extent cx="3733800" cy="231837"/>
            <wp:effectExtent b="0" l="0" r="0" t="0"/>
            <wp:docPr descr="Рис. 11: guest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guest2</w:t>
      </w:r>
    </w:p>
    <w:bookmarkEnd w:id="64"/>
    <w:p>
      <w:pPr>
        <w:pStyle w:val="Compact"/>
        <w:numPr>
          <w:ilvl w:val="0"/>
          <w:numId w:val="1007"/>
        </w:numPr>
      </w:pPr>
      <w:r>
        <w:t xml:space="preserve">От имени пользователя guest изменим права директории /home/guest, разрешив все действия для пользователей группы:</w:t>
      </w:r>
      <w:r>
        <w:t xml:space="preserve"> </w:t>
      </w:r>
      <w:r>
        <w:t xml:space="preserve">chmod g+rwx /home/guest и снимим с директории /home/guest/dir1 все атрибуты командой chmod 000 dirl</w:t>
      </w:r>
    </w:p>
    <w:bookmarkStart w:id="68" w:name="fig:012"/>
    <w:p>
      <w:pPr>
        <w:pStyle w:val="CaptionedFigure"/>
      </w:pPr>
      <w:r>
        <w:drawing>
          <wp:inline>
            <wp:extent cx="3733800" cy="1165756"/>
            <wp:effectExtent b="0" l="0" r="0" t="0"/>
            <wp:docPr descr="Рис. 12: Изменение прав доступ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прав доступ</w:t>
      </w:r>
    </w:p>
    <w:bookmarkEnd w:id="68"/>
    <w:p>
      <w:pPr>
        <w:pStyle w:val="Compact"/>
        <w:numPr>
          <w:ilvl w:val="0"/>
          <w:numId w:val="1008"/>
        </w:numPr>
      </w:pPr>
      <w:r>
        <w:t xml:space="preserve">Таблица прав доступа</w:t>
      </w:r>
    </w:p>
    <w:bookmarkStart w:id="72" w:name="fig:013"/>
    <w:p>
      <w:pPr>
        <w:pStyle w:val="CaptionedFigure"/>
      </w:pPr>
      <w:r>
        <w:drawing>
          <wp:inline>
            <wp:extent cx="3733800" cy="2779352"/>
            <wp:effectExtent b="0" l="0" r="0" t="0"/>
            <wp:docPr descr="Рис. 13: 1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9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1</w:t>
      </w:r>
    </w:p>
    <w:bookmarkEnd w:id="72"/>
    <w:bookmarkStart w:id="76" w:name="fig:014"/>
    <w:p>
      <w:pPr>
        <w:pStyle w:val="CaptionedFigure"/>
      </w:pPr>
      <w:r>
        <w:drawing>
          <wp:inline>
            <wp:extent cx="3733800" cy="2810881"/>
            <wp:effectExtent b="0" l="0" r="0" t="0"/>
            <wp:docPr descr="Рис. 14: 2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2</w:t>
      </w:r>
    </w:p>
    <w:bookmarkEnd w:id="76"/>
    <w:bookmarkStart w:id="80" w:name="fig:015"/>
    <w:p>
      <w:pPr>
        <w:pStyle w:val="CaptionedFigure"/>
      </w:pPr>
      <w:r>
        <w:drawing>
          <wp:inline>
            <wp:extent cx="3733800" cy="2731205"/>
            <wp:effectExtent b="0" l="0" r="0" t="0"/>
            <wp:docPr descr="Рис. 15: 3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1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3</w:t>
      </w:r>
    </w:p>
    <w:bookmarkEnd w:id="80"/>
    <w:bookmarkStart w:id="84" w:name="fig:016"/>
    <w:p>
      <w:pPr>
        <w:pStyle w:val="CaptionedFigure"/>
      </w:pPr>
      <w:r>
        <w:drawing>
          <wp:inline>
            <wp:extent cx="3733800" cy="2746791"/>
            <wp:effectExtent b="0" l="0" r="0" t="0"/>
            <wp:docPr descr="Рис. 16: 4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6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4</w:t>
      </w:r>
    </w:p>
    <w:bookmarkEnd w:id="84"/>
    <w:bookmarkStart w:id="88" w:name="fig:017"/>
    <w:p>
      <w:pPr>
        <w:pStyle w:val="CaptionedFigure"/>
      </w:pPr>
      <w:r>
        <w:drawing>
          <wp:inline>
            <wp:extent cx="3733800" cy="2747801"/>
            <wp:effectExtent b="0" l="0" r="0" t="0"/>
            <wp:docPr descr="Рис. 17: 5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5</w:t>
      </w:r>
    </w:p>
    <w:bookmarkEnd w:id="88"/>
    <w:bookmarkStart w:id="92" w:name="fig:018"/>
    <w:p>
      <w:pPr>
        <w:pStyle w:val="CaptionedFigure"/>
      </w:pPr>
      <w:r>
        <w:drawing>
          <wp:inline>
            <wp:extent cx="3733800" cy="2733810"/>
            <wp:effectExtent b="0" l="0" r="0" t="0"/>
            <wp:docPr descr="Рис. 18: 6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3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6</w:t>
      </w:r>
    </w:p>
    <w:bookmarkEnd w:id="92"/>
    <w:bookmarkStart w:id="96" w:name="fig:019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9: 7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7</w:t>
      </w:r>
    </w:p>
    <w:bookmarkEnd w:id="96"/>
    <w:bookmarkStart w:id="100" w:name="fig:020"/>
    <w:p>
      <w:pPr>
        <w:pStyle w:val="CaptionedFigure"/>
      </w:pPr>
      <w:r>
        <w:drawing>
          <wp:inline>
            <wp:extent cx="3733800" cy="2802251"/>
            <wp:effectExtent b="0" l="0" r="0" t="0"/>
            <wp:docPr descr="Рис. 20: 8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2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8</w:t>
      </w:r>
    </w:p>
    <w:bookmarkEnd w:id="100"/>
    <w:bookmarkEnd w:id="101"/>
    <w:bookmarkStart w:id="10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получили практические навыки работы в консоли с атрибутами файлов для групп пользователей.</w:t>
      </w:r>
    </w:p>
    <w:bookmarkEnd w:id="102"/>
    <w:bookmarkStart w:id="104" w:name="список-литературы"/>
    <w:p>
      <w:pPr>
        <w:pStyle w:val="Heading1"/>
      </w:pPr>
      <w:r>
        <w:t xml:space="preserve">Список литературы</w:t>
      </w:r>
    </w:p>
    <w:bookmarkStart w:id="103" w:name="refs"/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Морозова Ульяна</dc:creator>
  <dc:language>ru-RU</dc:language>
  <cp:keywords/>
  <dcterms:created xsi:type="dcterms:W3CDTF">2024-09-17T13:58:01Z</dcterms:created>
  <dcterms:modified xsi:type="dcterms:W3CDTF">2024-09-17T13:58:01Z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Информационная безопасность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False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