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60.jpg" ContentType="image/jpeg"/>
  <Override PartName="/word/media/rId64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№2</w:t>
      </w:r>
    </w:p>
    <w:p>
      <w:pPr>
        <w:pStyle w:val="Subtitle"/>
      </w:pPr>
      <w:r>
        <w:t xml:space="preserve">Дисциплина: Операционные системы</w:t>
      </w:r>
    </w:p>
    <w:p>
      <w:pPr>
        <w:pStyle w:val="Author"/>
      </w:pPr>
      <w:r>
        <w:t xml:space="preserve">Абрамова Ульяна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 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Создать базовую конфигурацию для работы с git.</w:t>
      </w:r>
    </w:p>
    <w:p>
      <w:pPr>
        <w:numPr>
          <w:ilvl w:val="0"/>
          <w:numId w:val="1000"/>
        </w:numPr>
      </w:pPr>
      <w:r>
        <w:t xml:space="preserve">1.1. Создать ключ SSH.</w:t>
      </w:r>
    </w:p>
    <w:p>
      <w:pPr>
        <w:numPr>
          <w:ilvl w:val="0"/>
          <w:numId w:val="1000"/>
        </w:numPr>
      </w:pPr>
      <w:r>
        <w:t xml:space="preserve">1.2. Создать ключ PGP.</w:t>
      </w:r>
    </w:p>
    <w:p>
      <w:pPr>
        <w:numPr>
          <w:ilvl w:val="0"/>
          <w:numId w:val="1000"/>
        </w:numPr>
      </w:pPr>
      <w:r>
        <w:t xml:space="preserve">1.3. Настроить подписи git.</w:t>
      </w:r>
    </w:p>
    <w:p>
      <w:pPr>
        <w:numPr>
          <w:ilvl w:val="0"/>
          <w:numId w:val="1000"/>
        </w:numPr>
      </w:pPr>
      <w:r>
        <w:t xml:space="preserve">1.4. Зарегистрироваться на Github.</w:t>
      </w:r>
    </w:p>
    <w:p>
      <w:pPr>
        <w:numPr>
          <w:ilvl w:val="0"/>
          <w:numId w:val="1000"/>
        </w:numPr>
      </w:pPr>
      <w:r>
        <w:t xml:space="preserve">1.5. Создать локальный каталог для выполнения заданий по предмету.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9" w:name="Xed77f54b0cdc81f851de97f55eee4a0e13a3a7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базовой конфигурации для работы с git</w:t>
      </w:r>
    </w:p>
    <w:p>
      <w:pPr>
        <w:pStyle w:val="FirstParagraph"/>
      </w:pPr>
      <w:r>
        <w:t xml:space="preserve">Устанавливаю git и gh (рис.1)</w:t>
      </w:r>
    </w:p>
    <w:bookmarkStart w:id="25" w:name="fig:fig1"/>
    <w:p>
      <w:pPr>
        <w:pStyle w:val="CaptionedFigure"/>
      </w:pPr>
      <w:r>
        <w:drawing>
          <wp:inline>
            <wp:extent cx="4267200" cy="1062616"/>
            <wp:effectExtent b="0" l="0" r="0" t="0"/>
            <wp:docPr descr="Рис. 1: установка git, gh" title="" id="23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2/presentation/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62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git, gh</w:t>
      </w:r>
    </w:p>
    <w:bookmarkEnd w:id="25"/>
    <w:p>
      <w:pPr>
        <w:pStyle w:val="BodyText"/>
      </w:pPr>
      <w:r>
        <w:t xml:space="preserve">Провожу базовую настройку git (рис.2)</w:t>
      </w:r>
    </w:p>
    <w:bookmarkStart w:id="29" w:name="fig:fig2"/>
    <w:p>
      <w:pPr>
        <w:pStyle w:val="CaptionedFigure"/>
      </w:pPr>
      <w:r>
        <w:drawing>
          <wp:inline>
            <wp:extent cx="4267200" cy="3200400"/>
            <wp:effectExtent b="0" l="0" r="0" t="0"/>
            <wp:docPr descr="Рис. 2: Настройка git" title="" id="27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2/presentation/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Настройка git</w:t>
      </w:r>
    </w:p>
    <w:bookmarkEnd w:id="29"/>
    <w:bookmarkStart w:id="50" w:name="создание-необходимых-ключей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Создание необходимых ключей</w:t>
      </w:r>
    </w:p>
    <w:p>
      <w:pPr>
        <w:pStyle w:val="FirstParagraph"/>
      </w:pPr>
      <w:r>
        <w:t xml:space="preserve">Создаю ssh (рис.3,4) и pgp ключи (рис.5)</w:t>
      </w:r>
    </w:p>
    <w:bookmarkStart w:id="33" w:name="fig:fig3"/>
    <w:p>
      <w:pPr>
        <w:pStyle w:val="CaptionedFigure"/>
      </w:pPr>
      <w:r>
        <w:drawing>
          <wp:inline>
            <wp:extent cx="4267200" cy="2308621"/>
            <wp:effectExtent b="0" l="0" r="0" t="0"/>
            <wp:docPr descr="Рис. 3: создание ssh ключа rba -b 4096" title="" id="31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2/presentation/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308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ssh ключа rba -b 4096</w:t>
      </w:r>
    </w:p>
    <w:bookmarkEnd w:id="33"/>
    <w:bookmarkStart w:id="37" w:name="fig:fig4"/>
    <w:p>
      <w:pPr>
        <w:pStyle w:val="CaptionedFigure"/>
      </w:pPr>
      <w:r>
        <w:drawing>
          <wp:inline>
            <wp:extent cx="4267200" cy="2790979"/>
            <wp:effectExtent b="0" l="0" r="0" t="0"/>
            <wp:docPr descr="Рис. 4: создание ssh ключа ed25519" title="" id="35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2/presentation/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90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ssh ключа ed25519</w:t>
      </w:r>
    </w:p>
    <w:bookmarkEnd w:id="37"/>
    <w:bookmarkStart w:id="41" w:name="fig:fig5"/>
    <w:p>
      <w:pPr>
        <w:pStyle w:val="CaptionedFigure"/>
      </w:pPr>
      <w:r>
        <w:drawing>
          <wp:inline>
            <wp:extent cx="4267200" cy="2990335"/>
            <wp:effectExtent b="0" l="0" r="0" t="0"/>
            <wp:docPr descr="Рис. 5: создание pgp ключа" title="" id="39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2/presentation/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90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pgp ключа</w:t>
      </w:r>
    </w:p>
    <w:bookmarkEnd w:id="41"/>
    <w:p>
      <w:pPr>
        <w:pStyle w:val="BodyText"/>
      </w:pPr>
      <w:r>
        <w:t xml:space="preserve">Создаю новую учетную запись в github и добавляю туда ssh (рис.6) и pgp (рис.7) ключи</w:t>
      </w:r>
    </w:p>
    <w:bookmarkStart w:id="45" w:name="fig:fig6"/>
    <w:p>
      <w:pPr>
        <w:pStyle w:val="CaptionedFigure"/>
      </w:pPr>
      <w:r>
        <w:drawing>
          <wp:inline>
            <wp:extent cx="4267200" cy="2896362"/>
            <wp:effectExtent b="0" l="0" r="0" t="0"/>
            <wp:docPr descr="Рис. 6: добавление ssh ключа" title="" id="43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2/presentation/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96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добавление ssh ключа</w:t>
      </w:r>
    </w:p>
    <w:bookmarkEnd w:id="45"/>
    <w:bookmarkStart w:id="49" w:name="fig:fig7"/>
    <w:p>
      <w:pPr>
        <w:pStyle w:val="CaptionedFigure"/>
      </w:pPr>
      <w:r>
        <w:drawing>
          <wp:inline>
            <wp:extent cx="4267200" cy="2410968"/>
            <wp:effectExtent b="0" l="0" r="0" t="0"/>
            <wp:docPr descr="Рис. 7: добавление pgp ключа" title="" id="47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2/presentation/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10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добавление pgp ключа</w:t>
      </w:r>
    </w:p>
    <w:bookmarkEnd w:id="49"/>
    <w:bookmarkEnd w:id="50"/>
    <w:bookmarkStart w:id="59" w:name="X0c32389a46586e601261b8be2a8688cc8a44a1e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Настройка подписей git и регистрация на Github</w:t>
      </w:r>
    </w:p>
    <w:p>
      <w:pPr>
        <w:pStyle w:val="FirstParagraph"/>
      </w:pPr>
      <w:r>
        <w:t xml:space="preserve">Настраиваю автоматические подписи коммитов git (рис.8), а также авторизируюсь в gh (рис.9)</w:t>
      </w:r>
    </w:p>
    <w:bookmarkStart w:id="54" w:name="fig:fig8"/>
    <w:p>
      <w:pPr>
        <w:pStyle w:val="CaptionedFigure"/>
      </w:pPr>
      <w:r>
        <w:drawing>
          <wp:inline>
            <wp:extent cx="4267200" cy="3435096"/>
            <wp:effectExtent b="0" l="0" r="0" t="0"/>
            <wp:docPr descr="Рис. 8: Автоматические подписки комиков" title="" id="52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2/presentation/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5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Автоматические подписки комиков</w:t>
      </w:r>
    </w:p>
    <w:bookmarkEnd w:id="54"/>
    <w:bookmarkStart w:id="58" w:name="fig:fig9"/>
    <w:p>
      <w:pPr>
        <w:pStyle w:val="CaptionedFigure"/>
      </w:pPr>
      <w:r>
        <w:drawing>
          <wp:inline>
            <wp:extent cx="4267200" cy="3329959"/>
            <wp:effectExtent b="0" l="0" r="0" t="0"/>
            <wp:docPr descr="Рис. 9: авторизация" title="" id="56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2/presentation/image/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329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авторизация</w:t>
      </w:r>
    </w:p>
    <w:bookmarkEnd w:id="58"/>
    <w:bookmarkEnd w:id="59"/>
    <w:bookmarkStart w:id="68" w:name="X9e5a718cac2d6e09a053ad9fe3b34b57718c73c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Создание локального каталога для выполнения заданий по предмету</w:t>
      </w:r>
    </w:p>
    <w:p>
      <w:pPr>
        <w:pStyle w:val="FirstParagraph"/>
      </w:pPr>
      <w:r>
        <w:t xml:space="preserve">Создаю репозиторий курса (рис.10)</w:t>
      </w:r>
    </w:p>
    <w:bookmarkStart w:id="63" w:name="fig:fig10"/>
    <w:p>
      <w:pPr>
        <w:pStyle w:val="CaptionedFigure"/>
      </w:pPr>
      <w:r>
        <w:drawing>
          <wp:inline>
            <wp:extent cx="4267200" cy="764274"/>
            <wp:effectExtent b="0" l="0" r="0" t="0"/>
            <wp:docPr descr="Рис. 10: Репозиторий курса" title="" id="61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2/presentation/image/10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64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Репозиторий курса</w:t>
      </w:r>
    </w:p>
    <w:bookmarkEnd w:id="63"/>
    <w:p>
      <w:pPr>
        <w:pStyle w:val="BodyText"/>
      </w:pPr>
      <w:r>
        <w:t xml:space="preserve">Далее занимаюсь настройкой каталога, удаляя лишнее и создавая нужное</w:t>
      </w:r>
      <w:r>
        <w:t xml:space="preserve"> </w:t>
      </w:r>
      <w:r>
        <w:t xml:space="preserve">После чего отправляю файлы на сервер (рис.11)</w:t>
      </w:r>
    </w:p>
    <w:bookmarkStart w:id="67" w:name="fig:fig11"/>
    <w:p>
      <w:pPr>
        <w:pStyle w:val="CaptionedFigure"/>
      </w:pPr>
      <w:r>
        <w:drawing>
          <wp:inline>
            <wp:extent cx="4267200" cy="3403092"/>
            <wp:effectExtent b="0" l="0" r="0" t="0"/>
            <wp:docPr descr="Рис. 11: отправка файлов на сервер" title="" id="65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2/presentation/image/11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03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отправка файлов на сервер</w:t>
      </w:r>
    </w:p>
    <w:bookmarkEnd w:id="67"/>
    <w:bookmarkEnd w:id="68"/>
    <w:bookmarkEnd w:id="69"/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идеологию и применение средств контроля версий, а также освоила умения по работе с git.</w:t>
      </w:r>
    </w:p>
    <w:bookmarkEnd w:id="71"/>
    <w:bookmarkStart w:id="7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72">
        <w:r>
          <w:rPr>
            <w:rStyle w:val="Hyperlink"/>
          </w:rPr>
          <w:t xml:space="preserve">Операционные системы</w:t>
        </w:r>
      </w:hyperlink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1" Target="media/rId51.jpg" /><Relationship Type="http://schemas.openxmlformats.org/officeDocument/2006/relationships/image" Id="rId55" Target="media/rId55.jpg" /><Relationship Type="http://schemas.openxmlformats.org/officeDocument/2006/relationships/hyperlink" Id="rId72" Target="https://esystem.rudn.ru/mod/page/view.php?id=122423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s://esystem.rudn.ru/mod/page/view.php?id=122423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Абрамова Ульяна Михайловна</dc:creator>
  <dc:language>ru-RU</dc:language>
  <cp:keywords/>
  <dcterms:created xsi:type="dcterms:W3CDTF">2025-03-06T21:59:11Z</dcterms:created>
  <dcterms:modified xsi:type="dcterms:W3CDTF">2025-03-06T21:59:11Z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List of Tables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Table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