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403E" w14:textId="5520C7AD" w:rsidR="008467F8" w:rsidRPr="00F850DA" w:rsidRDefault="00F850DA">
      <w:r>
        <w:t>Условие</w:t>
      </w:r>
      <w:r w:rsidRPr="00F850DA">
        <w:t>:</w:t>
      </w:r>
      <w:r>
        <w:t xml:space="preserve"> создать </w:t>
      </w:r>
      <w:proofErr w:type="spellStart"/>
      <w:r>
        <w:t>графовую</w:t>
      </w:r>
      <w:proofErr w:type="spellEnd"/>
      <w:r>
        <w:t xml:space="preserve"> базу данных для учета учебных курсов. Учитываются также преподаватели, ведущие курсы, и студенты, записанные на курсы. Преподаватели также курируют определенных студентов, посещающих курсы. </w:t>
      </w:r>
      <w:bookmarkStart w:id="0" w:name="_GoBack"/>
      <w:bookmarkEnd w:id="0"/>
    </w:p>
    <w:sectPr w:rsidR="008467F8" w:rsidRPr="00F85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CD"/>
    <w:rsid w:val="001B71CD"/>
    <w:rsid w:val="008467F8"/>
    <w:rsid w:val="00F8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EC7A"/>
  <w15:chartTrackingRefBased/>
  <w15:docId w15:val="{BF9C4920-D2A1-4988-9402-30080E2E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2025-05-08T08:30:00Z</dcterms:created>
  <dcterms:modified xsi:type="dcterms:W3CDTF">2025-05-08T08:32:00Z</dcterms:modified>
</cp:coreProperties>
</file>