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90305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>Федеральное агентство по образованию Российской Федерации</w:t>
      </w:r>
    </w:p>
    <w:p w14:paraId="5BE5B9F2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>Государственное образовательное учреждение</w:t>
      </w:r>
    </w:p>
    <w:p w14:paraId="171B5EAB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>высшего профессионального образования</w:t>
      </w:r>
    </w:p>
    <w:p w14:paraId="100B933A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>«КУБАНСКИЙ ГОСУДАРСТВЕННЫЙ УНИВЕРСИТЕТ»</w:t>
      </w:r>
    </w:p>
    <w:p w14:paraId="271BC807" w14:textId="5079A3D8" w:rsidR="008B2D6C" w:rsidRPr="005F0BB3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 xml:space="preserve">Кафедра </w:t>
      </w:r>
      <w:r w:rsidR="005F0BB3">
        <w:rPr>
          <w:lang w:val="ru-RU"/>
        </w:rPr>
        <w:t xml:space="preserve">прикладной </w:t>
      </w:r>
      <w:proofErr w:type="spellStart"/>
      <w:r w:rsidR="005F0BB3">
        <w:rPr>
          <w:lang w:val="ru-RU"/>
        </w:rPr>
        <w:t>математки</w:t>
      </w:r>
      <w:proofErr w:type="spellEnd"/>
    </w:p>
    <w:p w14:paraId="6FD5719B" w14:textId="77777777" w:rsidR="008B2D6C" w:rsidRPr="00606201" w:rsidRDefault="008B2D6C">
      <w:pPr>
        <w:rPr>
          <w:lang w:val="ru-RU"/>
        </w:rPr>
      </w:pPr>
    </w:p>
    <w:p w14:paraId="6A7448EF" w14:textId="77777777" w:rsidR="008B2D6C" w:rsidRPr="00606201" w:rsidRDefault="008B2D6C">
      <w:pPr>
        <w:rPr>
          <w:lang w:val="ru-RU"/>
        </w:rPr>
      </w:pPr>
    </w:p>
    <w:p w14:paraId="0A1EDBF5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b/>
          <w:lang w:val="ru-RU"/>
        </w:rPr>
        <w:t>ОТЧЕТ</w:t>
      </w:r>
    </w:p>
    <w:p w14:paraId="5CE90564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b/>
          <w:lang w:val="ru-RU"/>
        </w:rPr>
        <w:t>ЛАБОРАТОРНАЯ РАБОТА №1</w:t>
      </w:r>
    </w:p>
    <w:p w14:paraId="7280C0CA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b/>
          <w:lang w:val="ru-RU"/>
        </w:rPr>
        <w:t xml:space="preserve">АНАЛИЗ </w:t>
      </w:r>
      <w:r w:rsidRPr="00606201">
        <w:rPr>
          <w:b/>
          <w:lang w:val="ru-RU"/>
        </w:rPr>
        <w:t>ПРЕДМЕТНОЙ ОБЛАСТИ</w:t>
      </w:r>
    </w:p>
    <w:p w14:paraId="50710210" w14:textId="77777777" w:rsidR="008B2D6C" w:rsidRPr="00606201" w:rsidRDefault="008B2D6C">
      <w:pPr>
        <w:rPr>
          <w:lang w:val="ru-RU"/>
        </w:rPr>
      </w:pPr>
    </w:p>
    <w:p w14:paraId="1A69033F" w14:textId="77777777" w:rsidR="008B2D6C" w:rsidRPr="00606201" w:rsidRDefault="008B2D6C">
      <w:pPr>
        <w:rPr>
          <w:lang w:val="ru-RU"/>
        </w:rPr>
      </w:pPr>
    </w:p>
    <w:p w14:paraId="49AE3CC9" w14:textId="77777777" w:rsidR="008B2D6C" w:rsidRPr="00606201" w:rsidRDefault="008B2D6C">
      <w:pPr>
        <w:rPr>
          <w:lang w:val="ru-RU"/>
        </w:rPr>
      </w:pPr>
    </w:p>
    <w:p w14:paraId="3C5ECE00" w14:textId="261D4C5E" w:rsidR="008B2D6C" w:rsidRPr="005F0BB3" w:rsidRDefault="00733849">
      <w:pPr>
        <w:ind w:firstLine="0"/>
        <w:jc w:val="both"/>
        <w:rPr>
          <w:u w:val="single"/>
          <w:lang w:val="ru-RU"/>
        </w:rPr>
      </w:pPr>
      <w:r w:rsidRPr="00606201">
        <w:rPr>
          <w:lang w:val="ru-RU"/>
        </w:rPr>
        <w:t xml:space="preserve">Работу выполнил студент: </w:t>
      </w:r>
      <w:r w:rsidR="005F0BB3" w:rsidRPr="005F0BB3">
        <w:rPr>
          <w:u w:val="single"/>
          <w:lang w:val="ru-RU"/>
        </w:rPr>
        <w:t>Лукьяненко У.А</w:t>
      </w:r>
    </w:p>
    <w:p w14:paraId="1C11ADD2" w14:textId="3586A5DF" w:rsidR="008B2D6C" w:rsidRPr="00606201" w:rsidRDefault="00733849">
      <w:pPr>
        <w:ind w:firstLine="0"/>
        <w:jc w:val="both"/>
        <w:rPr>
          <w:lang w:val="ru-RU"/>
        </w:rPr>
      </w:pPr>
      <w:r w:rsidRPr="00606201">
        <w:rPr>
          <w:lang w:val="ru-RU"/>
        </w:rPr>
        <w:t xml:space="preserve">Группа: </w:t>
      </w:r>
      <w:r w:rsidR="005F0BB3" w:rsidRPr="005F0BB3">
        <w:rPr>
          <w:u w:val="single"/>
          <w:lang w:val="ru-RU"/>
        </w:rPr>
        <w:t>ПМ41</w:t>
      </w:r>
      <w:bookmarkStart w:id="0" w:name="_GoBack"/>
      <w:bookmarkEnd w:id="0"/>
    </w:p>
    <w:p w14:paraId="6D460044" w14:textId="77777777" w:rsidR="008B2D6C" w:rsidRPr="00606201" w:rsidRDefault="00733849">
      <w:pPr>
        <w:ind w:firstLine="0"/>
        <w:jc w:val="both"/>
        <w:rPr>
          <w:lang w:val="ru-RU"/>
        </w:rPr>
      </w:pPr>
      <w:r w:rsidRPr="00606201">
        <w:rPr>
          <w:lang w:val="ru-RU"/>
        </w:rPr>
        <w:t>Преподаватель: ______________________________</w:t>
      </w:r>
    </w:p>
    <w:p w14:paraId="31852CA3" w14:textId="77777777" w:rsidR="008B2D6C" w:rsidRPr="00606201" w:rsidRDefault="008B2D6C">
      <w:pPr>
        <w:rPr>
          <w:lang w:val="ru-RU"/>
        </w:rPr>
      </w:pPr>
    </w:p>
    <w:p w14:paraId="5D0E2D79" w14:textId="77777777" w:rsidR="008B2D6C" w:rsidRPr="00606201" w:rsidRDefault="008B2D6C">
      <w:pPr>
        <w:rPr>
          <w:lang w:val="ru-RU"/>
        </w:rPr>
      </w:pPr>
    </w:p>
    <w:p w14:paraId="03F36702" w14:textId="77777777" w:rsidR="008B2D6C" w:rsidRPr="00606201" w:rsidRDefault="008B2D6C">
      <w:pPr>
        <w:rPr>
          <w:lang w:val="ru-RU"/>
        </w:rPr>
      </w:pPr>
    </w:p>
    <w:p w14:paraId="2BC3685B" w14:textId="77777777" w:rsidR="008B2D6C" w:rsidRPr="00606201" w:rsidRDefault="008B2D6C">
      <w:pPr>
        <w:rPr>
          <w:lang w:val="ru-RU"/>
        </w:rPr>
      </w:pPr>
    </w:p>
    <w:p w14:paraId="0287407B" w14:textId="77777777" w:rsidR="008B2D6C" w:rsidRPr="00606201" w:rsidRDefault="008B2D6C">
      <w:pPr>
        <w:rPr>
          <w:lang w:val="ru-RU"/>
        </w:rPr>
      </w:pPr>
    </w:p>
    <w:p w14:paraId="19C164DC" w14:textId="77777777" w:rsidR="008B2D6C" w:rsidRPr="00606201" w:rsidRDefault="008B2D6C">
      <w:pPr>
        <w:rPr>
          <w:lang w:val="ru-RU"/>
        </w:rPr>
      </w:pPr>
    </w:p>
    <w:p w14:paraId="2B470BEA" w14:textId="77777777" w:rsidR="008B2D6C" w:rsidRPr="00606201" w:rsidRDefault="008B2D6C">
      <w:pPr>
        <w:rPr>
          <w:lang w:val="ru-RU"/>
        </w:rPr>
      </w:pPr>
    </w:p>
    <w:p w14:paraId="5FA0DF21" w14:textId="77777777" w:rsidR="008B2D6C" w:rsidRPr="00606201" w:rsidRDefault="008B2D6C">
      <w:pPr>
        <w:rPr>
          <w:lang w:val="ru-RU"/>
        </w:rPr>
      </w:pPr>
    </w:p>
    <w:p w14:paraId="399CEE00" w14:textId="77777777" w:rsidR="008B2D6C" w:rsidRPr="00606201" w:rsidRDefault="00733849">
      <w:pPr>
        <w:ind w:firstLine="0"/>
        <w:jc w:val="center"/>
        <w:rPr>
          <w:lang w:val="ru-RU"/>
        </w:rPr>
      </w:pPr>
      <w:r w:rsidRPr="00606201">
        <w:rPr>
          <w:lang w:val="ru-RU"/>
        </w:rPr>
        <w:t>Краснодар 2026</w:t>
      </w:r>
    </w:p>
    <w:p w14:paraId="546336E3" w14:textId="77777777" w:rsidR="008B2D6C" w:rsidRPr="00606201" w:rsidRDefault="00733849">
      <w:pPr>
        <w:rPr>
          <w:lang w:val="ru-RU"/>
        </w:rPr>
      </w:pPr>
      <w:r w:rsidRPr="00606201"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063678224"/>
        <w:docPartObj>
          <w:docPartGallery w:val="Table of Contents"/>
          <w:docPartUnique/>
        </w:docPartObj>
      </w:sdtPr>
      <w:sdtEndPr>
        <w:rPr>
          <w:rFonts w:cstheme="minorBidi"/>
          <w:sz w:val="28"/>
          <w:szCs w:val="22"/>
        </w:rPr>
      </w:sdtEndPr>
      <w:sdtContent>
        <w:p w14:paraId="33D301A0" w14:textId="6671BB07" w:rsidR="002D323D" w:rsidRPr="007D2313" w:rsidRDefault="002D323D" w:rsidP="007D2313">
          <w:pPr>
            <w:pStyle w:val="aff"/>
            <w:jc w:val="center"/>
            <w:rPr>
              <w:rFonts w:ascii="Times New Roman" w:hAnsi="Times New Roman" w:cs="Times New Roman"/>
              <w:b w:val="0"/>
              <w:bCs w:val="0"/>
              <w:color w:val="auto"/>
              <w:lang w:val="ru-RU"/>
            </w:rPr>
          </w:pPr>
          <w:r w:rsidRPr="005F0BB3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7BF34FEB" w14:textId="77777777" w:rsidR="00B71620" w:rsidRPr="003E5867" w:rsidRDefault="00B71620" w:rsidP="007D2313">
          <w:pPr>
            <w:pStyle w:val="14"/>
            <w:tabs>
              <w:tab w:val="right" w:pos="9344"/>
            </w:tabs>
            <w:spacing w:line="360" w:lineRule="auto"/>
            <w:ind w:firstLine="0"/>
            <w:jc w:val="both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3E5867">
            <w:rPr>
              <w:szCs w:val="28"/>
            </w:rPr>
            <w:fldChar w:fldCharType="begin"/>
          </w:r>
          <w:r w:rsidRPr="003E5867">
            <w:rPr>
              <w:szCs w:val="28"/>
            </w:rPr>
            <w:instrText xml:space="preserve"> TOC \o "1-3" \h \z \u </w:instrText>
          </w:r>
          <w:r w:rsidRPr="003E5867">
            <w:rPr>
              <w:szCs w:val="28"/>
            </w:rPr>
            <w:fldChar w:fldCharType="separate"/>
          </w:r>
          <w:hyperlink w:anchor="_Toc240120679" w:history="1">
            <w:r w:rsidRPr="003E5867">
              <w:rPr>
                <w:rStyle w:val="aff8"/>
                <w:noProof/>
                <w:szCs w:val="28"/>
              </w:rPr>
              <w:t>ВВЕДЕНИЕ</w:t>
            </w:r>
            <w:r w:rsidRPr="003E5867">
              <w:rPr>
                <w:noProof/>
                <w:webHidden/>
                <w:szCs w:val="28"/>
              </w:rPr>
              <w:tab/>
            </w:r>
            <w:r w:rsidRPr="003E5867">
              <w:rPr>
                <w:noProof/>
                <w:webHidden/>
                <w:szCs w:val="28"/>
              </w:rPr>
              <w:fldChar w:fldCharType="begin"/>
            </w:r>
            <w:r w:rsidRPr="003E5867">
              <w:rPr>
                <w:noProof/>
                <w:webHidden/>
                <w:szCs w:val="28"/>
              </w:rPr>
              <w:instrText xml:space="preserve"> PAGEREF _Toc240120679 \h </w:instrText>
            </w:r>
            <w:r w:rsidRPr="003E5867">
              <w:rPr>
                <w:noProof/>
                <w:webHidden/>
                <w:szCs w:val="28"/>
              </w:rPr>
            </w:r>
            <w:r w:rsidRPr="003E5867">
              <w:rPr>
                <w:noProof/>
                <w:webHidden/>
                <w:szCs w:val="28"/>
              </w:rPr>
              <w:fldChar w:fldCharType="separate"/>
            </w:r>
            <w:r w:rsidRPr="003E5867">
              <w:rPr>
                <w:noProof/>
                <w:webHidden/>
                <w:szCs w:val="28"/>
              </w:rPr>
              <w:t>3</w:t>
            </w:r>
            <w:r w:rsidRPr="003E5867">
              <w:rPr>
                <w:noProof/>
                <w:webHidden/>
                <w:szCs w:val="28"/>
              </w:rPr>
              <w:fldChar w:fldCharType="end"/>
            </w:r>
          </w:hyperlink>
        </w:p>
        <w:p w14:paraId="404DDDFC" w14:textId="36616F09" w:rsidR="00B71620" w:rsidRPr="003E5867" w:rsidRDefault="007D2313" w:rsidP="007D2313">
          <w:pPr>
            <w:pStyle w:val="2c"/>
            <w:tabs>
              <w:tab w:val="right" w:pos="9344"/>
            </w:tabs>
            <w:spacing w:line="360" w:lineRule="auto"/>
            <w:ind w:left="0" w:firstLine="0"/>
            <w:jc w:val="both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>
            <w:t xml:space="preserve">   </w:t>
          </w:r>
          <w:hyperlink w:anchor="_Toc240120680" w:history="1">
            <w:r w:rsidR="00B71620" w:rsidRPr="003E5867">
              <w:rPr>
                <w:rStyle w:val="aff8"/>
                <w:noProof/>
                <w:szCs w:val="28"/>
              </w:rPr>
              <w:t>1. Характеристика объекта информатизации</w:t>
            </w:r>
            <w:r w:rsidR="00B71620" w:rsidRPr="003E5867">
              <w:rPr>
                <w:noProof/>
                <w:webHidden/>
                <w:szCs w:val="28"/>
              </w:rPr>
              <w:tab/>
            </w:r>
            <w:r w:rsidR="00B71620" w:rsidRPr="003E5867">
              <w:rPr>
                <w:noProof/>
                <w:webHidden/>
                <w:szCs w:val="28"/>
              </w:rPr>
              <w:fldChar w:fldCharType="begin"/>
            </w:r>
            <w:r w:rsidR="00B71620" w:rsidRPr="003E5867">
              <w:rPr>
                <w:noProof/>
                <w:webHidden/>
                <w:szCs w:val="28"/>
              </w:rPr>
              <w:instrText xml:space="preserve"> PAGEREF _Toc240120680 \h </w:instrText>
            </w:r>
            <w:r w:rsidR="00B71620" w:rsidRPr="003E5867">
              <w:rPr>
                <w:noProof/>
                <w:webHidden/>
                <w:szCs w:val="28"/>
              </w:rPr>
            </w:r>
            <w:r w:rsidR="00B71620" w:rsidRPr="003E5867">
              <w:rPr>
                <w:noProof/>
                <w:webHidden/>
                <w:szCs w:val="28"/>
              </w:rPr>
              <w:fldChar w:fldCharType="separate"/>
            </w:r>
            <w:r w:rsidR="00B71620" w:rsidRPr="003E5867">
              <w:rPr>
                <w:noProof/>
                <w:webHidden/>
                <w:szCs w:val="28"/>
              </w:rPr>
              <w:t>4</w:t>
            </w:r>
            <w:r w:rsidR="00B71620" w:rsidRPr="003E5867">
              <w:rPr>
                <w:noProof/>
                <w:webHidden/>
                <w:szCs w:val="28"/>
              </w:rPr>
              <w:fldChar w:fldCharType="end"/>
            </w:r>
          </w:hyperlink>
        </w:p>
        <w:p w14:paraId="0649F0E1" w14:textId="52ED7B9E" w:rsidR="00B71620" w:rsidRPr="003E5867" w:rsidRDefault="007D2313" w:rsidP="007D2313">
          <w:pPr>
            <w:pStyle w:val="2c"/>
            <w:tabs>
              <w:tab w:val="right" w:pos="9344"/>
            </w:tabs>
            <w:spacing w:line="360" w:lineRule="auto"/>
            <w:ind w:left="0" w:firstLine="0"/>
            <w:jc w:val="both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>
            <w:t xml:space="preserve">   </w:t>
          </w:r>
          <w:hyperlink w:anchor="_Toc240120681" w:history="1">
            <w:r w:rsidR="00B71620" w:rsidRPr="003E5867">
              <w:rPr>
                <w:rStyle w:val="aff8"/>
                <w:noProof/>
                <w:szCs w:val="28"/>
              </w:rPr>
              <w:t>2. Структура и бизнес-процесс предприятия</w:t>
            </w:r>
            <w:r w:rsidR="00B71620" w:rsidRPr="003E5867">
              <w:rPr>
                <w:noProof/>
                <w:webHidden/>
                <w:szCs w:val="28"/>
              </w:rPr>
              <w:tab/>
            </w:r>
            <w:r w:rsidR="00B71620" w:rsidRPr="003E5867">
              <w:rPr>
                <w:noProof/>
                <w:webHidden/>
                <w:szCs w:val="28"/>
              </w:rPr>
              <w:fldChar w:fldCharType="begin"/>
            </w:r>
            <w:r w:rsidR="00B71620" w:rsidRPr="003E5867">
              <w:rPr>
                <w:noProof/>
                <w:webHidden/>
                <w:szCs w:val="28"/>
              </w:rPr>
              <w:instrText xml:space="preserve"> PAGEREF _Toc240120681 \h </w:instrText>
            </w:r>
            <w:r w:rsidR="00B71620" w:rsidRPr="003E5867">
              <w:rPr>
                <w:noProof/>
                <w:webHidden/>
                <w:szCs w:val="28"/>
              </w:rPr>
            </w:r>
            <w:r w:rsidR="00B71620" w:rsidRPr="003E5867">
              <w:rPr>
                <w:noProof/>
                <w:webHidden/>
                <w:szCs w:val="28"/>
              </w:rPr>
              <w:fldChar w:fldCharType="separate"/>
            </w:r>
            <w:r w:rsidR="00B71620" w:rsidRPr="003E5867">
              <w:rPr>
                <w:noProof/>
                <w:webHidden/>
                <w:szCs w:val="28"/>
              </w:rPr>
              <w:t>4</w:t>
            </w:r>
            <w:r w:rsidR="00B71620" w:rsidRPr="003E5867">
              <w:rPr>
                <w:noProof/>
                <w:webHidden/>
                <w:szCs w:val="28"/>
              </w:rPr>
              <w:fldChar w:fldCharType="end"/>
            </w:r>
          </w:hyperlink>
        </w:p>
        <w:p w14:paraId="5DAAA388" w14:textId="26D13DE4" w:rsidR="00B71620" w:rsidRPr="00B71620" w:rsidRDefault="007D2313" w:rsidP="007D2313">
          <w:pPr>
            <w:pStyle w:val="38"/>
            <w:ind w:left="0" w:firstLine="0"/>
            <w:jc w:val="both"/>
            <w:rPr>
              <w:rFonts w:eastAsiaTheme="minorEastAsia"/>
              <w:noProof/>
              <w:kern w:val="2"/>
              <w:szCs w:val="28"/>
              <w:lang w:val="ru-RU"/>
              <w14:ligatures w14:val="standardContextual"/>
            </w:rPr>
          </w:pPr>
          <w:r>
            <w:t xml:space="preserve">       </w:t>
          </w:r>
          <w:hyperlink w:anchor="_Toc240120682" w:history="1">
            <w:r w:rsidR="00B71620" w:rsidRPr="003E5867">
              <w:rPr>
                <w:rStyle w:val="aff8"/>
                <w:noProof/>
                <w:szCs w:val="28"/>
              </w:rPr>
              <w:t>2.1 Структура предприятия</w:t>
            </w:r>
            <w:r w:rsidR="00B71620" w:rsidRPr="003E5867">
              <w:rPr>
                <w:noProof/>
                <w:webHidden/>
                <w:szCs w:val="28"/>
              </w:rPr>
              <w:tab/>
            </w:r>
            <w:r w:rsidR="00B71620">
              <w:rPr>
                <w:noProof/>
                <w:webHidden/>
                <w:szCs w:val="28"/>
                <w:lang w:val="ru-RU"/>
              </w:rPr>
              <w:t>5</w:t>
            </w:r>
          </w:hyperlink>
        </w:p>
        <w:p w14:paraId="7650704B" w14:textId="43D9EB25" w:rsidR="00B71620" w:rsidRPr="003E5867" w:rsidRDefault="007D2313" w:rsidP="007D2313">
          <w:pPr>
            <w:pStyle w:val="38"/>
            <w:ind w:left="0" w:firstLine="0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r>
            <w:t xml:space="preserve">       </w:t>
          </w:r>
          <w:hyperlink w:anchor="_Toc240120683" w:history="1">
            <w:r w:rsidR="00B71620" w:rsidRPr="003E5867">
              <w:rPr>
                <w:rStyle w:val="aff8"/>
                <w:noProof/>
                <w:szCs w:val="28"/>
              </w:rPr>
              <w:t>2.2 Процесс информатизации и его определение</w:t>
            </w:r>
            <w:r w:rsidR="00B71620" w:rsidRPr="003E5867">
              <w:rPr>
                <w:noProof/>
                <w:webHidden/>
              </w:rPr>
              <w:tab/>
            </w:r>
            <w:r w:rsidR="00B71620" w:rsidRPr="003E5867">
              <w:rPr>
                <w:noProof/>
                <w:webHidden/>
              </w:rPr>
              <w:fldChar w:fldCharType="begin"/>
            </w:r>
            <w:r w:rsidR="00B71620" w:rsidRPr="003E5867">
              <w:rPr>
                <w:noProof/>
                <w:webHidden/>
              </w:rPr>
              <w:instrText xml:space="preserve"> PAGEREF _Toc240120683 \h </w:instrText>
            </w:r>
            <w:r w:rsidR="00B71620" w:rsidRPr="003E5867">
              <w:rPr>
                <w:noProof/>
                <w:webHidden/>
              </w:rPr>
            </w:r>
            <w:r w:rsidR="00B71620" w:rsidRPr="003E5867">
              <w:rPr>
                <w:noProof/>
                <w:webHidden/>
              </w:rPr>
              <w:fldChar w:fldCharType="separate"/>
            </w:r>
            <w:r w:rsidR="00B71620" w:rsidRPr="003E5867">
              <w:rPr>
                <w:noProof/>
                <w:webHidden/>
              </w:rPr>
              <w:t>5</w:t>
            </w:r>
            <w:r w:rsidR="00B71620" w:rsidRPr="003E5867">
              <w:rPr>
                <w:noProof/>
                <w:webHidden/>
              </w:rPr>
              <w:fldChar w:fldCharType="end"/>
            </w:r>
          </w:hyperlink>
        </w:p>
        <w:p w14:paraId="06F0EFED" w14:textId="6927AB41" w:rsidR="00B71620" w:rsidRPr="00B71620" w:rsidRDefault="007D2313" w:rsidP="007D2313">
          <w:pPr>
            <w:pStyle w:val="38"/>
            <w:ind w:left="0" w:firstLine="0"/>
            <w:jc w:val="both"/>
            <w:rPr>
              <w:rFonts w:eastAsiaTheme="minorEastAsia"/>
              <w:noProof/>
              <w:kern w:val="2"/>
              <w:lang w:val="ru-RU"/>
              <w14:ligatures w14:val="standardContextual"/>
            </w:rPr>
          </w:pPr>
          <w:r>
            <w:t xml:space="preserve">       </w:t>
          </w:r>
          <w:hyperlink w:anchor="_Toc240120684" w:history="1">
            <w:r w:rsidR="00B71620" w:rsidRPr="003E5867">
              <w:rPr>
                <w:rStyle w:val="aff8"/>
                <w:noProof/>
                <w:szCs w:val="28"/>
              </w:rPr>
              <w:t>2.3 Обоснование необходимости информатизации бизнес-процесса</w:t>
            </w:r>
            <w:r w:rsidR="00B71620" w:rsidRPr="003E5867">
              <w:rPr>
                <w:noProof/>
                <w:webHidden/>
              </w:rPr>
              <w:tab/>
            </w:r>
            <w:r w:rsidR="00B71620">
              <w:rPr>
                <w:noProof/>
                <w:webHidden/>
                <w:lang w:val="ru-RU"/>
              </w:rPr>
              <w:t>9</w:t>
            </w:r>
          </w:hyperlink>
        </w:p>
        <w:p w14:paraId="6431022E" w14:textId="2BAE85C4" w:rsidR="00B71620" w:rsidRPr="003E5867" w:rsidRDefault="00733849" w:rsidP="007D2313">
          <w:pPr>
            <w:pStyle w:val="14"/>
            <w:tabs>
              <w:tab w:val="right" w:pos="9344"/>
            </w:tabs>
            <w:spacing w:line="360" w:lineRule="auto"/>
            <w:ind w:firstLine="0"/>
            <w:jc w:val="both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40120685" w:history="1">
            <w:r w:rsidR="00B71620" w:rsidRPr="003E5867">
              <w:rPr>
                <w:rStyle w:val="aff8"/>
                <w:noProof/>
                <w:szCs w:val="28"/>
              </w:rPr>
              <w:t>ЗАКЛЮЧЕНИЕ</w:t>
            </w:r>
            <w:r w:rsidR="00B71620" w:rsidRPr="003E5867">
              <w:rPr>
                <w:noProof/>
                <w:webHidden/>
                <w:szCs w:val="28"/>
              </w:rPr>
              <w:tab/>
            </w:r>
            <w:r w:rsidR="00B71620">
              <w:rPr>
                <w:noProof/>
                <w:webHidden/>
                <w:szCs w:val="28"/>
                <w:lang w:val="ru-RU"/>
              </w:rPr>
              <w:t>11</w:t>
            </w:r>
          </w:hyperlink>
        </w:p>
        <w:p w14:paraId="1CED0349" w14:textId="472D898F" w:rsidR="002D323D" w:rsidRDefault="00B71620" w:rsidP="007D2313">
          <w:pPr>
            <w:spacing w:after="0" w:line="360" w:lineRule="auto"/>
            <w:ind w:firstLine="0"/>
            <w:jc w:val="both"/>
            <w:rPr>
              <w:b/>
              <w:bCs/>
            </w:rPr>
          </w:pPr>
          <w:r w:rsidRPr="003E5867">
            <w:rPr>
              <w:szCs w:val="28"/>
            </w:rPr>
            <w:fldChar w:fldCharType="end"/>
          </w:r>
        </w:p>
      </w:sdtContent>
    </w:sdt>
    <w:p w14:paraId="3A54E8D0" w14:textId="77777777" w:rsidR="002D323D" w:rsidRDefault="002D323D" w:rsidP="00606201">
      <w:pPr>
        <w:spacing w:line="360" w:lineRule="auto"/>
        <w:ind w:firstLine="0"/>
        <w:jc w:val="center"/>
        <w:rPr>
          <w:b/>
        </w:rPr>
      </w:pPr>
    </w:p>
    <w:p w14:paraId="260982FA" w14:textId="77777777" w:rsid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54A4683B" w14:textId="77777777" w:rsid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17DA2714" w14:textId="77777777" w:rsid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2900154E" w14:textId="77777777" w:rsid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01929FF7" w14:textId="77777777" w:rsid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7A2947E9" w14:textId="77777777" w:rsidR="007D2313" w:rsidRPr="007D2313" w:rsidRDefault="007D2313" w:rsidP="00606201">
      <w:pPr>
        <w:spacing w:line="360" w:lineRule="auto"/>
        <w:ind w:firstLine="0"/>
        <w:jc w:val="center"/>
        <w:rPr>
          <w:b/>
        </w:rPr>
      </w:pPr>
    </w:p>
    <w:p w14:paraId="183D0969" w14:textId="77777777" w:rsidR="002D323D" w:rsidRDefault="002D323D" w:rsidP="00606201">
      <w:pPr>
        <w:spacing w:line="360" w:lineRule="auto"/>
        <w:ind w:firstLine="0"/>
        <w:jc w:val="center"/>
        <w:rPr>
          <w:b/>
          <w:lang w:val="ru-RU"/>
        </w:rPr>
      </w:pPr>
    </w:p>
    <w:p w14:paraId="7C44A0C4" w14:textId="77777777" w:rsidR="002D323D" w:rsidRDefault="002D323D" w:rsidP="00606201">
      <w:pPr>
        <w:spacing w:line="360" w:lineRule="auto"/>
        <w:ind w:firstLine="0"/>
        <w:jc w:val="center"/>
        <w:rPr>
          <w:b/>
          <w:lang w:val="ru-RU"/>
        </w:rPr>
      </w:pPr>
    </w:p>
    <w:p w14:paraId="5E6BD83C" w14:textId="77777777" w:rsidR="002D323D" w:rsidRDefault="002D323D" w:rsidP="00606201">
      <w:pPr>
        <w:spacing w:line="360" w:lineRule="auto"/>
        <w:ind w:firstLine="0"/>
        <w:jc w:val="center"/>
        <w:rPr>
          <w:b/>
          <w:lang w:val="ru-RU"/>
        </w:rPr>
      </w:pPr>
    </w:p>
    <w:p w14:paraId="1C590CE7" w14:textId="77777777" w:rsidR="002D323D" w:rsidRDefault="002D323D" w:rsidP="00606201">
      <w:pPr>
        <w:spacing w:line="360" w:lineRule="auto"/>
        <w:ind w:firstLine="0"/>
        <w:jc w:val="center"/>
        <w:rPr>
          <w:b/>
          <w:lang w:val="ru-RU"/>
        </w:rPr>
      </w:pPr>
    </w:p>
    <w:p w14:paraId="211E3481" w14:textId="77777777" w:rsidR="00B71620" w:rsidRPr="007D2313" w:rsidRDefault="00B71620" w:rsidP="007D2313">
      <w:pPr>
        <w:spacing w:line="360" w:lineRule="auto"/>
        <w:ind w:firstLine="0"/>
        <w:rPr>
          <w:b/>
        </w:rPr>
      </w:pPr>
    </w:p>
    <w:p w14:paraId="590557F9" w14:textId="3D87E30D" w:rsidR="008B2D6C" w:rsidRPr="00606201" w:rsidRDefault="00733849" w:rsidP="00606201">
      <w:pPr>
        <w:spacing w:line="360" w:lineRule="auto"/>
        <w:ind w:firstLine="0"/>
        <w:jc w:val="center"/>
        <w:rPr>
          <w:lang w:val="ru-RU"/>
        </w:rPr>
      </w:pPr>
      <w:r w:rsidRPr="00606201">
        <w:rPr>
          <w:b/>
          <w:lang w:val="ru-RU"/>
        </w:rPr>
        <w:lastRenderedPageBreak/>
        <w:t>ВВЕДЕНИЕ</w:t>
      </w:r>
    </w:p>
    <w:p w14:paraId="3D0CDBC6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Рассматривается задача автоматизации работы ветеринарной клиники. Основные задачи, решаемые в предметной области, – организация списка животных, организация списка хозяев животных, организация списка болезней и ведение журнала посещений.</w:t>
      </w:r>
    </w:p>
    <w:p w14:paraId="31581F7C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На данном этапе ра</w:t>
      </w:r>
      <w:r w:rsidRPr="00606201">
        <w:rPr>
          <w:lang w:val="ru-RU"/>
        </w:rPr>
        <w:t xml:space="preserve">ссматриваются основные задачи бизнес-процесса «Организация работы ветеринарной клиники», его декомпозиция, основные действующие лица и их возможности в проектируемой информационной системе, а также проблемы, возникающие при ведении информации о животных и </w:t>
      </w:r>
      <w:r w:rsidRPr="00606201">
        <w:rPr>
          <w:lang w:val="ru-RU"/>
        </w:rPr>
        <w:t>посещениях.</w:t>
      </w:r>
    </w:p>
    <w:p w14:paraId="1CBCA8BF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Целью работы является анализ предметной области и определение состава данных, функций и участников, которые должны быть учтены при последующей разработке информационной системы ветеринарной клиники.</w:t>
      </w:r>
    </w:p>
    <w:p w14:paraId="0CA272EB" w14:textId="77777777" w:rsidR="008B2D6C" w:rsidRPr="00606201" w:rsidRDefault="00733849" w:rsidP="00606201">
      <w:pPr>
        <w:spacing w:line="360" w:lineRule="auto"/>
        <w:rPr>
          <w:lang w:val="ru-RU"/>
        </w:rPr>
      </w:pPr>
      <w:r w:rsidRPr="00606201">
        <w:rPr>
          <w:lang w:val="ru-RU"/>
        </w:rPr>
        <w:br w:type="page"/>
      </w:r>
    </w:p>
    <w:p w14:paraId="4F1F5871" w14:textId="77777777" w:rsidR="008B2D6C" w:rsidRPr="00606201" w:rsidRDefault="00733849" w:rsidP="002D323D">
      <w:pPr>
        <w:spacing w:line="360" w:lineRule="auto"/>
        <w:jc w:val="both"/>
        <w:rPr>
          <w:lang w:val="ru-RU"/>
        </w:rPr>
      </w:pPr>
      <w:r w:rsidRPr="00606201">
        <w:rPr>
          <w:b/>
          <w:lang w:val="ru-RU"/>
        </w:rPr>
        <w:lastRenderedPageBreak/>
        <w:t>1. Характеристика объекта информатизации</w:t>
      </w:r>
    </w:p>
    <w:p w14:paraId="0090D44D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Об</w:t>
      </w:r>
      <w:r w:rsidRPr="00606201">
        <w:rPr>
          <w:lang w:val="ru-RU"/>
        </w:rPr>
        <w:t>ъектом информатизации является ветеринарная клиника, деятельность которой связана с учётом животных, их хозяев, заболеваний и посещений.</w:t>
      </w:r>
    </w:p>
    <w:p w14:paraId="4F2D3B01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В процессе работы клиники необходимо хранить сведения о животных и их владельцах, фиксировать информацию о заболеваниях</w:t>
      </w:r>
      <w:r w:rsidRPr="00606201">
        <w:rPr>
          <w:lang w:val="ru-RU"/>
        </w:rPr>
        <w:t>, а также регистрировать посещения. Журнал посещений позволяет сохранять историю обращений и связывать конкретное животное с соответствующим посещением и результатами оказанной ветеринарной помощи.</w:t>
      </w:r>
    </w:p>
    <w:p w14:paraId="153D7593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Проектируемая информационная система должна обеспечить цен</w:t>
      </w:r>
      <w:r w:rsidRPr="00606201">
        <w:rPr>
          <w:lang w:val="ru-RU"/>
        </w:rPr>
        <w:t>трализованное хранение перечисленной информации и предоставить сотрудникам клиники удобные средства для её просмотра и изменения.</w:t>
      </w:r>
    </w:p>
    <w:p w14:paraId="768AFE94" w14:textId="4D55662E" w:rsid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Основными информационными объектами предметной области являются: список животных, список болезней, список хозяев и журнал посе</w:t>
      </w:r>
      <w:r w:rsidRPr="00606201">
        <w:rPr>
          <w:lang w:val="ru-RU"/>
        </w:rPr>
        <w:t>щений.</w:t>
      </w:r>
    </w:p>
    <w:p w14:paraId="11095663" w14:textId="77777777" w:rsidR="00606201" w:rsidRPr="00606201" w:rsidRDefault="00606201" w:rsidP="00606201">
      <w:pPr>
        <w:spacing w:line="360" w:lineRule="auto"/>
        <w:jc w:val="both"/>
        <w:rPr>
          <w:lang w:val="ru-RU"/>
        </w:rPr>
      </w:pPr>
    </w:p>
    <w:p w14:paraId="790F359E" w14:textId="77777777" w:rsidR="008B2D6C" w:rsidRPr="00606201" w:rsidRDefault="00733849" w:rsidP="002D323D">
      <w:pPr>
        <w:spacing w:line="360" w:lineRule="auto"/>
        <w:jc w:val="both"/>
        <w:rPr>
          <w:lang w:val="ru-RU"/>
        </w:rPr>
      </w:pPr>
      <w:r w:rsidRPr="00606201">
        <w:rPr>
          <w:b/>
          <w:lang w:val="ru-RU"/>
        </w:rPr>
        <w:t>2. Структура и бизнес-процесс предприятия</w:t>
      </w:r>
    </w:p>
    <w:p w14:paraId="5788F232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Основным бизнес-процессом, рассматриваемым в работе, является «Организация работы ветеринарной клиники». В рамках данного процесса выполняется регистрация и обработка информации о животных, хозяевах, заболе</w:t>
      </w:r>
      <w:r w:rsidRPr="00606201">
        <w:rPr>
          <w:lang w:val="ru-RU"/>
        </w:rPr>
        <w:t>ваниях и посещениях.</w:t>
      </w:r>
    </w:p>
    <w:p w14:paraId="3BC0557C" w14:textId="77777777" w:rsidR="008B2D6C" w:rsidRPr="00606201" w:rsidRDefault="00733849" w:rsidP="00606201">
      <w:pPr>
        <w:spacing w:line="360" w:lineRule="auto"/>
        <w:rPr>
          <w:lang w:val="ru-RU"/>
        </w:rPr>
      </w:pPr>
      <w:r w:rsidRPr="00606201">
        <w:rPr>
          <w:lang w:val="ru-RU"/>
        </w:rPr>
        <w:br w:type="page"/>
      </w:r>
    </w:p>
    <w:p w14:paraId="5C9C5069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b/>
          <w:lang w:val="ru-RU"/>
        </w:rPr>
        <w:lastRenderedPageBreak/>
        <w:t>2.1 Структура предприятия</w:t>
      </w:r>
    </w:p>
    <w:p w14:paraId="73C5A83B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В работе рассматриваются два основных сотрудника ветеринарной клиники: ветеринарный врач и администратор.</w:t>
      </w:r>
    </w:p>
    <w:p w14:paraId="00D3C258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Ветеринарный врач отвечает за работу с информацией, связанной с состоянием животного, заболеванием, р</w:t>
      </w:r>
      <w:r w:rsidRPr="00606201">
        <w:rPr>
          <w:lang w:val="ru-RU"/>
        </w:rPr>
        <w:t>езультатами осмотра, диагнозом и назначенным лечением. Он участвует в формировании сведений о посещении и обновлении данных о животном.</w:t>
      </w:r>
    </w:p>
    <w:p w14:paraId="56D35474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Администратор отвечает за организационную часть работы: регистрацию посещений, ведение сведений о хозяевах и животных, а</w:t>
      </w:r>
      <w:r w:rsidRPr="00606201">
        <w:rPr>
          <w:lang w:val="ru-RU"/>
        </w:rPr>
        <w:t xml:space="preserve"> также поддержание актуальности данных в информационной системе.</w:t>
      </w:r>
    </w:p>
    <w:p w14:paraId="045BBF9C" w14:textId="77777777" w:rsidR="008B2D6C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Хозяин животного является источником информации о животном и причине обращения в клинику. В проектируемой системе его данные могут использоваться при регистрации посещения и формировании исто</w:t>
      </w:r>
      <w:r w:rsidRPr="00606201">
        <w:rPr>
          <w:lang w:val="ru-RU"/>
        </w:rPr>
        <w:t>рии обращений.</w:t>
      </w:r>
    </w:p>
    <w:p w14:paraId="4ED27DF7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b/>
          <w:lang w:val="ru-RU"/>
        </w:rPr>
        <w:t>2.2 Процесс информатизации и его определение</w:t>
      </w:r>
    </w:p>
    <w:p w14:paraId="7C3752B4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Основной процесс, автоматизируемый проектируемой информационной системой, – организация работы ветеринарной клиники. Входной информацией выступают данные о животном, данные о хозяине, информация о</w:t>
      </w:r>
      <w:r w:rsidRPr="00606201">
        <w:rPr>
          <w:lang w:val="ru-RU"/>
        </w:rPr>
        <w:t xml:space="preserve"> заболевании и информация о посещении.</w:t>
      </w:r>
    </w:p>
    <w:p w14:paraId="716CCBC2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Процесс регулируется правилами работы клиники, графиком работы и правилами ведения журнала посещений. В результате формируется зарегистрированное посещение, сведения о диагнозе, назначенное лечение и обновлённые данны</w:t>
      </w:r>
      <w:r w:rsidRPr="00606201">
        <w:rPr>
          <w:lang w:val="ru-RU"/>
        </w:rPr>
        <w:t>е о животном.</w:t>
      </w:r>
    </w:p>
    <w:p w14:paraId="75D1C1CB" w14:textId="77777777" w:rsidR="008B2D6C" w:rsidRDefault="00733849" w:rsidP="00606201">
      <w:pPr>
        <w:spacing w:line="360" w:lineRule="auto"/>
        <w:jc w:val="both"/>
      </w:pPr>
      <w:r w:rsidRPr="00606201">
        <w:rPr>
          <w:lang w:val="ru-RU"/>
        </w:rPr>
        <w:lastRenderedPageBreak/>
        <w:t xml:space="preserve">Действующими лицами процесса являются ветеринарный врач и администратор.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и </w:t>
      </w:r>
      <w:proofErr w:type="spellStart"/>
      <w:r>
        <w:t>обработки</w:t>
      </w:r>
      <w:proofErr w:type="spellEnd"/>
      <w:r>
        <w:t xml:space="preserve"> данных используется информационная система клиники.</w:t>
      </w:r>
    </w:p>
    <w:p w14:paraId="0B046D61" w14:textId="680A68B3" w:rsidR="008B2D6C" w:rsidRDefault="005F0BB3" w:rsidP="005F0BB3">
      <w:pPr>
        <w:spacing w:line="360" w:lineRule="auto"/>
        <w:jc w:val="both"/>
      </w:pPr>
      <w:r w:rsidRPr="005F0BB3">
        <w:drawing>
          <wp:inline distT="0" distB="0" distL="0" distR="0" wp14:anchorId="725F802E" wp14:editId="7E5A4DE9">
            <wp:extent cx="5786082" cy="317023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79" cy="31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D39E" w14:textId="77777777" w:rsidR="008B2D6C" w:rsidRPr="00606201" w:rsidRDefault="00733849" w:rsidP="00606201">
      <w:pPr>
        <w:spacing w:line="360" w:lineRule="auto"/>
        <w:ind w:firstLine="0"/>
        <w:jc w:val="center"/>
        <w:rPr>
          <w:lang w:val="ru-RU"/>
        </w:rPr>
      </w:pPr>
      <w:r w:rsidRPr="00606201">
        <w:rPr>
          <w:lang w:val="ru-RU"/>
        </w:rPr>
        <w:t>Рисунок 1 – диаграмма описания бизнес-процесса «чёрный ящик»</w:t>
      </w:r>
    </w:p>
    <w:p w14:paraId="0D1DDF9F" w14:textId="72394DD3" w:rsidR="008B2D6C" w:rsidRPr="00606201" w:rsidRDefault="00733849" w:rsidP="005F0BB3">
      <w:pPr>
        <w:spacing w:line="360" w:lineRule="auto"/>
        <w:ind w:firstLine="0"/>
        <w:jc w:val="both"/>
        <w:rPr>
          <w:lang w:val="ru-RU"/>
        </w:rPr>
      </w:pPr>
      <w:r w:rsidRPr="00606201">
        <w:rPr>
          <w:lang w:val="ru-RU"/>
        </w:rPr>
        <w:t xml:space="preserve">Для более детального </w:t>
      </w:r>
      <w:r w:rsidRPr="00606201">
        <w:rPr>
          <w:lang w:val="ru-RU"/>
        </w:rPr>
        <w:t>рассмотрения бизнес-процесса выполняется его декомпозиция. В соответствии с исходными данными предметной области выделяются задачи ведения списка животных, списка хозяев, списка болезней и журнала посещений.</w:t>
      </w:r>
    </w:p>
    <w:p w14:paraId="4E189A7F" w14:textId="0FEAE672" w:rsidR="008B2D6C" w:rsidRDefault="00157222" w:rsidP="00606201">
      <w:pPr>
        <w:spacing w:line="360" w:lineRule="auto"/>
      </w:pPr>
      <w:r w:rsidRPr="00157222">
        <w:rPr>
          <w:noProof/>
        </w:rPr>
        <w:lastRenderedPageBreak/>
        <w:drawing>
          <wp:inline distT="0" distB="0" distL="0" distR="0" wp14:anchorId="41974F8C" wp14:editId="6B69D06E">
            <wp:extent cx="5837375" cy="3444949"/>
            <wp:effectExtent l="0" t="0" r="0" b="3175"/>
            <wp:docPr id="142439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71" cy="34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DBC5" w14:textId="77777777" w:rsidR="008B2D6C" w:rsidRPr="00606201" w:rsidRDefault="00733849" w:rsidP="00606201">
      <w:pPr>
        <w:spacing w:line="360" w:lineRule="auto"/>
        <w:ind w:firstLine="0"/>
        <w:jc w:val="center"/>
        <w:rPr>
          <w:lang w:val="ru-RU"/>
        </w:rPr>
      </w:pPr>
      <w:r w:rsidRPr="00606201">
        <w:rPr>
          <w:lang w:val="ru-RU"/>
        </w:rPr>
        <w:t>Рисунок 2 – декомпозиция бизнес-процесса</w:t>
      </w:r>
    </w:p>
    <w:p w14:paraId="645C4320" w14:textId="77777777" w:rsidR="00057418" w:rsidRPr="00057418" w:rsidRDefault="00057418" w:rsidP="005F0BB3">
      <w:pPr>
        <w:spacing w:line="360" w:lineRule="auto"/>
        <w:jc w:val="both"/>
        <w:rPr>
          <w:lang w:val="ru-RU"/>
        </w:rPr>
      </w:pPr>
      <w:r w:rsidRPr="00057418">
        <w:rPr>
          <w:lang w:val="ru-RU"/>
        </w:rPr>
        <w:t>Подзадачей организации работы ветеринарной клиники является организация приёма животных, в рамках которой осуществляется запись владельца на приём, регистрация животного и его владельца, а также оформление информации о посещении. Важной частью работы клиники является проведение осмотра животного и диагностики заболевания, по результатам которых ветеринарный врач устанавливает диагноз и назначает необходимое лечение. Также предусматривается проведение лечебных процедур и последующий контроль состояния животного.</w:t>
      </w:r>
    </w:p>
    <w:p w14:paraId="4288169D" w14:textId="77777777" w:rsidR="00057418" w:rsidRPr="00057418" w:rsidRDefault="00057418" w:rsidP="005F0BB3">
      <w:pPr>
        <w:spacing w:line="360" w:lineRule="auto"/>
        <w:jc w:val="both"/>
        <w:rPr>
          <w:lang w:val="ru-RU"/>
        </w:rPr>
      </w:pPr>
      <w:r w:rsidRPr="00057418">
        <w:rPr>
          <w:lang w:val="ru-RU"/>
        </w:rPr>
        <w:t xml:space="preserve">Помимо непосредственного обслуживания пациентов, в организации работы ветеринарной клиники выделяется задача ведения медицинской документации. Она включает регистрацию посещений, внесение сведений о диагнозе и назначенном лечении, ведение истории болезни и своевременное обновление данных о животном. Отдельной задачей является управление персоналом, которое предусматривает формирование графика работы </w:t>
      </w:r>
      <w:r w:rsidRPr="00057418">
        <w:rPr>
          <w:lang w:val="ru-RU"/>
        </w:rPr>
        <w:lastRenderedPageBreak/>
        <w:t>сотрудников и распределение обязанностей между ними. Таким образом, выделенные подзадачи охватывают основные этапы работы клиники — от записи и регистрации животного до его диагностики, лечения и хранения информации о результатах посещения.</w:t>
      </w:r>
    </w:p>
    <w:p w14:paraId="00BD722E" w14:textId="2DF7C23F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В рамках информационной системы могут быть реализованы следующие основные функции: просмотр данных о животном, регистрация п</w:t>
      </w:r>
      <w:r w:rsidRPr="00606201">
        <w:rPr>
          <w:lang w:val="ru-RU"/>
        </w:rPr>
        <w:t>осещения, ведение списка животных, ведение списка хозяев, ведение списка болезней и ведение журнала посещений.</w:t>
      </w:r>
    </w:p>
    <w:p w14:paraId="7ED1F9CB" w14:textId="4E518FAE" w:rsidR="008B2D6C" w:rsidRDefault="00057418" w:rsidP="00057418">
      <w:pPr>
        <w:spacing w:line="360" w:lineRule="auto"/>
        <w:jc w:val="center"/>
      </w:pPr>
      <w:r w:rsidRPr="00057418">
        <w:rPr>
          <w:noProof/>
        </w:rPr>
        <w:drawing>
          <wp:inline distT="0" distB="0" distL="0" distR="0" wp14:anchorId="2A01F794" wp14:editId="044EB47E">
            <wp:extent cx="5572074" cy="3302758"/>
            <wp:effectExtent l="0" t="0" r="0" b="0"/>
            <wp:docPr id="8213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7428" cy="33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B98" w14:textId="77777777" w:rsidR="008B2D6C" w:rsidRPr="00057418" w:rsidRDefault="00733849" w:rsidP="00606201">
      <w:pPr>
        <w:spacing w:line="360" w:lineRule="auto"/>
        <w:ind w:firstLine="0"/>
        <w:jc w:val="center"/>
        <w:rPr>
          <w:szCs w:val="28"/>
          <w:lang w:val="ru-RU"/>
        </w:rPr>
      </w:pPr>
      <w:r w:rsidRPr="00057418">
        <w:rPr>
          <w:szCs w:val="28"/>
          <w:lang w:val="ru-RU"/>
        </w:rPr>
        <w:t>Рисунок 3 – диаграмма вариантов использования информационной системы</w:t>
      </w:r>
    </w:p>
    <w:p w14:paraId="22269C0D" w14:textId="77777777" w:rsidR="002D323D" w:rsidRPr="002D323D" w:rsidRDefault="002D323D" w:rsidP="005F0BB3">
      <w:pPr>
        <w:spacing w:line="360" w:lineRule="auto"/>
        <w:jc w:val="both"/>
        <w:rPr>
          <w:lang w:val="ru-RU"/>
        </w:rPr>
      </w:pPr>
      <w:r w:rsidRPr="002D323D">
        <w:rPr>
          <w:lang w:val="ru-RU"/>
        </w:rPr>
        <w:t>Основными действующими лицами информационной системы ветеринарной клиники являются: администратор, ветеринарный врач и клиент (владелец животного).</w:t>
      </w:r>
    </w:p>
    <w:p w14:paraId="3E3D5FB0" w14:textId="77777777" w:rsidR="002D323D" w:rsidRPr="002D323D" w:rsidRDefault="002D323D" w:rsidP="005F0BB3">
      <w:pPr>
        <w:spacing w:line="360" w:lineRule="auto"/>
        <w:jc w:val="both"/>
        <w:rPr>
          <w:lang w:val="ru-RU"/>
        </w:rPr>
      </w:pPr>
      <w:r w:rsidRPr="002D323D">
        <w:rPr>
          <w:lang w:val="ru-RU"/>
        </w:rPr>
        <w:t xml:space="preserve">Администратор – сотрудник, отвечающий за организацию работы клиники. Он осуществляет запись клиентов на приём, регистрирует животных и </w:t>
      </w:r>
      <w:r w:rsidRPr="002D323D">
        <w:rPr>
          <w:lang w:val="ru-RU"/>
        </w:rPr>
        <w:lastRenderedPageBreak/>
        <w:t>их владельцев, оформляет посещения, ведёт журнал посещений и поддерживает актуальность данных. Также администратор участвует в управлении персоналом, формировании графика работы и распределении обязанностей между сотрудниками клиники.</w:t>
      </w:r>
    </w:p>
    <w:p w14:paraId="538CA8EB" w14:textId="77777777" w:rsidR="002D323D" w:rsidRPr="002D323D" w:rsidRDefault="002D323D" w:rsidP="005F0BB3">
      <w:pPr>
        <w:spacing w:line="360" w:lineRule="auto"/>
        <w:jc w:val="both"/>
        <w:rPr>
          <w:lang w:val="ru-RU"/>
        </w:rPr>
      </w:pPr>
      <w:r w:rsidRPr="002D323D">
        <w:rPr>
          <w:lang w:val="ru-RU"/>
        </w:rPr>
        <w:t>Ветеринарный врач – специалист, осуществляющий непосредственное обслуживание пациентов. Врач проводит осмотр животного, выполняет необходимые диагностические процедуры, устанавливает диагноз и назначает лечение. В зависимости от состояния животного врач проводит лечебные процедуры, контролирует результаты лечения и вносит сведения о диагнозе и назначениях в медицинскую документацию. Также ветеринарный врач может обновлять информацию о состоянии и истории болезни животного.</w:t>
      </w:r>
    </w:p>
    <w:p w14:paraId="5639323C" w14:textId="77777777" w:rsidR="002D323D" w:rsidRPr="002D323D" w:rsidRDefault="002D323D" w:rsidP="005F0BB3">
      <w:pPr>
        <w:spacing w:line="360" w:lineRule="auto"/>
        <w:jc w:val="both"/>
        <w:rPr>
          <w:lang w:val="ru-RU"/>
        </w:rPr>
      </w:pPr>
      <w:r w:rsidRPr="002D323D">
        <w:rPr>
          <w:lang w:val="ru-RU"/>
        </w:rPr>
        <w:t>Клиент – владелец животного, обращающийся за услугами ветеринарной клиники. Клиент может записаться на приём, предоставить сведения о животном и владельце, получить информацию о результатах осмотра, установленном диагнозе и назначенном лечении. После посещения клиники клиент получает рекомендации по дальнейшему лечению и уходу за животным.</w:t>
      </w:r>
    </w:p>
    <w:p w14:paraId="6B491318" w14:textId="77777777" w:rsidR="002D323D" w:rsidRPr="002D323D" w:rsidRDefault="002D323D" w:rsidP="005F0BB3">
      <w:pPr>
        <w:spacing w:line="360" w:lineRule="auto"/>
        <w:jc w:val="both"/>
        <w:rPr>
          <w:lang w:val="ru-RU"/>
        </w:rPr>
      </w:pPr>
      <w:r w:rsidRPr="002D323D">
        <w:rPr>
          <w:lang w:val="ru-RU"/>
        </w:rPr>
        <w:t>Таким образом, взаимодействие указанных действующих лиц обеспечивает выполнение основных процессов ветеринарной клиники: регистрацию и приём животных, проведение диагностики, назначение и проведение лечения, а также ведение и обновление медицинской документации.</w:t>
      </w:r>
    </w:p>
    <w:p w14:paraId="4CC35848" w14:textId="77777777" w:rsidR="002D323D" w:rsidRDefault="002D323D" w:rsidP="002D323D">
      <w:pPr>
        <w:spacing w:line="360" w:lineRule="auto"/>
        <w:ind w:firstLine="0"/>
        <w:rPr>
          <w:lang w:val="ru-RU"/>
        </w:rPr>
      </w:pPr>
    </w:p>
    <w:p w14:paraId="76A6E1B8" w14:textId="36328FCC" w:rsidR="008B2D6C" w:rsidRPr="00606201" w:rsidRDefault="00733849" w:rsidP="002D323D">
      <w:pPr>
        <w:spacing w:line="360" w:lineRule="auto"/>
        <w:rPr>
          <w:lang w:val="ru-RU"/>
        </w:rPr>
      </w:pPr>
      <w:r w:rsidRPr="00606201">
        <w:rPr>
          <w:b/>
          <w:lang w:val="ru-RU"/>
        </w:rPr>
        <w:t xml:space="preserve">2.3 </w:t>
      </w:r>
      <w:r w:rsidRPr="00606201">
        <w:rPr>
          <w:b/>
          <w:lang w:val="ru-RU"/>
        </w:rPr>
        <w:t>Обоснование необходимости информатизации бизнес-процесса</w:t>
      </w:r>
    </w:p>
    <w:p w14:paraId="7B2E3538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 xml:space="preserve">При отсутствии единой информационной системы сведения о животных, хозяевах, заболеваниях и посещениях могут храниться разрозненно. Это </w:t>
      </w:r>
      <w:r w:rsidRPr="00606201">
        <w:rPr>
          <w:lang w:val="ru-RU"/>
        </w:rPr>
        <w:lastRenderedPageBreak/>
        <w:t>затрудняет поиск нужной информации, увеличивает время обслуживан</w:t>
      </w:r>
      <w:r w:rsidRPr="00606201">
        <w:rPr>
          <w:lang w:val="ru-RU"/>
        </w:rPr>
        <w:t>ия и повышает вероятность ошибок при ведении записей.</w:t>
      </w:r>
    </w:p>
    <w:p w14:paraId="36BC9C68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Автоматизация бизнес-процесса позволит централизованно хранить данные о животных и их хозяевах, быстро находить сведения о заболеваниях и просматривать историю посещений. Журнал посещений будет связан с</w:t>
      </w:r>
      <w:r w:rsidRPr="00606201">
        <w:rPr>
          <w:lang w:val="ru-RU"/>
        </w:rPr>
        <w:t xml:space="preserve"> конкретным животным и позволит сохранять результаты обращений.</w:t>
      </w:r>
    </w:p>
    <w:p w14:paraId="7CC90D61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Использование информационной системы также упростит работу ветеринарного врача и администратора. Сотрудники смогут быстрее получать необходимые сведения, своевременно обновлять информацию и ко</w:t>
      </w:r>
      <w:r w:rsidRPr="00606201">
        <w:rPr>
          <w:lang w:val="ru-RU"/>
        </w:rPr>
        <w:t>нтролировать корректность записей.</w:t>
      </w:r>
    </w:p>
    <w:p w14:paraId="48134D01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Таким образом, информатизация бизнес-процесса «Организация работы ветеринарной клиники» необходима для повышения удобства работы персонала, сокращения времени обработки информации и обеспечения целостности данных.</w:t>
      </w:r>
    </w:p>
    <w:p w14:paraId="277E087D" w14:textId="77777777" w:rsidR="008B2D6C" w:rsidRPr="00606201" w:rsidRDefault="00733849" w:rsidP="00606201">
      <w:pPr>
        <w:spacing w:line="360" w:lineRule="auto"/>
        <w:rPr>
          <w:lang w:val="ru-RU"/>
        </w:rPr>
      </w:pPr>
      <w:r w:rsidRPr="00606201">
        <w:rPr>
          <w:lang w:val="ru-RU"/>
        </w:rPr>
        <w:br w:type="page"/>
      </w:r>
    </w:p>
    <w:p w14:paraId="2918772F" w14:textId="77777777" w:rsidR="008B2D6C" w:rsidRPr="00606201" w:rsidRDefault="00733849" w:rsidP="00606201">
      <w:pPr>
        <w:spacing w:line="360" w:lineRule="auto"/>
        <w:ind w:firstLine="0"/>
        <w:jc w:val="center"/>
        <w:rPr>
          <w:lang w:val="ru-RU"/>
        </w:rPr>
      </w:pPr>
      <w:r w:rsidRPr="00606201">
        <w:rPr>
          <w:b/>
          <w:lang w:val="ru-RU"/>
        </w:rPr>
        <w:lastRenderedPageBreak/>
        <w:t>ЗАКЛЮЧЕНИЕ</w:t>
      </w:r>
    </w:p>
    <w:p w14:paraId="2AA0FC66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На данном этапе рассмотрена предметная область ветеринарной клиники, её основные информационные объекты и организация работы. Определены основные данные, используемые в процессе: сведения о животных, хозяевах, заболеваниях и посещениях.</w:t>
      </w:r>
    </w:p>
    <w:p w14:paraId="7CFFA2FA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Проведён</w:t>
      </w:r>
      <w:r w:rsidRPr="00606201">
        <w:rPr>
          <w:lang w:val="ru-RU"/>
        </w:rPr>
        <w:t xml:space="preserve"> анализ бизнес-процесса «Организация работы ветеринарной клиники», выделены его входная, управляющая и выходная информация, а также механизмы выполнения процесса. Определены основные участники – ветеринарный врач и администратор.</w:t>
      </w:r>
    </w:p>
    <w:p w14:paraId="761C4D6C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Выполнена декомпозиция про</w:t>
      </w:r>
      <w:r w:rsidRPr="00606201">
        <w:rPr>
          <w:lang w:val="ru-RU"/>
        </w:rPr>
        <w:t>цесса, в результате которой выделены задачи ведения списка животных, списка хозяев, списка болезней и журнала посещений. Также определены основные варианты использования проектируемой информационной системы.</w:t>
      </w:r>
    </w:p>
    <w:p w14:paraId="36D32B23" w14:textId="77777777" w:rsidR="008B2D6C" w:rsidRPr="00606201" w:rsidRDefault="00733849" w:rsidP="00606201">
      <w:pPr>
        <w:spacing w:line="360" w:lineRule="auto"/>
        <w:jc w:val="both"/>
        <w:rPr>
          <w:lang w:val="ru-RU"/>
        </w:rPr>
      </w:pPr>
      <w:r w:rsidRPr="00606201">
        <w:rPr>
          <w:lang w:val="ru-RU"/>
        </w:rPr>
        <w:t>Обоснована необходимость информатизации бизнес-п</w:t>
      </w:r>
      <w:r w:rsidRPr="00606201">
        <w:rPr>
          <w:lang w:val="ru-RU"/>
        </w:rPr>
        <w:t>роцесса. Разработка информационной системы позволит централизованно хранить сведения, ускорить обработку данных и повысить эффективность работы ветеринарной клиники.</w:t>
      </w:r>
    </w:p>
    <w:sectPr w:rsidR="008B2D6C" w:rsidRPr="00606201" w:rsidSect="00B71620">
      <w:foot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235A3" w14:textId="77777777" w:rsidR="00733849" w:rsidRDefault="00733849" w:rsidP="00B71620">
      <w:pPr>
        <w:spacing w:after="0"/>
      </w:pPr>
      <w:r>
        <w:separator/>
      </w:r>
    </w:p>
  </w:endnote>
  <w:endnote w:type="continuationSeparator" w:id="0">
    <w:p w14:paraId="27B3644B" w14:textId="77777777" w:rsidR="00733849" w:rsidRDefault="00733849" w:rsidP="00B716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9387619"/>
      <w:docPartObj>
        <w:docPartGallery w:val="Page Numbers (Bottom of Page)"/>
        <w:docPartUnique/>
      </w:docPartObj>
    </w:sdtPr>
    <w:sdtEndPr/>
    <w:sdtContent>
      <w:p w14:paraId="57F9EB60" w14:textId="09690A9C" w:rsidR="00B71620" w:rsidRDefault="00B716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8B86AE2" w14:textId="77777777" w:rsidR="00B71620" w:rsidRDefault="00B716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2F9AB" w14:textId="77777777" w:rsidR="00733849" w:rsidRDefault="00733849" w:rsidP="00B71620">
      <w:pPr>
        <w:spacing w:after="0"/>
      </w:pPr>
      <w:r>
        <w:separator/>
      </w:r>
    </w:p>
  </w:footnote>
  <w:footnote w:type="continuationSeparator" w:id="0">
    <w:p w14:paraId="254C8ADD" w14:textId="77777777" w:rsidR="00733849" w:rsidRDefault="00733849" w:rsidP="00B716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18"/>
    <w:rsid w:val="0006063C"/>
    <w:rsid w:val="0015074B"/>
    <w:rsid w:val="00157222"/>
    <w:rsid w:val="0029639D"/>
    <w:rsid w:val="002D323D"/>
    <w:rsid w:val="00326F90"/>
    <w:rsid w:val="005F0BB3"/>
    <w:rsid w:val="00606201"/>
    <w:rsid w:val="00733849"/>
    <w:rsid w:val="007D2313"/>
    <w:rsid w:val="008B2D6C"/>
    <w:rsid w:val="00AA1D8D"/>
    <w:rsid w:val="00B47730"/>
    <w:rsid w:val="00B66D56"/>
    <w:rsid w:val="00B71620"/>
    <w:rsid w:val="00CB0664"/>
    <w:rsid w:val="00D04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BEB5C"/>
  <w14:defaultImageDpi w14:val="300"/>
  <w15:docId w15:val="{5B39B2D7-BAB2-4E29-8AB0-24419813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D323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D323D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71620"/>
    <w:pPr>
      <w:tabs>
        <w:tab w:val="right" w:pos="9344"/>
      </w:tabs>
      <w:spacing w:after="100" w:line="360" w:lineRule="auto"/>
      <w:ind w:left="709"/>
    </w:pPr>
  </w:style>
  <w:style w:type="character" w:styleId="aff8">
    <w:name w:val="Hyperlink"/>
    <w:basedOn w:val="a2"/>
    <w:uiPriority w:val="99"/>
    <w:rsid w:val="002D323D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898DC9-9736-4ADD-A6A7-1B3843E3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1444</Words>
  <Characters>8234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Ульяна Лукьяненко</cp:lastModifiedBy>
  <cp:revision>3</cp:revision>
  <dcterms:created xsi:type="dcterms:W3CDTF">2013-12-23T23:15:00Z</dcterms:created>
  <dcterms:modified xsi:type="dcterms:W3CDTF">2026-09-14T14:37:00Z</dcterms:modified>
  <cp:category/>
</cp:coreProperties>
</file>