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41A1" w14:textId="574B5C43" w:rsidR="004E78A2" w:rsidRPr="004E78A2" w:rsidRDefault="004E78A2" w:rsidP="004E78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1F5BCC" wp14:editId="2B115257">
            <wp:extent cx="4999153" cy="397798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D992" w14:textId="72692CC1" w:rsidR="00E058B3" w:rsidRDefault="004E78A2">
      <w:r>
        <w:rPr>
          <w:noProof/>
        </w:rPr>
        <w:drawing>
          <wp:inline distT="0" distB="0" distL="0" distR="0" wp14:anchorId="32B4B552" wp14:editId="599CE0CE">
            <wp:extent cx="4663844" cy="320067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6D18" w14:textId="4D17113E" w:rsidR="004E78A2" w:rsidRPr="004E78A2" w:rsidRDefault="004E78A2" w:rsidP="004E78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8A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4E78A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"C:\\Users\\91950\\Documents\\Tencent Files\\919504937\\Image\\Group\\7B01K$XV6IYH]{_~A9Z1C0Q.jpg" \* MERGEFORMATINET </w:instrText>
      </w:r>
      <w:r w:rsidRPr="004E78A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E78A2">
        <w:rPr>
          <w:rFonts w:ascii="宋体" w:eastAsia="宋体" w:hAnsi="宋体" w:cs="宋体"/>
          <w:kern w:val="0"/>
          <w:sz w:val="24"/>
          <w:szCs w:val="24"/>
        </w:rPr>
        <w:pict w14:anchorId="563224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80.2pt;height:210pt">
            <v:imagedata r:id="rId6" r:href="rId7"/>
          </v:shape>
        </w:pict>
      </w:r>
      <w:r w:rsidRPr="004E78A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B471D44" w14:textId="79A2FA75" w:rsidR="004E78A2" w:rsidRDefault="004E78A2" w:rsidP="004E78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8A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E78A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"C:\\Users\\91950\\Documents\\Tencent Files\\919504937\\Image\\Group\\7CITDAXT6]%TM`S1NZ8HLDO.jpg" \* MERGEFORMATINET </w:instrText>
      </w:r>
      <w:r w:rsidRPr="004E78A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E78A2">
        <w:rPr>
          <w:rFonts w:ascii="宋体" w:eastAsia="宋体" w:hAnsi="宋体" w:cs="宋体"/>
          <w:kern w:val="0"/>
          <w:sz w:val="24"/>
          <w:szCs w:val="24"/>
        </w:rPr>
        <w:pict w14:anchorId="08E24393">
          <v:shape id="_x0000_i1050" type="#_x0000_t75" alt="" style="width:304.8pt;height:406.8pt">
            <v:imagedata r:id="rId8" r:href="rId9"/>
          </v:shape>
        </w:pict>
      </w:r>
      <w:r w:rsidRPr="004E78A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C6F6365" w14:textId="5845147F" w:rsidR="004E78A2" w:rsidRDefault="004E78A2" w:rsidP="004E78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30413F" w14:textId="6F440A6A" w:rsidR="004E78A2" w:rsidRDefault="004E78A2" w:rsidP="004E78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508084" w14:textId="4B5F131B" w:rsidR="004E78A2" w:rsidRDefault="004E78A2" w:rsidP="004E78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6CD3C5" w14:textId="77777777" w:rsidR="004E78A2" w:rsidRPr="004E78A2" w:rsidRDefault="004E78A2" w:rsidP="004E78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1974915" w14:textId="77777777" w:rsidR="004E78A2" w:rsidRDefault="004E78A2" w:rsidP="004E78A2">
      <w:r>
        <w:t>P1.</w:t>
      </w:r>
    </w:p>
    <w:p w14:paraId="33DB97E0" w14:textId="77777777" w:rsidR="004E78A2" w:rsidRDefault="004E78A2" w:rsidP="004E78A2">
      <w:r>
        <w:rPr>
          <w:rFonts w:hint="eastAsia"/>
        </w:rPr>
        <w:t>假定</w:t>
      </w:r>
      <w:r>
        <w:t xml:space="preserve"> A 向 S 的源端口号为 x， B 向 S 的源端口号为 y</w:t>
      </w:r>
    </w:p>
    <w:p w14:paraId="0A5E3FC6" w14:textId="77777777" w:rsidR="004E78A2" w:rsidRDefault="004E78A2" w:rsidP="004E78A2">
      <w:r>
        <w:t>a.</w:t>
      </w:r>
    </w:p>
    <w:p w14:paraId="7E11B675" w14:textId="7D0146CB" w:rsidR="004E78A2" w:rsidRDefault="004E78A2" w:rsidP="004E78A2">
      <w:pPr>
        <w:rPr>
          <w:rFonts w:hint="eastAsia"/>
        </w:rPr>
      </w:pPr>
      <w:r>
        <w:t>A 向 S 的源端口号为 x， 目的端口号为 23</w:t>
      </w:r>
    </w:p>
    <w:p w14:paraId="0891A13D" w14:textId="77777777" w:rsidR="004E78A2" w:rsidRDefault="004E78A2" w:rsidP="004E78A2">
      <w:r>
        <w:t>b.</w:t>
      </w:r>
    </w:p>
    <w:p w14:paraId="10409FB7" w14:textId="3505C618" w:rsidR="004E78A2" w:rsidRDefault="004E78A2" w:rsidP="004E78A2">
      <w:pPr>
        <w:rPr>
          <w:rFonts w:hint="eastAsia"/>
        </w:rPr>
      </w:pPr>
      <w:r>
        <w:t>B 向 S 的源端口号为 y， 目的端口号为 23</w:t>
      </w:r>
    </w:p>
    <w:p w14:paraId="1A3BDA1E" w14:textId="77777777" w:rsidR="004E78A2" w:rsidRDefault="004E78A2" w:rsidP="004E78A2">
      <w:r>
        <w:t>c.</w:t>
      </w:r>
    </w:p>
    <w:p w14:paraId="6EBED123" w14:textId="398D535F" w:rsidR="004E78A2" w:rsidRDefault="004E78A2" w:rsidP="004E78A2">
      <w:pPr>
        <w:rPr>
          <w:rFonts w:hint="eastAsia"/>
        </w:rPr>
      </w:pPr>
      <w:r>
        <w:t>S 向 A 的源端口号为 23， 目的端口号为 x</w:t>
      </w:r>
    </w:p>
    <w:p w14:paraId="296A1A76" w14:textId="77777777" w:rsidR="004E78A2" w:rsidRDefault="004E78A2" w:rsidP="004E78A2">
      <w:r>
        <w:t>d.</w:t>
      </w:r>
    </w:p>
    <w:p w14:paraId="39E1E69A" w14:textId="7DC43661" w:rsidR="004E78A2" w:rsidRDefault="004E78A2" w:rsidP="004E78A2">
      <w:pPr>
        <w:rPr>
          <w:rFonts w:hint="eastAsia"/>
        </w:rPr>
      </w:pPr>
      <w:r>
        <w:t>S 向 B 的源端口号为 23， 目的端口号为 y</w:t>
      </w:r>
    </w:p>
    <w:p w14:paraId="2A5883BA" w14:textId="77777777" w:rsidR="004E78A2" w:rsidRDefault="004E78A2" w:rsidP="004E78A2">
      <w:r>
        <w:t>e.</w:t>
      </w:r>
    </w:p>
    <w:p w14:paraId="59CFFB19" w14:textId="6B672364" w:rsidR="004E78A2" w:rsidRDefault="004E78A2" w:rsidP="004E78A2">
      <w:pPr>
        <w:rPr>
          <w:rFonts w:hint="eastAsia"/>
        </w:rPr>
      </w:pPr>
      <w:r>
        <w:t>x y 可能相同</w:t>
      </w:r>
    </w:p>
    <w:p w14:paraId="1AE0E406" w14:textId="77777777" w:rsidR="004E78A2" w:rsidRDefault="004E78A2" w:rsidP="004E78A2">
      <w:r>
        <w:t>f.</w:t>
      </w:r>
    </w:p>
    <w:p w14:paraId="47E6D3DC" w14:textId="3223DE2C" w:rsidR="004E78A2" w:rsidRDefault="004E78A2" w:rsidP="004E78A2">
      <w:r>
        <w:rPr>
          <w:rFonts w:hint="eastAsia"/>
        </w:rPr>
        <w:t>不可能</w:t>
      </w:r>
    </w:p>
    <w:p w14:paraId="2E7A5C68" w14:textId="2737C837" w:rsidR="004E78A2" w:rsidRDefault="004E78A2" w:rsidP="004E78A2">
      <w:pPr>
        <w:rPr>
          <w:rFonts w:hint="eastAsia"/>
        </w:rPr>
      </w:pPr>
    </w:p>
    <w:p w14:paraId="678975EB" w14:textId="77777777" w:rsidR="004E78A2" w:rsidRDefault="004E78A2" w:rsidP="004E78A2">
      <w:r>
        <w:t>P2.</w:t>
      </w:r>
    </w:p>
    <w:p w14:paraId="1F7DB4C1" w14:textId="77777777" w:rsidR="004E78A2" w:rsidRDefault="004E78A2" w:rsidP="004E78A2">
      <w:r>
        <w:rPr>
          <w:rFonts w:hint="eastAsia"/>
        </w:rPr>
        <w:t>从</w:t>
      </w:r>
      <w:r>
        <w:t xml:space="preserve"> B 到 C：</w:t>
      </w:r>
    </w:p>
    <w:p w14:paraId="348C17AC" w14:textId="77777777" w:rsidR="004E78A2" w:rsidRDefault="004E78A2" w:rsidP="004E78A2">
      <w:r>
        <w:rPr>
          <w:rFonts w:hint="eastAsia"/>
        </w:rPr>
        <w:t>   左边的连接：源端口号</w:t>
      </w:r>
      <w:r>
        <w:t xml:space="preserve"> 80，源 IP 为 B 的 IP；目的端口 26145，目的 IP 为 C 的 IP；</w:t>
      </w:r>
    </w:p>
    <w:p w14:paraId="08C9B422" w14:textId="6EC5B2C7" w:rsidR="004E78A2" w:rsidRDefault="004E78A2" w:rsidP="004E78A2">
      <w:pPr>
        <w:rPr>
          <w:rFonts w:hint="eastAsia"/>
        </w:rPr>
      </w:pPr>
      <w:r>
        <w:rPr>
          <w:rFonts w:hint="eastAsia"/>
        </w:rPr>
        <w:t>   右边的连接：源端口号</w:t>
      </w:r>
      <w:r>
        <w:t xml:space="preserve"> 80，源 IP 为 B 的 IP；目的端口 7532，目的 IP 为 C 的 IP；</w:t>
      </w:r>
    </w:p>
    <w:p w14:paraId="3D103BF7" w14:textId="77777777" w:rsidR="004E78A2" w:rsidRDefault="004E78A2" w:rsidP="004E78A2">
      <w:r>
        <w:rPr>
          <w:rFonts w:hint="eastAsia"/>
        </w:rPr>
        <w:t>从</w:t>
      </w:r>
      <w:r>
        <w:t xml:space="preserve"> B 到 A：</w:t>
      </w:r>
    </w:p>
    <w:p w14:paraId="2208B5EE" w14:textId="5694A09D" w:rsidR="004E78A2" w:rsidRDefault="004E78A2" w:rsidP="004E78A2">
      <w:r>
        <w:rPr>
          <w:rFonts w:hint="eastAsia"/>
        </w:rPr>
        <w:t>   源端口号</w:t>
      </w:r>
      <w:r>
        <w:t xml:space="preserve"> 80，源 IP 为 B 的 IP；目的端口 26145，目的 IP 为 C 的 IP；</w:t>
      </w:r>
    </w:p>
    <w:p w14:paraId="1EE28B97" w14:textId="7411F08D" w:rsidR="004E78A2" w:rsidRDefault="004E78A2" w:rsidP="004E78A2"/>
    <w:p w14:paraId="1A1DFF63" w14:textId="77777777" w:rsidR="004E78A2" w:rsidRDefault="004E78A2" w:rsidP="004E78A2">
      <w:r>
        <w:t>P4.</w:t>
      </w:r>
    </w:p>
    <w:p w14:paraId="0BDB2C85" w14:textId="77777777" w:rsidR="004E78A2" w:rsidRDefault="004E78A2" w:rsidP="004E78A2">
      <w:r>
        <w:t>a. 00111110</w:t>
      </w:r>
    </w:p>
    <w:p w14:paraId="72479C97" w14:textId="77777777" w:rsidR="004E78A2" w:rsidRDefault="004E78A2" w:rsidP="004E78A2">
      <w:r>
        <w:t>b. 01000000</w:t>
      </w:r>
    </w:p>
    <w:p w14:paraId="6F46431C" w14:textId="404F487D" w:rsidR="004E78A2" w:rsidRDefault="004E78A2" w:rsidP="004E78A2">
      <w:r>
        <w:t>c. a 中的第一、二字节变为 01011101、01100100</w:t>
      </w:r>
    </w:p>
    <w:p w14:paraId="38F1F36A" w14:textId="3C9CB229" w:rsidR="004E78A2" w:rsidRDefault="004E78A2" w:rsidP="004E78A2"/>
    <w:p w14:paraId="750C0779" w14:textId="77777777" w:rsidR="004E78A2" w:rsidRDefault="004E78A2" w:rsidP="004E78A2">
      <w:r>
        <w:t>P7.</w:t>
      </w:r>
    </w:p>
    <w:p w14:paraId="626BA50F" w14:textId="10BDE11A" w:rsidR="004E78A2" w:rsidRDefault="004E78A2" w:rsidP="004E78A2">
      <w:r>
        <w:t>ACK 分组没有序号是因为接收方、发送方都不需要该序号。</w:t>
      </w:r>
    </w:p>
    <w:p w14:paraId="5F715AF1" w14:textId="1ABAA7BE" w:rsidR="004E78A2" w:rsidRDefault="004E78A2" w:rsidP="004E78A2"/>
    <w:p w14:paraId="7E0E5E19" w14:textId="77777777" w:rsidR="004E78A2" w:rsidRDefault="004E78A2" w:rsidP="004E78A2">
      <w:r>
        <w:t>P43.</w:t>
      </w:r>
    </w:p>
    <w:p w14:paraId="083CCFC9" w14:textId="77777777" w:rsidR="004E78A2" w:rsidRDefault="004E78A2" w:rsidP="004E78A2">
      <w:r>
        <w:rPr>
          <w:rFonts w:hint="eastAsia"/>
        </w:rPr>
        <w:t>流量控制将无法适用，因为接受缓存足够大。</w:t>
      </w:r>
    </w:p>
    <w:p w14:paraId="1FFBF84F" w14:textId="77777777" w:rsidR="004E78A2" w:rsidRDefault="004E78A2" w:rsidP="004E78A2">
      <w:r>
        <w:rPr>
          <w:rFonts w:hint="eastAsia"/>
        </w:rPr>
        <w:t>没有丢包、没有超时，因此拥塞控制也无法适用。</w:t>
      </w:r>
    </w:p>
    <w:p w14:paraId="05C1F5D9" w14:textId="2071C192" w:rsidR="004E78A2" w:rsidRPr="004E78A2" w:rsidRDefault="004E78A2" w:rsidP="004E78A2">
      <w:pPr>
        <w:rPr>
          <w:rFonts w:hint="eastAsia"/>
        </w:rPr>
      </w:pPr>
      <w:r>
        <w:rPr>
          <w:rFonts w:hint="eastAsia"/>
        </w:rPr>
        <w:t>无需适用任何措施，当发送缓存满载时，自动就慢下来了。</w:t>
      </w:r>
      <w:bookmarkStart w:id="0" w:name="_GoBack"/>
      <w:bookmarkEnd w:id="0"/>
    </w:p>
    <w:sectPr w:rsidR="004E78A2" w:rsidRPr="004E7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B3"/>
    <w:rsid w:val="004E78A2"/>
    <w:rsid w:val="00E0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7E9A"/>
  <w15:chartTrackingRefBased/>
  <w15:docId w15:val="{50B44559-82C1-477B-8AC0-E5925BEC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../../../Documents/Tencent%20Files/919504937/Image/Group/7B01K$XV6IYH%5d%7b_~A9Z1C0Q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../../Documents/Tencent%20Files/919504937/Image/Group/7CITDAXT6%5d%25TM%60S1NZ8HLDO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Cat</dc:creator>
  <cp:keywords/>
  <dc:description/>
  <cp:lastModifiedBy>Ulysses Cat</cp:lastModifiedBy>
  <cp:revision>2</cp:revision>
  <dcterms:created xsi:type="dcterms:W3CDTF">2019-03-19T12:34:00Z</dcterms:created>
  <dcterms:modified xsi:type="dcterms:W3CDTF">2019-03-19T12:40:00Z</dcterms:modified>
</cp:coreProperties>
</file>