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2D21A" w14:textId="77777777" w:rsidR="002B7ED4" w:rsidRDefault="00000000">
      <w:pPr>
        <w:spacing w:after="194" w:line="259" w:lineRule="auto"/>
        <w:ind w:left="0" w:right="503" w:firstLine="0"/>
        <w:jc w:val="center"/>
      </w:pPr>
      <w:r>
        <w:rPr>
          <w:b/>
        </w:rPr>
        <w:t xml:space="preserve">  </w:t>
      </w:r>
    </w:p>
    <w:p w14:paraId="1612F44F" w14:textId="77777777" w:rsidR="002B7ED4" w:rsidRDefault="00000000">
      <w:pPr>
        <w:spacing w:after="0" w:line="259" w:lineRule="auto"/>
        <w:ind w:left="0" w:right="3424" w:firstLine="0"/>
        <w:jc w:val="right"/>
      </w:pPr>
      <w:r>
        <w:rPr>
          <w:b/>
          <w:sz w:val="36"/>
        </w:rPr>
        <w:t>H</w:t>
      </w:r>
      <w:r>
        <w:rPr>
          <w:b/>
          <w:sz w:val="25"/>
        </w:rPr>
        <w:t>IGH</w:t>
      </w:r>
      <w:r>
        <w:rPr>
          <w:b/>
          <w:sz w:val="36"/>
        </w:rPr>
        <w:t xml:space="preserve"> </w:t>
      </w:r>
      <w:r>
        <w:rPr>
          <w:b/>
          <w:sz w:val="25"/>
        </w:rPr>
        <w:t>LEVEL</w:t>
      </w:r>
      <w:r>
        <w:rPr>
          <w:b/>
          <w:sz w:val="36"/>
        </w:rPr>
        <w:t xml:space="preserve"> A</w:t>
      </w:r>
      <w:r>
        <w:rPr>
          <w:b/>
          <w:sz w:val="25"/>
        </w:rPr>
        <w:t>RCHITECTURE</w:t>
      </w:r>
      <w:r>
        <w:rPr>
          <w:b/>
          <w:sz w:val="36"/>
        </w:rPr>
        <w:t xml:space="preserve"> </w:t>
      </w:r>
    </w:p>
    <w:p w14:paraId="70332B66" w14:textId="77777777" w:rsidR="002B7ED4" w:rsidRDefault="00000000">
      <w:pPr>
        <w:spacing w:after="19" w:line="259" w:lineRule="auto"/>
        <w:ind w:left="0" w:right="503" w:firstLine="0"/>
        <w:jc w:val="center"/>
      </w:pPr>
      <w:r>
        <w:t xml:space="preserve">  </w:t>
      </w:r>
    </w:p>
    <w:p w14:paraId="7614EACD" w14:textId="77777777" w:rsidR="002B7ED4" w:rsidRDefault="00000000">
      <w:pPr>
        <w:spacing w:after="19" w:line="259" w:lineRule="auto"/>
        <w:ind w:left="0" w:right="0" w:firstLine="0"/>
      </w:pPr>
      <w:r>
        <w:t xml:space="preserve">  </w:t>
      </w:r>
    </w:p>
    <w:p w14:paraId="1B80B954" w14:textId="77777777" w:rsidR="002B7ED4" w:rsidRDefault="00000000">
      <w:pPr>
        <w:spacing w:after="132" w:line="259" w:lineRule="auto"/>
        <w:ind w:left="0" w:right="0" w:firstLine="0"/>
      </w:pPr>
      <w:r>
        <w:t xml:space="preserve">  </w:t>
      </w:r>
    </w:p>
    <w:p w14:paraId="345292EC" w14:textId="77777777" w:rsidR="002B7ED4" w:rsidRDefault="00000000">
      <w:pPr>
        <w:spacing w:after="0" w:line="259" w:lineRule="auto"/>
        <w:ind w:left="0" w:right="437" w:firstLine="0"/>
        <w:jc w:val="center"/>
      </w:pPr>
      <w:r>
        <w:rPr>
          <w:b/>
          <w:sz w:val="36"/>
        </w:rPr>
        <w:t xml:space="preserve">  </w:t>
      </w:r>
    </w:p>
    <w:p w14:paraId="5EDB458B" w14:textId="77777777" w:rsidR="002B7ED4" w:rsidRDefault="00000000">
      <w:pPr>
        <w:pStyle w:val="Heading1"/>
        <w:spacing w:after="15"/>
        <w:ind w:left="3865"/>
      </w:pPr>
      <w:r>
        <w:rPr>
          <w:sz w:val="28"/>
        </w:rPr>
        <w:t>P</w:t>
      </w:r>
      <w:proofErr w:type="gramStart"/>
      <w:r>
        <w:rPr>
          <w:sz w:val="28"/>
        </w:rPr>
        <w:t>04:T</w:t>
      </w:r>
      <w:r>
        <w:rPr>
          <w:sz w:val="20"/>
        </w:rPr>
        <w:t>RADE</w:t>
      </w:r>
      <w:r>
        <w:rPr>
          <w:sz w:val="28"/>
        </w:rPr>
        <w:t>U</w:t>
      </w:r>
      <w:r>
        <w:rPr>
          <w:sz w:val="20"/>
        </w:rPr>
        <w:t>P</w:t>
      </w:r>
      <w:proofErr w:type="gramEnd"/>
      <w:r>
        <w:rPr>
          <w:sz w:val="28"/>
        </w:rPr>
        <w:t xml:space="preserve"> </w:t>
      </w:r>
    </w:p>
    <w:p w14:paraId="1D07CF39" w14:textId="77777777" w:rsidR="002B7ED4" w:rsidRDefault="00000000">
      <w:pPr>
        <w:spacing w:after="23" w:line="259" w:lineRule="auto"/>
        <w:ind w:left="0" w:right="481" w:firstLine="0"/>
        <w:jc w:val="center"/>
      </w:pPr>
      <w:r>
        <w:rPr>
          <w:b/>
          <w:sz w:val="28"/>
        </w:rPr>
        <w:t xml:space="preserve">  </w:t>
      </w:r>
    </w:p>
    <w:p w14:paraId="4FA57C7F" w14:textId="77777777" w:rsidR="002B7ED4" w:rsidRDefault="00000000">
      <w:pPr>
        <w:spacing w:after="23" w:line="259" w:lineRule="auto"/>
        <w:ind w:left="0" w:right="481" w:firstLine="0"/>
        <w:jc w:val="center"/>
      </w:pPr>
      <w:r>
        <w:rPr>
          <w:b/>
          <w:sz w:val="28"/>
        </w:rPr>
        <w:t xml:space="preserve">  </w:t>
      </w:r>
    </w:p>
    <w:p w14:paraId="1AA5F638" w14:textId="77777777" w:rsidR="002B7ED4" w:rsidRDefault="00000000">
      <w:pPr>
        <w:spacing w:after="23" w:line="259" w:lineRule="auto"/>
        <w:ind w:left="0" w:right="481" w:firstLine="0"/>
        <w:jc w:val="center"/>
      </w:pPr>
      <w:r>
        <w:rPr>
          <w:b/>
          <w:sz w:val="28"/>
        </w:rPr>
        <w:t xml:space="preserve">  </w:t>
      </w:r>
    </w:p>
    <w:p w14:paraId="6BE39344" w14:textId="77777777" w:rsidR="002B7ED4" w:rsidRDefault="00000000">
      <w:pPr>
        <w:spacing w:after="67" w:line="259" w:lineRule="auto"/>
        <w:ind w:left="0" w:right="481" w:firstLine="0"/>
        <w:jc w:val="center"/>
      </w:pPr>
      <w:r>
        <w:rPr>
          <w:b/>
          <w:sz w:val="28"/>
        </w:rPr>
        <w:t xml:space="preserve">  </w:t>
      </w:r>
    </w:p>
    <w:p w14:paraId="14957824" w14:textId="77777777" w:rsidR="002B7ED4" w:rsidRDefault="00000000">
      <w:pPr>
        <w:spacing w:after="36" w:line="259" w:lineRule="auto"/>
        <w:ind w:left="0" w:right="3667" w:firstLine="0"/>
        <w:jc w:val="right"/>
      </w:pPr>
      <w:r>
        <w:rPr>
          <w:b/>
          <w:sz w:val="28"/>
        </w:rPr>
        <w:t>&lt;</w:t>
      </w:r>
      <w:r>
        <w:rPr>
          <w:b/>
          <w:sz w:val="20"/>
        </w:rPr>
        <w:t>TEAM</w:t>
      </w:r>
      <w:r>
        <w:rPr>
          <w:b/>
          <w:sz w:val="28"/>
        </w:rPr>
        <w:t xml:space="preserve"> </w:t>
      </w:r>
      <w:r>
        <w:rPr>
          <w:b/>
          <w:sz w:val="20"/>
        </w:rPr>
        <w:t>MEMBER</w:t>
      </w:r>
      <w:r>
        <w:rPr>
          <w:b/>
          <w:sz w:val="28"/>
        </w:rPr>
        <w:t xml:space="preserve"> </w:t>
      </w:r>
      <w:r>
        <w:rPr>
          <w:b/>
          <w:sz w:val="20"/>
        </w:rPr>
        <w:t>NAMES</w:t>
      </w:r>
      <w:r>
        <w:rPr>
          <w:b/>
          <w:sz w:val="28"/>
        </w:rPr>
        <w:t xml:space="preserve"> &amp; </w:t>
      </w:r>
      <w:r>
        <w:rPr>
          <w:b/>
          <w:sz w:val="20"/>
        </w:rPr>
        <w:t>IDS</w:t>
      </w:r>
      <w:r>
        <w:rPr>
          <w:b/>
          <w:sz w:val="28"/>
        </w:rPr>
        <w:t xml:space="preserve">&gt; </w:t>
      </w:r>
    </w:p>
    <w:p w14:paraId="452EA7DD" w14:textId="77777777" w:rsidR="002B7ED4" w:rsidRDefault="00000000">
      <w:pPr>
        <w:spacing w:after="0" w:line="259" w:lineRule="auto"/>
        <w:ind w:left="0" w:right="481" w:firstLine="0"/>
        <w:jc w:val="center"/>
      </w:pPr>
      <w:r>
        <w:rPr>
          <w:b/>
          <w:sz w:val="28"/>
        </w:rPr>
        <w:t xml:space="preserve">  </w:t>
      </w:r>
    </w:p>
    <w:tbl>
      <w:tblPr>
        <w:tblStyle w:val="TableGrid"/>
        <w:tblW w:w="8280" w:type="dxa"/>
        <w:tblInd w:w="10" w:type="dxa"/>
        <w:tblCellMar>
          <w:top w:w="66" w:type="dxa"/>
          <w:left w:w="1053" w:type="dxa"/>
          <w:bottom w:w="0" w:type="dxa"/>
          <w:right w:w="119" w:type="dxa"/>
        </w:tblCellMar>
        <w:tblLook w:val="04A0" w:firstRow="1" w:lastRow="0" w:firstColumn="1" w:lastColumn="0" w:noHBand="0" w:noVBand="1"/>
      </w:tblPr>
      <w:tblGrid>
        <w:gridCol w:w="2620"/>
        <w:gridCol w:w="5660"/>
      </w:tblGrid>
      <w:tr w:rsidR="002B7ED4" w14:paraId="587B46DA" w14:textId="77777777">
        <w:trPr>
          <w:trHeight w:val="380"/>
        </w:trPr>
        <w:tc>
          <w:tcPr>
            <w:tcW w:w="2620" w:type="dxa"/>
            <w:tcBorders>
              <w:top w:val="single" w:sz="8" w:space="0" w:color="000000"/>
              <w:left w:val="single" w:sz="8" w:space="0" w:color="000000"/>
              <w:bottom w:val="single" w:sz="8" w:space="0" w:color="000000"/>
              <w:right w:val="single" w:sz="8" w:space="0" w:color="000000"/>
            </w:tcBorders>
          </w:tcPr>
          <w:p w14:paraId="29EA9843" w14:textId="77777777" w:rsidR="002B7ED4" w:rsidRDefault="00000000">
            <w:pPr>
              <w:spacing w:after="0" w:line="259" w:lineRule="auto"/>
              <w:ind w:left="0" w:right="109" w:firstLine="0"/>
              <w:jc w:val="right"/>
            </w:pPr>
            <w:r>
              <w:rPr>
                <w:b/>
                <w:sz w:val="28"/>
              </w:rPr>
              <w:t>S</w:t>
            </w:r>
            <w:r>
              <w:rPr>
                <w:b/>
                <w:sz w:val="28"/>
                <w:vertAlign w:val="subscript"/>
              </w:rPr>
              <w:t>TUDENT</w:t>
            </w:r>
            <w:r>
              <w:rPr>
                <w:b/>
                <w:sz w:val="28"/>
              </w:rPr>
              <w:t xml:space="preserve"> ID </w:t>
            </w:r>
          </w:p>
        </w:tc>
        <w:tc>
          <w:tcPr>
            <w:tcW w:w="5660" w:type="dxa"/>
            <w:tcBorders>
              <w:top w:val="single" w:sz="8" w:space="0" w:color="000000"/>
              <w:left w:val="single" w:sz="8" w:space="0" w:color="000000"/>
              <w:bottom w:val="single" w:sz="8" w:space="0" w:color="000000"/>
              <w:right w:val="single" w:sz="8" w:space="0" w:color="000000"/>
            </w:tcBorders>
          </w:tcPr>
          <w:p w14:paraId="27E0070D" w14:textId="77777777" w:rsidR="002B7ED4" w:rsidRDefault="00000000">
            <w:pPr>
              <w:spacing w:after="0" w:line="259" w:lineRule="auto"/>
              <w:ind w:left="0" w:right="109" w:firstLine="0"/>
              <w:jc w:val="center"/>
            </w:pPr>
            <w:r>
              <w:rPr>
                <w:b/>
                <w:sz w:val="28"/>
              </w:rPr>
              <w:t>N</w:t>
            </w:r>
            <w:r>
              <w:rPr>
                <w:b/>
                <w:sz w:val="20"/>
              </w:rPr>
              <w:t>AME</w:t>
            </w:r>
            <w:r>
              <w:rPr>
                <w:b/>
                <w:sz w:val="28"/>
              </w:rPr>
              <w:t xml:space="preserve"> </w:t>
            </w:r>
          </w:p>
        </w:tc>
      </w:tr>
      <w:tr w:rsidR="002B7ED4" w14:paraId="79349431" w14:textId="77777777">
        <w:trPr>
          <w:trHeight w:val="400"/>
        </w:trPr>
        <w:tc>
          <w:tcPr>
            <w:tcW w:w="2620" w:type="dxa"/>
            <w:tcBorders>
              <w:top w:val="single" w:sz="8" w:space="0" w:color="000000"/>
              <w:left w:val="single" w:sz="8" w:space="0" w:color="000000"/>
              <w:bottom w:val="single" w:sz="8" w:space="0" w:color="000000"/>
              <w:right w:val="single" w:sz="8" w:space="0" w:color="000000"/>
            </w:tcBorders>
          </w:tcPr>
          <w:p w14:paraId="0C59FDD4" w14:textId="77777777" w:rsidR="002B7ED4" w:rsidRDefault="00000000">
            <w:pPr>
              <w:spacing w:after="0" w:line="259" w:lineRule="auto"/>
              <w:ind w:left="0" w:right="155" w:firstLine="0"/>
              <w:jc w:val="right"/>
            </w:pPr>
            <w:r>
              <w:rPr>
                <w:b/>
                <w:sz w:val="28"/>
              </w:rPr>
              <w:t xml:space="preserve">26100355  </w:t>
            </w:r>
          </w:p>
        </w:tc>
        <w:tc>
          <w:tcPr>
            <w:tcW w:w="5660" w:type="dxa"/>
            <w:tcBorders>
              <w:top w:val="single" w:sz="8" w:space="0" w:color="000000"/>
              <w:left w:val="single" w:sz="8" w:space="0" w:color="000000"/>
              <w:bottom w:val="single" w:sz="8" w:space="0" w:color="000000"/>
              <w:right w:val="single" w:sz="8" w:space="0" w:color="000000"/>
            </w:tcBorders>
          </w:tcPr>
          <w:p w14:paraId="736B5F51" w14:textId="77777777" w:rsidR="002B7ED4" w:rsidRDefault="00000000">
            <w:pPr>
              <w:spacing w:after="0" w:line="259" w:lineRule="auto"/>
              <w:ind w:left="0" w:right="109" w:firstLine="0"/>
              <w:jc w:val="center"/>
            </w:pPr>
            <w:r>
              <w:rPr>
                <w:b/>
                <w:sz w:val="28"/>
              </w:rPr>
              <w:t>M U</w:t>
            </w:r>
            <w:r>
              <w:rPr>
                <w:b/>
                <w:sz w:val="20"/>
              </w:rPr>
              <w:t>MAR</w:t>
            </w:r>
            <w:r>
              <w:rPr>
                <w:b/>
                <w:sz w:val="28"/>
              </w:rPr>
              <w:t xml:space="preserve"> Z</w:t>
            </w:r>
            <w:r>
              <w:rPr>
                <w:b/>
                <w:sz w:val="20"/>
              </w:rPr>
              <w:t>UBAIR</w:t>
            </w:r>
            <w:r>
              <w:rPr>
                <w:b/>
                <w:sz w:val="28"/>
              </w:rPr>
              <w:t xml:space="preserve">  </w:t>
            </w:r>
          </w:p>
        </w:tc>
      </w:tr>
      <w:tr w:rsidR="002B7ED4" w14:paraId="7C097CB2" w14:textId="77777777">
        <w:trPr>
          <w:trHeight w:val="440"/>
        </w:trPr>
        <w:tc>
          <w:tcPr>
            <w:tcW w:w="2620" w:type="dxa"/>
            <w:tcBorders>
              <w:top w:val="single" w:sz="8" w:space="0" w:color="000000"/>
              <w:left w:val="single" w:sz="8" w:space="0" w:color="000000"/>
              <w:bottom w:val="single" w:sz="8" w:space="0" w:color="000000"/>
              <w:right w:val="single" w:sz="8" w:space="0" w:color="000000"/>
            </w:tcBorders>
          </w:tcPr>
          <w:p w14:paraId="7126200C" w14:textId="77777777" w:rsidR="002B7ED4" w:rsidRDefault="00000000">
            <w:pPr>
              <w:spacing w:after="0" w:line="259" w:lineRule="auto"/>
              <w:ind w:left="0" w:right="155" w:firstLine="0"/>
              <w:jc w:val="right"/>
            </w:pPr>
            <w:r>
              <w:rPr>
                <w:b/>
                <w:sz w:val="28"/>
              </w:rPr>
              <w:t xml:space="preserve">26100216  </w:t>
            </w:r>
          </w:p>
        </w:tc>
        <w:tc>
          <w:tcPr>
            <w:tcW w:w="5660" w:type="dxa"/>
            <w:tcBorders>
              <w:top w:val="single" w:sz="8" w:space="0" w:color="000000"/>
              <w:left w:val="single" w:sz="8" w:space="0" w:color="000000"/>
              <w:bottom w:val="single" w:sz="8" w:space="0" w:color="000000"/>
              <w:right w:val="single" w:sz="8" w:space="0" w:color="000000"/>
            </w:tcBorders>
          </w:tcPr>
          <w:p w14:paraId="5EA85D20" w14:textId="77777777" w:rsidR="002B7ED4" w:rsidRDefault="00000000">
            <w:pPr>
              <w:spacing w:after="0" w:line="259" w:lineRule="auto"/>
              <w:ind w:left="0" w:right="109" w:firstLine="0"/>
              <w:jc w:val="center"/>
            </w:pPr>
            <w:r>
              <w:rPr>
                <w:b/>
                <w:sz w:val="28"/>
              </w:rPr>
              <w:t xml:space="preserve"> M </w:t>
            </w:r>
            <w:r>
              <w:rPr>
                <w:b/>
                <w:sz w:val="22"/>
              </w:rPr>
              <w:t>RAYYAN</w:t>
            </w:r>
            <w:r>
              <w:rPr>
                <w:b/>
                <w:sz w:val="32"/>
              </w:rPr>
              <w:t xml:space="preserve"> </w:t>
            </w:r>
            <w:r>
              <w:rPr>
                <w:b/>
                <w:sz w:val="22"/>
              </w:rPr>
              <w:t>KHAN</w:t>
            </w:r>
            <w:r>
              <w:rPr>
                <w:b/>
                <w:sz w:val="32"/>
              </w:rPr>
              <w:t xml:space="preserve"> </w:t>
            </w:r>
          </w:p>
        </w:tc>
      </w:tr>
      <w:tr w:rsidR="002B7ED4" w14:paraId="3361E273" w14:textId="77777777">
        <w:trPr>
          <w:trHeight w:val="380"/>
        </w:trPr>
        <w:tc>
          <w:tcPr>
            <w:tcW w:w="2620" w:type="dxa"/>
            <w:tcBorders>
              <w:top w:val="single" w:sz="8" w:space="0" w:color="000000"/>
              <w:left w:val="single" w:sz="8" w:space="0" w:color="000000"/>
              <w:bottom w:val="single" w:sz="8" w:space="0" w:color="000000"/>
              <w:right w:val="single" w:sz="8" w:space="0" w:color="000000"/>
            </w:tcBorders>
          </w:tcPr>
          <w:p w14:paraId="1301C455" w14:textId="77777777" w:rsidR="002B7ED4" w:rsidRDefault="00000000">
            <w:pPr>
              <w:spacing w:after="0" w:line="259" w:lineRule="auto"/>
              <w:ind w:left="0" w:right="155" w:firstLine="0"/>
              <w:jc w:val="right"/>
            </w:pPr>
            <w:r>
              <w:rPr>
                <w:b/>
                <w:sz w:val="28"/>
              </w:rPr>
              <w:t xml:space="preserve">25100137  </w:t>
            </w:r>
          </w:p>
        </w:tc>
        <w:tc>
          <w:tcPr>
            <w:tcW w:w="5660" w:type="dxa"/>
            <w:tcBorders>
              <w:top w:val="single" w:sz="8" w:space="0" w:color="000000"/>
              <w:left w:val="single" w:sz="8" w:space="0" w:color="000000"/>
              <w:bottom w:val="single" w:sz="8" w:space="0" w:color="000000"/>
              <w:right w:val="single" w:sz="8" w:space="0" w:color="000000"/>
            </w:tcBorders>
          </w:tcPr>
          <w:p w14:paraId="45D5BA89" w14:textId="77777777" w:rsidR="002B7ED4" w:rsidRDefault="00000000">
            <w:pPr>
              <w:spacing w:after="0" w:line="259" w:lineRule="auto"/>
              <w:ind w:left="749" w:right="0" w:firstLine="0"/>
            </w:pPr>
            <w:r>
              <w:rPr>
                <w:b/>
                <w:sz w:val="28"/>
              </w:rPr>
              <w:t>M R</w:t>
            </w:r>
            <w:r>
              <w:rPr>
                <w:b/>
                <w:sz w:val="20"/>
              </w:rPr>
              <w:t>AIYAAN</w:t>
            </w:r>
            <w:r>
              <w:rPr>
                <w:b/>
                <w:sz w:val="28"/>
              </w:rPr>
              <w:t xml:space="preserve"> J</w:t>
            </w:r>
            <w:r>
              <w:rPr>
                <w:b/>
                <w:sz w:val="20"/>
              </w:rPr>
              <w:t>UNAID</w:t>
            </w:r>
            <w:r>
              <w:rPr>
                <w:b/>
                <w:sz w:val="28"/>
              </w:rPr>
              <w:t xml:space="preserve"> H</w:t>
            </w:r>
            <w:r>
              <w:rPr>
                <w:b/>
                <w:sz w:val="20"/>
              </w:rPr>
              <w:t>AMID</w:t>
            </w:r>
            <w:r>
              <w:rPr>
                <w:b/>
                <w:sz w:val="28"/>
              </w:rPr>
              <w:t xml:space="preserve"> </w:t>
            </w:r>
          </w:p>
        </w:tc>
      </w:tr>
      <w:tr w:rsidR="002B7ED4" w14:paraId="03B91F38" w14:textId="77777777">
        <w:trPr>
          <w:trHeight w:val="380"/>
        </w:trPr>
        <w:tc>
          <w:tcPr>
            <w:tcW w:w="2620" w:type="dxa"/>
            <w:tcBorders>
              <w:top w:val="single" w:sz="8" w:space="0" w:color="000000"/>
              <w:left w:val="single" w:sz="8" w:space="0" w:color="000000"/>
              <w:bottom w:val="single" w:sz="8" w:space="0" w:color="000000"/>
              <w:right w:val="single" w:sz="8" w:space="0" w:color="000000"/>
            </w:tcBorders>
          </w:tcPr>
          <w:p w14:paraId="4D3936F5" w14:textId="77777777" w:rsidR="002B7ED4" w:rsidRDefault="00000000">
            <w:pPr>
              <w:spacing w:after="0" w:line="259" w:lineRule="auto"/>
              <w:ind w:left="0" w:right="155" w:firstLine="0"/>
              <w:jc w:val="right"/>
            </w:pPr>
            <w:r>
              <w:rPr>
                <w:b/>
                <w:sz w:val="28"/>
              </w:rPr>
              <w:t xml:space="preserve">26100200  </w:t>
            </w:r>
          </w:p>
        </w:tc>
        <w:tc>
          <w:tcPr>
            <w:tcW w:w="5660" w:type="dxa"/>
            <w:tcBorders>
              <w:top w:val="single" w:sz="8" w:space="0" w:color="000000"/>
              <w:left w:val="single" w:sz="8" w:space="0" w:color="000000"/>
              <w:bottom w:val="single" w:sz="8" w:space="0" w:color="000000"/>
              <w:right w:val="single" w:sz="8" w:space="0" w:color="000000"/>
            </w:tcBorders>
          </w:tcPr>
          <w:p w14:paraId="26FE4566" w14:textId="77777777" w:rsidR="002B7ED4" w:rsidRDefault="00000000">
            <w:pPr>
              <w:spacing w:after="0" w:line="259" w:lineRule="auto"/>
              <w:ind w:left="0" w:right="109" w:firstLine="0"/>
              <w:jc w:val="center"/>
            </w:pPr>
            <w:r>
              <w:rPr>
                <w:b/>
                <w:sz w:val="28"/>
              </w:rPr>
              <w:t>M A</w:t>
            </w:r>
            <w:r>
              <w:rPr>
                <w:b/>
                <w:sz w:val="20"/>
              </w:rPr>
              <w:t>HMAD</w:t>
            </w:r>
            <w:r>
              <w:rPr>
                <w:b/>
                <w:sz w:val="28"/>
              </w:rPr>
              <w:t xml:space="preserve">  </w:t>
            </w:r>
          </w:p>
        </w:tc>
      </w:tr>
      <w:tr w:rsidR="002B7ED4" w14:paraId="0CCEAF30" w14:textId="77777777">
        <w:trPr>
          <w:trHeight w:val="380"/>
        </w:trPr>
        <w:tc>
          <w:tcPr>
            <w:tcW w:w="2620" w:type="dxa"/>
            <w:tcBorders>
              <w:top w:val="single" w:sz="8" w:space="0" w:color="000000"/>
              <w:left w:val="single" w:sz="8" w:space="0" w:color="000000"/>
              <w:bottom w:val="single" w:sz="8" w:space="0" w:color="000000"/>
              <w:right w:val="single" w:sz="8" w:space="0" w:color="000000"/>
            </w:tcBorders>
          </w:tcPr>
          <w:p w14:paraId="6FEF4D8E" w14:textId="77777777" w:rsidR="002B7ED4" w:rsidRDefault="00000000">
            <w:pPr>
              <w:spacing w:after="0" w:line="259" w:lineRule="auto"/>
              <w:ind w:left="0" w:right="155" w:firstLine="0"/>
              <w:jc w:val="right"/>
            </w:pPr>
            <w:r>
              <w:rPr>
                <w:b/>
                <w:sz w:val="28"/>
              </w:rPr>
              <w:t xml:space="preserve">26100204  </w:t>
            </w:r>
          </w:p>
        </w:tc>
        <w:tc>
          <w:tcPr>
            <w:tcW w:w="5660" w:type="dxa"/>
            <w:tcBorders>
              <w:top w:val="single" w:sz="8" w:space="0" w:color="000000"/>
              <w:left w:val="single" w:sz="8" w:space="0" w:color="000000"/>
              <w:bottom w:val="single" w:sz="8" w:space="0" w:color="000000"/>
              <w:right w:val="single" w:sz="8" w:space="0" w:color="000000"/>
            </w:tcBorders>
          </w:tcPr>
          <w:p w14:paraId="4A7F32DA" w14:textId="77777777" w:rsidR="002B7ED4" w:rsidRDefault="00000000">
            <w:pPr>
              <w:spacing w:after="0" w:line="259" w:lineRule="auto"/>
              <w:ind w:left="904" w:right="0" w:firstLine="0"/>
            </w:pPr>
            <w:r>
              <w:rPr>
                <w:b/>
                <w:sz w:val="28"/>
              </w:rPr>
              <w:t>M.S</w:t>
            </w:r>
            <w:r>
              <w:rPr>
                <w:b/>
                <w:sz w:val="20"/>
              </w:rPr>
              <w:t>HAHMIR</w:t>
            </w:r>
            <w:r>
              <w:rPr>
                <w:b/>
                <w:sz w:val="28"/>
              </w:rPr>
              <w:t xml:space="preserve"> S</w:t>
            </w:r>
            <w:r>
              <w:rPr>
                <w:b/>
                <w:sz w:val="20"/>
              </w:rPr>
              <w:t>HER</w:t>
            </w:r>
            <w:r>
              <w:rPr>
                <w:b/>
                <w:sz w:val="28"/>
              </w:rPr>
              <w:t xml:space="preserve"> Q</w:t>
            </w:r>
            <w:r>
              <w:rPr>
                <w:b/>
                <w:sz w:val="20"/>
              </w:rPr>
              <w:t>AZI</w:t>
            </w:r>
            <w:r>
              <w:rPr>
                <w:b/>
                <w:sz w:val="28"/>
              </w:rPr>
              <w:t xml:space="preserve">  </w:t>
            </w:r>
          </w:p>
        </w:tc>
      </w:tr>
    </w:tbl>
    <w:tbl>
      <w:tblPr>
        <w:tblStyle w:val="TableGrid0"/>
        <w:tblW w:w="0" w:type="auto"/>
        <w:tblInd w:w="846" w:type="dxa"/>
        <w:tblLayout w:type="fixed"/>
        <w:tblLook w:val="04A0" w:firstRow="1" w:lastRow="0" w:firstColumn="1" w:lastColumn="0" w:noHBand="0" w:noVBand="1"/>
      </w:tblPr>
      <w:tblGrid>
        <w:gridCol w:w="3402"/>
        <w:gridCol w:w="992"/>
        <w:gridCol w:w="1559"/>
      </w:tblGrid>
      <w:tr w:rsidR="008725E7" w14:paraId="6C1706FA" w14:textId="77777777" w:rsidTr="00F60233">
        <w:tc>
          <w:tcPr>
            <w:tcW w:w="3402" w:type="dxa"/>
            <w:shd w:val="clear" w:color="auto" w:fill="E8E8E8" w:themeFill="background2"/>
          </w:tcPr>
          <w:p w14:paraId="097D4190" w14:textId="77777777" w:rsidR="008725E7" w:rsidRDefault="008725E7" w:rsidP="00F60233">
            <w:pPr>
              <w:jc w:val="center"/>
              <w:rPr>
                <w:b/>
                <w:smallCaps/>
                <w:sz w:val="28"/>
                <w:szCs w:val="28"/>
              </w:rPr>
            </w:pPr>
            <w:r>
              <w:rPr>
                <w:b/>
                <w:smallCaps/>
                <w:sz w:val="28"/>
                <w:szCs w:val="28"/>
              </w:rPr>
              <w:t>Content</w:t>
            </w:r>
          </w:p>
        </w:tc>
        <w:tc>
          <w:tcPr>
            <w:tcW w:w="992" w:type="dxa"/>
            <w:shd w:val="clear" w:color="auto" w:fill="E8E8E8" w:themeFill="background2"/>
          </w:tcPr>
          <w:p w14:paraId="2548EBFC" w14:textId="77777777" w:rsidR="008725E7" w:rsidRDefault="008725E7" w:rsidP="00F60233">
            <w:pPr>
              <w:jc w:val="center"/>
              <w:rPr>
                <w:b/>
                <w:smallCaps/>
                <w:sz w:val="28"/>
                <w:szCs w:val="28"/>
              </w:rPr>
            </w:pPr>
            <w:r>
              <w:rPr>
                <w:b/>
                <w:smallCaps/>
                <w:sz w:val="28"/>
                <w:szCs w:val="28"/>
              </w:rPr>
              <w:t>Total</w:t>
            </w:r>
          </w:p>
        </w:tc>
        <w:tc>
          <w:tcPr>
            <w:tcW w:w="1559" w:type="dxa"/>
            <w:shd w:val="clear" w:color="auto" w:fill="E8E8E8" w:themeFill="background2"/>
          </w:tcPr>
          <w:p w14:paraId="7991DEA3" w14:textId="77777777" w:rsidR="008725E7" w:rsidRDefault="008725E7" w:rsidP="00F60233">
            <w:pPr>
              <w:jc w:val="center"/>
              <w:rPr>
                <w:b/>
                <w:smallCaps/>
                <w:sz w:val="28"/>
                <w:szCs w:val="28"/>
              </w:rPr>
            </w:pPr>
            <w:r>
              <w:rPr>
                <w:b/>
                <w:smallCaps/>
                <w:sz w:val="28"/>
                <w:szCs w:val="28"/>
              </w:rPr>
              <w:t>Obtained</w:t>
            </w:r>
          </w:p>
        </w:tc>
      </w:tr>
      <w:tr w:rsidR="008725E7" w:rsidRPr="00464D50" w14:paraId="782248E4" w14:textId="77777777" w:rsidTr="00F60233">
        <w:tc>
          <w:tcPr>
            <w:tcW w:w="3402" w:type="dxa"/>
          </w:tcPr>
          <w:p w14:paraId="4A739716" w14:textId="77777777" w:rsidR="008725E7" w:rsidRDefault="008725E7" w:rsidP="00F60233">
            <w:pPr>
              <w:rPr>
                <w:bCs/>
                <w:sz w:val="20"/>
                <w:szCs w:val="20"/>
              </w:rPr>
            </w:pPr>
            <w:r>
              <w:rPr>
                <w:bCs/>
                <w:sz w:val="20"/>
                <w:szCs w:val="20"/>
              </w:rPr>
              <w:t>Introduction</w:t>
            </w:r>
          </w:p>
        </w:tc>
        <w:tc>
          <w:tcPr>
            <w:tcW w:w="992" w:type="dxa"/>
          </w:tcPr>
          <w:p w14:paraId="4F7800FB" w14:textId="77777777" w:rsidR="008725E7" w:rsidRDefault="008725E7" w:rsidP="00F60233">
            <w:pPr>
              <w:jc w:val="center"/>
              <w:rPr>
                <w:bCs/>
                <w:sz w:val="20"/>
                <w:szCs w:val="20"/>
              </w:rPr>
            </w:pPr>
            <w:r>
              <w:rPr>
                <w:bCs/>
                <w:sz w:val="20"/>
                <w:szCs w:val="20"/>
              </w:rPr>
              <w:t>5</w:t>
            </w:r>
          </w:p>
        </w:tc>
        <w:tc>
          <w:tcPr>
            <w:tcW w:w="1559" w:type="dxa"/>
          </w:tcPr>
          <w:p w14:paraId="49CA7CCB" w14:textId="22C5B6E2" w:rsidR="008725E7" w:rsidRDefault="005D3804" w:rsidP="00F60233">
            <w:pPr>
              <w:jc w:val="center"/>
              <w:rPr>
                <w:bCs/>
                <w:sz w:val="20"/>
                <w:szCs w:val="20"/>
              </w:rPr>
            </w:pPr>
            <w:r>
              <w:rPr>
                <w:bCs/>
                <w:sz w:val="20"/>
                <w:szCs w:val="20"/>
              </w:rPr>
              <w:t>5</w:t>
            </w:r>
          </w:p>
        </w:tc>
      </w:tr>
      <w:tr w:rsidR="008725E7" w:rsidRPr="00464D50" w14:paraId="6C978122" w14:textId="77777777" w:rsidTr="00F60233">
        <w:tc>
          <w:tcPr>
            <w:tcW w:w="3402" w:type="dxa"/>
          </w:tcPr>
          <w:p w14:paraId="5653482A" w14:textId="77777777" w:rsidR="008725E7" w:rsidRDefault="008725E7" w:rsidP="00F60233">
            <w:pPr>
              <w:rPr>
                <w:bCs/>
                <w:sz w:val="20"/>
                <w:szCs w:val="20"/>
              </w:rPr>
            </w:pPr>
            <w:r>
              <w:rPr>
                <w:bCs/>
                <w:sz w:val="20"/>
                <w:szCs w:val="20"/>
              </w:rPr>
              <w:t>Non-functional requirements</w:t>
            </w:r>
          </w:p>
        </w:tc>
        <w:tc>
          <w:tcPr>
            <w:tcW w:w="992" w:type="dxa"/>
          </w:tcPr>
          <w:p w14:paraId="54045E7B" w14:textId="77777777" w:rsidR="008725E7" w:rsidRDefault="008725E7" w:rsidP="00F60233">
            <w:pPr>
              <w:jc w:val="center"/>
              <w:rPr>
                <w:bCs/>
                <w:sz w:val="20"/>
                <w:szCs w:val="20"/>
              </w:rPr>
            </w:pPr>
            <w:r>
              <w:rPr>
                <w:bCs/>
                <w:sz w:val="20"/>
                <w:szCs w:val="20"/>
              </w:rPr>
              <w:t>5</w:t>
            </w:r>
          </w:p>
        </w:tc>
        <w:tc>
          <w:tcPr>
            <w:tcW w:w="1559" w:type="dxa"/>
          </w:tcPr>
          <w:p w14:paraId="46A96BC0" w14:textId="1605B4E6" w:rsidR="008725E7" w:rsidRDefault="005D3804" w:rsidP="00F60233">
            <w:pPr>
              <w:jc w:val="center"/>
              <w:rPr>
                <w:bCs/>
                <w:sz w:val="20"/>
                <w:szCs w:val="20"/>
              </w:rPr>
            </w:pPr>
            <w:r>
              <w:rPr>
                <w:bCs/>
                <w:sz w:val="20"/>
                <w:szCs w:val="20"/>
              </w:rPr>
              <w:t>5</w:t>
            </w:r>
          </w:p>
        </w:tc>
      </w:tr>
      <w:tr w:rsidR="008725E7" w:rsidRPr="00464D50" w14:paraId="63AE03AB" w14:textId="77777777" w:rsidTr="00F60233">
        <w:tc>
          <w:tcPr>
            <w:tcW w:w="3402" w:type="dxa"/>
          </w:tcPr>
          <w:p w14:paraId="0B41F422" w14:textId="77777777" w:rsidR="008725E7" w:rsidRDefault="008725E7" w:rsidP="00F60233">
            <w:pPr>
              <w:rPr>
                <w:bCs/>
                <w:sz w:val="20"/>
                <w:szCs w:val="20"/>
              </w:rPr>
            </w:pPr>
            <w:r>
              <w:rPr>
                <w:bCs/>
                <w:sz w:val="20"/>
                <w:szCs w:val="20"/>
              </w:rPr>
              <w:t>Security requirements</w:t>
            </w:r>
          </w:p>
        </w:tc>
        <w:tc>
          <w:tcPr>
            <w:tcW w:w="992" w:type="dxa"/>
          </w:tcPr>
          <w:p w14:paraId="7C3F7CB6" w14:textId="77777777" w:rsidR="008725E7" w:rsidRDefault="008725E7" w:rsidP="00F60233">
            <w:pPr>
              <w:jc w:val="center"/>
              <w:rPr>
                <w:bCs/>
                <w:sz w:val="20"/>
                <w:szCs w:val="20"/>
              </w:rPr>
            </w:pPr>
            <w:r>
              <w:rPr>
                <w:bCs/>
                <w:sz w:val="20"/>
                <w:szCs w:val="20"/>
              </w:rPr>
              <w:t>5</w:t>
            </w:r>
          </w:p>
        </w:tc>
        <w:tc>
          <w:tcPr>
            <w:tcW w:w="1559" w:type="dxa"/>
          </w:tcPr>
          <w:p w14:paraId="2AA05372" w14:textId="73F9A941" w:rsidR="008725E7" w:rsidRDefault="005D3804" w:rsidP="00F60233">
            <w:pPr>
              <w:jc w:val="center"/>
              <w:rPr>
                <w:bCs/>
                <w:sz w:val="20"/>
                <w:szCs w:val="20"/>
              </w:rPr>
            </w:pPr>
            <w:r>
              <w:rPr>
                <w:bCs/>
                <w:sz w:val="20"/>
                <w:szCs w:val="20"/>
              </w:rPr>
              <w:t>5</w:t>
            </w:r>
          </w:p>
        </w:tc>
      </w:tr>
      <w:tr w:rsidR="008725E7" w:rsidRPr="00464D50" w14:paraId="2137FD41" w14:textId="77777777" w:rsidTr="00F60233">
        <w:tc>
          <w:tcPr>
            <w:tcW w:w="3402" w:type="dxa"/>
          </w:tcPr>
          <w:p w14:paraId="25CFAD5C" w14:textId="77777777" w:rsidR="008725E7" w:rsidRDefault="008725E7" w:rsidP="00F60233">
            <w:pPr>
              <w:rPr>
                <w:bCs/>
                <w:sz w:val="20"/>
                <w:szCs w:val="20"/>
              </w:rPr>
            </w:pPr>
            <w:r>
              <w:rPr>
                <w:bCs/>
                <w:sz w:val="20"/>
                <w:szCs w:val="20"/>
              </w:rPr>
              <w:t>Project risk management</w:t>
            </w:r>
          </w:p>
        </w:tc>
        <w:tc>
          <w:tcPr>
            <w:tcW w:w="992" w:type="dxa"/>
          </w:tcPr>
          <w:p w14:paraId="2B3A6E07" w14:textId="77777777" w:rsidR="008725E7" w:rsidRDefault="008725E7" w:rsidP="00F60233">
            <w:pPr>
              <w:jc w:val="center"/>
              <w:rPr>
                <w:bCs/>
                <w:sz w:val="20"/>
                <w:szCs w:val="20"/>
              </w:rPr>
            </w:pPr>
            <w:r>
              <w:rPr>
                <w:bCs/>
                <w:sz w:val="20"/>
                <w:szCs w:val="20"/>
              </w:rPr>
              <w:t>25</w:t>
            </w:r>
          </w:p>
        </w:tc>
        <w:tc>
          <w:tcPr>
            <w:tcW w:w="1559" w:type="dxa"/>
          </w:tcPr>
          <w:p w14:paraId="7B9BC095" w14:textId="469B87E3" w:rsidR="008725E7" w:rsidRDefault="005D3804" w:rsidP="00F60233">
            <w:pPr>
              <w:jc w:val="center"/>
              <w:rPr>
                <w:bCs/>
                <w:sz w:val="20"/>
                <w:szCs w:val="20"/>
              </w:rPr>
            </w:pPr>
            <w:r>
              <w:rPr>
                <w:bCs/>
                <w:sz w:val="20"/>
                <w:szCs w:val="20"/>
              </w:rPr>
              <w:t>25</w:t>
            </w:r>
          </w:p>
        </w:tc>
      </w:tr>
      <w:tr w:rsidR="008725E7" w:rsidRPr="00464D50" w14:paraId="063A0D77" w14:textId="77777777" w:rsidTr="00F60233">
        <w:tc>
          <w:tcPr>
            <w:tcW w:w="3402" w:type="dxa"/>
          </w:tcPr>
          <w:p w14:paraId="7BFB7A74" w14:textId="77777777" w:rsidR="008725E7" w:rsidRPr="00D20D8E" w:rsidRDefault="008725E7" w:rsidP="00F60233">
            <w:pPr>
              <w:rPr>
                <w:bCs/>
                <w:sz w:val="20"/>
                <w:szCs w:val="20"/>
              </w:rPr>
            </w:pPr>
            <w:r>
              <w:rPr>
                <w:bCs/>
                <w:sz w:val="20"/>
                <w:szCs w:val="20"/>
              </w:rPr>
              <w:t xml:space="preserve">Architecture diagram </w:t>
            </w:r>
          </w:p>
        </w:tc>
        <w:tc>
          <w:tcPr>
            <w:tcW w:w="992" w:type="dxa"/>
          </w:tcPr>
          <w:p w14:paraId="7995BE28" w14:textId="77777777" w:rsidR="008725E7" w:rsidRPr="00D20D8E" w:rsidRDefault="008725E7" w:rsidP="00F60233">
            <w:pPr>
              <w:jc w:val="center"/>
              <w:rPr>
                <w:bCs/>
                <w:sz w:val="20"/>
                <w:szCs w:val="20"/>
              </w:rPr>
            </w:pPr>
            <w:r>
              <w:rPr>
                <w:bCs/>
                <w:sz w:val="20"/>
                <w:szCs w:val="20"/>
              </w:rPr>
              <w:t>50</w:t>
            </w:r>
          </w:p>
        </w:tc>
        <w:tc>
          <w:tcPr>
            <w:tcW w:w="1559" w:type="dxa"/>
          </w:tcPr>
          <w:p w14:paraId="00ACF4DA" w14:textId="6C84BF60" w:rsidR="008725E7" w:rsidRPr="00D20D8E" w:rsidRDefault="005D3804" w:rsidP="00F60233">
            <w:pPr>
              <w:jc w:val="center"/>
              <w:rPr>
                <w:bCs/>
                <w:sz w:val="20"/>
                <w:szCs w:val="20"/>
              </w:rPr>
            </w:pPr>
            <w:r>
              <w:rPr>
                <w:bCs/>
                <w:sz w:val="20"/>
                <w:szCs w:val="20"/>
              </w:rPr>
              <w:t>20</w:t>
            </w:r>
          </w:p>
        </w:tc>
      </w:tr>
      <w:tr w:rsidR="008725E7" w:rsidRPr="00464D50" w14:paraId="2B14B3C3" w14:textId="77777777" w:rsidTr="00F60233">
        <w:tc>
          <w:tcPr>
            <w:tcW w:w="3402" w:type="dxa"/>
          </w:tcPr>
          <w:p w14:paraId="7C233F88" w14:textId="77777777" w:rsidR="008725E7" w:rsidRPr="00D20D8E" w:rsidRDefault="008725E7" w:rsidP="00F60233">
            <w:pPr>
              <w:rPr>
                <w:bCs/>
                <w:sz w:val="20"/>
                <w:szCs w:val="20"/>
              </w:rPr>
            </w:pPr>
            <w:r>
              <w:rPr>
                <w:bCs/>
                <w:sz w:val="20"/>
                <w:szCs w:val="20"/>
              </w:rPr>
              <w:t>Architecture description</w:t>
            </w:r>
          </w:p>
        </w:tc>
        <w:tc>
          <w:tcPr>
            <w:tcW w:w="992" w:type="dxa"/>
          </w:tcPr>
          <w:p w14:paraId="6F493DAC" w14:textId="77777777" w:rsidR="008725E7" w:rsidRPr="00D20D8E" w:rsidRDefault="008725E7" w:rsidP="00F60233">
            <w:pPr>
              <w:jc w:val="center"/>
              <w:rPr>
                <w:bCs/>
                <w:sz w:val="20"/>
                <w:szCs w:val="20"/>
              </w:rPr>
            </w:pPr>
            <w:r>
              <w:rPr>
                <w:bCs/>
                <w:sz w:val="20"/>
                <w:szCs w:val="20"/>
              </w:rPr>
              <w:t>20</w:t>
            </w:r>
          </w:p>
        </w:tc>
        <w:tc>
          <w:tcPr>
            <w:tcW w:w="1559" w:type="dxa"/>
          </w:tcPr>
          <w:p w14:paraId="67CFD469" w14:textId="38EF3616" w:rsidR="008725E7" w:rsidRPr="00D20D8E" w:rsidRDefault="005D3804" w:rsidP="00F60233">
            <w:pPr>
              <w:jc w:val="center"/>
              <w:rPr>
                <w:bCs/>
                <w:sz w:val="20"/>
                <w:szCs w:val="20"/>
              </w:rPr>
            </w:pPr>
            <w:r>
              <w:rPr>
                <w:bCs/>
                <w:sz w:val="20"/>
                <w:szCs w:val="20"/>
              </w:rPr>
              <w:t>20</w:t>
            </w:r>
          </w:p>
        </w:tc>
      </w:tr>
      <w:tr w:rsidR="008725E7" w:rsidRPr="00464D50" w14:paraId="5BBBD05E" w14:textId="77777777" w:rsidTr="00F60233">
        <w:tc>
          <w:tcPr>
            <w:tcW w:w="3402" w:type="dxa"/>
          </w:tcPr>
          <w:p w14:paraId="5440FDBB" w14:textId="77777777" w:rsidR="008725E7" w:rsidRPr="00D20D8E" w:rsidRDefault="008725E7" w:rsidP="00F60233">
            <w:pPr>
              <w:rPr>
                <w:bCs/>
                <w:sz w:val="20"/>
                <w:szCs w:val="20"/>
              </w:rPr>
            </w:pPr>
            <w:r>
              <w:rPr>
                <w:bCs/>
                <w:sz w:val="20"/>
                <w:szCs w:val="20"/>
              </w:rPr>
              <w:t>Architecture justification</w:t>
            </w:r>
          </w:p>
        </w:tc>
        <w:tc>
          <w:tcPr>
            <w:tcW w:w="992" w:type="dxa"/>
          </w:tcPr>
          <w:p w14:paraId="5C52CA1F" w14:textId="77777777" w:rsidR="008725E7" w:rsidRPr="00D20D8E" w:rsidRDefault="008725E7" w:rsidP="00F60233">
            <w:pPr>
              <w:jc w:val="center"/>
              <w:rPr>
                <w:bCs/>
                <w:sz w:val="20"/>
                <w:szCs w:val="20"/>
              </w:rPr>
            </w:pPr>
            <w:r>
              <w:rPr>
                <w:bCs/>
                <w:sz w:val="20"/>
                <w:szCs w:val="20"/>
              </w:rPr>
              <w:t>40</w:t>
            </w:r>
          </w:p>
        </w:tc>
        <w:tc>
          <w:tcPr>
            <w:tcW w:w="1559" w:type="dxa"/>
          </w:tcPr>
          <w:p w14:paraId="6F20E345" w14:textId="0371881B" w:rsidR="008725E7" w:rsidRPr="00D20D8E" w:rsidRDefault="005D3804" w:rsidP="00F60233">
            <w:pPr>
              <w:jc w:val="center"/>
              <w:rPr>
                <w:bCs/>
                <w:sz w:val="20"/>
                <w:szCs w:val="20"/>
              </w:rPr>
            </w:pPr>
            <w:r>
              <w:rPr>
                <w:bCs/>
                <w:sz w:val="20"/>
                <w:szCs w:val="20"/>
              </w:rPr>
              <w:t>25</w:t>
            </w:r>
          </w:p>
        </w:tc>
      </w:tr>
      <w:tr w:rsidR="008725E7" w:rsidRPr="00464D50" w14:paraId="34A95691" w14:textId="77777777" w:rsidTr="00F60233">
        <w:tc>
          <w:tcPr>
            <w:tcW w:w="3402" w:type="dxa"/>
          </w:tcPr>
          <w:p w14:paraId="4F357B31" w14:textId="77777777" w:rsidR="008725E7" w:rsidRPr="00D20D8E" w:rsidRDefault="008725E7" w:rsidP="00F60233">
            <w:pPr>
              <w:rPr>
                <w:bCs/>
                <w:sz w:val="20"/>
                <w:szCs w:val="20"/>
              </w:rPr>
            </w:pPr>
            <w:r>
              <w:rPr>
                <w:bCs/>
                <w:sz w:val="20"/>
                <w:szCs w:val="20"/>
              </w:rPr>
              <w:t>Tools &amp; Technologies</w:t>
            </w:r>
          </w:p>
        </w:tc>
        <w:tc>
          <w:tcPr>
            <w:tcW w:w="992" w:type="dxa"/>
          </w:tcPr>
          <w:p w14:paraId="51C3E6DC" w14:textId="77777777" w:rsidR="008725E7" w:rsidRDefault="008725E7" w:rsidP="00F60233">
            <w:pPr>
              <w:jc w:val="center"/>
              <w:rPr>
                <w:bCs/>
                <w:sz w:val="20"/>
                <w:szCs w:val="20"/>
              </w:rPr>
            </w:pPr>
            <w:r>
              <w:rPr>
                <w:bCs/>
                <w:sz w:val="20"/>
                <w:szCs w:val="20"/>
              </w:rPr>
              <w:t>10</w:t>
            </w:r>
          </w:p>
        </w:tc>
        <w:tc>
          <w:tcPr>
            <w:tcW w:w="1559" w:type="dxa"/>
          </w:tcPr>
          <w:p w14:paraId="637C5A84" w14:textId="0DB73D45" w:rsidR="008725E7" w:rsidRDefault="005D3804" w:rsidP="00F60233">
            <w:pPr>
              <w:jc w:val="center"/>
              <w:rPr>
                <w:bCs/>
                <w:sz w:val="20"/>
                <w:szCs w:val="20"/>
              </w:rPr>
            </w:pPr>
            <w:r>
              <w:rPr>
                <w:bCs/>
                <w:sz w:val="20"/>
                <w:szCs w:val="20"/>
              </w:rPr>
              <w:t>10</w:t>
            </w:r>
          </w:p>
        </w:tc>
      </w:tr>
      <w:tr w:rsidR="008725E7" w:rsidRPr="00464D50" w14:paraId="1B678515" w14:textId="77777777" w:rsidTr="00F60233">
        <w:tc>
          <w:tcPr>
            <w:tcW w:w="3402" w:type="dxa"/>
          </w:tcPr>
          <w:p w14:paraId="5F6ABFA2" w14:textId="77777777" w:rsidR="008725E7" w:rsidRPr="00D20D8E" w:rsidRDefault="008725E7" w:rsidP="00F60233">
            <w:pPr>
              <w:rPr>
                <w:bCs/>
                <w:sz w:val="20"/>
                <w:szCs w:val="20"/>
              </w:rPr>
            </w:pPr>
            <w:r>
              <w:rPr>
                <w:bCs/>
                <w:sz w:val="20"/>
                <w:szCs w:val="20"/>
              </w:rPr>
              <w:t>Hardware Requirements</w:t>
            </w:r>
          </w:p>
        </w:tc>
        <w:tc>
          <w:tcPr>
            <w:tcW w:w="992" w:type="dxa"/>
          </w:tcPr>
          <w:p w14:paraId="1D468438" w14:textId="77777777" w:rsidR="008725E7" w:rsidRDefault="008725E7" w:rsidP="00F60233">
            <w:pPr>
              <w:jc w:val="center"/>
              <w:rPr>
                <w:bCs/>
                <w:sz w:val="20"/>
                <w:szCs w:val="20"/>
              </w:rPr>
            </w:pPr>
            <w:r>
              <w:rPr>
                <w:bCs/>
                <w:sz w:val="20"/>
                <w:szCs w:val="20"/>
              </w:rPr>
              <w:t>5</w:t>
            </w:r>
          </w:p>
        </w:tc>
        <w:tc>
          <w:tcPr>
            <w:tcW w:w="1559" w:type="dxa"/>
          </w:tcPr>
          <w:p w14:paraId="354B0E11" w14:textId="49B6448D" w:rsidR="008725E7" w:rsidRDefault="005D3804" w:rsidP="00F60233">
            <w:pPr>
              <w:jc w:val="center"/>
              <w:rPr>
                <w:bCs/>
                <w:sz w:val="20"/>
                <w:szCs w:val="20"/>
              </w:rPr>
            </w:pPr>
            <w:r>
              <w:rPr>
                <w:bCs/>
                <w:sz w:val="20"/>
                <w:szCs w:val="20"/>
              </w:rPr>
              <w:t>5</w:t>
            </w:r>
          </w:p>
        </w:tc>
      </w:tr>
      <w:tr w:rsidR="008725E7" w:rsidRPr="00464D50" w14:paraId="2741B56E" w14:textId="77777777" w:rsidTr="00F60233">
        <w:tc>
          <w:tcPr>
            <w:tcW w:w="3402" w:type="dxa"/>
          </w:tcPr>
          <w:p w14:paraId="6D694779" w14:textId="77777777" w:rsidR="008725E7" w:rsidRPr="00D20D8E" w:rsidRDefault="008725E7" w:rsidP="00F60233">
            <w:pPr>
              <w:rPr>
                <w:bCs/>
                <w:sz w:val="20"/>
                <w:szCs w:val="20"/>
              </w:rPr>
            </w:pPr>
            <w:r>
              <w:rPr>
                <w:bCs/>
                <w:sz w:val="20"/>
                <w:szCs w:val="20"/>
              </w:rPr>
              <w:t>Development env. preparation</w:t>
            </w:r>
          </w:p>
        </w:tc>
        <w:tc>
          <w:tcPr>
            <w:tcW w:w="992" w:type="dxa"/>
          </w:tcPr>
          <w:p w14:paraId="7AE7ECC8" w14:textId="77777777" w:rsidR="008725E7" w:rsidRPr="00D20D8E" w:rsidRDefault="008725E7" w:rsidP="00F60233">
            <w:pPr>
              <w:jc w:val="center"/>
              <w:rPr>
                <w:bCs/>
                <w:sz w:val="20"/>
                <w:szCs w:val="20"/>
              </w:rPr>
            </w:pPr>
            <w:r>
              <w:rPr>
                <w:bCs/>
                <w:sz w:val="20"/>
                <w:szCs w:val="20"/>
              </w:rPr>
              <w:t>10</w:t>
            </w:r>
          </w:p>
        </w:tc>
        <w:tc>
          <w:tcPr>
            <w:tcW w:w="1559" w:type="dxa"/>
          </w:tcPr>
          <w:p w14:paraId="2E73B05D" w14:textId="2E158931" w:rsidR="008725E7" w:rsidRPr="00D20D8E" w:rsidRDefault="005D3804" w:rsidP="00F60233">
            <w:pPr>
              <w:jc w:val="center"/>
              <w:rPr>
                <w:bCs/>
                <w:sz w:val="20"/>
                <w:szCs w:val="20"/>
              </w:rPr>
            </w:pPr>
            <w:r>
              <w:rPr>
                <w:bCs/>
                <w:sz w:val="20"/>
                <w:szCs w:val="20"/>
              </w:rPr>
              <w:t>10</w:t>
            </w:r>
          </w:p>
        </w:tc>
      </w:tr>
      <w:tr w:rsidR="008725E7" w:rsidRPr="00464D50" w14:paraId="2F7D1DA9" w14:textId="77777777" w:rsidTr="00F60233">
        <w:tc>
          <w:tcPr>
            <w:tcW w:w="3402" w:type="dxa"/>
          </w:tcPr>
          <w:p w14:paraId="1EDA080B" w14:textId="77777777" w:rsidR="008725E7" w:rsidRPr="00D20D8E" w:rsidRDefault="008725E7" w:rsidP="00F60233">
            <w:pPr>
              <w:rPr>
                <w:bCs/>
                <w:sz w:val="20"/>
                <w:szCs w:val="20"/>
              </w:rPr>
            </w:pPr>
            <w:r>
              <w:rPr>
                <w:bCs/>
                <w:sz w:val="20"/>
                <w:szCs w:val="20"/>
              </w:rPr>
              <w:t>Deployment platform</w:t>
            </w:r>
          </w:p>
        </w:tc>
        <w:tc>
          <w:tcPr>
            <w:tcW w:w="992" w:type="dxa"/>
          </w:tcPr>
          <w:p w14:paraId="2D7341A0" w14:textId="77777777" w:rsidR="008725E7" w:rsidRPr="00D20D8E" w:rsidRDefault="008725E7" w:rsidP="00F60233">
            <w:pPr>
              <w:jc w:val="center"/>
              <w:rPr>
                <w:bCs/>
                <w:sz w:val="20"/>
                <w:szCs w:val="20"/>
              </w:rPr>
            </w:pPr>
            <w:r>
              <w:rPr>
                <w:bCs/>
                <w:sz w:val="20"/>
                <w:szCs w:val="20"/>
              </w:rPr>
              <w:t>5</w:t>
            </w:r>
          </w:p>
        </w:tc>
        <w:tc>
          <w:tcPr>
            <w:tcW w:w="1559" w:type="dxa"/>
          </w:tcPr>
          <w:p w14:paraId="39A9505F" w14:textId="0B3CF359" w:rsidR="008725E7" w:rsidRPr="00D20D8E" w:rsidRDefault="005D3804" w:rsidP="00F60233">
            <w:pPr>
              <w:jc w:val="center"/>
              <w:rPr>
                <w:bCs/>
                <w:sz w:val="20"/>
                <w:szCs w:val="20"/>
              </w:rPr>
            </w:pPr>
            <w:r>
              <w:rPr>
                <w:bCs/>
                <w:sz w:val="20"/>
                <w:szCs w:val="20"/>
              </w:rPr>
              <w:t>5</w:t>
            </w:r>
          </w:p>
        </w:tc>
      </w:tr>
      <w:tr w:rsidR="008725E7" w:rsidRPr="00464D50" w14:paraId="27501D51" w14:textId="77777777" w:rsidTr="00F60233">
        <w:tc>
          <w:tcPr>
            <w:tcW w:w="3402" w:type="dxa"/>
          </w:tcPr>
          <w:p w14:paraId="6DE7AB5E" w14:textId="77777777" w:rsidR="008725E7" w:rsidRPr="00D20D8E" w:rsidRDefault="008725E7" w:rsidP="00F60233">
            <w:pPr>
              <w:rPr>
                <w:bCs/>
                <w:sz w:val="20"/>
                <w:szCs w:val="20"/>
              </w:rPr>
            </w:pPr>
            <w:r>
              <w:rPr>
                <w:bCs/>
                <w:sz w:val="20"/>
                <w:szCs w:val="20"/>
              </w:rPr>
              <w:t xml:space="preserve">Use of </w:t>
            </w:r>
            <w:proofErr w:type="gramStart"/>
            <w:r>
              <w:rPr>
                <w:bCs/>
                <w:sz w:val="20"/>
                <w:szCs w:val="20"/>
              </w:rPr>
              <w:t>generative</w:t>
            </w:r>
            <w:proofErr w:type="gramEnd"/>
            <w:r>
              <w:rPr>
                <w:bCs/>
                <w:sz w:val="20"/>
                <w:szCs w:val="20"/>
              </w:rPr>
              <w:t xml:space="preserve"> AI</w:t>
            </w:r>
          </w:p>
        </w:tc>
        <w:tc>
          <w:tcPr>
            <w:tcW w:w="992" w:type="dxa"/>
          </w:tcPr>
          <w:p w14:paraId="6BA62038" w14:textId="77777777" w:rsidR="008725E7" w:rsidRPr="00D20D8E" w:rsidRDefault="008725E7" w:rsidP="00F60233">
            <w:pPr>
              <w:jc w:val="center"/>
              <w:rPr>
                <w:bCs/>
                <w:sz w:val="20"/>
                <w:szCs w:val="20"/>
              </w:rPr>
            </w:pPr>
            <w:r>
              <w:rPr>
                <w:bCs/>
                <w:sz w:val="20"/>
                <w:szCs w:val="20"/>
              </w:rPr>
              <w:t>5</w:t>
            </w:r>
          </w:p>
        </w:tc>
        <w:tc>
          <w:tcPr>
            <w:tcW w:w="1559" w:type="dxa"/>
          </w:tcPr>
          <w:p w14:paraId="5F2EF3E9" w14:textId="3C5048F1" w:rsidR="008725E7" w:rsidRPr="00D20D8E" w:rsidRDefault="005D3804" w:rsidP="00F60233">
            <w:pPr>
              <w:jc w:val="center"/>
              <w:rPr>
                <w:bCs/>
                <w:sz w:val="20"/>
                <w:szCs w:val="20"/>
              </w:rPr>
            </w:pPr>
            <w:r>
              <w:rPr>
                <w:bCs/>
                <w:sz w:val="20"/>
                <w:szCs w:val="20"/>
              </w:rPr>
              <w:t>5</w:t>
            </w:r>
          </w:p>
        </w:tc>
      </w:tr>
      <w:tr w:rsidR="008725E7" w:rsidRPr="00464D50" w14:paraId="6454CCC0" w14:textId="77777777" w:rsidTr="00F60233">
        <w:tc>
          <w:tcPr>
            <w:tcW w:w="3402" w:type="dxa"/>
          </w:tcPr>
          <w:p w14:paraId="478186F0" w14:textId="77777777" w:rsidR="008725E7" w:rsidRPr="00D20D8E" w:rsidRDefault="008725E7" w:rsidP="00F60233">
            <w:pPr>
              <w:rPr>
                <w:bCs/>
                <w:sz w:val="20"/>
                <w:szCs w:val="20"/>
              </w:rPr>
            </w:pPr>
            <w:r w:rsidRPr="00D20D8E">
              <w:rPr>
                <w:bCs/>
                <w:sz w:val="20"/>
                <w:szCs w:val="20"/>
              </w:rPr>
              <w:lastRenderedPageBreak/>
              <w:t>Who did w</w:t>
            </w:r>
            <w:r>
              <w:rPr>
                <w:bCs/>
                <w:sz w:val="20"/>
                <w:szCs w:val="20"/>
              </w:rPr>
              <w:t>hat</w:t>
            </w:r>
          </w:p>
        </w:tc>
        <w:tc>
          <w:tcPr>
            <w:tcW w:w="992" w:type="dxa"/>
          </w:tcPr>
          <w:p w14:paraId="4F228F36" w14:textId="77777777" w:rsidR="008725E7" w:rsidRPr="00D20D8E" w:rsidRDefault="008725E7" w:rsidP="00F60233">
            <w:pPr>
              <w:jc w:val="center"/>
              <w:rPr>
                <w:bCs/>
                <w:sz w:val="20"/>
                <w:szCs w:val="20"/>
              </w:rPr>
            </w:pPr>
            <w:r w:rsidRPr="00D20D8E">
              <w:rPr>
                <w:bCs/>
                <w:sz w:val="20"/>
                <w:szCs w:val="20"/>
              </w:rPr>
              <w:t>5</w:t>
            </w:r>
          </w:p>
        </w:tc>
        <w:tc>
          <w:tcPr>
            <w:tcW w:w="1559" w:type="dxa"/>
          </w:tcPr>
          <w:p w14:paraId="7BDCE547" w14:textId="6F0B1473" w:rsidR="008725E7" w:rsidRPr="00D20D8E" w:rsidRDefault="005D3804" w:rsidP="00F60233">
            <w:pPr>
              <w:jc w:val="center"/>
              <w:rPr>
                <w:bCs/>
                <w:sz w:val="20"/>
                <w:szCs w:val="20"/>
              </w:rPr>
            </w:pPr>
            <w:r>
              <w:rPr>
                <w:bCs/>
                <w:sz w:val="20"/>
                <w:szCs w:val="20"/>
              </w:rPr>
              <w:t>5</w:t>
            </w:r>
          </w:p>
        </w:tc>
      </w:tr>
      <w:tr w:rsidR="008725E7" w:rsidRPr="00464D50" w14:paraId="5CD8917E" w14:textId="77777777" w:rsidTr="00F60233">
        <w:tc>
          <w:tcPr>
            <w:tcW w:w="3402" w:type="dxa"/>
          </w:tcPr>
          <w:p w14:paraId="243FDA9D" w14:textId="77777777" w:rsidR="008725E7" w:rsidRPr="00D20D8E" w:rsidRDefault="008725E7" w:rsidP="00F60233">
            <w:pPr>
              <w:rPr>
                <w:bCs/>
                <w:sz w:val="20"/>
                <w:szCs w:val="20"/>
              </w:rPr>
            </w:pPr>
            <w:r>
              <w:rPr>
                <w:bCs/>
                <w:sz w:val="20"/>
                <w:szCs w:val="20"/>
              </w:rPr>
              <w:t>R</w:t>
            </w:r>
            <w:r w:rsidRPr="00D20D8E">
              <w:rPr>
                <w:bCs/>
                <w:sz w:val="20"/>
                <w:szCs w:val="20"/>
              </w:rPr>
              <w:t>eview checklist</w:t>
            </w:r>
          </w:p>
        </w:tc>
        <w:tc>
          <w:tcPr>
            <w:tcW w:w="992" w:type="dxa"/>
          </w:tcPr>
          <w:p w14:paraId="40B26BFD" w14:textId="77777777" w:rsidR="008725E7" w:rsidRPr="00D20D8E" w:rsidRDefault="008725E7" w:rsidP="00F60233">
            <w:pPr>
              <w:jc w:val="center"/>
              <w:rPr>
                <w:bCs/>
                <w:sz w:val="20"/>
                <w:szCs w:val="20"/>
              </w:rPr>
            </w:pPr>
            <w:r>
              <w:rPr>
                <w:bCs/>
                <w:sz w:val="20"/>
                <w:szCs w:val="20"/>
              </w:rPr>
              <w:t>5</w:t>
            </w:r>
          </w:p>
        </w:tc>
        <w:tc>
          <w:tcPr>
            <w:tcW w:w="1559" w:type="dxa"/>
          </w:tcPr>
          <w:p w14:paraId="17E5902B" w14:textId="171C63E2" w:rsidR="008725E7" w:rsidRPr="00D20D8E" w:rsidRDefault="005D3804" w:rsidP="00F60233">
            <w:pPr>
              <w:jc w:val="center"/>
              <w:rPr>
                <w:bCs/>
                <w:sz w:val="20"/>
                <w:szCs w:val="20"/>
              </w:rPr>
            </w:pPr>
            <w:r>
              <w:rPr>
                <w:bCs/>
                <w:sz w:val="20"/>
                <w:szCs w:val="20"/>
              </w:rPr>
              <w:t>5</w:t>
            </w:r>
          </w:p>
        </w:tc>
      </w:tr>
      <w:tr w:rsidR="008725E7" w:rsidRPr="00464D50" w14:paraId="5BE7CFF5" w14:textId="77777777" w:rsidTr="00F60233">
        <w:tc>
          <w:tcPr>
            <w:tcW w:w="3402" w:type="dxa"/>
          </w:tcPr>
          <w:p w14:paraId="7B5280BC" w14:textId="77777777" w:rsidR="008725E7" w:rsidRPr="00D20D8E" w:rsidRDefault="008725E7" w:rsidP="00F60233">
            <w:pPr>
              <w:rPr>
                <w:bCs/>
                <w:sz w:val="20"/>
                <w:szCs w:val="20"/>
              </w:rPr>
            </w:pPr>
            <w:r>
              <w:rPr>
                <w:bCs/>
                <w:sz w:val="20"/>
                <w:szCs w:val="20"/>
              </w:rPr>
              <w:t>O</w:t>
            </w:r>
            <w:r w:rsidRPr="00D20D8E">
              <w:rPr>
                <w:bCs/>
                <w:sz w:val="20"/>
                <w:szCs w:val="20"/>
              </w:rPr>
              <w:t>verall formatting</w:t>
            </w:r>
          </w:p>
        </w:tc>
        <w:tc>
          <w:tcPr>
            <w:tcW w:w="992" w:type="dxa"/>
          </w:tcPr>
          <w:p w14:paraId="2721B711" w14:textId="77777777" w:rsidR="008725E7" w:rsidRPr="00D20D8E" w:rsidRDefault="008725E7" w:rsidP="00F60233">
            <w:pPr>
              <w:jc w:val="center"/>
              <w:rPr>
                <w:bCs/>
                <w:sz w:val="20"/>
                <w:szCs w:val="20"/>
              </w:rPr>
            </w:pPr>
            <w:r>
              <w:rPr>
                <w:bCs/>
                <w:sz w:val="20"/>
                <w:szCs w:val="20"/>
              </w:rPr>
              <w:t>5</w:t>
            </w:r>
          </w:p>
        </w:tc>
        <w:tc>
          <w:tcPr>
            <w:tcW w:w="1559" w:type="dxa"/>
          </w:tcPr>
          <w:p w14:paraId="5378C9F0" w14:textId="3730A25A" w:rsidR="008725E7" w:rsidRPr="00D20D8E" w:rsidRDefault="005D3804" w:rsidP="00F60233">
            <w:pPr>
              <w:jc w:val="center"/>
              <w:rPr>
                <w:bCs/>
                <w:sz w:val="20"/>
                <w:szCs w:val="20"/>
              </w:rPr>
            </w:pPr>
            <w:r>
              <w:rPr>
                <w:bCs/>
                <w:sz w:val="20"/>
                <w:szCs w:val="20"/>
              </w:rPr>
              <w:t>2</w:t>
            </w:r>
          </w:p>
        </w:tc>
      </w:tr>
      <w:tr w:rsidR="008725E7" w:rsidRPr="00464D50" w14:paraId="4332B686" w14:textId="77777777" w:rsidTr="00F60233">
        <w:tc>
          <w:tcPr>
            <w:tcW w:w="3402" w:type="dxa"/>
          </w:tcPr>
          <w:p w14:paraId="6721C6B0" w14:textId="77777777" w:rsidR="008725E7" w:rsidRPr="00D20D8E" w:rsidRDefault="008725E7" w:rsidP="00F60233">
            <w:pPr>
              <w:rPr>
                <w:bCs/>
                <w:sz w:val="20"/>
                <w:szCs w:val="20"/>
              </w:rPr>
            </w:pPr>
            <w:r>
              <w:rPr>
                <w:bCs/>
                <w:sz w:val="20"/>
                <w:szCs w:val="20"/>
              </w:rPr>
              <w:t>L</w:t>
            </w:r>
            <w:r w:rsidRPr="00D20D8E">
              <w:rPr>
                <w:bCs/>
                <w:sz w:val="20"/>
                <w:szCs w:val="20"/>
              </w:rPr>
              <w:t>ate submission penalty</w:t>
            </w:r>
          </w:p>
        </w:tc>
        <w:tc>
          <w:tcPr>
            <w:tcW w:w="992" w:type="dxa"/>
          </w:tcPr>
          <w:p w14:paraId="15D0423B" w14:textId="77777777" w:rsidR="008725E7" w:rsidRPr="00D20D8E" w:rsidRDefault="008725E7" w:rsidP="00F60233">
            <w:pPr>
              <w:jc w:val="center"/>
              <w:rPr>
                <w:bCs/>
                <w:sz w:val="20"/>
                <w:szCs w:val="20"/>
              </w:rPr>
            </w:pPr>
            <w:r w:rsidRPr="00D20D8E">
              <w:rPr>
                <w:bCs/>
                <w:sz w:val="20"/>
                <w:szCs w:val="20"/>
              </w:rPr>
              <w:t>-20</w:t>
            </w:r>
          </w:p>
        </w:tc>
        <w:tc>
          <w:tcPr>
            <w:tcW w:w="1559" w:type="dxa"/>
          </w:tcPr>
          <w:p w14:paraId="7189814F" w14:textId="77777777" w:rsidR="008725E7" w:rsidRPr="00D20D8E" w:rsidRDefault="008725E7" w:rsidP="00F60233">
            <w:pPr>
              <w:jc w:val="center"/>
              <w:rPr>
                <w:bCs/>
                <w:sz w:val="20"/>
                <w:szCs w:val="20"/>
              </w:rPr>
            </w:pPr>
          </w:p>
        </w:tc>
      </w:tr>
      <w:tr w:rsidR="008725E7" w:rsidRPr="00464D50" w14:paraId="6A11319B" w14:textId="77777777" w:rsidTr="00F60233">
        <w:tc>
          <w:tcPr>
            <w:tcW w:w="3402" w:type="dxa"/>
            <w:shd w:val="clear" w:color="auto" w:fill="ADADAD" w:themeFill="background2" w:themeFillShade="BF"/>
          </w:tcPr>
          <w:p w14:paraId="0B911237" w14:textId="77777777" w:rsidR="008725E7" w:rsidRPr="007B3507" w:rsidRDefault="008725E7" w:rsidP="00F60233">
            <w:pPr>
              <w:rPr>
                <w:b/>
                <w:sz w:val="20"/>
                <w:szCs w:val="20"/>
              </w:rPr>
            </w:pPr>
            <w:r>
              <w:rPr>
                <w:b/>
                <w:sz w:val="20"/>
                <w:szCs w:val="20"/>
              </w:rPr>
              <w:t xml:space="preserve">Grand </w:t>
            </w:r>
            <w:r w:rsidRPr="007B3507">
              <w:rPr>
                <w:b/>
                <w:sz w:val="20"/>
                <w:szCs w:val="20"/>
              </w:rPr>
              <w:t>Total</w:t>
            </w:r>
          </w:p>
        </w:tc>
        <w:tc>
          <w:tcPr>
            <w:tcW w:w="992" w:type="dxa"/>
            <w:shd w:val="clear" w:color="auto" w:fill="ADADAD" w:themeFill="background2" w:themeFillShade="BF"/>
          </w:tcPr>
          <w:p w14:paraId="57749229" w14:textId="77777777" w:rsidR="008725E7" w:rsidRPr="007B3507" w:rsidRDefault="008725E7" w:rsidP="00F60233">
            <w:pPr>
              <w:jc w:val="center"/>
              <w:rPr>
                <w:b/>
                <w:sz w:val="20"/>
                <w:szCs w:val="20"/>
              </w:rPr>
            </w:pPr>
            <w:r>
              <w:rPr>
                <w:b/>
                <w:sz w:val="20"/>
                <w:szCs w:val="20"/>
              </w:rPr>
              <w:t>2</w:t>
            </w:r>
            <w:r w:rsidRPr="007B3507">
              <w:rPr>
                <w:b/>
                <w:sz w:val="20"/>
                <w:szCs w:val="20"/>
              </w:rPr>
              <w:t>00</w:t>
            </w:r>
          </w:p>
        </w:tc>
        <w:tc>
          <w:tcPr>
            <w:tcW w:w="1559" w:type="dxa"/>
            <w:shd w:val="clear" w:color="auto" w:fill="ADADAD" w:themeFill="background2" w:themeFillShade="BF"/>
          </w:tcPr>
          <w:p w14:paraId="2E1801FE" w14:textId="65559950" w:rsidR="008725E7" w:rsidRPr="007B3507" w:rsidRDefault="005D3804" w:rsidP="00F60233">
            <w:pPr>
              <w:jc w:val="center"/>
              <w:rPr>
                <w:b/>
                <w:sz w:val="20"/>
                <w:szCs w:val="20"/>
              </w:rPr>
            </w:pPr>
            <w:r>
              <w:rPr>
                <w:b/>
                <w:sz w:val="20"/>
                <w:szCs w:val="20"/>
              </w:rPr>
              <w:t>152</w:t>
            </w:r>
          </w:p>
        </w:tc>
      </w:tr>
      <w:tr w:rsidR="008725E7" w:rsidRPr="00464D50" w14:paraId="67DA9578" w14:textId="77777777" w:rsidTr="00F60233">
        <w:tc>
          <w:tcPr>
            <w:tcW w:w="5953" w:type="dxa"/>
            <w:gridSpan w:val="3"/>
          </w:tcPr>
          <w:p w14:paraId="30A8FA53" w14:textId="77777777" w:rsidR="008725E7" w:rsidRDefault="008725E7" w:rsidP="00F60233">
            <w:pPr>
              <w:rPr>
                <w:b/>
                <w:sz w:val="20"/>
                <w:szCs w:val="20"/>
              </w:rPr>
            </w:pPr>
            <w:r w:rsidRPr="007E1E31">
              <w:rPr>
                <w:b/>
                <w:sz w:val="20"/>
                <w:szCs w:val="20"/>
              </w:rPr>
              <w:t>General Comments/Individual Grading:</w:t>
            </w:r>
          </w:p>
          <w:p w14:paraId="5D981506" w14:textId="15AF0B26" w:rsidR="008725E7" w:rsidRDefault="008725E7" w:rsidP="00F60233">
            <w:pPr>
              <w:jc w:val="center"/>
              <w:rPr>
                <w:b/>
                <w:sz w:val="20"/>
                <w:szCs w:val="20"/>
              </w:rPr>
            </w:pPr>
          </w:p>
          <w:p w14:paraId="2E6B5CF9" w14:textId="77777777" w:rsidR="008725E7" w:rsidRDefault="008725E7" w:rsidP="00F60233">
            <w:pPr>
              <w:jc w:val="center"/>
              <w:rPr>
                <w:b/>
                <w:sz w:val="20"/>
                <w:szCs w:val="20"/>
              </w:rPr>
            </w:pPr>
          </w:p>
        </w:tc>
      </w:tr>
    </w:tbl>
    <w:p w14:paraId="70237DAE" w14:textId="77777777" w:rsidR="002B7ED4" w:rsidRDefault="00000000">
      <w:pPr>
        <w:spacing w:after="23" w:line="259" w:lineRule="auto"/>
        <w:ind w:left="0" w:right="481" w:firstLine="0"/>
        <w:jc w:val="center"/>
      </w:pPr>
      <w:r>
        <w:rPr>
          <w:b/>
          <w:sz w:val="28"/>
        </w:rPr>
        <w:t xml:space="preserve">  </w:t>
      </w:r>
    </w:p>
    <w:p w14:paraId="1C9973B9" w14:textId="77777777" w:rsidR="002B7ED4" w:rsidRDefault="00000000">
      <w:pPr>
        <w:spacing w:after="23" w:line="259" w:lineRule="auto"/>
        <w:ind w:left="0" w:right="481" w:firstLine="0"/>
        <w:jc w:val="center"/>
      </w:pPr>
      <w:r>
        <w:rPr>
          <w:b/>
          <w:sz w:val="28"/>
        </w:rPr>
        <w:t xml:space="preserve">  </w:t>
      </w:r>
    </w:p>
    <w:p w14:paraId="45F94F42" w14:textId="77777777" w:rsidR="002B7ED4" w:rsidRDefault="00000000">
      <w:pPr>
        <w:spacing w:after="23" w:line="259" w:lineRule="auto"/>
        <w:ind w:left="0" w:right="481" w:firstLine="0"/>
        <w:jc w:val="center"/>
      </w:pPr>
      <w:r>
        <w:rPr>
          <w:b/>
          <w:sz w:val="28"/>
        </w:rPr>
        <w:t xml:space="preserve">  </w:t>
      </w:r>
    </w:p>
    <w:p w14:paraId="086262A8" w14:textId="77777777" w:rsidR="002B7ED4" w:rsidRDefault="00000000">
      <w:pPr>
        <w:spacing w:after="0" w:line="259" w:lineRule="auto"/>
        <w:ind w:left="0" w:right="481" w:firstLine="0"/>
        <w:jc w:val="center"/>
      </w:pPr>
      <w:r>
        <w:rPr>
          <w:b/>
          <w:sz w:val="28"/>
        </w:rPr>
        <w:t xml:space="preserve">  </w:t>
      </w:r>
    </w:p>
    <w:p w14:paraId="416F8C0A" w14:textId="77777777" w:rsidR="002B7ED4" w:rsidRDefault="00000000">
      <w:pPr>
        <w:spacing w:after="19" w:line="259" w:lineRule="auto"/>
        <w:ind w:left="0" w:right="0" w:firstLine="0"/>
      </w:pPr>
      <w:r>
        <w:t xml:space="preserve"> </w:t>
      </w:r>
    </w:p>
    <w:p w14:paraId="6F5C40A2" w14:textId="77777777" w:rsidR="002B7ED4" w:rsidRDefault="00000000">
      <w:pPr>
        <w:spacing w:after="19" w:line="259" w:lineRule="auto"/>
        <w:ind w:left="0" w:right="0" w:firstLine="0"/>
      </w:pPr>
      <w:r>
        <w:t xml:space="preserve">  </w:t>
      </w:r>
    </w:p>
    <w:p w14:paraId="4128815C" w14:textId="77777777" w:rsidR="002B7ED4" w:rsidRDefault="00000000">
      <w:pPr>
        <w:spacing w:after="102" w:line="259" w:lineRule="auto"/>
        <w:ind w:left="0" w:right="0" w:firstLine="0"/>
      </w:pPr>
      <w:r>
        <w:t xml:space="preserve">  </w:t>
      </w:r>
    </w:p>
    <w:p w14:paraId="49F77FA9" w14:textId="77777777" w:rsidR="002B7ED4" w:rsidRDefault="00000000">
      <w:pPr>
        <w:spacing w:after="36" w:line="259" w:lineRule="auto"/>
        <w:ind w:left="0" w:right="0" w:firstLine="0"/>
      </w:pPr>
      <w:r>
        <w:rPr>
          <w:b/>
          <w:sz w:val="28"/>
        </w:rPr>
        <w:t>T</w:t>
      </w:r>
      <w:r>
        <w:rPr>
          <w:b/>
          <w:sz w:val="20"/>
        </w:rPr>
        <w:t>ABLE</w:t>
      </w:r>
      <w:r>
        <w:rPr>
          <w:b/>
          <w:sz w:val="28"/>
        </w:rPr>
        <w:t xml:space="preserve"> </w:t>
      </w:r>
      <w:r>
        <w:rPr>
          <w:b/>
          <w:sz w:val="20"/>
        </w:rPr>
        <w:t>OF</w:t>
      </w:r>
      <w:r>
        <w:rPr>
          <w:b/>
          <w:sz w:val="28"/>
        </w:rPr>
        <w:t xml:space="preserve"> C</w:t>
      </w:r>
      <w:r>
        <w:rPr>
          <w:b/>
          <w:sz w:val="20"/>
        </w:rPr>
        <w:t>ONTENTS</w:t>
      </w:r>
      <w:r>
        <w:rPr>
          <w:b/>
          <w:sz w:val="28"/>
        </w:rPr>
        <w:t xml:space="preserve"> </w:t>
      </w:r>
    </w:p>
    <w:p w14:paraId="36E95D0C" w14:textId="77777777" w:rsidR="002B7ED4" w:rsidRDefault="00000000">
      <w:pPr>
        <w:spacing w:after="14" w:line="259" w:lineRule="auto"/>
        <w:ind w:left="0" w:right="0" w:firstLine="0"/>
      </w:pPr>
      <w:r>
        <w:rPr>
          <w:b/>
          <w:sz w:val="28"/>
        </w:rPr>
        <w:t xml:space="preserve">  </w:t>
      </w:r>
    </w:p>
    <w:p w14:paraId="31A3695B"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Introduction </w:t>
      </w:r>
    </w:p>
    <w:p w14:paraId="650D9349"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Non-functional requirements/Quality attributes of the system </w:t>
      </w:r>
    </w:p>
    <w:p w14:paraId="54D83F72"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Security Requirements </w:t>
      </w:r>
    </w:p>
    <w:p w14:paraId="0706CFC9"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Project Risk Management </w:t>
      </w:r>
    </w:p>
    <w:p w14:paraId="2B5DFD8E" w14:textId="77777777" w:rsidR="002B7ED4" w:rsidRDefault="00000000">
      <w:pPr>
        <w:numPr>
          <w:ilvl w:val="1"/>
          <w:numId w:val="1"/>
        </w:numPr>
        <w:spacing w:after="156" w:line="259" w:lineRule="auto"/>
        <w:ind w:right="0" w:hanging="1200"/>
      </w:pPr>
      <w:r>
        <w:rPr>
          <w:color w:val="0000FF"/>
        </w:rPr>
        <w:t xml:space="preserve">Potential Project Risks and Mitigation Strategies </w:t>
      </w:r>
    </w:p>
    <w:p w14:paraId="4FD4F884"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System Architecture </w:t>
      </w:r>
    </w:p>
    <w:p w14:paraId="384EC82E" w14:textId="77777777" w:rsidR="002B7ED4" w:rsidRDefault="00000000">
      <w:pPr>
        <w:numPr>
          <w:ilvl w:val="1"/>
          <w:numId w:val="1"/>
        </w:numPr>
        <w:spacing w:after="152" w:line="259" w:lineRule="auto"/>
        <w:ind w:right="0" w:hanging="1200"/>
      </w:pPr>
      <w:r>
        <w:rPr>
          <w:color w:val="0000FF"/>
        </w:rPr>
        <w:t xml:space="preserve">Architecture Diagram </w:t>
      </w:r>
    </w:p>
    <w:p w14:paraId="41625996" w14:textId="77777777" w:rsidR="002B7ED4" w:rsidRDefault="00000000">
      <w:pPr>
        <w:numPr>
          <w:ilvl w:val="1"/>
          <w:numId w:val="1"/>
        </w:numPr>
        <w:spacing w:after="152" w:line="259" w:lineRule="auto"/>
        <w:ind w:right="0" w:hanging="1200"/>
      </w:pPr>
      <w:r>
        <w:rPr>
          <w:color w:val="0000FF"/>
        </w:rPr>
        <w:t xml:space="preserve">Architecture Description </w:t>
      </w:r>
    </w:p>
    <w:p w14:paraId="7513B744" w14:textId="77777777" w:rsidR="002B7ED4" w:rsidRDefault="00000000">
      <w:pPr>
        <w:numPr>
          <w:ilvl w:val="1"/>
          <w:numId w:val="1"/>
        </w:numPr>
        <w:spacing w:after="152" w:line="259" w:lineRule="auto"/>
        <w:ind w:right="0" w:hanging="1200"/>
      </w:pPr>
      <w:r>
        <w:rPr>
          <w:color w:val="0000FF"/>
        </w:rPr>
        <w:t xml:space="preserve">Justification of </w:t>
      </w:r>
      <w:proofErr w:type="gramStart"/>
      <w:r>
        <w:rPr>
          <w:color w:val="0000FF"/>
        </w:rPr>
        <w:t>the Architecture</w:t>
      </w:r>
      <w:proofErr w:type="gramEnd"/>
      <w:r>
        <w:rPr>
          <w:color w:val="0000FF"/>
        </w:rPr>
        <w:t xml:space="preserve"> </w:t>
      </w:r>
    </w:p>
    <w:p w14:paraId="106A9B80"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Tools and Technologies </w:t>
      </w:r>
    </w:p>
    <w:p w14:paraId="64DC3146"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Hardware Requirements </w:t>
      </w:r>
    </w:p>
    <w:p w14:paraId="6E5B37F9" w14:textId="77777777" w:rsidR="002B7ED4" w:rsidRDefault="00000000">
      <w:pPr>
        <w:numPr>
          <w:ilvl w:val="0"/>
          <w:numId w:val="1"/>
        </w:numPr>
        <w:spacing w:after="50" w:line="259" w:lineRule="auto"/>
        <w:ind w:right="0" w:hanging="720"/>
      </w:pPr>
      <w:r>
        <w:rPr>
          <w:rFonts w:ascii="Times New Roman" w:eastAsia="Times New Roman" w:hAnsi="Times New Roman" w:cs="Times New Roman"/>
          <w:color w:val="0000FF"/>
        </w:rPr>
        <w:t xml:space="preserve">Development Environment Preparation </w:t>
      </w:r>
    </w:p>
    <w:p w14:paraId="3C7F3ABA" w14:textId="77777777" w:rsidR="002B7ED4" w:rsidRDefault="00000000">
      <w:pPr>
        <w:numPr>
          <w:ilvl w:val="0"/>
          <w:numId w:val="1"/>
        </w:numPr>
        <w:spacing w:after="28" w:line="259" w:lineRule="auto"/>
        <w:ind w:right="0" w:hanging="720"/>
      </w:pPr>
      <w:r>
        <w:rPr>
          <w:rFonts w:ascii="Times New Roman" w:eastAsia="Times New Roman" w:hAnsi="Times New Roman" w:cs="Times New Roman"/>
          <w:color w:val="0000FF"/>
        </w:rPr>
        <w:t>Deployment Platform 10.</w:t>
      </w:r>
      <w:r>
        <w:rPr>
          <w:color w:val="0000FF"/>
        </w:rPr>
        <w:t xml:space="preserve">    </w:t>
      </w:r>
      <w:r>
        <w:rPr>
          <w:rFonts w:ascii="Times New Roman" w:eastAsia="Times New Roman" w:hAnsi="Times New Roman" w:cs="Times New Roman"/>
          <w:color w:val="0000FF"/>
        </w:rPr>
        <w:t xml:space="preserve">Use of Generative AI </w:t>
      </w:r>
    </w:p>
    <w:p w14:paraId="77FCC15E" w14:textId="77777777" w:rsidR="002B7ED4" w:rsidRDefault="00000000">
      <w:pPr>
        <w:numPr>
          <w:ilvl w:val="0"/>
          <w:numId w:val="2"/>
        </w:numPr>
        <w:spacing w:after="26" w:line="259" w:lineRule="auto"/>
        <w:ind w:right="0" w:hanging="720"/>
      </w:pPr>
      <w:r>
        <w:rPr>
          <w:rFonts w:ascii="Times New Roman" w:eastAsia="Times New Roman" w:hAnsi="Times New Roman" w:cs="Times New Roman"/>
          <w:color w:val="0000FF"/>
        </w:rPr>
        <w:t xml:space="preserve">Who Did What? </w:t>
      </w:r>
    </w:p>
    <w:p w14:paraId="36931E26" w14:textId="77777777" w:rsidR="002B7ED4" w:rsidRDefault="00000000">
      <w:pPr>
        <w:numPr>
          <w:ilvl w:val="0"/>
          <w:numId w:val="2"/>
        </w:numPr>
        <w:spacing w:after="18" w:line="259" w:lineRule="auto"/>
        <w:ind w:right="0" w:hanging="720"/>
      </w:pPr>
      <w:r>
        <w:rPr>
          <w:rFonts w:ascii="Times New Roman" w:eastAsia="Times New Roman" w:hAnsi="Times New Roman" w:cs="Times New Roman"/>
          <w:color w:val="0000FF"/>
        </w:rPr>
        <w:t xml:space="preserve">Review checklist </w:t>
      </w:r>
    </w:p>
    <w:p w14:paraId="44F859F7" w14:textId="77777777" w:rsidR="002B7ED4" w:rsidRDefault="00000000">
      <w:pPr>
        <w:spacing w:after="19" w:line="259" w:lineRule="auto"/>
        <w:ind w:left="720" w:right="0" w:firstLine="0"/>
      </w:pPr>
      <w:r>
        <w:t xml:space="preserve">  </w:t>
      </w:r>
    </w:p>
    <w:p w14:paraId="06A0417C" w14:textId="77777777" w:rsidR="002B7ED4" w:rsidRDefault="00000000">
      <w:pPr>
        <w:spacing w:after="19" w:line="259" w:lineRule="auto"/>
        <w:ind w:left="0" w:right="0" w:firstLine="0"/>
      </w:pPr>
      <w:r>
        <w:t xml:space="preserve">  </w:t>
      </w:r>
    </w:p>
    <w:p w14:paraId="4CFCE2F9" w14:textId="77777777" w:rsidR="002B7ED4" w:rsidRDefault="00000000">
      <w:pPr>
        <w:spacing w:after="19" w:line="259" w:lineRule="auto"/>
        <w:ind w:left="0" w:right="0" w:firstLine="0"/>
      </w:pPr>
      <w:r>
        <w:t xml:space="preserve">  </w:t>
      </w:r>
    </w:p>
    <w:p w14:paraId="1C9C5BC0" w14:textId="77777777" w:rsidR="002B7ED4" w:rsidRDefault="00000000">
      <w:pPr>
        <w:spacing w:after="94" w:line="259" w:lineRule="auto"/>
        <w:ind w:left="0" w:right="0" w:firstLine="0"/>
      </w:pPr>
      <w:r>
        <w:t xml:space="preserve">  </w:t>
      </w:r>
    </w:p>
    <w:p w14:paraId="3578A0CE" w14:textId="77777777" w:rsidR="002B7ED4" w:rsidRDefault="00000000">
      <w:pPr>
        <w:spacing w:after="30" w:line="259" w:lineRule="auto"/>
        <w:ind w:left="0" w:right="0" w:firstLine="0"/>
      </w:pPr>
      <w:r>
        <w:rPr>
          <w:b/>
          <w:sz w:val="32"/>
        </w:rPr>
        <w:t xml:space="preserve"> </w:t>
      </w:r>
    </w:p>
    <w:p w14:paraId="6FBDC052" w14:textId="77777777" w:rsidR="002B7ED4" w:rsidRDefault="00000000">
      <w:pPr>
        <w:pStyle w:val="Heading1"/>
        <w:tabs>
          <w:tab w:val="center" w:pos="1653"/>
        </w:tabs>
        <w:ind w:left="-15" w:firstLine="0"/>
      </w:pPr>
      <w:r>
        <w:lastRenderedPageBreak/>
        <w:t>1</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Introduction </w:t>
      </w:r>
    </w:p>
    <w:p w14:paraId="5D88008D" w14:textId="77777777" w:rsidR="002B7ED4" w:rsidRDefault="00000000">
      <w:pPr>
        <w:spacing w:after="19" w:line="259" w:lineRule="auto"/>
        <w:ind w:left="0" w:right="0" w:firstLine="0"/>
      </w:pPr>
      <w:r>
        <w:t xml:space="preserve">  </w:t>
      </w:r>
    </w:p>
    <w:p w14:paraId="4589F751" w14:textId="77777777" w:rsidR="002B7ED4" w:rsidRDefault="00000000">
      <w:pPr>
        <w:ind w:right="636"/>
      </w:pPr>
      <w:r>
        <w:t xml:space="preserve">The project is a </w:t>
      </w:r>
      <w:r>
        <w:rPr>
          <w:b/>
        </w:rPr>
        <w:t>stock trading simulation platform</w:t>
      </w:r>
      <w:r>
        <w:t xml:space="preserve"> that enables hands-on learning for people who want to gain trading experience without the risk of losing money. The platform is intended to provide experiential learning value to users, to supplement their stock trading learning journeys. </w:t>
      </w:r>
    </w:p>
    <w:p w14:paraId="58E1ACF3" w14:textId="77777777" w:rsidR="002B7ED4" w:rsidRDefault="00000000">
      <w:pPr>
        <w:spacing w:after="19" w:line="259" w:lineRule="auto"/>
        <w:ind w:left="0" w:right="0" w:firstLine="0"/>
      </w:pPr>
      <w:r>
        <w:t xml:space="preserve">  </w:t>
      </w:r>
    </w:p>
    <w:p w14:paraId="64B4CDE7" w14:textId="77777777" w:rsidR="002B7ED4" w:rsidRDefault="00000000">
      <w:pPr>
        <w:ind w:right="636"/>
      </w:pPr>
      <w:r>
        <w:t xml:space="preserve">Our platform’s objectives are to provide a safe and risk-free trading environment that pulls real-time stock market data to simulate the real thing – meaning our environment will capture and simulate the market’s movement as it moves in real-time. Furthermore, we aim to provide valuable learning experiences to users with our platform that engage and empower them to improve their stock trading abilities and confidence. </w:t>
      </w:r>
    </w:p>
    <w:p w14:paraId="074BF8C7" w14:textId="77777777" w:rsidR="002B7ED4" w:rsidRDefault="00000000">
      <w:pPr>
        <w:spacing w:after="19" w:line="259" w:lineRule="auto"/>
        <w:ind w:left="0" w:right="0" w:firstLine="0"/>
      </w:pPr>
      <w:r>
        <w:t xml:space="preserve"> </w:t>
      </w:r>
      <w:r>
        <w:rPr>
          <w:color w:val="008000"/>
        </w:rPr>
        <w:t xml:space="preserve">  </w:t>
      </w:r>
    </w:p>
    <w:p w14:paraId="0893A650" w14:textId="77777777" w:rsidR="002B7ED4" w:rsidRDefault="00000000">
      <w:pPr>
        <w:spacing w:after="19" w:line="259" w:lineRule="auto"/>
        <w:ind w:left="-5" w:right="0"/>
      </w:pPr>
      <w:r>
        <w:rPr>
          <w:b/>
        </w:rPr>
        <w:t xml:space="preserve">Proposed Feature Set </w:t>
      </w:r>
    </w:p>
    <w:p w14:paraId="2360117F" w14:textId="77777777" w:rsidR="002B7ED4" w:rsidRDefault="00000000">
      <w:pPr>
        <w:numPr>
          <w:ilvl w:val="0"/>
          <w:numId w:val="3"/>
        </w:numPr>
        <w:ind w:right="636" w:hanging="360"/>
      </w:pPr>
      <w:r>
        <w:t xml:space="preserve">Buying/Selling Stocks </w:t>
      </w:r>
    </w:p>
    <w:p w14:paraId="378C0516" w14:textId="77777777" w:rsidR="002B7ED4" w:rsidRDefault="00000000">
      <w:pPr>
        <w:numPr>
          <w:ilvl w:val="0"/>
          <w:numId w:val="3"/>
        </w:numPr>
        <w:ind w:right="636" w:hanging="360"/>
      </w:pPr>
      <w:r>
        <w:t xml:space="preserve">Gamified Leaderboard and Topic-Specific Channels </w:t>
      </w:r>
    </w:p>
    <w:p w14:paraId="11ABEF91" w14:textId="77777777" w:rsidR="002B7ED4" w:rsidRDefault="00000000">
      <w:pPr>
        <w:numPr>
          <w:ilvl w:val="0"/>
          <w:numId w:val="3"/>
        </w:numPr>
        <w:ind w:right="636" w:hanging="360"/>
      </w:pPr>
      <w:r>
        <w:t xml:space="preserve">AI Insights and Chatbot </w:t>
      </w:r>
    </w:p>
    <w:p w14:paraId="0C124799" w14:textId="77777777" w:rsidR="002B7ED4" w:rsidRDefault="00000000">
      <w:pPr>
        <w:numPr>
          <w:ilvl w:val="0"/>
          <w:numId w:val="3"/>
        </w:numPr>
        <w:ind w:right="636" w:hanging="360"/>
      </w:pPr>
      <w:r>
        <w:t xml:space="preserve">AI News Sentiment Analysis </w:t>
      </w:r>
    </w:p>
    <w:p w14:paraId="34517BB8" w14:textId="77777777" w:rsidR="002B7ED4" w:rsidRDefault="00000000">
      <w:pPr>
        <w:numPr>
          <w:ilvl w:val="0"/>
          <w:numId w:val="3"/>
        </w:numPr>
        <w:ind w:right="636" w:hanging="360"/>
      </w:pPr>
      <w:r>
        <w:t xml:space="preserve">Candlestick Charts View </w:t>
      </w:r>
    </w:p>
    <w:p w14:paraId="35041218" w14:textId="77777777" w:rsidR="002B7ED4" w:rsidRDefault="00000000">
      <w:pPr>
        <w:numPr>
          <w:ilvl w:val="0"/>
          <w:numId w:val="3"/>
        </w:numPr>
        <w:ind w:right="636" w:hanging="360"/>
      </w:pPr>
      <w:r>
        <w:t xml:space="preserve">MarketWatch: to track </w:t>
      </w:r>
      <w:proofErr w:type="gramStart"/>
      <w:r>
        <w:t>favorited</w:t>
      </w:r>
      <w:proofErr w:type="gramEnd"/>
      <w:r>
        <w:t xml:space="preserve"> stocks </w:t>
      </w:r>
    </w:p>
    <w:p w14:paraId="7836EACC" w14:textId="77777777" w:rsidR="002B7ED4" w:rsidRDefault="00000000">
      <w:pPr>
        <w:numPr>
          <w:ilvl w:val="0"/>
          <w:numId w:val="3"/>
        </w:numPr>
        <w:ind w:right="636" w:hanging="360"/>
      </w:pPr>
      <w:r>
        <w:t xml:space="preserve">Educational content </w:t>
      </w:r>
    </w:p>
    <w:p w14:paraId="6DDA8A45" w14:textId="77777777" w:rsidR="002B7ED4" w:rsidRDefault="00000000">
      <w:pPr>
        <w:numPr>
          <w:ilvl w:val="0"/>
          <w:numId w:val="3"/>
        </w:numPr>
        <w:ind w:right="636" w:hanging="360"/>
      </w:pPr>
      <w:proofErr w:type="spellStart"/>
      <w:r>
        <w:t>Personalised</w:t>
      </w:r>
      <w:proofErr w:type="spellEnd"/>
      <w:r>
        <w:t xml:space="preserve"> Notification Systems </w:t>
      </w:r>
    </w:p>
    <w:p w14:paraId="73F76423" w14:textId="77777777" w:rsidR="002B7ED4" w:rsidRDefault="00000000">
      <w:pPr>
        <w:spacing w:after="19" w:line="259" w:lineRule="auto"/>
        <w:ind w:left="0" w:right="0" w:firstLine="0"/>
      </w:pPr>
      <w:r>
        <w:t xml:space="preserve"> </w:t>
      </w:r>
    </w:p>
    <w:p w14:paraId="74C98248" w14:textId="77777777" w:rsidR="002B7ED4" w:rsidRDefault="00000000">
      <w:pPr>
        <w:spacing w:after="94" w:line="259" w:lineRule="auto"/>
        <w:ind w:left="0" w:right="0" w:firstLine="0"/>
      </w:pPr>
      <w:r>
        <w:t xml:space="preserve">  </w:t>
      </w:r>
    </w:p>
    <w:p w14:paraId="7197EFD3" w14:textId="77777777" w:rsidR="002B7ED4" w:rsidRDefault="00000000">
      <w:pPr>
        <w:spacing w:after="0" w:line="259" w:lineRule="auto"/>
        <w:ind w:left="0" w:right="0" w:firstLine="0"/>
      </w:pPr>
      <w:r>
        <w:rPr>
          <w:b/>
          <w:sz w:val="32"/>
        </w:rPr>
        <w:t xml:space="preserve"> </w:t>
      </w:r>
    </w:p>
    <w:p w14:paraId="6CD8729A" w14:textId="77777777" w:rsidR="002B7ED4" w:rsidRDefault="00000000">
      <w:pPr>
        <w:pStyle w:val="Heading1"/>
        <w:ind w:left="-5" w:right="33"/>
      </w:pPr>
      <w:r>
        <w:t>2</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Non-functional requirements/Quality attributes of the system </w:t>
      </w:r>
    </w:p>
    <w:p w14:paraId="46B16F03" w14:textId="77777777" w:rsidR="002B7ED4" w:rsidRDefault="00000000">
      <w:pPr>
        <w:ind w:right="636"/>
      </w:pPr>
      <w:r>
        <w:t xml:space="preserve">&lt;List down non-functional requirements of your system here. List security requirements in a separate section.&gt; </w:t>
      </w:r>
    </w:p>
    <w:p w14:paraId="1FFCA3AD" w14:textId="77777777" w:rsidR="002B7ED4" w:rsidRDefault="00000000">
      <w:pPr>
        <w:spacing w:after="19" w:line="259" w:lineRule="auto"/>
        <w:ind w:left="0" w:right="0" w:firstLine="0"/>
      </w:pPr>
      <w:r>
        <w:t xml:space="preserve">  </w:t>
      </w:r>
    </w:p>
    <w:p w14:paraId="3A1FF8AB" w14:textId="77777777" w:rsidR="002B7ED4" w:rsidRDefault="00000000">
      <w:pPr>
        <w:spacing w:after="0" w:line="259" w:lineRule="auto"/>
        <w:ind w:left="0" w:right="0" w:firstLine="0"/>
      </w:pPr>
      <w:r>
        <w:t xml:space="preserve">  </w:t>
      </w:r>
    </w:p>
    <w:tbl>
      <w:tblPr>
        <w:tblStyle w:val="TableGrid"/>
        <w:tblW w:w="9340" w:type="dxa"/>
        <w:tblInd w:w="10" w:type="dxa"/>
        <w:tblCellMar>
          <w:top w:w="56" w:type="dxa"/>
          <w:left w:w="95" w:type="dxa"/>
          <w:bottom w:w="0" w:type="dxa"/>
          <w:right w:w="115" w:type="dxa"/>
        </w:tblCellMar>
        <w:tblLook w:val="04A0" w:firstRow="1" w:lastRow="0" w:firstColumn="1" w:lastColumn="0" w:noHBand="0" w:noVBand="1"/>
      </w:tblPr>
      <w:tblGrid>
        <w:gridCol w:w="1260"/>
        <w:gridCol w:w="8080"/>
      </w:tblGrid>
      <w:tr w:rsidR="002B7ED4" w14:paraId="45719D7B" w14:textId="77777777">
        <w:trPr>
          <w:trHeight w:val="1140"/>
        </w:trPr>
        <w:tc>
          <w:tcPr>
            <w:tcW w:w="1260" w:type="dxa"/>
            <w:tcBorders>
              <w:top w:val="single" w:sz="8" w:space="0" w:color="000000"/>
              <w:left w:val="single" w:sz="8" w:space="0" w:color="000000"/>
              <w:bottom w:val="single" w:sz="8" w:space="0" w:color="000000"/>
              <w:right w:val="single" w:sz="8" w:space="0" w:color="000000"/>
            </w:tcBorders>
          </w:tcPr>
          <w:p w14:paraId="77938345" w14:textId="77777777" w:rsidR="002B7ED4" w:rsidRDefault="00000000">
            <w:pPr>
              <w:spacing w:after="0" w:line="259" w:lineRule="auto"/>
              <w:ind w:left="0" w:right="0" w:firstLine="0"/>
              <w:jc w:val="center"/>
            </w:pPr>
            <w:r>
              <w:t xml:space="preserve">1 </w:t>
            </w:r>
          </w:p>
        </w:tc>
        <w:tc>
          <w:tcPr>
            <w:tcW w:w="8080" w:type="dxa"/>
            <w:tcBorders>
              <w:top w:val="single" w:sz="8" w:space="0" w:color="000000"/>
              <w:left w:val="single" w:sz="8" w:space="0" w:color="000000"/>
              <w:bottom w:val="single" w:sz="8" w:space="0" w:color="000000"/>
              <w:right w:val="single" w:sz="8" w:space="0" w:color="000000"/>
            </w:tcBorders>
          </w:tcPr>
          <w:p w14:paraId="711FF562" w14:textId="77777777" w:rsidR="002B7ED4" w:rsidRDefault="00000000">
            <w:pPr>
              <w:spacing w:after="0" w:line="276" w:lineRule="auto"/>
              <w:ind w:left="0" w:right="0" w:firstLine="0"/>
            </w:pPr>
            <w:r>
              <w:t xml:space="preserve">The system should not utilize more than 4 GB of memory at any time during its execution. </w:t>
            </w:r>
          </w:p>
          <w:p w14:paraId="7215B299" w14:textId="77777777" w:rsidR="002B7ED4" w:rsidRDefault="00000000">
            <w:pPr>
              <w:spacing w:after="0" w:line="259" w:lineRule="auto"/>
              <w:ind w:left="0" w:right="0" w:firstLine="0"/>
            </w:pPr>
            <w:r>
              <w:t xml:space="preserve">  </w:t>
            </w:r>
          </w:p>
        </w:tc>
      </w:tr>
      <w:tr w:rsidR="002B7ED4" w14:paraId="5F9373D3" w14:textId="77777777">
        <w:trPr>
          <w:trHeight w:val="1140"/>
        </w:trPr>
        <w:tc>
          <w:tcPr>
            <w:tcW w:w="1260" w:type="dxa"/>
            <w:tcBorders>
              <w:top w:val="single" w:sz="8" w:space="0" w:color="000000"/>
              <w:left w:val="single" w:sz="8" w:space="0" w:color="000000"/>
              <w:bottom w:val="single" w:sz="8" w:space="0" w:color="000000"/>
              <w:right w:val="single" w:sz="8" w:space="0" w:color="000000"/>
            </w:tcBorders>
          </w:tcPr>
          <w:p w14:paraId="32B341F0" w14:textId="77777777" w:rsidR="002B7ED4" w:rsidRDefault="00000000">
            <w:pPr>
              <w:spacing w:after="0" w:line="259" w:lineRule="auto"/>
              <w:ind w:left="0" w:right="0" w:firstLine="0"/>
              <w:jc w:val="center"/>
            </w:pPr>
            <w:r>
              <w:t xml:space="preserve">2 </w:t>
            </w:r>
          </w:p>
        </w:tc>
        <w:tc>
          <w:tcPr>
            <w:tcW w:w="8080" w:type="dxa"/>
            <w:tcBorders>
              <w:top w:val="single" w:sz="8" w:space="0" w:color="000000"/>
              <w:left w:val="single" w:sz="8" w:space="0" w:color="000000"/>
              <w:bottom w:val="single" w:sz="8" w:space="0" w:color="000000"/>
              <w:right w:val="single" w:sz="8" w:space="0" w:color="000000"/>
            </w:tcBorders>
          </w:tcPr>
          <w:p w14:paraId="21F56E41" w14:textId="77777777" w:rsidR="002B7ED4" w:rsidRDefault="00000000">
            <w:pPr>
              <w:spacing w:after="0" w:line="259" w:lineRule="auto"/>
              <w:ind w:left="0" w:right="0" w:firstLine="0"/>
            </w:pPr>
            <w:r>
              <w:t xml:space="preserve">System should be up 99% of the time. The system should not fail more than 2 times every 24 hours. In case of </w:t>
            </w:r>
            <w:proofErr w:type="gramStart"/>
            <w:r>
              <w:t>a failure</w:t>
            </w:r>
            <w:proofErr w:type="gramEnd"/>
            <w:r>
              <w:t xml:space="preserve">, the system should </w:t>
            </w:r>
            <w:proofErr w:type="gramStart"/>
            <w:r>
              <w:t>restore to</w:t>
            </w:r>
            <w:proofErr w:type="gramEnd"/>
            <w:r>
              <w:t xml:space="preserve"> normal operations within 15 minutes of a failure. </w:t>
            </w:r>
          </w:p>
        </w:tc>
      </w:tr>
      <w:tr w:rsidR="002B7ED4" w14:paraId="1511B765" w14:textId="77777777">
        <w:trPr>
          <w:trHeight w:val="1300"/>
        </w:trPr>
        <w:tc>
          <w:tcPr>
            <w:tcW w:w="1260" w:type="dxa"/>
            <w:tcBorders>
              <w:top w:val="single" w:sz="8" w:space="0" w:color="000000"/>
              <w:left w:val="single" w:sz="8" w:space="0" w:color="000000"/>
              <w:bottom w:val="single" w:sz="8" w:space="0" w:color="000000"/>
              <w:right w:val="single" w:sz="8" w:space="0" w:color="000000"/>
            </w:tcBorders>
          </w:tcPr>
          <w:p w14:paraId="36CF590B" w14:textId="77777777" w:rsidR="002B7ED4" w:rsidRDefault="00000000">
            <w:pPr>
              <w:spacing w:after="0" w:line="259" w:lineRule="auto"/>
              <w:ind w:left="0" w:right="0" w:firstLine="0"/>
              <w:jc w:val="center"/>
            </w:pPr>
            <w:r>
              <w:lastRenderedPageBreak/>
              <w:t xml:space="preserve">3 </w:t>
            </w:r>
          </w:p>
        </w:tc>
        <w:tc>
          <w:tcPr>
            <w:tcW w:w="8080" w:type="dxa"/>
            <w:tcBorders>
              <w:top w:val="single" w:sz="8" w:space="0" w:color="000000"/>
              <w:left w:val="single" w:sz="8" w:space="0" w:color="000000"/>
              <w:bottom w:val="single" w:sz="8" w:space="0" w:color="000000"/>
              <w:right w:val="single" w:sz="8" w:space="0" w:color="000000"/>
            </w:tcBorders>
          </w:tcPr>
          <w:p w14:paraId="4B97CA58" w14:textId="77777777" w:rsidR="002B7ED4" w:rsidRDefault="00000000">
            <w:pPr>
              <w:spacing w:after="19" w:line="259" w:lineRule="auto"/>
              <w:ind w:left="0" w:right="0" w:firstLine="0"/>
            </w:pPr>
            <w:r>
              <w:t xml:space="preserve">  </w:t>
            </w:r>
          </w:p>
          <w:p w14:paraId="193A7986" w14:textId="77777777" w:rsidR="002B7ED4" w:rsidRDefault="00000000">
            <w:pPr>
              <w:spacing w:after="0" w:line="276" w:lineRule="auto"/>
              <w:ind w:left="0" w:right="0" w:firstLine="0"/>
            </w:pPr>
            <w:r>
              <w:t xml:space="preserve">The system should follow best UI practices as per Jakob Nielsen’s 10 usability heuristics and Ben Schneiderman’s 8 golden rules. </w:t>
            </w:r>
          </w:p>
          <w:p w14:paraId="7354BE34" w14:textId="77777777" w:rsidR="002B7ED4" w:rsidRDefault="00000000">
            <w:pPr>
              <w:spacing w:after="0" w:line="259" w:lineRule="auto"/>
              <w:ind w:left="0" w:right="0" w:firstLine="0"/>
            </w:pPr>
            <w:r>
              <w:t xml:space="preserve">  </w:t>
            </w:r>
          </w:p>
        </w:tc>
      </w:tr>
      <w:tr w:rsidR="002B7ED4" w14:paraId="36699B85" w14:textId="77777777">
        <w:trPr>
          <w:trHeight w:val="640"/>
        </w:trPr>
        <w:tc>
          <w:tcPr>
            <w:tcW w:w="1260" w:type="dxa"/>
            <w:tcBorders>
              <w:top w:val="single" w:sz="8" w:space="0" w:color="000000"/>
              <w:left w:val="single" w:sz="8" w:space="0" w:color="000000"/>
              <w:bottom w:val="single" w:sz="8" w:space="0" w:color="000000"/>
              <w:right w:val="single" w:sz="8" w:space="0" w:color="000000"/>
            </w:tcBorders>
          </w:tcPr>
          <w:p w14:paraId="63B563BF" w14:textId="77777777" w:rsidR="002B7ED4" w:rsidRDefault="00000000">
            <w:pPr>
              <w:spacing w:after="0" w:line="259" w:lineRule="auto"/>
              <w:ind w:left="0" w:right="0" w:firstLine="0"/>
              <w:jc w:val="center"/>
            </w:pPr>
            <w:r>
              <w:t xml:space="preserve">4 </w:t>
            </w:r>
          </w:p>
        </w:tc>
        <w:tc>
          <w:tcPr>
            <w:tcW w:w="8080" w:type="dxa"/>
            <w:tcBorders>
              <w:top w:val="single" w:sz="8" w:space="0" w:color="000000"/>
              <w:left w:val="single" w:sz="8" w:space="0" w:color="000000"/>
              <w:bottom w:val="single" w:sz="8" w:space="0" w:color="000000"/>
              <w:right w:val="single" w:sz="8" w:space="0" w:color="000000"/>
            </w:tcBorders>
          </w:tcPr>
          <w:p w14:paraId="40C09038" w14:textId="77777777" w:rsidR="002B7ED4" w:rsidRDefault="00000000">
            <w:pPr>
              <w:spacing w:after="0" w:line="259" w:lineRule="auto"/>
              <w:ind w:left="0" w:right="0" w:firstLine="0"/>
            </w:pPr>
            <w:r>
              <w:t xml:space="preserve"> Deploy minor bug fixes or functional modifications within 48 hours, and major bug fixes within 72. </w:t>
            </w:r>
          </w:p>
        </w:tc>
      </w:tr>
      <w:tr w:rsidR="002B7ED4" w14:paraId="0D1E7E9D" w14:textId="77777777">
        <w:trPr>
          <w:trHeight w:val="960"/>
        </w:trPr>
        <w:tc>
          <w:tcPr>
            <w:tcW w:w="1260" w:type="dxa"/>
            <w:tcBorders>
              <w:top w:val="single" w:sz="8" w:space="0" w:color="000000"/>
              <w:left w:val="single" w:sz="8" w:space="0" w:color="000000"/>
              <w:bottom w:val="single" w:sz="8" w:space="0" w:color="000000"/>
              <w:right w:val="single" w:sz="8" w:space="0" w:color="000000"/>
            </w:tcBorders>
          </w:tcPr>
          <w:p w14:paraId="0C801BBB" w14:textId="77777777" w:rsidR="002B7ED4" w:rsidRDefault="00000000">
            <w:pPr>
              <w:spacing w:after="0" w:line="259" w:lineRule="auto"/>
              <w:ind w:left="0" w:right="0" w:firstLine="0"/>
              <w:jc w:val="center"/>
            </w:pPr>
            <w:r>
              <w:t xml:space="preserve">5 </w:t>
            </w:r>
          </w:p>
        </w:tc>
        <w:tc>
          <w:tcPr>
            <w:tcW w:w="8080" w:type="dxa"/>
            <w:tcBorders>
              <w:top w:val="single" w:sz="8" w:space="0" w:color="000000"/>
              <w:left w:val="single" w:sz="8" w:space="0" w:color="000000"/>
              <w:bottom w:val="single" w:sz="8" w:space="0" w:color="000000"/>
              <w:right w:val="single" w:sz="8" w:space="0" w:color="000000"/>
            </w:tcBorders>
          </w:tcPr>
          <w:p w14:paraId="29B48351" w14:textId="77777777" w:rsidR="002B7ED4" w:rsidRDefault="00000000">
            <w:pPr>
              <w:spacing w:after="0" w:line="259" w:lineRule="auto"/>
              <w:ind w:left="0" w:right="0" w:firstLine="0"/>
            </w:pPr>
            <w:r>
              <w:t xml:space="preserve">The system should be easy to maintain and update with modularity in code and </w:t>
            </w:r>
            <w:proofErr w:type="gramStart"/>
            <w:r>
              <w:t>components, and</w:t>
            </w:r>
            <w:proofErr w:type="gramEnd"/>
            <w:r>
              <w:t xml:space="preserve"> following clean code best principles to ensure a neat code base. </w:t>
            </w:r>
          </w:p>
        </w:tc>
      </w:tr>
      <w:tr w:rsidR="002B7ED4" w14:paraId="2680B655" w14:textId="77777777">
        <w:trPr>
          <w:trHeight w:val="660"/>
        </w:trPr>
        <w:tc>
          <w:tcPr>
            <w:tcW w:w="1260" w:type="dxa"/>
            <w:tcBorders>
              <w:top w:val="single" w:sz="8" w:space="0" w:color="000000"/>
              <w:left w:val="single" w:sz="8" w:space="0" w:color="000000"/>
              <w:bottom w:val="single" w:sz="8" w:space="0" w:color="000000"/>
              <w:right w:val="single" w:sz="8" w:space="0" w:color="000000"/>
            </w:tcBorders>
          </w:tcPr>
          <w:p w14:paraId="65EC0BC0" w14:textId="77777777" w:rsidR="002B7ED4" w:rsidRDefault="00000000">
            <w:pPr>
              <w:spacing w:after="0" w:line="259" w:lineRule="auto"/>
              <w:ind w:left="0" w:right="0" w:firstLine="0"/>
              <w:jc w:val="center"/>
            </w:pPr>
            <w:r>
              <w:t xml:space="preserve">6 </w:t>
            </w:r>
          </w:p>
        </w:tc>
        <w:tc>
          <w:tcPr>
            <w:tcW w:w="8080" w:type="dxa"/>
            <w:tcBorders>
              <w:top w:val="single" w:sz="8" w:space="0" w:color="000000"/>
              <w:left w:val="single" w:sz="8" w:space="0" w:color="000000"/>
              <w:bottom w:val="single" w:sz="8" w:space="0" w:color="000000"/>
              <w:right w:val="single" w:sz="8" w:space="0" w:color="000000"/>
            </w:tcBorders>
          </w:tcPr>
          <w:p w14:paraId="2B8B9FDD" w14:textId="77777777" w:rsidR="002B7ED4" w:rsidRDefault="00000000">
            <w:pPr>
              <w:spacing w:after="0" w:line="259" w:lineRule="auto"/>
              <w:ind w:left="0" w:right="0" w:firstLine="0"/>
            </w:pPr>
            <w:r>
              <w:t xml:space="preserve">Stock market data should be incoming in real-time to simulate the real stock market effectively </w:t>
            </w:r>
          </w:p>
        </w:tc>
      </w:tr>
      <w:tr w:rsidR="002B7ED4" w14:paraId="112DD640" w14:textId="77777777">
        <w:trPr>
          <w:trHeight w:val="320"/>
        </w:trPr>
        <w:tc>
          <w:tcPr>
            <w:tcW w:w="1260" w:type="dxa"/>
            <w:tcBorders>
              <w:top w:val="single" w:sz="8" w:space="0" w:color="000000"/>
              <w:left w:val="single" w:sz="8" w:space="0" w:color="000000"/>
              <w:bottom w:val="single" w:sz="8" w:space="0" w:color="000000"/>
              <w:right w:val="single" w:sz="8" w:space="0" w:color="000000"/>
            </w:tcBorders>
          </w:tcPr>
          <w:p w14:paraId="32DF9493" w14:textId="77777777" w:rsidR="002B7ED4" w:rsidRDefault="00000000">
            <w:pPr>
              <w:spacing w:after="0" w:line="259" w:lineRule="auto"/>
              <w:ind w:left="0" w:right="0" w:firstLine="0"/>
              <w:jc w:val="center"/>
            </w:pPr>
            <w:r>
              <w:t xml:space="preserve">7 </w:t>
            </w:r>
          </w:p>
        </w:tc>
        <w:tc>
          <w:tcPr>
            <w:tcW w:w="8080" w:type="dxa"/>
            <w:tcBorders>
              <w:top w:val="single" w:sz="8" w:space="0" w:color="000000"/>
              <w:left w:val="single" w:sz="8" w:space="0" w:color="000000"/>
              <w:bottom w:val="single" w:sz="8" w:space="0" w:color="000000"/>
              <w:right w:val="single" w:sz="8" w:space="0" w:color="000000"/>
            </w:tcBorders>
          </w:tcPr>
          <w:p w14:paraId="46539FFF" w14:textId="77777777" w:rsidR="002B7ED4" w:rsidRDefault="00000000">
            <w:pPr>
              <w:spacing w:after="0" w:line="259" w:lineRule="auto"/>
              <w:ind w:left="0" w:right="0" w:firstLine="0"/>
            </w:pPr>
            <w:r>
              <w:t xml:space="preserve">Leaderboard should be updated </w:t>
            </w:r>
            <w:proofErr w:type="spellStart"/>
            <w:r>
              <w:t>everyday</w:t>
            </w:r>
            <w:proofErr w:type="spellEnd"/>
            <w:r>
              <w:t xml:space="preserve"> after market closes </w:t>
            </w:r>
          </w:p>
        </w:tc>
      </w:tr>
    </w:tbl>
    <w:p w14:paraId="26811C35" w14:textId="77777777" w:rsidR="002B7ED4" w:rsidRDefault="00000000">
      <w:pPr>
        <w:spacing w:after="19" w:line="259" w:lineRule="auto"/>
        <w:ind w:left="0" w:right="0" w:firstLine="0"/>
      </w:pPr>
      <w:r>
        <w:t xml:space="preserve">  </w:t>
      </w:r>
    </w:p>
    <w:p w14:paraId="4223F79E" w14:textId="77777777" w:rsidR="002B7ED4" w:rsidRDefault="00000000">
      <w:pPr>
        <w:spacing w:after="19" w:line="259" w:lineRule="auto"/>
        <w:ind w:left="0" w:right="0" w:firstLine="0"/>
      </w:pPr>
      <w:r>
        <w:t xml:space="preserve"> </w:t>
      </w:r>
    </w:p>
    <w:p w14:paraId="78DF447B" w14:textId="77777777" w:rsidR="002B7ED4" w:rsidRDefault="00000000">
      <w:pPr>
        <w:spacing w:after="19" w:line="259" w:lineRule="auto"/>
        <w:ind w:left="0" w:right="0" w:firstLine="0"/>
      </w:pPr>
      <w:r>
        <w:t xml:space="preserve">  </w:t>
      </w:r>
    </w:p>
    <w:p w14:paraId="28532BF4" w14:textId="77777777" w:rsidR="002B7ED4" w:rsidRDefault="00000000">
      <w:pPr>
        <w:spacing w:after="97" w:line="259" w:lineRule="auto"/>
        <w:ind w:left="0" w:right="0" w:firstLine="0"/>
      </w:pPr>
      <w:r>
        <w:t xml:space="preserve">  </w:t>
      </w:r>
    </w:p>
    <w:p w14:paraId="19CA007E" w14:textId="77777777" w:rsidR="002B7ED4" w:rsidRDefault="00000000">
      <w:pPr>
        <w:pStyle w:val="Heading1"/>
        <w:tabs>
          <w:tab w:val="center" w:pos="2462"/>
        </w:tabs>
        <w:ind w:left="-15" w:firstLine="0"/>
      </w:pPr>
      <w:r>
        <w:t>3</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Security Requirements </w:t>
      </w:r>
    </w:p>
    <w:p w14:paraId="758194DF" w14:textId="77777777" w:rsidR="002B7ED4" w:rsidRDefault="00000000">
      <w:pPr>
        <w:spacing w:after="0" w:line="259" w:lineRule="auto"/>
        <w:ind w:left="0" w:right="0" w:firstLine="0"/>
      </w:pPr>
      <w:r>
        <w:t xml:space="preserve">  </w:t>
      </w:r>
    </w:p>
    <w:tbl>
      <w:tblPr>
        <w:tblStyle w:val="TableGrid"/>
        <w:tblW w:w="9343" w:type="dxa"/>
        <w:tblInd w:w="8" w:type="dxa"/>
        <w:tblCellMar>
          <w:top w:w="55" w:type="dxa"/>
          <w:left w:w="100" w:type="dxa"/>
          <w:bottom w:w="0" w:type="dxa"/>
          <w:right w:w="52" w:type="dxa"/>
        </w:tblCellMar>
        <w:tblLook w:val="04A0" w:firstRow="1" w:lastRow="0" w:firstColumn="1" w:lastColumn="0" w:noHBand="0" w:noVBand="1"/>
      </w:tblPr>
      <w:tblGrid>
        <w:gridCol w:w="743"/>
        <w:gridCol w:w="2880"/>
        <w:gridCol w:w="2900"/>
        <w:gridCol w:w="2820"/>
      </w:tblGrid>
      <w:tr w:rsidR="002B7ED4" w14:paraId="1ABB22EE" w14:textId="77777777">
        <w:trPr>
          <w:trHeight w:val="320"/>
        </w:trPr>
        <w:tc>
          <w:tcPr>
            <w:tcW w:w="743" w:type="dxa"/>
            <w:tcBorders>
              <w:top w:val="single" w:sz="8" w:space="0" w:color="000000"/>
              <w:left w:val="single" w:sz="8" w:space="0" w:color="000000"/>
              <w:bottom w:val="single" w:sz="8" w:space="0" w:color="000000"/>
              <w:right w:val="single" w:sz="8" w:space="0" w:color="000000"/>
            </w:tcBorders>
            <w:shd w:val="clear" w:color="auto" w:fill="D9D9D9"/>
          </w:tcPr>
          <w:p w14:paraId="07392A93" w14:textId="77777777" w:rsidR="002B7ED4" w:rsidRDefault="00000000">
            <w:pPr>
              <w:spacing w:after="0" w:line="259" w:lineRule="auto"/>
              <w:ind w:left="74" w:right="0" w:firstLine="0"/>
            </w:pPr>
            <w:r>
              <w:rPr>
                <w:b/>
              </w:rPr>
              <w:t xml:space="preserve">Sr# </w:t>
            </w:r>
          </w:p>
        </w:tc>
        <w:tc>
          <w:tcPr>
            <w:tcW w:w="2880" w:type="dxa"/>
            <w:tcBorders>
              <w:top w:val="single" w:sz="8" w:space="0" w:color="000000"/>
              <w:left w:val="single" w:sz="8" w:space="0" w:color="000000"/>
              <w:bottom w:val="single" w:sz="8" w:space="0" w:color="000000"/>
              <w:right w:val="single" w:sz="8" w:space="0" w:color="000000"/>
            </w:tcBorders>
            <w:shd w:val="clear" w:color="auto" w:fill="D9D9D9"/>
          </w:tcPr>
          <w:p w14:paraId="3722EABF" w14:textId="77777777" w:rsidR="002B7ED4" w:rsidRDefault="00000000">
            <w:pPr>
              <w:spacing w:after="0" w:line="259" w:lineRule="auto"/>
              <w:ind w:left="0" w:right="48" w:firstLine="0"/>
              <w:jc w:val="center"/>
            </w:pPr>
            <w:r>
              <w:rPr>
                <w:b/>
              </w:rPr>
              <w:t xml:space="preserve">Security Risks </w:t>
            </w:r>
          </w:p>
        </w:tc>
        <w:tc>
          <w:tcPr>
            <w:tcW w:w="2900" w:type="dxa"/>
            <w:tcBorders>
              <w:top w:val="single" w:sz="8" w:space="0" w:color="000000"/>
              <w:left w:val="single" w:sz="8" w:space="0" w:color="000000"/>
              <w:bottom w:val="single" w:sz="8" w:space="0" w:color="000000"/>
              <w:right w:val="single" w:sz="8" w:space="0" w:color="000000"/>
            </w:tcBorders>
            <w:shd w:val="clear" w:color="auto" w:fill="D9D9D9"/>
          </w:tcPr>
          <w:p w14:paraId="519474B5" w14:textId="77777777" w:rsidR="002B7ED4" w:rsidRDefault="00000000">
            <w:pPr>
              <w:spacing w:after="0" w:line="259" w:lineRule="auto"/>
              <w:ind w:left="0" w:right="53" w:firstLine="0"/>
              <w:jc w:val="center"/>
            </w:pPr>
            <w:r>
              <w:rPr>
                <w:b/>
              </w:rPr>
              <w:t xml:space="preserve">Potential Losses </w:t>
            </w:r>
          </w:p>
        </w:tc>
        <w:tc>
          <w:tcPr>
            <w:tcW w:w="2820" w:type="dxa"/>
            <w:tcBorders>
              <w:top w:val="single" w:sz="8" w:space="0" w:color="000000"/>
              <w:left w:val="single" w:sz="8" w:space="0" w:color="000000"/>
              <w:bottom w:val="single" w:sz="8" w:space="0" w:color="000000"/>
              <w:right w:val="single" w:sz="8" w:space="0" w:color="000000"/>
            </w:tcBorders>
            <w:shd w:val="clear" w:color="auto" w:fill="D9D9D9"/>
          </w:tcPr>
          <w:p w14:paraId="474E1CFE" w14:textId="77777777" w:rsidR="002B7ED4" w:rsidRDefault="00000000">
            <w:pPr>
              <w:spacing w:after="0" w:line="259" w:lineRule="auto"/>
              <w:ind w:left="0" w:right="58" w:firstLine="0"/>
              <w:jc w:val="center"/>
            </w:pPr>
            <w:r>
              <w:rPr>
                <w:b/>
              </w:rPr>
              <w:t xml:space="preserve">Controls </w:t>
            </w:r>
          </w:p>
        </w:tc>
      </w:tr>
      <w:tr w:rsidR="002B7ED4" w14:paraId="4269EE22" w14:textId="77777777">
        <w:trPr>
          <w:trHeight w:val="980"/>
        </w:trPr>
        <w:tc>
          <w:tcPr>
            <w:tcW w:w="743" w:type="dxa"/>
            <w:tcBorders>
              <w:top w:val="single" w:sz="8" w:space="0" w:color="000000"/>
              <w:left w:val="single" w:sz="8" w:space="0" w:color="000000"/>
              <w:bottom w:val="single" w:sz="8" w:space="0" w:color="000000"/>
              <w:right w:val="single" w:sz="8" w:space="0" w:color="000000"/>
            </w:tcBorders>
          </w:tcPr>
          <w:p w14:paraId="1837B218" w14:textId="77777777" w:rsidR="002B7ED4" w:rsidRDefault="00000000">
            <w:pPr>
              <w:spacing w:after="0" w:line="259" w:lineRule="auto"/>
              <w:ind w:left="0" w:right="56" w:firstLine="0"/>
              <w:jc w:val="center"/>
            </w:pPr>
            <w:r>
              <w:t xml:space="preserve">1 </w:t>
            </w:r>
          </w:p>
        </w:tc>
        <w:tc>
          <w:tcPr>
            <w:tcW w:w="2880" w:type="dxa"/>
            <w:tcBorders>
              <w:top w:val="single" w:sz="8" w:space="0" w:color="000000"/>
              <w:left w:val="single" w:sz="8" w:space="0" w:color="000000"/>
              <w:bottom w:val="single" w:sz="8" w:space="0" w:color="000000"/>
              <w:right w:val="single" w:sz="8" w:space="0" w:color="000000"/>
            </w:tcBorders>
          </w:tcPr>
          <w:p w14:paraId="2BB80DF3" w14:textId="77777777" w:rsidR="002B7ED4" w:rsidRDefault="00000000">
            <w:pPr>
              <w:spacing w:after="19" w:line="259" w:lineRule="auto"/>
              <w:ind w:left="5" w:right="0" w:firstLine="0"/>
            </w:pPr>
            <w:r>
              <w:t xml:space="preserve"> </w:t>
            </w:r>
            <w:hyperlink r:id="rId5">
              <w:r>
                <w:rPr>
                  <w:color w:val="0000FF"/>
                  <w:u w:val="single" w:color="0000FF"/>
                </w:rPr>
                <w:t>A01:2021</w:t>
              </w:r>
            </w:hyperlink>
            <w:hyperlink r:id="rId6">
              <w:r>
                <w:rPr>
                  <w:color w:val="0000FF"/>
                  <w:u w:val="single" w:color="0000FF"/>
                </w:rPr>
                <w:t xml:space="preserve"> – </w:t>
              </w:r>
            </w:hyperlink>
            <w:hyperlink r:id="rId7">
              <w:r>
                <w:rPr>
                  <w:color w:val="0000FF"/>
                  <w:u w:val="single" w:color="0000FF"/>
                </w:rPr>
                <w:t>Broken</w:t>
              </w:r>
            </w:hyperlink>
            <w:hyperlink r:id="rId8">
              <w:r>
                <w:rPr>
                  <w:color w:val="0000FF"/>
                </w:rPr>
                <w:t xml:space="preserve"> </w:t>
              </w:r>
            </w:hyperlink>
          </w:p>
          <w:p w14:paraId="4EFBE4D7" w14:textId="77777777" w:rsidR="002B7ED4" w:rsidRDefault="00000000">
            <w:pPr>
              <w:spacing w:after="19" w:line="259" w:lineRule="auto"/>
              <w:ind w:left="5" w:right="0" w:firstLine="0"/>
            </w:pPr>
            <w:hyperlink r:id="rId9">
              <w:r>
                <w:rPr>
                  <w:color w:val="0000FF"/>
                  <w:u w:val="single" w:color="0000FF"/>
                </w:rPr>
                <w:t>Access</w:t>
              </w:r>
            </w:hyperlink>
            <w:hyperlink r:id="rId10">
              <w:r>
                <w:rPr>
                  <w:color w:val="0000FF"/>
                  <w:u w:val="single" w:color="0000FF"/>
                </w:rPr>
                <w:t xml:space="preserve"> </w:t>
              </w:r>
            </w:hyperlink>
            <w:hyperlink r:id="rId11">
              <w:r>
                <w:rPr>
                  <w:color w:val="0000FF"/>
                  <w:u w:val="single" w:color="0000FF"/>
                </w:rPr>
                <w:t>Control</w:t>
              </w:r>
            </w:hyperlink>
            <w:r>
              <w:rPr>
                <w:color w:val="0000FF"/>
              </w:rPr>
              <w:t xml:space="preserve"> </w:t>
            </w:r>
          </w:p>
          <w:p w14:paraId="3086E379" w14:textId="77777777" w:rsidR="002B7ED4" w:rsidRDefault="00000000">
            <w:pPr>
              <w:spacing w:after="0" w:line="259" w:lineRule="auto"/>
              <w:ind w:left="5" w:right="0" w:firstLine="0"/>
            </w:pPr>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1D16ADB" w14:textId="77777777" w:rsidR="002B7ED4" w:rsidRDefault="00000000">
            <w:pPr>
              <w:spacing w:after="19" w:line="259" w:lineRule="auto"/>
              <w:ind w:left="5" w:right="0" w:firstLine="0"/>
            </w:pPr>
            <w:r>
              <w:t xml:space="preserve"> Data loss. </w:t>
            </w:r>
          </w:p>
          <w:p w14:paraId="19FD1B7E" w14:textId="77777777" w:rsidR="002B7ED4" w:rsidRDefault="00000000">
            <w:pPr>
              <w:spacing w:after="19" w:line="259" w:lineRule="auto"/>
              <w:ind w:left="5" w:right="0" w:firstLine="0"/>
            </w:pPr>
            <w:r>
              <w:t xml:space="preserve">Trust loss. </w:t>
            </w:r>
          </w:p>
          <w:p w14:paraId="1E1472A3" w14:textId="77777777" w:rsidR="002B7ED4" w:rsidRDefault="00000000">
            <w:pPr>
              <w:spacing w:after="0" w:line="259" w:lineRule="auto"/>
              <w:ind w:left="5" w:right="0" w:firstLine="0"/>
            </w:pPr>
            <w:r>
              <w:t xml:space="preserve">Business loss. </w:t>
            </w:r>
          </w:p>
        </w:tc>
        <w:tc>
          <w:tcPr>
            <w:tcW w:w="2820" w:type="dxa"/>
            <w:tcBorders>
              <w:top w:val="single" w:sz="8" w:space="0" w:color="000000"/>
              <w:left w:val="single" w:sz="8" w:space="0" w:color="000000"/>
              <w:bottom w:val="single" w:sz="8" w:space="0" w:color="000000"/>
              <w:right w:val="single" w:sz="8" w:space="0" w:color="000000"/>
            </w:tcBorders>
          </w:tcPr>
          <w:p w14:paraId="117EA418" w14:textId="77777777" w:rsidR="002B7ED4" w:rsidRDefault="00000000">
            <w:pPr>
              <w:spacing w:after="0" w:line="259" w:lineRule="auto"/>
              <w:ind w:left="0" w:right="0" w:firstLine="0"/>
            </w:pPr>
            <w:r>
              <w:t xml:space="preserve">Deny by default protocol (unless deliberate access granted) </w:t>
            </w:r>
          </w:p>
        </w:tc>
      </w:tr>
      <w:tr w:rsidR="002B7ED4" w14:paraId="2A34774E" w14:textId="77777777">
        <w:trPr>
          <w:trHeight w:val="1280"/>
        </w:trPr>
        <w:tc>
          <w:tcPr>
            <w:tcW w:w="743" w:type="dxa"/>
            <w:tcBorders>
              <w:top w:val="single" w:sz="8" w:space="0" w:color="000000"/>
              <w:left w:val="single" w:sz="8" w:space="0" w:color="000000"/>
              <w:bottom w:val="single" w:sz="8" w:space="0" w:color="000000"/>
              <w:right w:val="single" w:sz="8" w:space="0" w:color="000000"/>
            </w:tcBorders>
          </w:tcPr>
          <w:p w14:paraId="74E157C7" w14:textId="77777777" w:rsidR="002B7ED4" w:rsidRDefault="00000000">
            <w:pPr>
              <w:spacing w:after="0" w:line="259" w:lineRule="auto"/>
              <w:ind w:left="0" w:right="56" w:firstLine="0"/>
              <w:jc w:val="center"/>
            </w:pPr>
            <w:r>
              <w:t xml:space="preserve">2 </w:t>
            </w:r>
          </w:p>
        </w:tc>
        <w:tc>
          <w:tcPr>
            <w:tcW w:w="2880" w:type="dxa"/>
            <w:tcBorders>
              <w:top w:val="single" w:sz="8" w:space="0" w:color="000000"/>
              <w:left w:val="single" w:sz="8" w:space="0" w:color="000000"/>
              <w:bottom w:val="single" w:sz="8" w:space="0" w:color="000000"/>
              <w:right w:val="single" w:sz="8" w:space="0" w:color="000000"/>
            </w:tcBorders>
          </w:tcPr>
          <w:p w14:paraId="03F16DCD" w14:textId="77777777" w:rsidR="002B7ED4" w:rsidRDefault="00000000">
            <w:pPr>
              <w:spacing w:after="19" w:line="259" w:lineRule="auto"/>
              <w:ind w:left="5" w:right="0" w:firstLine="0"/>
            </w:pPr>
            <w:r>
              <w:t xml:space="preserve"> </w:t>
            </w:r>
            <w:hyperlink r:id="rId12">
              <w:r>
                <w:rPr>
                  <w:color w:val="0000FF"/>
                  <w:u w:val="single" w:color="0000FF"/>
                </w:rPr>
                <w:t>A02:2021</w:t>
              </w:r>
            </w:hyperlink>
            <w:hyperlink r:id="rId13">
              <w:r>
                <w:rPr>
                  <w:color w:val="0000FF"/>
                  <w:u w:val="single" w:color="0000FF"/>
                </w:rPr>
                <w:t xml:space="preserve"> –</w:t>
              </w:r>
            </w:hyperlink>
            <w:hyperlink r:id="rId14">
              <w:r>
                <w:rPr>
                  <w:color w:val="0000FF"/>
                </w:rPr>
                <w:t xml:space="preserve"> </w:t>
              </w:r>
            </w:hyperlink>
          </w:p>
          <w:p w14:paraId="600DF25D" w14:textId="77777777" w:rsidR="002B7ED4" w:rsidRDefault="00000000">
            <w:pPr>
              <w:spacing w:after="0" w:line="259" w:lineRule="auto"/>
              <w:ind w:left="5" w:right="0" w:firstLine="0"/>
            </w:pPr>
            <w:hyperlink r:id="rId15">
              <w:r>
                <w:rPr>
                  <w:color w:val="0000FF"/>
                  <w:u w:val="single" w:color="0000FF"/>
                </w:rPr>
                <w:t>Cryptographic</w:t>
              </w:r>
            </w:hyperlink>
            <w:hyperlink r:id="rId16">
              <w:r>
                <w:rPr>
                  <w:color w:val="0000FF"/>
                  <w:u w:val="single" w:color="0000FF"/>
                </w:rPr>
                <w:t xml:space="preserve"> </w:t>
              </w:r>
            </w:hyperlink>
            <w:hyperlink r:id="rId17">
              <w:r>
                <w:rPr>
                  <w:color w:val="0000FF"/>
                  <w:u w:val="single" w:color="0000FF"/>
                </w:rPr>
                <w:t>Failures</w:t>
              </w:r>
            </w:hyperlink>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217D006" w14:textId="77777777" w:rsidR="002B7ED4" w:rsidRDefault="00000000">
            <w:pPr>
              <w:spacing w:after="19" w:line="259" w:lineRule="auto"/>
              <w:ind w:left="5" w:right="0" w:firstLine="0"/>
            </w:pPr>
            <w:r>
              <w:t xml:space="preserve"> Data loss. </w:t>
            </w:r>
          </w:p>
          <w:p w14:paraId="369441C9" w14:textId="77777777" w:rsidR="002B7ED4" w:rsidRDefault="00000000">
            <w:pPr>
              <w:spacing w:after="19" w:line="259" w:lineRule="auto"/>
              <w:ind w:left="5" w:right="0" w:firstLine="0"/>
            </w:pPr>
            <w:r>
              <w:t xml:space="preserve">Trust loss. </w:t>
            </w:r>
          </w:p>
          <w:p w14:paraId="70AC7A0F" w14:textId="77777777" w:rsidR="002B7ED4" w:rsidRDefault="00000000">
            <w:pPr>
              <w:spacing w:after="19" w:line="259" w:lineRule="auto"/>
              <w:ind w:left="5" w:right="0" w:firstLine="0"/>
            </w:pPr>
            <w:r>
              <w:t xml:space="preserve">Business secrets loss. </w:t>
            </w:r>
          </w:p>
          <w:p w14:paraId="23D37A93" w14:textId="77777777" w:rsidR="002B7ED4" w:rsidRDefault="00000000">
            <w:pPr>
              <w:spacing w:after="0" w:line="259" w:lineRule="auto"/>
              <w:ind w:left="5" w:right="0" w:firstLine="0"/>
            </w:pPr>
            <w:r>
              <w:t xml:space="preserve">Business loss. </w:t>
            </w:r>
          </w:p>
        </w:tc>
        <w:tc>
          <w:tcPr>
            <w:tcW w:w="2820" w:type="dxa"/>
            <w:tcBorders>
              <w:top w:val="single" w:sz="8" w:space="0" w:color="000000"/>
              <w:left w:val="single" w:sz="8" w:space="0" w:color="000000"/>
              <w:bottom w:val="single" w:sz="8" w:space="0" w:color="000000"/>
              <w:right w:val="single" w:sz="8" w:space="0" w:color="000000"/>
            </w:tcBorders>
          </w:tcPr>
          <w:p w14:paraId="03122D40" w14:textId="77777777" w:rsidR="002B7ED4" w:rsidRDefault="00000000">
            <w:pPr>
              <w:spacing w:after="0" w:line="276" w:lineRule="auto"/>
              <w:ind w:left="0" w:right="0" w:firstLine="0"/>
            </w:pPr>
            <w:r>
              <w:t xml:space="preserve"> Ensure sensitive data is encrypted in database. </w:t>
            </w:r>
          </w:p>
          <w:p w14:paraId="6B5EAD8A" w14:textId="77777777" w:rsidR="002B7ED4" w:rsidRDefault="00000000">
            <w:pPr>
              <w:spacing w:after="0" w:line="259" w:lineRule="auto"/>
              <w:ind w:left="0" w:right="0" w:firstLine="0"/>
            </w:pPr>
            <w:r>
              <w:t xml:space="preserve">  </w:t>
            </w:r>
          </w:p>
        </w:tc>
      </w:tr>
      <w:tr w:rsidR="002B7ED4" w14:paraId="433ABFED" w14:textId="77777777">
        <w:trPr>
          <w:trHeight w:val="1280"/>
        </w:trPr>
        <w:tc>
          <w:tcPr>
            <w:tcW w:w="743" w:type="dxa"/>
            <w:tcBorders>
              <w:top w:val="single" w:sz="8" w:space="0" w:color="000000"/>
              <w:left w:val="single" w:sz="8" w:space="0" w:color="000000"/>
              <w:bottom w:val="single" w:sz="8" w:space="0" w:color="000000"/>
              <w:right w:val="single" w:sz="8" w:space="0" w:color="000000"/>
            </w:tcBorders>
          </w:tcPr>
          <w:p w14:paraId="39D1B298" w14:textId="77777777" w:rsidR="002B7ED4" w:rsidRDefault="002B7ED4">
            <w:pPr>
              <w:spacing w:after="160" w:line="259" w:lineRule="auto"/>
              <w:ind w:left="0" w:right="0" w:firstLine="0"/>
            </w:pPr>
          </w:p>
        </w:tc>
        <w:tc>
          <w:tcPr>
            <w:tcW w:w="2880" w:type="dxa"/>
            <w:tcBorders>
              <w:top w:val="single" w:sz="8" w:space="0" w:color="000000"/>
              <w:left w:val="single" w:sz="8" w:space="0" w:color="000000"/>
              <w:bottom w:val="single" w:sz="8" w:space="0" w:color="000000"/>
              <w:right w:val="single" w:sz="8" w:space="0" w:color="000000"/>
            </w:tcBorders>
          </w:tcPr>
          <w:p w14:paraId="3CBD4118" w14:textId="77777777" w:rsidR="002B7ED4" w:rsidRDefault="002B7ED4">
            <w:pPr>
              <w:spacing w:after="160" w:line="259" w:lineRule="auto"/>
              <w:ind w:left="0" w:right="0" w:firstLine="0"/>
            </w:pPr>
          </w:p>
        </w:tc>
        <w:tc>
          <w:tcPr>
            <w:tcW w:w="2900" w:type="dxa"/>
            <w:tcBorders>
              <w:top w:val="single" w:sz="8" w:space="0" w:color="000000"/>
              <w:left w:val="single" w:sz="8" w:space="0" w:color="000000"/>
              <w:bottom w:val="single" w:sz="8" w:space="0" w:color="000000"/>
              <w:right w:val="single" w:sz="8" w:space="0" w:color="000000"/>
            </w:tcBorders>
          </w:tcPr>
          <w:p w14:paraId="43770152" w14:textId="77777777" w:rsidR="002B7ED4" w:rsidRDefault="002B7ED4">
            <w:pPr>
              <w:spacing w:after="160" w:line="259" w:lineRule="auto"/>
              <w:ind w:left="0" w:right="0" w:firstLine="0"/>
            </w:pPr>
          </w:p>
        </w:tc>
        <w:tc>
          <w:tcPr>
            <w:tcW w:w="2820" w:type="dxa"/>
            <w:tcBorders>
              <w:top w:val="single" w:sz="8" w:space="0" w:color="000000"/>
              <w:left w:val="single" w:sz="8" w:space="0" w:color="000000"/>
              <w:bottom w:val="single" w:sz="8" w:space="0" w:color="000000"/>
              <w:right w:val="single" w:sz="8" w:space="0" w:color="000000"/>
            </w:tcBorders>
          </w:tcPr>
          <w:p w14:paraId="477A8B31" w14:textId="77777777" w:rsidR="002B7ED4" w:rsidRDefault="00000000">
            <w:pPr>
              <w:spacing w:after="0" w:line="259" w:lineRule="auto"/>
              <w:ind w:left="0" w:right="13" w:firstLine="0"/>
            </w:pPr>
            <w:r>
              <w:t xml:space="preserve">Ensure data is encrypted when transferring over a transfer protocol. </w:t>
            </w:r>
          </w:p>
        </w:tc>
      </w:tr>
      <w:tr w:rsidR="002B7ED4" w14:paraId="7FA55E78" w14:textId="77777777">
        <w:trPr>
          <w:trHeight w:val="4460"/>
        </w:trPr>
        <w:tc>
          <w:tcPr>
            <w:tcW w:w="743" w:type="dxa"/>
            <w:tcBorders>
              <w:top w:val="single" w:sz="8" w:space="0" w:color="000000"/>
              <w:left w:val="single" w:sz="8" w:space="0" w:color="000000"/>
              <w:bottom w:val="single" w:sz="8" w:space="0" w:color="000000"/>
              <w:right w:val="single" w:sz="8" w:space="0" w:color="000000"/>
            </w:tcBorders>
          </w:tcPr>
          <w:p w14:paraId="3FE1BADE" w14:textId="77777777" w:rsidR="002B7ED4" w:rsidRDefault="00000000">
            <w:pPr>
              <w:spacing w:after="0" w:line="259" w:lineRule="auto"/>
              <w:ind w:left="0" w:right="58" w:firstLine="0"/>
              <w:jc w:val="center"/>
            </w:pPr>
            <w:r>
              <w:lastRenderedPageBreak/>
              <w:t xml:space="preserve">3 </w:t>
            </w:r>
          </w:p>
        </w:tc>
        <w:tc>
          <w:tcPr>
            <w:tcW w:w="2880" w:type="dxa"/>
            <w:tcBorders>
              <w:top w:val="single" w:sz="8" w:space="0" w:color="000000"/>
              <w:left w:val="single" w:sz="8" w:space="0" w:color="000000"/>
              <w:bottom w:val="single" w:sz="8" w:space="0" w:color="000000"/>
              <w:right w:val="single" w:sz="8" w:space="0" w:color="000000"/>
            </w:tcBorders>
          </w:tcPr>
          <w:p w14:paraId="51CAB355" w14:textId="77777777" w:rsidR="002B7ED4" w:rsidRDefault="00000000">
            <w:pPr>
              <w:spacing w:after="0" w:line="259" w:lineRule="auto"/>
              <w:ind w:left="5" w:right="0" w:firstLine="0"/>
            </w:pPr>
            <w:r>
              <w:t xml:space="preserve"> </w:t>
            </w:r>
            <w:hyperlink r:id="rId18">
              <w:r>
                <w:rPr>
                  <w:color w:val="0000FF"/>
                  <w:u w:val="single" w:color="0000FF"/>
                </w:rPr>
                <w:t>A03:2021</w:t>
              </w:r>
            </w:hyperlink>
            <w:hyperlink r:id="rId19">
              <w:r>
                <w:rPr>
                  <w:color w:val="0000FF"/>
                  <w:u w:val="single" w:color="0000FF"/>
                </w:rPr>
                <w:t xml:space="preserve"> – </w:t>
              </w:r>
            </w:hyperlink>
            <w:hyperlink r:id="rId20">
              <w:r>
                <w:rPr>
                  <w:color w:val="0000FF"/>
                  <w:u w:val="single" w:color="0000FF"/>
                </w:rPr>
                <w:t>Injection</w:t>
              </w:r>
            </w:hyperlink>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684EB82A" w14:textId="77777777" w:rsidR="002B7ED4" w:rsidRDefault="00000000">
            <w:pPr>
              <w:spacing w:after="19" w:line="259" w:lineRule="auto"/>
              <w:ind w:left="5" w:right="0" w:firstLine="0"/>
            </w:pPr>
            <w:r>
              <w:t xml:space="preserve"> Data loss. </w:t>
            </w:r>
          </w:p>
          <w:p w14:paraId="2EFC1FDD" w14:textId="77777777" w:rsidR="002B7ED4" w:rsidRDefault="00000000">
            <w:pPr>
              <w:spacing w:after="19" w:line="259" w:lineRule="auto"/>
              <w:ind w:left="5" w:right="0" w:firstLine="0"/>
            </w:pPr>
            <w:r>
              <w:t xml:space="preserve">Database corruption. </w:t>
            </w:r>
          </w:p>
          <w:p w14:paraId="195F3DC0" w14:textId="77777777" w:rsidR="002B7ED4" w:rsidRDefault="00000000">
            <w:pPr>
              <w:spacing w:after="19" w:line="259" w:lineRule="auto"/>
              <w:ind w:left="5" w:right="0" w:firstLine="0"/>
            </w:pPr>
            <w:r>
              <w:t xml:space="preserve">Trust loss. </w:t>
            </w:r>
          </w:p>
          <w:p w14:paraId="75D0A7C4" w14:textId="77777777" w:rsidR="002B7ED4" w:rsidRDefault="00000000">
            <w:pPr>
              <w:spacing w:after="0" w:line="276" w:lineRule="auto"/>
              <w:ind w:left="5" w:right="0" w:firstLine="0"/>
            </w:pPr>
            <w:r>
              <w:t xml:space="preserve">Database functionality loss. </w:t>
            </w:r>
          </w:p>
          <w:p w14:paraId="60C1132C" w14:textId="77777777" w:rsidR="002B7ED4" w:rsidRDefault="00000000">
            <w:pPr>
              <w:spacing w:after="0" w:line="259" w:lineRule="auto"/>
              <w:ind w:left="5" w:right="0" w:firstLine="0"/>
            </w:pPr>
            <w:r>
              <w:t xml:space="preserve">Business loss. </w:t>
            </w:r>
          </w:p>
        </w:tc>
        <w:tc>
          <w:tcPr>
            <w:tcW w:w="2820" w:type="dxa"/>
            <w:tcBorders>
              <w:top w:val="single" w:sz="8" w:space="0" w:color="000000"/>
              <w:left w:val="single" w:sz="8" w:space="0" w:color="000000"/>
              <w:bottom w:val="single" w:sz="8" w:space="0" w:color="000000"/>
              <w:right w:val="single" w:sz="8" w:space="0" w:color="000000"/>
            </w:tcBorders>
          </w:tcPr>
          <w:p w14:paraId="6A095A52" w14:textId="77777777" w:rsidR="002B7ED4" w:rsidRDefault="00000000">
            <w:pPr>
              <w:spacing w:after="0" w:line="276" w:lineRule="auto"/>
              <w:ind w:left="0" w:right="0" w:firstLine="0"/>
            </w:pPr>
            <w:r>
              <w:t xml:space="preserve"> Always “sanitize” or clean up what </w:t>
            </w:r>
            <w:proofErr w:type="gramStart"/>
            <w:r>
              <w:t>users</w:t>
            </w:r>
            <w:proofErr w:type="gramEnd"/>
            <w:r>
              <w:t xml:space="preserve"> type, so harmful stuff is never used directly. </w:t>
            </w:r>
          </w:p>
          <w:p w14:paraId="03DAE5BE" w14:textId="77777777" w:rsidR="002B7ED4" w:rsidRDefault="00000000">
            <w:pPr>
              <w:spacing w:after="19" w:line="259" w:lineRule="auto"/>
              <w:ind w:left="0" w:right="0" w:firstLine="0"/>
            </w:pPr>
            <w:r>
              <w:t xml:space="preserve">  </w:t>
            </w:r>
          </w:p>
          <w:p w14:paraId="7FAC575A" w14:textId="77777777" w:rsidR="002B7ED4" w:rsidRDefault="00000000">
            <w:pPr>
              <w:spacing w:after="0" w:line="276" w:lineRule="auto"/>
              <w:ind w:left="0" w:right="0" w:firstLine="0"/>
            </w:pPr>
            <w:r>
              <w:t xml:space="preserve">Use special “parameterized” queries that keep input and commands separate. </w:t>
            </w:r>
          </w:p>
          <w:p w14:paraId="11A013C8" w14:textId="77777777" w:rsidR="002B7ED4" w:rsidRDefault="00000000">
            <w:pPr>
              <w:spacing w:after="19" w:line="259" w:lineRule="auto"/>
              <w:ind w:left="0" w:right="0" w:firstLine="0"/>
            </w:pPr>
            <w:r>
              <w:t xml:space="preserve">  </w:t>
            </w:r>
          </w:p>
          <w:p w14:paraId="45238B57" w14:textId="77777777" w:rsidR="002B7ED4" w:rsidRDefault="00000000">
            <w:pPr>
              <w:spacing w:after="0" w:line="259" w:lineRule="auto"/>
              <w:ind w:left="0" w:right="0" w:firstLine="0"/>
            </w:pPr>
            <w:r>
              <w:t xml:space="preserve">Never build command strings by gluing together user input and code. </w:t>
            </w:r>
          </w:p>
        </w:tc>
      </w:tr>
      <w:tr w:rsidR="002B7ED4" w14:paraId="0D5E2D42" w14:textId="77777777">
        <w:trPr>
          <w:trHeight w:val="2540"/>
        </w:trPr>
        <w:tc>
          <w:tcPr>
            <w:tcW w:w="743" w:type="dxa"/>
            <w:tcBorders>
              <w:top w:val="single" w:sz="8" w:space="0" w:color="000000"/>
              <w:left w:val="single" w:sz="8" w:space="0" w:color="000000"/>
              <w:bottom w:val="single" w:sz="8" w:space="0" w:color="000000"/>
              <w:right w:val="single" w:sz="8" w:space="0" w:color="000000"/>
            </w:tcBorders>
          </w:tcPr>
          <w:p w14:paraId="062627F2" w14:textId="77777777" w:rsidR="002B7ED4" w:rsidRDefault="00000000">
            <w:pPr>
              <w:spacing w:after="0" w:line="259" w:lineRule="auto"/>
              <w:ind w:left="0" w:right="58" w:firstLine="0"/>
              <w:jc w:val="center"/>
            </w:pPr>
            <w:r>
              <w:t xml:space="preserve">4 </w:t>
            </w:r>
          </w:p>
        </w:tc>
        <w:tc>
          <w:tcPr>
            <w:tcW w:w="2880" w:type="dxa"/>
            <w:tcBorders>
              <w:top w:val="single" w:sz="8" w:space="0" w:color="000000"/>
              <w:left w:val="single" w:sz="8" w:space="0" w:color="000000"/>
              <w:bottom w:val="single" w:sz="8" w:space="0" w:color="000000"/>
              <w:right w:val="single" w:sz="8" w:space="0" w:color="000000"/>
            </w:tcBorders>
          </w:tcPr>
          <w:p w14:paraId="00D71641" w14:textId="77777777" w:rsidR="002B7ED4" w:rsidRDefault="00000000">
            <w:pPr>
              <w:spacing w:after="19" w:line="259" w:lineRule="auto"/>
              <w:ind w:left="5" w:right="0" w:firstLine="0"/>
            </w:pPr>
            <w:r>
              <w:t xml:space="preserve"> </w:t>
            </w:r>
            <w:hyperlink r:id="rId21">
              <w:r>
                <w:rPr>
                  <w:color w:val="0000FF"/>
                  <w:u w:val="single" w:color="0000FF"/>
                </w:rPr>
                <w:t>A07:2021</w:t>
              </w:r>
            </w:hyperlink>
            <w:hyperlink r:id="rId22">
              <w:r>
                <w:rPr>
                  <w:color w:val="0000FF"/>
                  <w:u w:val="single" w:color="0000FF"/>
                </w:rPr>
                <w:t xml:space="preserve"> –</w:t>
              </w:r>
            </w:hyperlink>
            <w:hyperlink r:id="rId23">
              <w:r>
                <w:rPr>
                  <w:color w:val="0000FF"/>
                </w:rPr>
                <w:t xml:space="preserve"> </w:t>
              </w:r>
            </w:hyperlink>
          </w:p>
          <w:p w14:paraId="567D7CF3" w14:textId="77777777" w:rsidR="002B7ED4" w:rsidRDefault="00000000">
            <w:pPr>
              <w:spacing w:after="19" w:line="259" w:lineRule="auto"/>
              <w:ind w:left="5" w:right="0" w:firstLine="0"/>
            </w:pPr>
            <w:hyperlink r:id="rId24">
              <w:r>
                <w:rPr>
                  <w:color w:val="0000FF"/>
                  <w:u w:val="single" w:color="0000FF"/>
                </w:rPr>
                <w:t>Identification</w:t>
              </w:r>
            </w:hyperlink>
            <w:hyperlink r:id="rId25">
              <w:r>
                <w:rPr>
                  <w:color w:val="0000FF"/>
                  <w:u w:val="single" w:color="0000FF"/>
                </w:rPr>
                <w:t xml:space="preserve"> </w:t>
              </w:r>
            </w:hyperlink>
            <w:hyperlink r:id="rId26">
              <w:r>
                <w:rPr>
                  <w:color w:val="0000FF"/>
                  <w:u w:val="single" w:color="0000FF"/>
                </w:rPr>
                <w:t>and</w:t>
              </w:r>
            </w:hyperlink>
            <w:hyperlink r:id="rId27">
              <w:r>
                <w:rPr>
                  <w:color w:val="0000FF"/>
                </w:rPr>
                <w:t xml:space="preserve"> </w:t>
              </w:r>
            </w:hyperlink>
          </w:p>
          <w:p w14:paraId="272F5F1B" w14:textId="77777777" w:rsidR="002B7ED4" w:rsidRDefault="00000000">
            <w:pPr>
              <w:spacing w:after="0" w:line="259" w:lineRule="auto"/>
              <w:ind w:left="5" w:right="0" w:firstLine="0"/>
            </w:pPr>
            <w:hyperlink r:id="rId28">
              <w:r>
                <w:rPr>
                  <w:color w:val="0000FF"/>
                  <w:u w:val="single" w:color="0000FF"/>
                </w:rPr>
                <w:t>Authentication</w:t>
              </w:r>
            </w:hyperlink>
            <w:hyperlink r:id="rId29">
              <w:r>
                <w:rPr>
                  <w:color w:val="0000FF"/>
                  <w:u w:val="single" w:color="0000FF"/>
                </w:rPr>
                <w:t xml:space="preserve"> </w:t>
              </w:r>
            </w:hyperlink>
            <w:hyperlink r:id="rId30">
              <w:r>
                <w:rPr>
                  <w:color w:val="0000FF"/>
                  <w:u w:val="single" w:color="0000FF"/>
                </w:rPr>
                <w:t>Failures</w:t>
              </w:r>
            </w:hyperlink>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5F60522B" w14:textId="77777777" w:rsidR="002B7ED4" w:rsidRDefault="00000000">
            <w:pPr>
              <w:spacing w:after="0" w:line="276" w:lineRule="auto"/>
              <w:ind w:left="5" w:right="0" w:firstLine="0"/>
            </w:pPr>
            <w:r>
              <w:t xml:space="preserve"> User account penetration and sensitive information compromise. </w:t>
            </w:r>
          </w:p>
          <w:p w14:paraId="0D3D20C7" w14:textId="77777777" w:rsidR="002B7ED4" w:rsidRDefault="00000000">
            <w:pPr>
              <w:spacing w:after="19" w:line="259" w:lineRule="auto"/>
              <w:ind w:left="5" w:right="0" w:firstLine="0"/>
            </w:pPr>
            <w:r>
              <w:t xml:space="preserve">  </w:t>
            </w:r>
          </w:p>
          <w:p w14:paraId="7D1F2E02" w14:textId="77777777" w:rsidR="002B7ED4" w:rsidRDefault="00000000">
            <w:pPr>
              <w:spacing w:after="0" w:line="259" w:lineRule="auto"/>
              <w:ind w:left="5" w:right="0" w:firstLine="0"/>
            </w:pPr>
            <w:r>
              <w:t xml:space="preserve">Business loss. </w:t>
            </w:r>
          </w:p>
        </w:tc>
        <w:tc>
          <w:tcPr>
            <w:tcW w:w="2820" w:type="dxa"/>
            <w:tcBorders>
              <w:top w:val="single" w:sz="8" w:space="0" w:color="000000"/>
              <w:left w:val="single" w:sz="8" w:space="0" w:color="000000"/>
              <w:bottom w:val="single" w:sz="8" w:space="0" w:color="000000"/>
              <w:right w:val="single" w:sz="8" w:space="0" w:color="000000"/>
            </w:tcBorders>
          </w:tcPr>
          <w:p w14:paraId="3034FA04" w14:textId="77777777" w:rsidR="002B7ED4" w:rsidRDefault="00000000">
            <w:pPr>
              <w:spacing w:after="0" w:line="276" w:lineRule="auto"/>
              <w:ind w:left="0" w:right="0" w:firstLine="0"/>
            </w:pPr>
            <w:r>
              <w:t xml:space="preserve"> Implement multi-factor auth. </w:t>
            </w:r>
          </w:p>
          <w:p w14:paraId="7B682585" w14:textId="77777777" w:rsidR="002B7ED4" w:rsidRDefault="00000000">
            <w:pPr>
              <w:spacing w:after="19" w:line="259" w:lineRule="auto"/>
              <w:ind w:left="0" w:right="0" w:firstLine="0"/>
            </w:pPr>
            <w:r>
              <w:t xml:space="preserve">  </w:t>
            </w:r>
          </w:p>
          <w:p w14:paraId="657456C0" w14:textId="77777777" w:rsidR="002B7ED4" w:rsidRDefault="00000000">
            <w:pPr>
              <w:spacing w:after="0" w:line="276" w:lineRule="auto"/>
              <w:ind w:left="0" w:right="0" w:firstLine="0"/>
            </w:pPr>
            <w:r>
              <w:t xml:space="preserve">Implement weak password checks. </w:t>
            </w:r>
          </w:p>
          <w:p w14:paraId="3B30F245" w14:textId="77777777" w:rsidR="002B7ED4" w:rsidRDefault="00000000">
            <w:pPr>
              <w:spacing w:after="19" w:line="259" w:lineRule="auto"/>
              <w:ind w:left="0" w:right="0" w:firstLine="0"/>
            </w:pPr>
            <w:r>
              <w:t xml:space="preserve">  </w:t>
            </w:r>
          </w:p>
          <w:p w14:paraId="5FCB17D5" w14:textId="77777777" w:rsidR="002B7ED4" w:rsidRDefault="00000000">
            <w:pPr>
              <w:spacing w:after="0" w:line="259" w:lineRule="auto"/>
              <w:ind w:left="0" w:right="0" w:firstLine="0"/>
            </w:pPr>
            <w:r>
              <w:t xml:space="preserve">Don’t expose session identifier in URL. </w:t>
            </w:r>
          </w:p>
        </w:tc>
      </w:tr>
      <w:tr w:rsidR="002B7ED4" w14:paraId="146EBB73" w14:textId="77777777">
        <w:trPr>
          <w:trHeight w:val="980"/>
        </w:trPr>
        <w:tc>
          <w:tcPr>
            <w:tcW w:w="743" w:type="dxa"/>
            <w:tcBorders>
              <w:top w:val="single" w:sz="8" w:space="0" w:color="000000"/>
              <w:left w:val="single" w:sz="8" w:space="0" w:color="000000"/>
              <w:bottom w:val="single" w:sz="8" w:space="0" w:color="000000"/>
              <w:right w:val="single" w:sz="8" w:space="0" w:color="000000"/>
            </w:tcBorders>
          </w:tcPr>
          <w:p w14:paraId="70FAFF83" w14:textId="77777777" w:rsidR="002B7ED4" w:rsidRDefault="00000000">
            <w:pPr>
              <w:spacing w:after="0" w:line="259" w:lineRule="auto"/>
              <w:ind w:left="0" w:right="58" w:firstLine="0"/>
              <w:jc w:val="center"/>
            </w:pPr>
            <w:r>
              <w:t xml:space="preserve">5 </w:t>
            </w:r>
          </w:p>
        </w:tc>
        <w:tc>
          <w:tcPr>
            <w:tcW w:w="2880" w:type="dxa"/>
            <w:tcBorders>
              <w:top w:val="single" w:sz="8" w:space="0" w:color="000000"/>
              <w:left w:val="single" w:sz="8" w:space="0" w:color="000000"/>
              <w:bottom w:val="single" w:sz="8" w:space="0" w:color="000000"/>
              <w:right w:val="single" w:sz="8" w:space="0" w:color="000000"/>
            </w:tcBorders>
          </w:tcPr>
          <w:p w14:paraId="682929D1" w14:textId="77777777" w:rsidR="002B7ED4" w:rsidRDefault="00000000">
            <w:pPr>
              <w:spacing w:after="19" w:line="259" w:lineRule="auto"/>
              <w:ind w:left="5" w:right="0" w:firstLine="0"/>
            </w:pPr>
            <w:r>
              <w:t xml:space="preserve"> </w:t>
            </w:r>
            <w:hyperlink r:id="rId31">
              <w:r>
                <w:rPr>
                  <w:color w:val="0000FF"/>
                  <w:u w:val="single" w:color="0000FF"/>
                </w:rPr>
                <w:t>A09:2021</w:t>
              </w:r>
            </w:hyperlink>
            <w:hyperlink r:id="rId32">
              <w:r>
                <w:rPr>
                  <w:color w:val="0000FF"/>
                  <w:u w:val="single" w:color="0000FF"/>
                </w:rPr>
                <w:t xml:space="preserve"> – </w:t>
              </w:r>
            </w:hyperlink>
            <w:hyperlink r:id="rId33">
              <w:r>
                <w:rPr>
                  <w:color w:val="0000FF"/>
                  <w:u w:val="single" w:color="0000FF"/>
                </w:rPr>
                <w:t>Security</w:t>
              </w:r>
            </w:hyperlink>
            <w:hyperlink r:id="rId34">
              <w:r>
                <w:rPr>
                  <w:color w:val="0000FF"/>
                </w:rPr>
                <w:t xml:space="preserve"> </w:t>
              </w:r>
            </w:hyperlink>
          </w:p>
          <w:p w14:paraId="0E36200E" w14:textId="77777777" w:rsidR="002B7ED4" w:rsidRDefault="00000000">
            <w:pPr>
              <w:spacing w:after="19" w:line="259" w:lineRule="auto"/>
              <w:ind w:left="5" w:right="0" w:firstLine="0"/>
            </w:pPr>
            <w:hyperlink r:id="rId35">
              <w:r>
                <w:rPr>
                  <w:color w:val="0000FF"/>
                  <w:u w:val="single" w:color="0000FF"/>
                </w:rPr>
                <w:t>Logging</w:t>
              </w:r>
            </w:hyperlink>
            <w:hyperlink r:id="rId36">
              <w:r>
                <w:rPr>
                  <w:color w:val="0000FF"/>
                  <w:u w:val="single" w:color="0000FF"/>
                </w:rPr>
                <w:t xml:space="preserve"> </w:t>
              </w:r>
            </w:hyperlink>
            <w:hyperlink r:id="rId37">
              <w:r>
                <w:rPr>
                  <w:color w:val="0000FF"/>
                  <w:u w:val="single" w:color="0000FF"/>
                </w:rPr>
                <w:t>and</w:t>
              </w:r>
            </w:hyperlink>
            <w:hyperlink r:id="rId38">
              <w:r>
                <w:rPr>
                  <w:color w:val="0000FF"/>
                  <w:u w:val="single" w:color="0000FF"/>
                </w:rPr>
                <w:t xml:space="preserve"> </w:t>
              </w:r>
            </w:hyperlink>
            <w:hyperlink r:id="rId39">
              <w:r>
                <w:rPr>
                  <w:color w:val="0000FF"/>
                  <w:u w:val="single" w:color="0000FF"/>
                </w:rPr>
                <w:t>Monitoring</w:t>
              </w:r>
            </w:hyperlink>
            <w:hyperlink r:id="rId40">
              <w:r>
                <w:rPr>
                  <w:color w:val="0000FF"/>
                </w:rPr>
                <w:t xml:space="preserve"> </w:t>
              </w:r>
            </w:hyperlink>
          </w:p>
          <w:p w14:paraId="4D78667E" w14:textId="77777777" w:rsidR="002B7ED4" w:rsidRDefault="00000000">
            <w:pPr>
              <w:spacing w:after="0" w:line="259" w:lineRule="auto"/>
              <w:ind w:left="5" w:right="0" w:firstLine="0"/>
            </w:pPr>
            <w:hyperlink r:id="rId41">
              <w:r>
                <w:rPr>
                  <w:color w:val="0000FF"/>
                  <w:u w:val="single" w:color="0000FF"/>
                </w:rPr>
                <w:t>Failures</w:t>
              </w:r>
            </w:hyperlink>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1F00CC76" w14:textId="77777777" w:rsidR="002B7ED4" w:rsidRDefault="00000000">
            <w:pPr>
              <w:spacing w:after="19" w:line="259" w:lineRule="auto"/>
              <w:ind w:left="5" w:right="0" w:firstLine="0"/>
            </w:pPr>
            <w:r>
              <w:t xml:space="preserve"> Data loss. </w:t>
            </w:r>
          </w:p>
          <w:p w14:paraId="7CB098CA" w14:textId="77777777" w:rsidR="002B7ED4" w:rsidRDefault="00000000">
            <w:pPr>
              <w:spacing w:after="0" w:line="259" w:lineRule="auto"/>
              <w:ind w:left="5" w:right="0" w:firstLine="0"/>
            </w:pPr>
            <w:r>
              <w:t xml:space="preserve">Business loss. </w:t>
            </w:r>
          </w:p>
        </w:tc>
        <w:tc>
          <w:tcPr>
            <w:tcW w:w="2820" w:type="dxa"/>
            <w:tcBorders>
              <w:top w:val="single" w:sz="8" w:space="0" w:color="000000"/>
              <w:left w:val="single" w:sz="8" w:space="0" w:color="000000"/>
              <w:bottom w:val="single" w:sz="8" w:space="0" w:color="000000"/>
              <w:right w:val="single" w:sz="8" w:space="0" w:color="000000"/>
            </w:tcBorders>
          </w:tcPr>
          <w:p w14:paraId="1DE279FE" w14:textId="77777777" w:rsidR="002B7ED4" w:rsidRDefault="00000000">
            <w:pPr>
              <w:spacing w:after="0" w:line="259" w:lineRule="auto"/>
              <w:ind w:left="0" w:right="0" w:firstLine="0"/>
            </w:pPr>
            <w:r>
              <w:t xml:space="preserve">Ensure contextual logs are logged for all points of entry in the system. </w:t>
            </w:r>
          </w:p>
        </w:tc>
      </w:tr>
      <w:tr w:rsidR="002B7ED4" w14:paraId="2C20EB91" w14:textId="77777777">
        <w:trPr>
          <w:trHeight w:val="1600"/>
        </w:trPr>
        <w:tc>
          <w:tcPr>
            <w:tcW w:w="743" w:type="dxa"/>
            <w:tcBorders>
              <w:top w:val="single" w:sz="8" w:space="0" w:color="000000"/>
              <w:left w:val="single" w:sz="8" w:space="0" w:color="000000"/>
              <w:bottom w:val="single" w:sz="8" w:space="0" w:color="000000"/>
              <w:right w:val="single" w:sz="8" w:space="0" w:color="000000"/>
            </w:tcBorders>
          </w:tcPr>
          <w:p w14:paraId="7719EAC3" w14:textId="77777777" w:rsidR="002B7ED4" w:rsidRDefault="00000000">
            <w:pPr>
              <w:spacing w:after="0" w:line="259" w:lineRule="auto"/>
              <w:ind w:left="0" w:right="58" w:firstLine="0"/>
              <w:jc w:val="center"/>
            </w:pPr>
            <w:r>
              <w:t xml:space="preserve">6 </w:t>
            </w:r>
          </w:p>
        </w:tc>
        <w:tc>
          <w:tcPr>
            <w:tcW w:w="2880" w:type="dxa"/>
            <w:tcBorders>
              <w:top w:val="single" w:sz="8" w:space="0" w:color="000000"/>
              <w:left w:val="single" w:sz="8" w:space="0" w:color="000000"/>
              <w:bottom w:val="single" w:sz="8" w:space="0" w:color="000000"/>
              <w:right w:val="single" w:sz="8" w:space="0" w:color="000000"/>
            </w:tcBorders>
          </w:tcPr>
          <w:p w14:paraId="38503FB0" w14:textId="77777777" w:rsidR="002B7ED4" w:rsidRDefault="00000000">
            <w:pPr>
              <w:spacing w:after="20" w:line="259" w:lineRule="auto"/>
              <w:ind w:left="5" w:right="0" w:firstLine="0"/>
            </w:pPr>
            <w:hyperlink r:id="rId42">
              <w:r>
                <w:rPr>
                  <w:color w:val="0000FF"/>
                  <w:sz w:val="25"/>
                  <w:u w:val="single" w:color="0000FF"/>
                </w:rPr>
                <w:t>ML02:2023</w:t>
              </w:r>
            </w:hyperlink>
            <w:hyperlink r:id="rId43">
              <w:r>
                <w:rPr>
                  <w:color w:val="0000FF"/>
                  <w:sz w:val="25"/>
                  <w:u w:val="single" w:color="0000FF"/>
                </w:rPr>
                <w:t xml:space="preserve"> </w:t>
              </w:r>
            </w:hyperlink>
            <w:hyperlink r:id="rId44">
              <w:r>
                <w:rPr>
                  <w:color w:val="0000FF"/>
                  <w:sz w:val="25"/>
                  <w:u w:val="single" w:color="0000FF"/>
                </w:rPr>
                <w:t>Data</w:t>
              </w:r>
            </w:hyperlink>
            <w:hyperlink r:id="rId45">
              <w:r>
                <w:rPr>
                  <w:color w:val="0000FF"/>
                  <w:sz w:val="25"/>
                </w:rPr>
                <w:t xml:space="preserve"> </w:t>
              </w:r>
            </w:hyperlink>
          </w:p>
          <w:p w14:paraId="79A81EB9" w14:textId="77777777" w:rsidR="002B7ED4" w:rsidRDefault="00000000">
            <w:pPr>
              <w:spacing w:after="0" w:line="259" w:lineRule="auto"/>
              <w:ind w:left="5" w:right="0" w:firstLine="0"/>
            </w:pPr>
            <w:hyperlink r:id="rId46">
              <w:r>
                <w:rPr>
                  <w:color w:val="0000FF"/>
                  <w:sz w:val="25"/>
                  <w:u w:val="single" w:color="0000FF"/>
                </w:rPr>
                <w:t>Poisoning</w:t>
              </w:r>
            </w:hyperlink>
            <w:hyperlink r:id="rId47">
              <w:r>
                <w:rPr>
                  <w:color w:val="0000FF"/>
                  <w:sz w:val="25"/>
                  <w:u w:val="single" w:color="0000FF"/>
                </w:rPr>
                <w:t xml:space="preserve"> </w:t>
              </w:r>
            </w:hyperlink>
            <w:hyperlink r:id="rId48">
              <w:r>
                <w:rPr>
                  <w:color w:val="0000FF"/>
                  <w:sz w:val="25"/>
                  <w:u w:val="single" w:color="0000FF"/>
                </w:rPr>
                <w:t>Attack</w:t>
              </w:r>
            </w:hyperlink>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41AF8C9A" w14:textId="77777777" w:rsidR="002B7ED4" w:rsidRDefault="00000000">
            <w:pPr>
              <w:spacing w:after="0" w:line="276" w:lineRule="auto"/>
              <w:ind w:left="5" w:right="0" w:firstLine="0"/>
            </w:pPr>
            <w:r>
              <w:t xml:space="preserve">Bad training of the AI model.  </w:t>
            </w:r>
          </w:p>
          <w:p w14:paraId="06B1D148" w14:textId="77777777" w:rsidR="002B7ED4" w:rsidRDefault="00000000">
            <w:pPr>
              <w:spacing w:after="0" w:line="259" w:lineRule="auto"/>
              <w:ind w:left="5" w:right="0" w:firstLine="0"/>
            </w:pPr>
            <w:r>
              <w:t xml:space="preserve">Incorrect predictions. </w:t>
            </w:r>
          </w:p>
        </w:tc>
        <w:tc>
          <w:tcPr>
            <w:tcW w:w="2820" w:type="dxa"/>
            <w:tcBorders>
              <w:top w:val="single" w:sz="8" w:space="0" w:color="000000"/>
              <w:left w:val="single" w:sz="8" w:space="0" w:color="000000"/>
              <w:bottom w:val="single" w:sz="8" w:space="0" w:color="000000"/>
              <w:right w:val="single" w:sz="8" w:space="0" w:color="000000"/>
            </w:tcBorders>
          </w:tcPr>
          <w:p w14:paraId="6EB668C2" w14:textId="77777777" w:rsidR="002B7ED4" w:rsidRDefault="00000000">
            <w:pPr>
              <w:spacing w:after="0" w:line="276" w:lineRule="auto"/>
              <w:ind w:left="0" w:right="0" w:firstLine="0"/>
            </w:pPr>
            <w:r>
              <w:t xml:space="preserve">Use verifiable and </w:t>
            </w:r>
            <w:proofErr w:type="gramStart"/>
            <w:r>
              <w:t>well reputed</w:t>
            </w:r>
            <w:proofErr w:type="gramEnd"/>
            <w:r>
              <w:t xml:space="preserve"> data. </w:t>
            </w:r>
          </w:p>
          <w:p w14:paraId="66DDBDC1" w14:textId="77777777" w:rsidR="002B7ED4" w:rsidRDefault="00000000">
            <w:pPr>
              <w:spacing w:after="19" w:line="259" w:lineRule="auto"/>
              <w:ind w:left="0" w:right="0" w:firstLine="0"/>
            </w:pPr>
            <w:r>
              <w:t xml:space="preserve"> </w:t>
            </w:r>
          </w:p>
          <w:p w14:paraId="63C588E0" w14:textId="77777777" w:rsidR="002B7ED4" w:rsidRDefault="00000000">
            <w:pPr>
              <w:spacing w:after="0" w:line="259" w:lineRule="auto"/>
              <w:ind w:left="0" w:right="0" w:firstLine="0"/>
            </w:pPr>
            <w:r>
              <w:t xml:space="preserve">Ensure limited access to DB for AI model. </w:t>
            </w:r>
          </w:p>
        </w:tc>
      </w:tr>
      <w:tr w:rsidR="002B7ED4" w14:paraId="4F38E1CC" w14:textId="77777777">
        <w:trPr>
          <w:trHeight w:val="1640"/>
        </w:trPr>
        <w:tc>
          <w:tcPr>
            <w:tcW w:w="743" w:type="dxa"/>
            <w:tcBorders>
              <w:top w:val="single" w:sz="8" w:space="0" w:color="000000"/>
              <w:left w:val="single" w:sz="8" w:space="0" w:color="000000"/>
              <w:bottom w:val="single" w:sz="8" w:space="0" w:color="000000"/>
              <w:right w:val="single" w:sz="8" w:space="0" w:color="000000"/>
            </w:tcBorders>
          </w:tcPr>
          <w:p w14:paraId="05F9ECA0" w14:textId="77777777" w:rsidR="002B7ED4" w:rsidRDefault="00000000">
            <w:pPr>
              <w:spacing w:after="0" w:line="259" w:lineRule="auto"/>
              <w:ind w:left="0" w:right="58" w:firstLine="0"/>
              <w:jc w:val="center"/>
            </w:pPr>
            <w:r>
              <w:t xml:space="preserve">7 </w:t>
            </w:r>
          </w:p>
        </w:tc>
        <w:tc>
          <w:tcPr>
            <w:tcW w:w="2880" w:type="dxa"/>
            <w:tcBorders>
              <w:top w:val="single" w:sz="8" w:space="0" w:color="000000"/>
              <w:left w:val="single" w:sz="8" w:space="0" w:color="000000"/>
              <w:bottom w:val="single" w:sz="8" w:space="0" w:color="000000"/>
              <w:right w:val="single" w:sz="8" w:space="0" w:color="000000"/>
            </w:tcBorders>
            <w:vAlign w:val="center"/>
          </w:tcPr>
          <w:p w14:paraId="5FF76C85" w14:textId="77777777" w:rsidR="002B7ED4" w:rsidRDefault="00000000">
            <w:pPr>
              <w:spacing w:after="0" w:line="259" w:lineRule="auto"/>
              <w:ind w:left="5" w:right="0" w:firstLine="0"/>
            </w:pPr>
            <w:hyperlink r:id="rId49">
              <w:r>
                <w:rPr>
                  <w:color w:val="0000FF"/>
                  <w:sz w:val="27"/>
                  <w:u w:val="single" w:color="0000FF"/>
                </w:rPr>
                <w:t>A06:2021-Vulnerable</w:t>
              </w:r>
            </w:hyperlink>
            <w:hyperlink r:id="rId50">
              <w:r>
                <w:rPr>
                  <w:color w:val="0000FF"/>
                  <w:sz w:val="27"/>
                </w:rPr>
                <w:t xml:space="preserve"> </w:t>
              </w:r>
            </w:hyperlink>
            <w:hyperlink r:id="rId51">
              <w:r>
                <w:rPr>
                  <w:color w:val="0000FF"/>
                  <w:sz w:val="27"/>
                  <w:u w:val="single" w:color="0000FF"/>
                </w:rPr>
                <w:t>and</w:t>
              </w:r>
            </w:hyperlink>
            <w:hyperlink r:id="rId52">
              <w:r>
                <w:rPr>
                  <w:color w:val="0000FF"/>
                  <w:sz w:val="27"/>
                  <w:u w:val="single" w:color="0000FF"/>
                </w:rPr>
                <w:t xml:space="preserve"> </w:t>
              </w:r>
            </w:hyperlink>
            <w:hyperlink r:id="rId53">
              <w:r>
                <w:rPr>
                  <w:color w:val="0000FF"/>
                  <w:sz w:val="27"/>
                  <w:u w:val="single" w:color="0000FF"/>
                </w:rPr>
                <w:t>Outdated</w:t>
              </w:r>
            </w:hyperlink>
            <w:hyperlink r:id="rId54">
              <w:r>
                <w:rPr>
                  <w:color w:val="0000FF"/>
                  <w:sz w:val="27"/>
                </w:rPr>
                <w:t xml:space="preserve"> </w:t>
              </w:r>
            </w:hyperlink>
            <w:hyperlink r:id="rId55">
              <w:r>
                <w:rPr>
                  <w:color w:val="0000FF"/>
                  <w:sz w:val="27"/>
                  <w:u w:val="single" w:color="0000FF"/>
                </w:rPr>
                <w:t>Components</w:t>
              </w:r>
            </w:hyperlink>
            <w:r>
              <w:t xml:space="preserve"> </w:t>
            </w:r>
          </w:p>
        </w:tc>
        <w:tc>
          <w:tcPr>
            <w:tcW w:w="2900" w:type="dxa"/>
            <w:tcBorders>
              <w:top w:val="single" w:sz="8" w:space="0" w:color="000000"/>
              <w:left w:val="single" w:sz="8" w:space="0" w:color="000000"/>
              <w:bottom w:val="single" w:sz="8" w:space="0" w:color="000000"/>
              <w:right w:val="single" w:sz="8" w:space="0" w:color="000000"/>
            </w:tcBorders>
          </w:tcPr>
          <w:p w14:paraId="320B2593" w14:textId="77777777" w:rsidR="002B7ED4" w:rsidRDefault="00000000">
            <w:pPr>
              <w:spacing w:after="19" w:line="259" w:lineRule="auto"/>
              <w:ind w:left="5" w:right="0" w:firstLine="0"/>
            </w:pPr>
            <w:r>
              <w:t xml:space="preserve">Hackable. </w:t>
            </w:r>
          </w:p>
          <w:p w14:paraId="70AD4A85" w14:textId="77777777" w:rsidR="002B7ED4" w:rsidRDefault="00000000">
            <w:pPr>
              <w:spacing w:after="0" w:line="259" w:lineRule="auto"/>
              <w:ind w:left="5" w:right="0" w:firstLine="0"/>
            </w:pPr>
            <w:r>
              <w:t xml:space="preserve">Constant Bugs </w:t>
            </w:r>
          </w:p>
        </w:tc>
        <w:tc>
          <w:tcPr>
            <w:tcW w:w="2820" w:type="dxa"/>
            <w:tcBorders>
              <w:top w:val="single" w:sz="8" w:space="0" w:color="000000"/>
              <w:left w:val="single" w:sz="8" w:space="0" w:color="000000"/>
              <w:bottom w:val="single" w:sz="8" w:space="0" w:color="000000"/>
              <w:right w:val="single" w:sz="8" w:space="0" w:color="000000"/>
            </w:tcBorders>
          </w:tcPr>
          <w:p w14:paraId="4310D384" w14:textId="77777777" w:rsidR="002B7ED4" w:rsidRDefault="00000000">
            <w:pPr>
              <w:spacing w:after="0" w:line="276" w:lineRule="auto"/>
              <w:ind w:left="0" w:right="0" w:firstLine="0"/>
            </w:pPr>
            <w:r>
              <w:t xml:space="preserve">Use updated frameworks and </w:t>
            </w:r>
          </w:p>
          <w:p w14:paraId="778F4AE3" w14:textId="77777777" w:rsidR="002B7ED4" w:rsidRDefault="00000000">
            <w:pPr>
              <w:spacing w:after="0" w:line="259" w:lineRule="auto"/>
              <w:ind w:left="0" w:right="0" w:firstLine="0"/>
            </w:pPr>
            <w:r>
              <w:t xml:space="preserve">libraries </w:t>
            </w:r>
          </w:p>
        </w:tc>
      </w:tr>
    </w:tbl>
    <w:p w14:paraId="543B2859" w14:textId="77777777" w:rsidR="002B7ED4" w:rsidRDefault="00000000">
      <w:pPr>
        <w:spacing w:after="0" w:line="259" w:lineRule="auto"/>
        <w:ind w:left="0" w:right="0" w:firstLine="0"/>
        <w:jc w:val="both"/>
      </w:pPr>
      <w:r>
        <w:t xml:space="preserve">  </w:t>
      </w:r>
    </w:p>
    <w:p w14:paraId="7C87C4FB" w14:textId="77777777" w:rsidR="002B7ED4" w:rsidRDefault="00000000">
      <w:pPr>
        <w:spacing w:after="36" w:line="259" w:lineRule="auto"/>
        <w:ind w:left="0" w:right="0" w:firstLine="0"/>
      </w:pPr>
      <w:r>
        <w:rPr>
          <w:sz w:val="22"/>
        </w:rPr>
        <w:t xml:space="preserve"> </w:t>
      </w:r>
    </w:p>
    <w:p w14:paraId="7F9CCB8A" w14:textId="77777777" w:rsidR="002B7ED4" w:rsidRDefault="00000000">
      <w:pPr>
        <w:spacing w:after="19" w:line="259" w:lineRule="auto"/>
        <w:ind w:left="0" w:right="0" w:firstLine="0"/>
      </w:pPr>
      <w:r>
        <w:t xml:space="preserve">  </w:t>
      </w:r>
    </w:p>
    <w:p w14:paraId="3D395ECD" w14:textId="77777777" w:rsidR="002B7ED4" w:rsidRDefault="00000000">
      <w:pPr>
        <w:spacing w:after="97" w:line="259" w:lineRule="auto"/>
        <w:ind w:left="0" w:right="0" w:firstLine="0"/>
      </w:pPr>
      <w:r>
        <w:t xml:space="preserve">  </w:t>
      </w:r>
    </w:p>
    <w:p w14:paraId="5CF6A714" w14:textId="77777777" w:rsidR="002B7ED4" w:rsidRDefault="00000000">
      <w:pPr>
        <w:pStyle w:val="Heading1"/>
        <w:tabs>
          <w:tab w:val="center" w:pos="2667"/>
        </w:tabs>
        <w:ind w:left="-15" w:firstLine="0"/>
      </w:pPr>
      <w:r>
        <w:lastRenderedPageBreak/>
        <w:t>4</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Project Risk Management </w:t>
      </w:r>
    </w:p>
    <w:p w14:paraId="7D74847A" w14:textId="77777777" w:rsidR="002B7ED4" w:rsidRDefault="00000000">
      <w:pPr>
        <w:spacing w:after="79" w:line="259" w:lineRule="auto"/>
        <w:ind w:left="0" w:right="0" w:firstLine="0"/>
      </w:pPr>
      <w:r>
        <w:t xml:space="preserve">  </w:t>
      </w:r>
    </w:p>
    <w:p w14:paraId="7A0B30D5" w14:textId="77777777" w:rsidR="002B7ED4" w:rsidRDefault="00000000">
      <w:pPr>
        <w:pStyle w:val="Heading2"/>
        <w:tabs>
          <w:tab w:val="center" w:pos="3710"/>
        </w:tabs>
        <w:ind w:left="-15" w:firstLine="0"/>
      </w:pPr>
      <w:r>
        <w:t>4.1</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14"/>
        </w:rPr>
        <w:tab/>
      </w:r>
      <w:r>
        <w:t xml:space="preserve">Potential Project Risks and Mitigation Strategies </w:t>
      </w:r>
    </w:p>
    <w:p w14:paraId="1A5D469B" w14:textId="77777777" w:rsidR="002B7ED4" w:rsidRDefault="00000000">
      <w:pPr>
        <w:spacing w:after="19" w:line="259" w:lineRule="auto"/>
        <w:ind w:left="0" w:right="0" w:firstLine="0"/>
      </w:pPr>
      <w:r>
        <w:t xml:space="preserve">  </w:t>
      </w:r>
    </w:p>
    <w:p w14:paraId="076A5917" w14:textId="77777777" w:rsidR="002B7ED4" w:rsidRDefault="00000000">
      <w:pPr>
        <w:ind w:right="636"/>
      </w:pPr>
      <w:r>
        <w:t xml:space="preserve">&lt; A risk is a probability that some adverse circumstances will occur that will have negative impact on your project. Assume that the following risks may possibly occur. Suggest how you can mitigate each of the risks, i.e., what would be your strategy to avoid or minimize the effects of risks. Refer to the slides about risk management for examples.&gt; </w:t>
      </w:r>
    </w:p>
    <w:p w14:paraId="15E8845A" w14:textId="77777777" w:rsidR="002B7ED4" w:rsidRDefault="00000000">
      <w:pPr>
        <w:spacing w:after="0" w:line="259" w:lineRule="auto"/>
        <w:ind w:left="0" w:right="0" w:firstLine="0"/>
      </w:pPr>
      <w:r>
        <w:t xml:space="preserve">  </w:t>
      </w:r>
    </w:p>
    <w:tbl>
      <w:tblPr>
        <w:tblStyle w:val="TableGrid"/>
        <w:tblW w:w="9120" w:type="dxa"/>
        <w:tblInd w:w="8" w:type="dxa"/>
        <w:tblCellMar>
          <w:top w:w="53" w:type="dxa"/>
          <w:left w:w="98" w:type="dxa"/>
          <w:bottom w:w="0" w:type="dxa"/>
          <w:right w:w="87" w:type="dxa"/>
        </w:tblCellMar>
        <w:tblLook w:val="04A0" w:firstRow="1" w:lastRow="0" w:firstColumn="1" w:lastColumn="0" w:noHBand="0" w:noVBand="1"/>
      </w:tblPr>
      <w:tblGrid>
        <w:gridCol w:w="762"/>
        <w:gridCol w:w="3860"/>
        <w:gridCol w:w="4498"/>
      </w:tblGrid>
      <w:tr w:rsidR="002B7ED4" w14:paraId="13772175" w14:textId="77777777">
        <w:trPr>
          <w:trHeight w:val="338"/>
        </w:trPr>
        <w:tc>
          <w:tcPr>
            <w:tcW w:w="763" w:type="dxa"/>
            <w:tcBorders>
              <w:top w:val="single" w:sz="8" w:space="0" w:color="000000"/>
              <w:left w:val="single" w:sz="8" w:space="0" w:color="000000"/>
              <w:bottom w:val="single" w:sz="8" w:space="0" w:color="000000"/>
              <w:right w:val="single" w:sz="8" w:space="0" w:color="000000"/>
            </w:tcBorders>
            <w:shd w:val="clear" w:color="auto" w:fill="D0CECE"/>
          </w:tcPr>
          <w:p w14:paraId="142A1EA1" w14:textId="77777777" w:rsidR="002B7ED4" w:rsidRDefault="00000000">
            <w:pPr>
              <w:spacing w:after="0" w:line="259" w:lineRule="auto"/>
              <w:ind w:left="0" w:right="0" w:firstLine="0"/>
            </w:pPr>
            <w:r>
              <w:rPr>
                <w:b/>
              </w:rPr>
              <w:t xml:space="preserve">Sr. </w:t>
            </w:r>
          </w:p>
        </w:tc>
        <w:tc>
          <w:tcPr>
            <w:tcW w:w="3860" w:type="dxa"/>
            <w:tcBorders>
              <w:top w:val="single" w:sz="8" w:space="0" w:color="000000"/>
              <w:left w:val="single" w:sz="8" w:space="0" w:color="000000"/>
              <w:bottom w:val="single" w:sz="8" w:space="0" w:color="000000"/>
              <w:right w:val="single" w:sz="8" w:space="0" w:color="000000"/>
            </w:tcBorders>
            <w:shd w:val="clear" w:color="auto" w:fill="D0CECE"/>
          </w:tcPr>
          <w:p w14:paraId="2EE5C73A" w14:textId="77777777" w:rsidR="002B7ED4" w:rsidRDefault="00000000">
            <w:pPr>
              <w:spacing w:after="0" w:line="259" w:lineRule="auto"/>
              <w:ind w:left="3" w:right="0" w:firstLine="0"/>
            </w:pPr>
            <w:r>
              <w:rPr>
                <w:b/>
              </w:rPr>
              <w:t xml:space="preserve">Risk Description </w:t>
            </w:r>
          </w:p>
        </w:tc>
        <w:tc>
          <w:tcPr>
            <w:tcW w:w="4498" w:type="dxa"/>
            <w:tcBorders>
              <w:top w:val="single" w:sz="8" w:space="0" w:color="000000"/>
              <w:left w:val="single" w:sz="8" w:space="0" w:color="000000"/>
              <w:bottom w:val="single" w:sz="8" w:space="0" w:color="000000"/>
              <w:right w:val="single" w:sz="8" w:space="0" w:color="000000"/>
            </w:tcBorders>
            <w:shd w:val="clear" w:color="auto" w:fill="D0CECE"/>
          </w:tcPr>
          <w:p w14:paraId="4018D383" w14:textId="77777777" w:rsidR="002B7ED4" w:rsidRDefault="00000000">
            <w:pPr>
              <w:spacing w:after="0" w:line="259" w:lineRule="auto"/>
              <w:ind w:left="13" w:right="0" w:firstLine="0"/>
            </w:pPr>
            <w:r>
              <w:rPr>
                <w:b/>
              </w:rPr>
              <w:t xml:space="preserve">Mitigation Strategy </w:t>
            </w:r>
          </w:p>
        </w:tc>
      </w:tr>
      <w:tr w:rsidR="002B7ED4" w14:paraId="0032512B" w14:textId="77777777">
        <w:trPr>
          <w:trHeight w:val="6882"/>
        </w:trPr>
        <w:tc>
          <w:tcPr>
            <w:tcW w:w="763" w:type="dxa"/>
            <w:tcBorders>
              <w:top w:val="single" w:sz="8" w:space="0" w:color="000000"/>
              <w:left w:val="single" w:sz="8" w:space="0" w:color="000000"/>
              <w:bottom w:val="single" w:sz="8" w:space="0" w:color="000000"/>
              <w:right w:val="single" w:sz="8" w:space="0" w:color="000000"/>
            </w:tcBorders>
          </w:tcPr>
          <w:p w14:paraId="5C4B4950" w14:textId="77777777" w:rsidR="002B7ED4" w:rsidRDefault="00000000">
            <w:pPr>
              <w:spacing w:after="20" w:line="259" w:lineRule="auto"/>
              <w:ind w:left="0" w:right="35" w:firstLine="0"/>
              <w:jc w:val="right"/>
            </w:pPr>
            <w:r>
              <w:rPr>
                <w:sz w:val="22"/>
              </w:rPr>
              <w:t>1.</w:t>
            </w:r>
            <w:r>
              <w:rPr>
                <w:rFonts w:ascii="Times New Roman" w:eastAsia="Times New Roman" w:hAnsi="Times New Roman" w:cs="Times New Roman"/>
                <w:sz w:val="14"/>
              </w:rPr>
              <w:t xml:space="preserve"> </w:t>
            </w:r>
          </w:p>
          <w:p w14:paraId="4F486AA9" w14:textId="77777777" w:rsidR="002B7ED4" w:rsidRDefault="00000000">
            <w:pPr>
              <w:spacing w:after="0" w:line="259" w:lineRule="auto"/>
              <w:ind w:left="177"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2830C51D" w14:textId="77777777" w:rsidR="002B7ED4" w:rsidRDefault="00000000">
            <w:pPr>
              <w:spacing w:after="16" w:line="259" w:lineRule="auto"/>
              <w:ind w:left="3" w:right="0" w:firstLine="0"/>
            </w:pPr>
            <w:r>
              <w:rPr>
                <w:b/>
                <w:sz w:val="20"/>
              </w:rPr>
              <w:t xml:space="preserve">Staff turnover </w:t>
            </w:r>
          </w:p>
          <w:p w14:paraId="7206BCB4" w14:textId="77777777" w:rsidR="002B7ED4" w:rsidRDefault="00000000">
            <w:pPr>
              <w:spacing w:after="0" w:line="259" w:lineRule="auto"/>
              <w:ind w:left="3" w:right="0" w:firstLine="0"/>
            </w:pPr>
            <w:r>
              <w:rPr>
                <w:sz w:val="20"/>
              </w:rPr>
              <w:t xml:space="preserve">Experienced staff </w:t>
            </w:r>
            <w:proofErr w:type="gramStart"/>
            <w:r>
              <w:rPr>
                <w:sz w:val="20"/>
              </w:rPr>
              <w:t>leaves</w:t>
            </w:r>
            <w:proofErr w:type="gramEnd"/>
            <w:r>
              <w:rPr>
                <w:sz w:val="20"/>
              </w:rPr>
              <w:t xml:space="preserve"> the project before it is finished. </w:t>
            </w:r>
          </w:p>
        </w:tc>
        <w:tc>
          <w:tcPr>
            <w:tcW w:w="4498" w:type="dxa"/>
            <w:tcBorders>
              <w:top w:val="single" w:sz="8" w:space="0" w:color="000000"/>
              <w:left w:val="single" w:sz="8" w:space="0" w:color="000000"/>
              <w:bottom w:val="single" w:sz="8" w:space="0" w:color="000000"/>
              <w:right w:val="single" w:sz="8" w:space="0" w:color="000000"/>
            </w:tcBorders>
          </w:tcPr>
          <w:p w14:paraId="07823710" w14:textId="77777777" w:rsidR="002B7ED4" w:rsidRDefault="00000000">
            <w:pPr>
              <w:spacing w:after="34" w:line="259" w:lineRule="auto"/>
              <w:ind w:left="13" w:right="0" w:firstLine="0"/>
            </w:pPr>
            <w:r>
              <w:rPr>
                <w:sz w:val="20"/>
              </w:rPr>
              <w:t xml:space="preserve"> Pre-Risk Mitigation: </w:t>
            </w:r>
          </w:p>
          <w:p w14:paraId="2987030E" w14:textId="77777777" w:rsidR="002B7ED4" w:rsidRDefault="00000000">
            <w:pPr>
              <w:numPr>
                <w:ilvl w:val="0"/>
                <w:numId w:val="10"/>
              </w:numPr>
              <w:spacing w:after="16" w:line="277" w:lineRule="auto"/>
              <w:ind w:right="0" w:hanging="360"/>
            </w:pPr>
            <w:r>
              <w:rPr>
                <w:sz w:val="20"/>
              </w:rPr>
              <w:t xml:space="preserve">Ensure periodic team reviews of development and </w:t>
            </w:r>
            <w:proofErr w:type="gramStart"/>
            <w:r>
              <w:rPr>
                <w:sz w:val="20"/>
              </w:rPr>
              <w:t>code-base</w:t>
            </w:r>
            <w:proofErr w:type="gramEnd"/>
            <w:r>
              <w:rPr>
                <w:sz w:val="20"/>
              </w:rPr>
              <w:t xml:space="preserve">, where front-end, backend, and dev-ops teams engage with each other and share learnings and new development updates with each other </w:t>
            </w:r>
          </w:p>
          <w:p w14:paraId="3B8D0A4D" w14:textId="77777777" w:rsidR="002B7ED4" w:rsidRDefault="00000000">
            <w:pPr>
              <w:numPr>
                <w:ilvl w:val="0"/>
                <w:numId w:val="10"/>
              </w:numPr>
              <w:spacing w:after="0" w:line="278" w:lineRule="auto"/>
              <w:ind w:right="0" w:hanging="360"/>
            </w:pPr>
            <w:r>
              <w:rPr>
                <w:sz w:val="20"/>
              </w:rPr>
              <w:t xml:space="preserve">Require lead staff to document their planning / ideas in </w:t>
            </w:r>
            <w:proofErr w:type="gramStart"/>
            <w:r>
              <w:rPr>
                <w:sz w:val="20"/>
              </w:rPr>
              <w:t>easy to understand</w:t>
            </w:r>
            <w:proofErr w:type="gramEnd"/>
            <w:r>
              <w:rPr>
                <w:sz w:val="20"/>
              </w:rPr>
              <w:t xml:space="preserve"> formats such as diagrams to ensure high-level understanding across the team </w:t>
            </w:r>
          </w:p>
          <w:p w14:paraId="2CD0FA20" w14:textId="77777777" w:rsidR="002B7ED4" w:rsidRDefault="00000000">
            <w:pPr>
              <w:spacing w:after="16" w:line="259" w:lineRule="auto"/>
              <w:ind w:left="733" w:right="0" w:firstLine="0"/>
            </w:pPr>
            <w:r>
              <w:rPr>
                <w:sz w:val="20"/>
              </w:rPr>
              <w:t xml:space="preserve"> </w:t>
            </w:r>
          </w:p>
          <w:p w14:paraId="68186268" w14:textId="77777777" w:rsidR="002B7ED4" w:rsidRDefault="00000000">
            <w:pPr>
              <w:spacing w:after="34" w:line="259" w:lineRule="auto"/>
              <w:ind w:left="13" w:right="0" w:firstLine="0"/>
            </w:pPr>
            <w:r>
              <w:rPr>
                <w:sz w:val="20"/>
              </w:rPr>
              <w:t xml:space="preserve">Post-Risk Mitigation: </w:t>
            </w:r>
          </w:p>
          <w:p w14:paraId="0A84263F" w14:textId="77777777" w:rsidR="002B7ED4" w:rsidRDefault="00000000">
            <w:pPr>
              <w:numPr>
                <w:ilvl w:val="0"/>
                <w:numId w:val="10"/>
              </w:numPr>
              <w:spacing w:after="16" w:line="277" w:lineRule="auto"/>
              <w:ind w:right="0" w:hanging="360"/>
            </w:pPr>
            <w:r>
              <w:rPr>
                <w:sz w:val="20"/>
              </w:rPr>
              <w:t xml:space="preserve">Identify where the team lacks in skill / resource knowledge and appoint the next most experienced staff member to lead the team by filling in their knowledge gaps and helping the team do the same </w:t>
            </w:r>
          </w:p>
          <w:p w14:paraId="0ABBF909" w14:textId="77777777" w:rsidR="002B7ED4" w:rsidRDefault="00000000">
            <w:pPr>
              <w:numPr>
                <w:ilvl w:val="0"/>
                <w:numId w:val="10"/>
              </w:numPr>
              <w:spacing w:after="0" w:line="278" w:lineRule="auto"/>
              <w:ind w:right="0" w:hanging="360"/>
            </w:pPr>
            <w:r>
              <w:rPr>
                <w:sz w:val="20"/>
              </w:rPr>
              <w:t xml:space="preserve">Leverage AI’s domain knowledge (under supervision of next most experienced staff member) to support knowledge and experience gaps left behind </w:t>
            </w:r>
          </w:p>
          <w:p w14:paraId="684D7FF2" w14:textId="77777777" w:rsidR="002B7ED4" w:rsidRDefault="00000000">
            <w:pPr>
              <w:spacing w:after="0" w:line="259" w:lineRule="auto"/>
              <w:ind w:left="733" w:right="0" w:firstLine="0"/>
            </w:pPr>
            <w:r>
              <w:rPr>
                <w:sz w:val="20"/>
              </w:rPr>
              <w:t xml:space="preserve"> </w:t>
            </w:r>
          </w:p>
        </w:tc>
      </w:tr>
      <w:tr w:rsidR="002B7ED4" w14:paraId="17067DAE" w14:textId="77777777">
        <w:trPr>
          <w:trHeight w:val="1340"/>
        </w:trPr>
        <w:tc>
          <w:tcPr>
            <w:tcW w:w="763" w:type="dxa"/>
            <w:tcBorders>
              <w:top w:val="single" w:sz="8" w:space="0" w:color="000000"/>
              <w:left w:val="single" w:sz="8" w:space="0" w:color="000000"/>
              <w:bottom w:val="single" w:sz="8" w:space="0" w:color="000000"/>
              <w:right w:val="single" w:sz="8" w:space="0" w:color="000000"/>
            </w:tcBorders>
          </w:tcPr>
          <w:p w14:paraId="25608177" w14:textId="77777777" w:rsidR="002B7ED4" w:rsidRDefault="00000000">
            <w:pPr>
              <w:spacing w:after="20" w:line="259" w:lineRule="auto"/>
              <w:ind w:left="0" w:right="35" w:firstLine="0"/>
              <w:jc w:val="right"/>
            </w:pPr>
            <w:r>
              <w:rPr>
                <w:sz w:val="22"/>
              </w:rPr>
              <w:t>2.</w:t>
            </w:r>
            <w:r>
              <w:rPr>
                <w:rFonts w:ascii="Times New Roman" w:eastAsia="Times New Roman" w:hAnsi="Times New Roman" w:cs="Times New Roman"/>
                <w:sz w:val="14"/>
              </w:rPr>
              <w:t xml:space="preserve"> </w:t>
            </w:r>
          </w:p>
          <w:p w14:paraId="02537778" w14:textId="77777777" w:rsidR="002B7ED4" w:rsidRDefault="00000000">
            <w:pPr>
              <w:spacing w:after="0" w:line="259" w:lineRule="auto"/>
              <w:ind w:left="177"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571AF229" w14:textId="77777777" w:rsidR="002B7ED4" w:rsidRDefault="00000000">
            <w:pPr>
              <w:spacing w:after="16" w:line="259" w:lineRule="auto"/>
              <w:ind w:left="3" w:right="0" w:firstLine="0"/>
            </w:pPr>
            <w:r>
              <w:rPr>
                <w:b/>
                <w:sz w:val="20"/>
              </w:rPr>
              <w:t xml:space="preserve">Requirements change </w:t>
            </w:r>
          </w:p>
          <w:p w14:paraId="3FC8F83F" w14:textId="77777777" w:rsidR="002B7ED4" w:rsidRDefault="00000000">
            <w:pPr>
              <w:spacing w:after="0" w:line="259" w:lineRule="auto"/>
              <w:ind w:left="3" w:right="0" w:firstLine="0"/>
            </w:pPr>
            <w:r>
              <w:rPr>
                <w:sz w:val="20"/>
              </w:rPr>
              <w:t xml:space="preserve">Changes in requirements that require major design rework are proposed. </w:t>
            </w:r>
          </w:p>
        </w:tc>
        <w:tc>
          <w:tcPr>
            <w:tcW w:w="4498" w:type="dxa"/>
            <w:tcBorders>
              <w:top w:val="single" w:sz="8" w:space="0" w:color="000000"/>
              <w:left w:val="single" w:sz="8" w:space="0" w:color="000000"/>
              <w:bottom w:val="single" w:sz="8" w:space="0" w:color="000000"/>
              <w:right w:val="single" w:sz="8" w:space="0" w:color="000000"/>
            </w:tcBorders>
          </w:tcPr>
          <w:p w14:paraId="1BE86234" w14:textId="77777777" w:rsidR="002B7ED4" w:rsidRDefault="00000000">
            <w:pPr>
              <w:spacing w:after="0" w:line="278" w:lineRule="auto"/>
              <w:ind w:left="733" w:right="0" w:hanging="360"/>
            </w:pPr>
            <w:proofErr w:type="gramStart"/>
            <w:r>
              <w:rPr>
                <w:sz w:val="20"/>
              </w:rPr>
              <w:t xml:space="preserve">- </w:t>
            </w:r>
            <w:r>
              <w:rPr>
                <w:sz w:val="20"/>
              </w:rPr>
              <w:tab/>
              <w:t>Identify</w:t>
            </w:r>
            <w:proofErr w:type="gramEnd"/>
            <w:r>
              <w:rPr>
                <w:sz w:val="20"/>
              </w:rPr>
              <w:t xml:space="preserve"> what existing designs can be adapted / transferred over for the new and modified requirements (for re-using and saving time) </w:t>
            </w:r>
          </w:p>
          <w:p w14:paraId="3D0C2C26" w14:textId="77777777" w:rsidR="002B7ED4" w:rsidRDefault="00000000">
            <w:pPr>
              <w:spacing w:after="0" w:line="259" w:lineRule="auto"/>
              <w:ind w:left="733" w:right="0" w:firstLine="0"/>
            </w:pPr>
            <w:r>
              <w:rPr>
                <w:sz w:val="20"/>
              </w:rPr>
              <w:t xml:space="preserve"> </w:t>
            </w:r>
          </w:p>
        </w:tc>
      </w:tr>
    </w:tbl>
    <w:p w14:paraId="6F1047D0" w14:textId="77777777" w:rsidR="002B7ED4" w:rsidRDefault="002B7ED4">
      <w:pPr>
        <w:spacing w:after="0" w:line="259" w:lineRule="auto"/>
        <w:ind w:left="-1440" w:right="867" w:firstLine="0"/>
      </w:pPr>
    </w:p>
    <w:tbl>
      <w:tblPr>
        <w:tblStyle w:val="TableGrid"/>
        <w:tblW w:w="9120" w:type="dxa"/>
        <w:tblInd w:w="10" w:type="dxa"/>
        <w:tblCellMar>
          <w:top w:w="38" w:type="dxa"/>
          <w:left w:w="0" w:type="dxa"/>
          <w:bottom w:w="0" w:type="dxa"/>
          <w:right w:w="36" w:type="dxa"/>
        </w:tblCellMar>
        <w:tblLook w:val="04A0" w:firstRow="1" w:lastRow="0" w:firstColumn="1" w:lastColumn="0" w:noHBand="0" w:noVBand="1"/>
      </w:tblPr>
      <w:tblGrid>
        <w:gridCol w:w="760"/>
        <w:gridCol w:w="3860"/>
        <w:gridCol w:w="830"/>
        <w:gridCol w:w="3670"/>
      </w:tblGrid>
      <w:tr w:rsidR="002B7ED4" w14:paraId="787E4D03" w14:textId="77777777">
        <w:trPr>
          <w:trHeight w:val="2640"/>
        </w:trPr>
        <w:tc>
          <w:tcPr>
            <w:tcW w:w="760" w:type="dxa"/>
            <w:tcBorders>
              <w:top w:val="single" w:sz="8" w:space="0" w:color="000000"/>
              <w:left w:val="single" w:sz="8" w:space="0" w:color="000000"/>
              <w:bottom w:val="single" w:sz="8" w:space="0" w:color="000000"/>
              <w:right w:val="single" w:sz="8" w:space="0" w:color="000000"/>
            </w:tcBorders>
          </w:tcPr>
          <w:p w14:paraId="5E9FDAF7" w14:textId="77777777" w:rsidR="002B7ED4" w:rsidRDefault="00000000">
            <w:pPr>
              <w:spacing w:after="20" w:line="259" w:lineRule="auto"/>
              <w:ind w:left="0" w:right="86" w:firstLine="0"/>
              <w:jc w:val="right"/>
            </w:pPr>
            <w:r>
              <w:rPr>
                <w:sz w:val="22"/>
              </w:rPr>
              <w:lastRenderedPageBreak/>
              <w:t>3.</w:t>
            </w:r>
            <w:r>
              <w:rPr>
                <w:rFonts w:ascii="Times New Roman" w:eastAsia="Times New Roman" w:hAnsi="Times New Roman" w:cs="Times New Roman"/>
                <w:sz w:val="14"/>
              </w:rPr>
              <w:t xml:space="preserve"> </w:t>
            </w:r>
          </w:p>
          <w:p w14:paraId="35A01EDB" w14:textId="77777777" w:rsidR="002B7ED4" w:rsidRDefault="00000000">
            <w:pPr>
              <w:spacing w:after="0" w:line="259" w:lineRule="auto"/>
              <w:ind w:left="221"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5ACC8B54" w14:textId="77777777" w:rsidR="002B7ED4" w:rsidRDefault="00000000">
            <w:pPr>
              <w:spacing w:after="16" w:line="259" w:lineRule="auto"/>
              <w:ind w:left="100" w:right="0" w:firstLine="0"/>
            </w:pPr>
            <w:r>
              <w:rPr>
                <w:b/>
                <w:sz w:val="20"/>
              </w:rPr>
              <w:t xml:space="preserve">Underestimation </w:t>
            </w:r>
          </w:p>
          <w:p w14:paraId="7409F233" w14:textId="77777777" w:rsidR="002B7ED4" w:rsidRDefault="00000000">
            <w:pPr>
              <w:spacing w:after="0" w:line="259" w:lineRule="auto"/>
              <w:ind w:left="100" w:right="35" w:firstLine="0"/>
            </w:pPr>
            <w:r>
              <w:rPr>
                <w:sz w:val="20"/>
              </w:rPr>
              <w:t xml:space="preserve">The size of the system is underestimated. </w:t>
            </w:r>
          </w:p>
        </w:tc>
        <w:tc>
          <w:tcPr>
            <w:tcW w:w="830" w:type="dxa"/>
            <w:tcBorders>
              <w:top w:val="single" w:sz="8" w:space="0" w:color="000000"/>
              <w:left w:val="single" w:sz="8" w:space="0" w:color="000000"/>
              <w:bottom w:val="single" w:sz="8" w:space="0" w:color="000000"/>
              <w:right w:val="nil"/>
            </w:tcBorders>
          </w:tcPr>
          <w:p w14:paraId="3C9D82D1" w14:textId="77777777" w:rsidR="002B7ED4" w:rsidRDefault="00000000">
            <w:pPr>
              <w:spacing w:after="0" w:line="259" w:lineRule="auto"/>
              <w:ind w:left="212" w:right="0" w:firstLine="0"/>
              <w:jc w:val="center"/>
            </w:pPr>
            <w:r>
              <w:rPr>
                <w:sz w:val="20"/>
              </w:rPr>
              <w:t xml:space="preserve">- </w:t>
            </w:r>
          </w:p>
        </w:tc>
        <w:tc>
          <w:tcPr>
            <w:tcW w:w="3670" w:type="dxa"/>
            <w:tcBorders>
              <w:top w:val="single" w:sz="8" w:space="0" w:color="000000"/>
              <w:left w:val="nil"/>
              <w:bottom w:val="single" w:sz="8" w:space="0" w:color="000000"/>
              <w:right w:val="single" w:sz="8" w:space="0" w:color="000000"/>
            </w:tcBorders>
          </w:tcPr>
          <w:p w14:paraId="01B0622C" w14:textId="77777777" w:rsidR="002B7ED4" w:rsidRDefault="00000000">
            <w:pPr>
              <w:spacing w:after="0" w:line="276" w:lineRule="auto"/>
              <w:ind w:left="0" w:right="22" w:firstLine="0"/>
            </w:pPr>
            <w:r>
              <w:rPr>
                <w:sz w:val="20"/>
              </w:rPr>
              <w:t xml:space="preserve">Identify the system’s core value offerings. Then match functional requirements and use cases to them to narrow down the most important features to develop and deliver. Filter out the use cases and features that don’t align with the system’s core value offerings (like quality of life, design-focused, or extra features) </w:t>
            </w:r>
          </w:p>
          <w:p w14:paraId="66B2E815" w14:textId="77777777" w:rsidR="002B7ED4" w:rsidRDefault="00000000">
            <w:pPr>
              <w:spacing w:after="0" w:line="259" w:lineRule="auto"/>
              <w:ind w:left="0" w:right="0" w:firstLine="0"/>
            </w:pPr>
            <w:r>
              <w:rPr>
                <w:sz w:val="20"/>
              </w:rPr>
              <w:t xml:space="preserve"> </w:t>
            </w:r>
          </w:p>
        </w:tc>
      </w:tr>
      <w:tr w:rsidR="002B7ED4" w14:paraId="2C36837B" w14:textId="77777777">
        <w:trPr>
          <w:trHeight w:val="2400"/>
        </w:trPr>
        <w:tc>
          <w:tcPr>
            <w:tcW w:w="760" w:type="dxa"/>
            <w:tcBorders>
              <w:top w:val="single" w:sz="8" w:space="0" w:color="000000"/>
              <w:left w:val="single" w:sz="8" w:space="0" w:color="000000"/>
              <w:bottom w:val="single" w:sz="8" w:space="0" w:color="000000"/>
              <w:right w:val="single" w:sz="8" w:space="0" w:color="000000"/>
            </w:tcBorders>
          </w:tcPr>
          <w:p w14:paraId="205D65B3" w14:textId="77777777" w:rsidR="002B7ED4" w:rsidRDefault="00000000">
            <w:pPr>
              <w:spacing w:after="20" w:line="259" w:lineRule="auto"/>
              <w:ind w:left="0" w:right="86" w:firstLine="0"/>
              <w:jc w:val="right"/>
            </w:pPr>
            <w:r>
              <w:rPr>
                <w:sz w:val="22"/>
              </w:rPr>
              <w:t>4.</w:t>
            </w:r>
            <w:r>
              <w:rPr>
                <w:rFonts w:ascii="Times New Roman" w:eastAsia="Times New Roman" w:hAnsi="Times New Roman" w:cs="Times New Roman"/>
                <w:sz w:val="14"/>
              </w:rPr>
              <w:t xml:space="preserve"> </w:t>
            </w:r>
          </w:p>
          <w:p w14:paraId="3A135660" w14:textId="77777777" w:rsidR="002B7ED4" w:rsidRDefault="00000000">
            <w:pPr>
              <w:spacing w:after="0" w:line="259" w:lineRule="auto"/>
              <w:ind w:left="221"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12E56C42" w14:textId="77777777" w:rsidR="002B7ED4" w:rsidRDefault="00000000">
            <w:pPr>
              <w:spacing w:after="16" w:line="259" w:lineRule="auto"/>
              <w:ind w:left="100" w:right="0" w:firstLine="0"/>
            </w:pPr>
            <w:r>
              <w:rPr>
                <w:b/>
                <w:sz w:val="20"/>
              </w:rPr>
              <w:t xml:space="preserve">Technology change </w:t>
            </w:r>
          </w:p>
          <w:p w14:paraId="0676C91E" w14:textId="77777777" w:rsidR="002B7ED4" w:rsidRDefault="00000000">
            <w:pPr>
              <w:spacing w:after="0" w:line="259" w:lineRule="auto"/>
              <w:ind w:left="100" w:right="0" w:firstLine="0"/>
            </w:pPr>
            <w:r>
              <w:rPr>
                <w:sz w:val="20"/>
              </w:rPr>
              <w:t xml:space="preserve">The underlying technology on which the system is built is superseded by </w:t>
            </w:r>
            <w:proofErr w:type="gramStart"/>
            <w:r>
              <w:rPr>
                <w:sz w:val="20"/>
              </w:rPr>
              <w:t>a new</w:t>
            </w:r>
            <w:proofErr w:type="gramEnd"/>
            <w:r>
              <w:rPr>
                <w:sz w:val="20"/>
              </w:rPr>
              <w:t xml:space="preserve"> technology. </w:t>
            </w:r>
          </w:p>
        </w:tc>
        <w:tc>
          <w:tcPr>
            <w:tcW w:w="830" w:type="dxa"/>
            <w:tcBorders>
              <w:top w:val="single" w:sz="8" w:space="0" w:color="000000"/>
              <w:left w:val="single" w:sz="8" w:space="0" w:color="000000"/>
              <w:bottom w:val="single" w:sz="8" w:space="0" w:color="000000"/>
              <w:right w:val="nil"/>
            </w:tcBorders>
          </w:tcPr>
          <w:p w14:paraId="160E2CAA" w14:textId="77777777" w:rsidR="002B7ED4" w:rsidRDefault="00000000">
            <w:pPr>
              <w:spacing w:after="0" w:line="259" w:lineRule="auto"/>
              <w:ind w:left="212" w:right="0" w:firstLine="0"/>
              <w:jc w:val="center"/>
            </w:pPr>
            <w:r>
              <w:rPr>
                <w:sz w:val="20"/>
              </w:rPr>
              <w:t xml:space="preserve">- </w:t>
            </w:r>
          </w:p>
        </w:tc>
        <w:tc>
          <w:tcPr>
            <w:tcW w:w="3670" w:type="dxa"/>
            <w:tcBorders>
              <w:top w:val="single" w:sz="8" w:space="0" w:color="000000"/>
              <w:left w:val="nil"/>
              <w:bottom w:val="single" w:sz="8" w:space="0" w:color="000000"/>
              <w:right w:val="single" w:sz="8" w:space="0" w:color="000000"/>
            </w:tcBorders>
          </w:tcPr>
          <w:p w14:paraId="38D4220B" w14:textId="77777777" w:rsidR="002B7ED4" w:rsidRDefault="00000000">
            <w:pPr>
              <w:spacing w:after="0" w:line="276" w:lineRule="auto"/>
              <w:ind w:left="0" w:right="45" w:firstLine="0"/>
            </w:pPr>
            <w:r>
              <w:rPr>
                <w:sz w:val="20"/>
              </w:rPr>
              <w:t xml:space="preserve">Assign </w:t>
            </w:r>
            <w:proofErr w:type="gramStart"/>
            <w:r>
              <w:rPr>
                <w:sz w:val="20"/>
              </w:rPr>
              <w:t>one</w:t>
            </w:r>
            <w:proofErr w:type="gramEnd"/>
            <w:r>
              <w:rPr>
                <w:sz w:val="20"/>
              </w:rPr>
              <w:t xml:space="preserve"> staff member who is familiar with </w:t>
            </w:r>
            <w:proofErr w:type="gramStart"/>
            <w:r>
              <w:rPr>
                <w:sz w:val="20"/>
              </w:rPr>
              <w:t>the technology</w:t>
            </w:r>
            <w:proofErr w:type="gramEnd"/>
            <w:r>
              <w:rPr>
                <w:sz w:val="20"/>
              </w:rPr>
              <w:t xml:space="preserve"> to start a phase-wise implementation of upgrading the underlying system to the new system. Ensure a version control system is used for development and testing to protect from system-wide malfunctions or breakages. </w:t>
            </w:r>
          </w:p>
          <w:p w14:paraId="3D2AC0E2" w14:textId="77777777" w:rsidR="002B7ED4" w:rsidRDefault="00000000">
            <w:pPr>
              <w:spacing w:after="0" w:line="259" w:lineRule="auto"/>
              <w:ind w:left="0" w:right="0" w:firstLine="0"/>
            </w:pPr>
            <w:r>
              <w:rPr>
                <w:sz w:val="20"/>
              </w:rPr>
              <w:t xml:space="preserve"> </w:t>
            </w:r>
          </w:p>
        </w:tc>
      </w:tr>
      <w:tr w:rsidR="002B7ED4" w14:paraId="3B2AC7DB" w14:textId="77777777">
        <w:trPr>
          <w:trHeight w:val="2140"/>
        </w:trPr>
        <w:tc>
          <w:tcPr>
            <w:tcW w:w="760" w:type="dxa"/>
            <w:tcBorders>
              <w:top w:val="single" w:sz="8" w:space="0" w:color="000000"/>
              <w:left w:val="single" w:sz="8" w:space="0" w:color="000000"/>
              <w:bottom w:val="single" w:sz="8" w:space="0" w:color="000000"/>
              <w:right w:val="single" w:sz="8" w:space="0" w:color="000000"/>
            </w:tcBorders>
          </w:tcPr>
          <w:p w14:paraId="425ED64E" w14:textId="77777777" w:rsidR="002B7ED4" w:rsidRDefault="00000000">
            <w:pPr>
              <w:spacing w:after="20" w:line="259" w:lineRule="auto"/>
              <w:ind w:left="0" w:right="86" w:firstLine="0"/>
              <w:jc w:val="right"/>
            </w:pPr>
            <w:r>
              <w:rPr>
                <w:sz w:val="22"/>
              </w:rPr>
              <w:t>5.</w:t>
            </w:r>
            <w:r>
              <w:rPr>
                <w:rFonts w:ascii="Times New Roman" w:eastAsia="Times New Roman" w:hAnsi="Times New Roman" w:cs="Times New Roman"/>
                <w:sz w:val="14"/>
              </w:rPr>
              <w:t xml:space="preserve"> </w:t>
            </w:r>
          </w:p>
          <w:p w14:paraId="4B505942" w14:textId="77777777" w:rsidR="002B7ED4" w:rsidRDefault="00000000">
            <w:pPr>
              <w:spacing w:after="0" w:line="259" w:lineRule="auto"/>
              <w:ind w:left="221"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647D1A88" w14:textId="77777777" w:rsidR="002B7ED4" w:rsidRDefault="00000000">
            <w:pPr>
              <w:spacing w:after="16" w:line="259" w:lineRule="auto"/>
              <w:ind w:left="100" w:right="0" w:firstLine="0"/>
            </w:pPr>
            <w:r>
              <w:rPr>
                <w:b/>
                <w:sz w:val="20"/>
              </w:rPr>
              <w:t xml:space="preserve">Code generation </w:t>
            </w:r>
          </w:p>
          <w:p w14:paraId="2E6FC047" w14:textId="77777777" w:rsidR="002B7ED4" w:rsidRDefault="00000000">
            <w:pPr>
              <w:spacing w:after="0" w:line="259" w:lineRule="auto"/>
              <w:ind w:left="100" w:right="0" w:firstLine="0"/>
            </w:pPr>
            <w:r>
              <w:rPr>
                <w:sz w:val="20"/>
              </w:rPr>
              <w:t xml:space="preserve">The code generated by generative AI is inefficient. </w:t>
            </w:r>
          </w:p>
        </w:tc>
        <w:tc>
          <w:tcPr>
            <w:tcW w:w="830" w:type="dxa"/>
            <w:tcBorders>
              <w:top w:val="single" w:sz="8" w:space="0" w:color="000000"/>
              <w:left w:val="single" w:sz="8" w:space="0" w:color="000000"/>
              <w:bottom w:val="single" w:sz="8" w:space="0" w:color="000000"/>
              <w:right w:val="nil"/>
            </w:tcBorders>
          </w:tcPr>
          <w:p w14:paraId="10303AB7" w14:textId="77777777" w:rsidR="002B7ED4" w:rsidRDefault="00000000">
            <w:pPr>
              <w:spacing w:after="0" w:line="259" w:lineRule="auto"/>
              <w:ind w:left="212" w:right="0" w:firstLine="0"/>
              <w:jc w:val="center"/>
            </w:pPr>
            <w:r>
              <w:rPr>
                <w:sz w:val="20"/>
              </w:rPr>
              <w:t xml:space="preserve">- </w:t>
            </w:r>
          </w:p>
        </w:tc>
        <w:tc>
          <w:tcPr>
            <w:tcW w:w="3670" w:type="dxa"/>
            <w:tcBorders>
              <w:top w:val="single" w:sz="8" w:space="0" w:color="000000"/>
              <w:left w:val="nil"/>
              <w:bottom w:val="single" w:sz="8" w:space="0" w:color="000000"/>
              <w:right w:val="single" w:sz="8" w:space="0" w:color="000000"/>
            </w:tcBorders>
          </w:tcPr>
          <w:p w14:paraId="25492692" w14:textId="77777777" w:rsidR="002B7ED4" w:rsidRDefault="00000000">
            <w:pPr>
              <w:spacing w:after="16" w:line="259" w:lineRule="auto"/>
              <w:ind w:left="0" w:right="0" w:firstLine="0"/>
            </w:pPr>
            <w:r>
              <w:rPr>
                <w:sz w:val="20"/>
              </w:rPr>
              <w:t xml:space="preserve">If using AI, then employ </w:t>
            </w:r>
          </w:p>
          <w:p w14:paraId="02596956" w14:textId="77777777" w:rsidR="002B7ED4" w:rsidRDefault="00000000">
            <w:pPr>
              <w:spacing w:after="0" w:line="259" w:lineRule="auto"/>
              <w:ind w:left="0" w:right="23" w:firstLine="0"/>
            </w:pPr>
            <w:r>
              <w:rPr>
                <w:sz w:val="20"/>
              </w:rPr>
              <w:t xml:space="preserve">chain-of-thought prompting and other multi-shot prompting techniques to </w:t>
            </w:r>
            <w:proofErr w:type="gramStart"/>
            <w:r>
              <w:rPr>
                <w:sz w:val="20"/>
              </w:rPr>
              <w:t>improve on</w:t>
            </w:r>
            <w:proofErr w:type="gramEnd"/>
            <w:r>
              <w:rPr>
                <w:sz w:val="20"/>
              </w:rPr>
              <w:t xml:space="preserve"> the efficiency of the code. Identify also where in performance (time, space, resource consumption) is the inefficiency cropping up and prompt the AI model to solve for it specifically </w:t>
            </w:r>
          </w:p>
        </w:tc>
      </w:tr>
      <w:tr w:rsidR="002B7ED4" w14:paraId="6F66823C" w14:textId="77777777">
        <w:trPr>
          <w:trHeight w:val="1073"/>
        </w:trPr>
        <w:tc>
          <w:tcPr>
            <w:tcW w:w="760" w:type="dxa"/>
            <w:tcBorders>
              <w:top w:val="single" w:sz="8" w:space="0" w:color="000000"/>
              <w:left w:val="single" w:sz="8" w:space="0" w:color="000000"/>
              <w:bottom w:val="nil"/>
              <w:right w:val="single" w:sz="8" w:space="0" w:color="000000"/>
            </w:tcBorders>
          </w:tcPr>
          <w:p w14:paraId="7341FE90" w14:textId="77777777" w:rsidR="002B7ED4" w:rsidRDefault="00000000">
            <w:pPr>
              <w:spacing w:after="20" w:line="259" w:lineRule="auto"/>
              <w:ind w:left="0" w:right="86" w:firstLine="0"/>
              <w:jc w:val="right"/>
            </w:pPr>
            <w:r>
              <w:rPr>
                <w:sz w:val="22"/>
              </w:rPr>
              <w:t>6.</w:t>
            </w:r>
            <w:r>
              <w:rPr>
                <w:rFonts w:ascii="Times New Roman" w:eastAsia="Times New Roman" w:hAnsi="Times New Roman" w:cs="Times New Roman"/>
                <w:sz w:val="14"/>
              </w:rPr>
              <w:t xml:space="preserve"> </w:t>
            </w:r>
          </w:p>
          <w:p w14:paraId="45CFE1A2" w14:textId="77777777" w:rsidR="002B7ED4" w:rsidRDefault="00000000">
            <w:pPr>
              <w:spacing w:after="0" w:line="259" w:lineRule="auto"/>
              <w:ind w:left="221"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nil"/>
              <w:right w:val="single" w:sz="8" w:space="0" w:color="000000"/>
            </w:tcBorders>
          </w:tcPr>
          <w:p w14:paraId="530FDF7D" w14:textId="77777777" w:rsidR="002B7ED4" w:rsidRDefault="00000000">
            <w:pPr>
              <w:spacing w:after="16" w:line="259" w:lineRule="auto"/>
              <w:ind w:left="100" w:right="0" w:firstLine="0"/>
            </w:pPr>
            <w:r>
              <w:rPr>
                <w:b/>
                <w:sz w:val="20"/>
              </w:rPr>
              <w:t xml:space="preserve">Data </w:t>
            </w:r>
          </w:p>
          <w:p w14:paraId="22FD9DDF" w14:textId="77777777" w:rsidR="002B7ED4" w:rsidRDefault="00000000">
            <w:pPr>
              <w:spacing w:after="0" w:line="259" w:lineRule="auto"/>
              <w:ind w:left="100" w:right="0" w:firstLine="0"/>
            </w:pPr>
            <w:r>
              <w:rPr>
                <w:sz w:val="20"/>
              </w:rPr>
              <w:t xml:space="preserve">Required data is not available. The required data may be for training of ML Model or for some other purpose. </w:t>
            </w:r>
          </w:p>
        </w:tc>
        <w:tc>
          <w:tcPr>
            <w:tcW w:w="830" w:type="dxa"/>
            <w:tcBorders>
              <w:top w:val="single" w:sz="8" w:space="0" w:color="000000"/>
              <w:left w:val="single" w:sz="8" w:space="0" w:color="000000"/>
              <w:bottom w:val="nil"/>
              <w:right w:val="nil"/>
            </w:tcBorders>
          </w:tcPr>
          <w:p w14:paraId="769E3738" w14:textId="77777777" w:rsidR="002B7ED4" w:rsidRDefault="00000000">
            <w:pPr>
              <w:spacing w:after="0" w:line="259" w:lineRule="auto"/>
              <w:ind w:left="212" w:right="0" w:firstLine="0"/>
              <w:jc w:val="center"/>
            </w:pPr>
            <w:r>
              <w:rPr>
                <w:sz w:val="20"/>
              </w:rPr>
              <w:t xml:space="preserve">- </w:t>
            </w:r>
          </w:p>
        </w:tc>
        <w:tc>
          <w:tcPr>
            <w:tcW w:w="3670" w:type="dxa"/>
            <w:tcBorders>
              <w:top w:val="single" w:sz="8" w:space="0" w:color="000000"/>
              <w:left w:val="nil"/>
              <w:bottom w:val="nil"/>
              <w:right w:val="single" w:sz="8" w:space="0" w:color="000000"/>
            </w:tcBorders>
          </w:tcPr>
          <w:p w14:paraId="2EB95CED" w14:textId="77777777" w:rsidR="002B7ED4" w:rsidRDefault="00000000">
            <w:pPr>
              <w:spacing w:after="16" w:line="259" w:lineRule="auto"/>
              <w:ind w:left="0" w:right="0" w:firstLine="0"/>
            </w:pPr>
            <w:r>
              <w:rPr>
                <w:sz w:val="20"/>
              </w:rPr>
              <w:t xml:space="preserve">Search data repositories like Kaggle, </w:t>
            </w:r>
          </w:p>
          <w:p w14:paraId="182EB40F" w14:textId="77777777" w:rsidR="002B7ED4" w:rsidRDefault="00000000">
            <w:pPr>
              <w:spacing w:after="16" w:line="259" w:lineRule="auto"/>
              <w:ind w:left="0" w:right="0" w:firstLine="0"/>
            </w:pPr>
            <w:hyperlink r:id="rId56">
              <w:r>
                <w:rPr>
                  <w:color w:val="1155CC"/>
                  <w:sz w:val="20"/>
                  <w:u w:val="single" w:color="1155CC"/>
                </w:rPr>
                <w:t>UC</w:t>
              </w:r>
            </w:hyperlink>
            <w:hyperlink r:id="rId57">
              <w:r>
                <w:rPr>
                  <w:color w:val="1155CC"/>
                  <w:sz w:val="20"/>
                  <w:u w:val="single" w:color="1155CC"/>
                </w:rPr>
                <w:t xml:space="preserve"> </w:t>
              </w:r>
            </w:hyperlink>
            <w:hyperlink r:id="rId58">
              <w:r>
                <w:rPr>
                  <w:color w:val="1155CC"/>
                  <w:sz w:val="20"/>
                  <w:u w:val="single" w:color="1155CC"/>
                </w:rPr>
                <w:t>Irvine</w:t>
              </w:r>
            </w:hyperlink>
            <w:hyperlink r:id="rId59">
              <w:r>
                <w:rPr>
                  <w:color w:val="1155CC"/>
                  <w:sz w:val="20"/>
                  <w:u w:val="single" w:color="1155CC"/>
                </w:rPr>
                <w:t xml:space="preserve"> </w:t>
              </w:r>
            </w:hyperlink>
            <w:hyperlink r:id="rId60">
              <w:r>
                <w:rPr>
                  <w:color w:val="1155CC"/>
                  <w:sz w:val="20"/>
                  <w:u w:val="single" w:color="1155CC"/>
                </w:rPr>
                <w:t>ML</w:t>
              </w:r>
            </w:hyperlink>
            <w:hyperlink r:id="rId61">
              <w:r>
                <w:rPr>
                  <w:color w:val="1155CC"/>
                  <w:sz w:val="20"/>
                  <w:u w:val="single" w:color="1155CC"/>
                </w:rPr>
                <w:t xml:space="preserve"> </w:t>
              </w:r>
            </w:hyperlink>
            <w:hyperlink r:id="rId62">
              <w:r>
                <w:rPr>
                  <w:color w:val="1155CC"/>
                  <w:sz w:val="20"/>
                  <w:u w:val="single" w:color="1155CC"/>
                </w:rPr>
                <w:t>Repo</w:t>
              </w:r>
            </w:hyperlink>
            <w:r>
              <w:rPr>
                <w:sz w:val="20"/>
              </w:rPr>
              <w:t>,</w:t>
            </w:r>
            <w:hyperlink r:id="rId63">
              <w:r>
                <w:rPr>
                  <w:sz w:val="20"/>
                </w:rPr>
                <w:t xml:space="preserve"> </w:t>
              </w:r>
            </w:hyperlink>
            <w:hyperlink r:id="rId64">
              <w:r>
                <w:rPr>
                  <w:color w:val="1155CC"/>
                  <w:sz w:val="20"/>
                  <w:u w:val="single" w:color="1155CC"/>
                </w:rPr>
                <w:t>Open</w:t>
              </w:r>
            </w:hyperlink>
            <w:hyperlink r:id="rId65">
              <w:r>
                <w:rPr>
                  <w:color w:val="1155CC"/>
                  <w:sz w:val="20"/>
                  <w:u w:val="single" w:color="1155CC"/>
                </w:rPr>
                <w:t xml:space="preserve"> </w:t>
              </w:r>
            </w:hyperlink>
            <w:hyperlink r:id="rId66">
              <w:r>
                <w:rPr>
                  <w:color w:val="1155CC"/>
                  <w:sz w:val="20"/>
                  <w:u w:val="single" w:color="1155CC"/>
                </w:rPr>
                <w:t>Data</w:t>
              </w:r>
            </w:hyperlink>
            <w:hyperlink r:id="rId67">
              <w:r>
                <w:rPr>
                  <w:color w:val="1155CC"/>
                  <w:sz w:val="20"/>
                </w:rPr>
                <w:t xml:space="preserve"> </w:t>
              </w:r>
            </w:hyperlink>
          </w:p>
          <w:p w14:paraId="52BE739F" w14:textId="77777777" w:rsidR="002B7ED4" w:rsidRDefault="00000000">
            <w:pPr>
              <w:spacing w:after="0" w:line="259" w:lineRule="auto"/>
              <w:ind w:left="0" w:right="0" w:firstLine="0"/>
            </w:pPr>
            <w:hyperlink r:id="rId68">
              <w:r>
                <w:rPr>
                  <w:color w:val="1155CC"/>
                  <w:sz w:val="20"/>
                  <w:u w:val="single" w:color="1155CC"/>
                </w:rPr>
                <w:t>Registry</w:t>
              </w:r>
            </w:hyperlink>
            <w:hyperlink r:id="rId69">
              <w:r>
                <w:rPr>
                  <w:color w:val="1155CC"/>
                  <w:sz w:val="20"/>
                  <w:u w:val="single" w:color="1155CC"/>
                </w:rPr>
                <w:t xml:space="preserve"> </w:t>
              </w:r>
            </w:hyperlink>
            <w:hyperlink r:id="rId70">
              <w:r>
                <w:rPr>
                  <w:color w:val="1155CC"/>
                  <w:sz w:val="20"/>
                  <w:u w:val="single" w:color="1155CC"/>
                </w:rPr>
                <w:t>on</w:t>
              </w:r>
            </w:hyperlink>
            <w:hyperlink r:id="rId71">
              <w:r>
                <w:rPr>
                  <w:color w:val="1155CC"/>
                  <w:sz w:val="20"/>
                  <w:u w:val="single" w:color="1155CC"/>
                </w:rPr>
                <w:t xml:space="preserve"> </w:t>
              </w:r>
            </w:hyperlink>
            <w:hyperlink r:id="rId72">
              <w:r>
                <w:rPr>
                  <w:color w:val="1155CC"/>
                  <w:sz w:val="20"/>
                  <w:u w:val="single" w:color="1155CC"/>
                </w:rPr>
                <w:t>AWS</w:t>
              </w:r>
            </w:hyperlink>
            <w:r>
              <w:rPr>
                <w:sz w:val="20"/>
              </w:rPr>
              <w:t>,</w:t>
            </w:r>
            <w:hyperlink r:id="rId73">
              <w:r>
                <w:rPr>
                  <w:sz w:val="20"/>
                </w:rPr>
                <w:t xml:space="preserve"> </w:t>
              </w:r>
            </w:hyperlink>
            <w:hyperlink r:id="rId74">
              <w:r>
                <w:rPr>
                  <w:color w:val="1155CC"/>
                  <w:sz w:val="20"/>
                  <w:u w:val="single" w:color="1155CC"/>
                </w:rPr>
                <w:t>Google</w:t>
              </w:r>
            </w:hyperlink>
            <w:hyperlink r:id="rId75">
              <w:r>
                <w:rPr>
                  <w:color w:val="1155CC"/>
                  <w:sz w:val="20"/>
                  <w:u w:val="single" w:color="1155CC"/>
                </w:rPr>
                <w:t xml:space="preserve"> </w:t>
              </w:r>
            </w:hyperlink>
            <w:hyperlink r:id="rId76">
              <w:r>
                <w:rPr>
                  <w:color w:val="1155CC"/>
                  <w:sz w:val="20"/>
                  <w:u w:val="single" w:color="1155CC"/>
                </w:rPr>
                <w:t>Dataset</w:t>
              </w:r>
            </w:hyperlink>
            <w:hyperlink r:id="rId77">
              <w:r>
                <w:rPr>
                  <w:color w:val="1155CC"/>
                  <w:sz w:val="20"/>
                </w:rPr>
                <w:t xml:space="preserve"> </w:t>
              </w:r>
            </w:hyperlink>
            <w:hyperlink r:id="rId78">
              <w:r>
                <w:rPr>
                  <w:color w:val="1155CC"/>
                  <w:sz w:val="20"/>
                  <w:u w:val="single" w:color="1155CC"/>
                </w:rPr>
                <w:t>Search</w:t>
              </w:r>
            </w:hyperlink>
            <w:r>
              <w:rPr>
                <w:sz w:val="20"/>
              </w:rPr>
              <w:t>, and</w:t>
            </w:r>
            <w:hyperlink r:id="rId79">
              <w:r>
                <w:rPr>
                  <w:sz w:val="20"/>
                </w:rPr>
                <w:t xml:space="preserve"> </w:t>
              </w:r>
            </w:hyperlink>
            <w:hyperlink r:id="rId80">
              <w:r>
                <w:rPr>
                  <w:color w:val="1155CC"/>
                  <w:sz w:val="20"/>
                  <w:u w:val="single" w:color="1155CC"/>
                </w:rPr>
                <w:t>US</w:t>
              </w:r>
            </w:hyperlink>
            <w:hyperlink r:id="rId81">
              <w:r>
                <w:rPr>
                  <w:color w:val="1155CC"/>
                  <w:sz w:val="20"/>
                  <w:u w:val="single" w:color="1155CC"/>
                </w:rPr>
                <w:t xml:space="preserve"> </w:t>
              </w:r>
            </w:hyperlink>
            <w:hyperlink r:id="rId82">
              <w:r>
                <w:rPr>
                  <w:color w:val="1155CC"/>
                  <w:sz w:val="20"/>
                  <w:u w:val="single" w:color="1155CC"/>
                </w:rPr>
                <w:t>Gov</w:t>
              </w:r>
            </w:hyperlink>
            <w:hyperlink r:id="rId83">
              <w:r>
                <w:rPr>
                  <w:color w:val="1155CC"/>
                  <w:sz w:val="20"/>
                  <w:u w:val="single" w:color="1155CC"/>
                </w:rPr>
                <w:t xml:space="preserve"> </w:t>
              </w:r>
            </w:hyperlink>
            <w:hyperlink r:id="rId84">
              <w:r>
                <w:rPr>
                  <w:color w:val="1155CC"/>
                  <w:sz w:val="20"/>
                  <w:u w:val="single" w:color="1155CC"/>
                </w:rPr>
                <w:t>Open</w:t>
              </w:r>
            </w:hyperlink>
            <w:hyperlink r:id="rId85">
              <w:r>
                <w:rPr>
                  <w:color w:val="1155CC"/>
                  <w:sz w:val="20"/>
                  <w:u w:val="single" w:color="1155CC"/>
                </w:rPr>
                <w:t xml:space="preserve"> </w:t>
              </w:r>
            </w:hyperlink>
            <w:hyperlink r:id="rId86">
              <w:r>
                <w:rPr>
                  <w:color w:val="1155CC"/>
                  <w:sz w:val="20"/>
                  <w:u w:val="single" w:color="1155CC"/>
                </w:rPr>
                <w:t>Data</w:t>
              </w:r>
            </w:hyperlink>
            <w:r>
              <w:rPr>
                <w:sz w:val="20"/>
              </w:rPr>
              <w:t xml:space="preserve">. </w:t>
            </w:r>
          </w:p>
        </w:tc>
      </w:tr>
      <w:tr w:rsidR="002B7ED4" w14:paraId="1036908D" w14:textId="77777777">
        <w:trPr>
          <w:trHeight w:val="529"/>
        </w:trPr>
        <w:tc>
          <w:tcPr>
            <w:tcW w:w="760" w:type="dxa"/>
            <w:tcBorders>
              <w:top w:val="nil"/>
              <w:left w:val="single" w:sz="8" w:space="0" w:color="000000"/>
              <w:bottom w:val="nil"/>
              <w:right w:val="single" w:sz="8" w:space="0" w:color="000000"/>
            </w:tcBorders>
          </w:tcPr>
          <w:p w14:paraId="4A9F3214" w14:textId="77777777" w:rsidR="002B7ED4" w:rsidRDefault="002B7ED4">
            <w:pPr>
              <w:spacing w:after="160" w:line="259" w:lineRule="auto"/>
              <w:ind w:left="0" w:right="0" w:firstLine="0"/>
            </w:pPr>
          </w:p>
        </w:tc>
        <w:tc>
          <w:tcPr>
            <w:tcW w:w="3860" w:type="dxa"/>
            <w:tcBorders>
              <w:top w:val="nil"/>
              <w:left w:val="single" w:sz="8" w:space="0" w:color="000000"/>
              <w:bottom w:val="nil"/>
              <w:right w:val="single" w:sz="8" w:space="0" w:color="000000"/>
            </w:tcBorders>
          </w:tcPr>
          <w:p w14:paraId="585113E3" w14:textId="77777777" w:rsidR="002B7ED4" w:rsidRDefault="002B7ED4">
            <w:pPr>
              <w:spacing w:after="160" w:line="259" w:lineRule="auto"/>
              <w:ind w:left="0" w:right="0" w:firstLine="0"/>
            </w:pPr>
          </w:p>
        </w:tc>
        <w:tc>
          <w:tcPr>
            <w:tcW w:w="830" w:type="dxa"/>
            <w:tcBorders>
              <w:top w:val="nil"/>
              <w:left w:val="single" w:sz="8" w:space="0" w:color="000000"/>
              <w:bottom w:val="nil"/>
              <w:right w:val="nil"/>
            </w:tcBorders>
          </w:tcPr>
          <w:p w14:paraId="3974D783" w14:textId="77777777" w:rsidR="002B7ED4" w:rsidRDefault="00000000">
            <w:pPr>
              <w:spacing w:after="0" w:line="259" w:lineRule="auto"/>
              <w:ind w:left="212" w:right="0" w:firstLine="0"/>
              <w:jc w:val="center"/>
            </w:pPr>
            <w:r>
              <w:rPr>
                <w:sz w:val="20"/>
              </w:rPr>
              <w:t xml:space="preserve">- </w:t>
            </w:r>
          </w:p>
        </w:tc>
        <w:tc>
          <w:tcPr>
            <w:tcW w:w="3670" w:type="dxa"/>
            <w:tcBorders>
              <w:top w:val="nil"/>
              <w:left w:val="nil"/>
              <w:bottom w:val="nil"/>
              <w:right w:val="single" w:sz="8" w:space="0" w:color="000000"/>
            </w:tcBorders>
          </w:tcPr>
          <w:p w14:paraId="527C9395" w14:textId="77777777" w:rsidR="002B7ED4" w:rsidRDefault="00000000">
            <w:pPr>
              <w:spacing w:after="0" w:line="259" w:lineRule="auto"/>
              <w:ind w:left="0" w:right="0" w:firstLine="0"/>
            </w:pPr>
            <w:r>
              <w:rPr>
                <w:sz w:val="20"/>
              </w:rPr>
              <w:t xml:space="preserve">If data </w:t>
            </w:r>
            <w:proofErr w:type="gramStart"/>
            <w:r>
              <w:rPr>
                <w:sz w:val="20"/>
              </w:rPr>
              <w:t>still</w:t>
            </w:r>
            <w:proofErr w:type="gramEnd"/>
            <w:r>
              <w:rPr>
                <w:sz w:val="20"/>
              </w:rPr>
              <w:t xml:space="preserve"> not found, re-evaluate the utility of the data and model in question.  </w:t>
            </w:r>
          </w:p>
        </w:tc>
      </w:tr>
      <w:tr w:rsidR="002B7ED4" w14:paraId="7E4B730F" w14:textId="77777777">
        <w:trPr>
          <w:trHeight w:val="798"/>
        </w:trPr>
        <w:tc>
          <w:tcPr>
            <w:tcW w:w="760" w:type="dxa"/>
            <w:tcBorders>
              <w:top w:val="nil"/>
              <w:left w:val="single" w:sz="8" w:space="0" w:color="000000"/>
              <w:bottom w:val="single" w:sz="8" w:space="0" w:color="000000"/>
              <w:right w:val="single" w:sz="8" w:space="0" w:color="000000"/>
            </w:tcBorders>
          </w:tcPr>
          <w:p w14:paraId="18542766" w14:textId="77777777" w:rsidR="002B7ED4" w:rsidRDefault="002B7ED4">
            <w:pPr>
              <w:spacing w:after="160" w:line="259" w:lineRule="auto"/>
              <w:ind w:left="0" w:right="0" w:firstLine="0"/>
            </w:pPr>
          </w:p>
        </w:tc>
        <w:tc>
          <w:tcPr>
            <w:tcW w:w="3860" w:type="dxa"/>
            <w:tcBorders>
              <w:top w:val="nil"/>
              <w:left w:val="single" w:sz="8" w:space="0" w:color="000000"/>
              <w:bottom w:val="single" w:sz="8" w:space="0" w:color="000000"/>
              <w:right w:val="single" w:sz="8" w:space="0" w:color="000000"/>
            </w:tcBorders>
          </w:tcPr>
          <w:p w14:paraId="6F78340A" w14:textId="77777777" w:rsidR="002B7ED4" w:rsidRDefault="002B7ED4">
            <w:pPr>
              <w:spacing w:after="160" w:line="259" w:lineRule="auto"/>
              <w:ind w:left="0" w:right="0" w:firstLine="0"/>
            </w:pPr>
          </w:p>
        </w:tc>
        <w:tc>
          <w:tcPr>
            <w:tcW w:w="830" w:type="dxa"/>
            <w:tcBorders>
              <w:top w:val="nil"/>
              <w:left w:val="single" w:sz="8" w:space="0" w:color="000000"/>
              <w:bottom w:val="single" w:sz="8" w:space="0" w:color="000000"/>
              <w:right w:val="nil"/>
            </w:tcBorders>
          </w:tcPr>
          <w:p w14:paraId="7171687A" w14:textId="77777777" w:rsidR="002B7ED4" w:rsidRDefault="00000000">
            <w:pPr>
              <w:spacing w:after="0" w:line="259" w:lineRule="auto"/>
              <w:ind w:left="212" w:right="0" w:firstLine="0"/>
              <w:jc w:val="center"/>
            </w:pPr>
            <w:r>
              <w:rPr>
                <w:sz w:val="20"/>
              </w:rPr>
              <w:t xml:space="preserve">- </w:t>
            </w:r>
          </w:p>
        </w:tc>
        <w:tc>
          <w:tcPr>
            <w:tcW w:w="3670" w:type="dxa"/>
            <w:tcBorders>
              <w:top w:val="nil"/>
              <w:left w:val="nil"/>
              <w:bottom w:val="single" w:sz="8" w:space="0" w:color="000000"/>
              <w:right w:val="single" w:sz="8" w:space="0" w:color="000000"/>
            </w:tcBorders>
          </w:tcPr>
          <w:p w14:paraId="26C21279" w14:textId="77777777" w:rsidR="002B7ED4" w:rsidRDefault="00000000">
            <w:pPr>
              <w:spacing w:after="0" w:line="259" w:lineRule="auto"/>
              <w:ind w:left="0" w:right="0" w:firstLine="0"/>
            </w:pPr>
            <w:r>
              <w:rPr>
                <w:sz w:val="20"/>
              </w:rPr>
              <w:t xml:space="preserve">If required, design a data collection survey or study to collect primary data for your use-cases. </w:t>
            </w:r>
          </w:p>
        </w:tc>
      </w:tr>
      <w:tr w:rsidR="002B7ED4" w14:paraId="3763A642" w14:textId="77777777">
        <w:trPr>
          <w:trHeight w:val="1332"/>
        </w:trPr>
        <w:tc>
          <w:tcPr>
            <w:tcW w:w="760" w:type="dxa"/>
            <w:tcBorders>
              <w:top w:val="single" w:sz="8" w:space="0" w:color="000000"/>
              <w:left w:val="single" w:sz="8" w:space="0" w:color="000000"/>
              <w:bottom w:val="nil"/>
              <w:right w:val="single" w:sz="8" w:space="0" w:color="000000"/>
            </w:tcBorders>
          </w:tcPr>
          <w:p w14:paraId="2F8A151D" w14:textId="77777777" w:rsidR="002B7ED4" w:rsidRDefault="00000000">
            <w:pPr>
              <w:spacing w:after="20" w:line="259" w:lineRule="auto"/>
              <w:ind w:left="0" w:right="86" w:firstLine="0"/>
              <w:jc w:val="right"/>
            </w:pPr>
            <w:r>
              <w:rPr>
                <w:sz w:val="22"/>
              </w:rPr>
              <w:t>7.</w:t>
            </w:r>
            <w:r>
              <w:rPr>
                <w:rFonts w:ascii="Times New Roman" w:eastAsia="Times New Roman" w:hAnsi="Times New Roman" w:cs="Times New Roman"/>
                <w:sz w:val="14"/>
              </w:rPr>
              <w:t xml:space="preserve"> </w:t>
            </w:r>
          </w:p>
          <w:p w14:paraId="5F58CD61" w14:textId="77777777" w:rsidR="002B7ED4" w:rsidRDefault="00000000">
            <w:pPr>
              <w:spacing w:after="0" w:line="259" w:lineRule="auto"/>
              <w:ind w:left="221"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nil"/>
              <w:right w:val="single" w:sz="8" w:space="0" w:color="000000"/>
            </w:tcBorders>
          </w:tcPr>
          <w:p w14:paraId="6CCBE5E4" w14:textId="77777777" w:rsidR="002B7ED4" w:rsidRDefault="00000000">
            <w:pPr>
              <w:spacing w:after="16" w:line="259" w:lineRule="auto"/>
              <w:ind w:left="100" w:right="0" w:firstLine="0"/>
            </w:pPr>
            <w:r>
              <w:rPr>
                <w:b/>
                <w:sz w:val="20"/>
              </w:rPr>
              <w:t xml:space="preserve">Stakeholder management </w:t>
            </w:r>
          </w:p>
          <w:p w14:paraId="653F4BFE" w14:textId="77777777" w:rsidR="002B7ED4" w:rsidRDefault="00000000">
            <w:pPr>
              <w:spacing w:after="0" w:line="259" w:lineRule="auto"/>
              <w:ind w:left="100" w:right="0" w:firstLine="0"/>
            </w:pPr>
            <w:r>
              <w:rPr>
                <w:sz w:val="20"/>
              </w:rPr>
              <w:t xml:space="preserve">Customers fail to understand the impact of requirements change. </w:t>
            </w:r>
          </w:p>
        </w:tc>
        <w:tc>
          <w:tcPr>
            <w:tcW w:w="830" w:type="dxa"/>
            <w:tcBorders>
              <w:top w:val="single" w:sz="8" w:space="0" w:color="000000"/>
              <w:left w:val="single" w:sz="8" w:space="0" w:color="000000"/>
              <w:bottom w:val="nil"/>
              <w:right w:val="nil"/>
            </w:tcBorders>
          </w:tcPr>
          <w:p w14:paraId="48534C54" w14:textId="77777777" w:rsidR="002B7ED4" w:rsidRDefault="00000000">
            <w:pPr>
              <w:spacing w:after="0" w:line="259" w:lineRule="auto"/>
              <w:ind w:left="212" w:right="0" w:firstLine="0"/>
              <w:jc w:val="center"/>
            </w:pPr>
            <w:r>
              <w:rPr>
                <w:sz w:val="20"/>
              </w:rPr>
              <w:t xml:space="preserve">- </w:t>
            </w:r>
          </w:p>
        </w:tc>
        <w:tc>
          <w:tcPr>
            <w:tcW w:w="3670" w:type="dxa"/>
            <w:tcBorders>
              <w:top w:val="single" w:sz="8" w:space="0" w:color="000000"/>
              <w:left w:val="nil"/>
              <w:bottom w:val="nil"/>
              <w:right w:val="single" w:sz="8" w:space="0" w:color="000000"/>
            </w:tcBorders>
          </w:tcPr>
          <w:p w14:paraId="3EA4126D" w14:textId="77777777" w:rsidR="002B7ED4" w:rsidRDefault="00000000">
            <w:pPr>
              <w:spacing w:after="0" w:line="259" w:lineRule="auto"/>
              <w:ind w:left="0" w:right="0" w:firstLine="0"/>
            </w:pPr>
            <w:r>
              <w:rPr>
                <w:sz w:val="20"/>
              </w:rPr>
              <w:t xml:space="preserve">Distill the workload and challenges associated with requirements change into easy to understand, layman language and present in a stakeholders meeting </w:t>
            </w:r>
          </w:p>
        </w:tc>
      </w:tr>
      <w:tr w:rsidR="002B7ED4" w14:paraId="74B9F9A4" w14:textId="77777777">
        <w:trPr>
          <w:trHeight w:val="1322"/>
        </w:trPr>
        <w:tc>
          <w:tcPr>
            <w:tcW w:w="760" w:type="dxa"/>
            <w:tcBorders>
              <w:top w:val="nil"/>
              <w:left w:val="single" w:sz="8" w:space="0" w:color="000000"/>
              <w:bottom w:val="nil"/>
              <w:right w:val="single" w:sz="8" w:space="0" w:color="000000"/>
            </w:tcBorders>
          </w:tcPr>
          <w:p w14:paraId="04EDF078" w14:textId="77777777" w:rsidR="002B7ED4" w:rsidRDefault="002B7ED4">
            <w:pPr>
              <w:spacing w:after="160" w:line="259" w:lineRule="auto"/>
              <w:ind w:left="0" w:right="0" w:firstLine="0"/>
            </w:pPr>
          </w:p>
        </w:tc>
        <w:tc>
          <w:tcPr>
            <w:tcW w:w="3860" w:type="dxa"/>
            <w:tcBorders>
              <w:top w:val="nil"/>
              <w:left w:val="single" w:sz="8" w:space="0" w:color="000000"/>
              <w:bottom w:val="nil"/>
              <w:right w:val="single" w:sz="8" w:space="0" w:color="000000"/>
            </w:tcBorders>
          </w:tcPr>
          <w:p w14:paraId="372EF1CD" w14:textId="77777777" w:rsidR="002B7ED4" w:rsidRDefault="002B7ED4">
            <w:pPr>
              <w:spacing w:after="160" w:line="259" w:lineRule="auto"/>
              <w:ind w:left="0" w:right="0" w:firstLine="0"/>
            </w:pPr>
          </w:p>
        </w:tc>
        <w:tc>
          <w:tcPr>
            <w:tcW w:w="830" w:type="dxa"/>
            <w:tcBorders>
              <w:top w:val="nil"/>
              <w:left w:val="single" w:sz="8" w:space="0" w:color="000000"/>
              <w:bottom w:val="nil"/>
              <w:right w:val="nil"/>
            </w:tcBorders>
          </w:tcPr>
          <w:p w14:paraId="1EFF26E2" w14:textId="77777777" w:rsidR="002B7ED4" w:rsidRDefault="00000000">
            <w:pPr>
              <w:spacing w:after="0" w:line="259" w:lineRule="auto"/>
              <w:ind w:left="212" w:right="0" w:firstLine="0"/>
              <w:jc w:val="center"/>
            </w:pPr>
            <w:r>
              <w:rPr>
                <w:sz w:val="20"/>
              </w:rPr>
              <w:t xml:space="preserve">- </w:t>
            </w:r>
          </w:p>
        </w:tc>
        <w:tc>
          <w:tcPr>
            <w:tcW w:w="3670" w:type="dxa"/>
            <w:tcBorders>
              <w:top w:val="nil"/>
              <w:left w:val="nil"/>
              <w:bottom w:val="nil"/>
              <w:right w:val="single" w:sz="8" w:space="0" w:color="000000"/>
            </w:tcBorders>
          </w:tcPr>
          <w:p w14:paraId="3D8364AC" w14:textId="77777777" w:rsidR="002B7ED4" w:rsidRDefault="00000000">
            <w:pPr>
              <w:spacing w:after="0" w:line="259" w:lineRule="auto"/>
              <w:ind w:left="0" w:right="0" w:firstLine="0"/>
            </w:pPr>
            <w:r>
              <w:rPr>
                <w:sz w:val="20"/>
              </w:rPr>
              <w:t xml:space="preserve">Stakeholders are also concerned about time as well as money. Use the increased expenditure or loss of these resources to make a case against changing requirements. </w:t>
            </w:r>
          </w:p>
        </w:tc>
      </w:tr>
      <w:tr w:rsidR="002B7ED4" w14:paraId="3802F868" w14:textId="77777777">
        <w:trPr>
          <w:trHeight w:val="525"/>
        </w:trPr>
        <w:tc>
          <w:tcPr>
            <w:tcW w:w="760" w:type="dxa"/>
            <w:tcBorders>
              <w:top w:val="nil"/>
              <w:left w:val="single" w:sz="8" w:space="0" w:color="000000"/>
              <w:bottom w:val="single" w:sz="8" w:space="0" w:color="000000"/>
              <w:right w:val="single" w:sz="8" w:space="0" w:color="000000"/>
            </w:tcBorders>
          </w:tcPr>
          <w:p w14:paraId="1DAAFCA5" w14:textId="77777777" w:rsidR="002B7ED4" w:rsidRDefault="002B7ED4">
            <w:pPr>
              <w:spacing w:after="160" w:line="259" w:lineRule="auto"/>
              <w:ind w:left="0" w:right="0" w:firstLine="0"/>
            </w:pPr>
          </w:p>
        </w:tc>
        <w:tc>
          <w:tcPr>
            <w:tcW w:w="3860" w:type="dxa"/>
            <w:tcBorders>
              <w:top w:val="nil"/>
              <w:left w:val="single" w:sz="8" w:space="0" w:color="000000"/>
              <w:bottom w:val="single" w:sz="8" w:space="0" w:color="000000"/>
              <w:right w:val="single" w:sz="8" w:space="0" w:color="000000"/>
            </w:tcBorders>
          </w:tcPr>
          <w:p w14:paraId="43AB075B" w14:textId="77777777" w:rsidR="002B7ED4" w:rsidRDefault="002B7ED4">
            <w:pPr>
              <w:spacing w:after="160" w:line="259" w:lineRule="auto"/>
              <w:ind w:left="0" w:right="0" w:firstLine="0"/>
            </w:pPr>
          </w:p>
        </w:tc>
        <w:tc>
          <w:tcPr>
            <w:tcW w:w="830" w:type="dxa"/>
            <w:tcBorders>
              <w:top w:val="nil"/>
              <w:left w:val="single" w:sz="8" w:space="0" w:color="000000"/>
              <w:bottom w:val="single" w:sz="8" w:space="0" w:color="000000"/>
              <w:right w:val="nil"/>
            </w:tcBorders>
          </w:tcPr>
          <w:p w14:paraId="1345F77E" w14:textId="77777777" w:rsidR="002B7ED4" w:rsidRDefault="00000000">
            <w:pPr>
              <w:spacing w:after="0" w:line="259" w:lineRule="auto"/>
              <w:ind w:left="212" w:right="0" w:firstLine="0"/>
              <w:jc w:val="center"/>
            </w:pPr>
            <w:r>
              <w:rPr>
                <w:sz w:val="20"/>
              </w:rPr>
              <w:t xml:space="preserve">- </w:t>
            </w:r>
          </w:p>
        </w:tc>
        <w:tc>
          <w:tcPr>
            <w:tcW w:w="3670" w:type="dxa"/>
            <w:tcBorders>
              <w:top w:val="nil"/>
              <w:left w:val="nil"/>
              <w:bottom w:val="single" w:sz="8" w:space="0" w:color="000000"/>
              <w:right w:val="single" w:sz="8" w:space="0" w:color="000000"/>
            </w:tcBorders>
          </w:tcPr>
          <w:p w14:paraId="7E34508C" w14:textId="77777777" w:rsidR="002B7ED4" w:rsidRDefault="00000000">
            <w:pPr>
              <w:spacing w:after="0" w:line="259" w:lineRule="auto"/>
              <w:ind w:left="0" w:right="0" w:firstLine="0"/>
            </w:pPr>
            <w:r>
              <w:rPr>
                <w:sz w:val="20"/>
              </w:rPr>
              <w:t xml:space="preserve">Compromise on essentials from a product-value perspective only. </w:t>
            </w:r>
          </w:p>
        </w:tc>
      </w:tr>
      <w:tr w:rsidR="002B7ED4" w14:paraId="6E84542C" w14:textId="77777777">
        <w:trPr>
          <w:trHeight w:val="1600"/>
        </w:trPr>
        <w:tc>
          <w:tcPr>
            <w:tcW w:w="760" w:type="dxa"/>
            <w:tcBorders>
              <w:top w:val="single" w:sz="8" w:space="0" w:color="000000"/>
              <w:left w:val="single" w:sz="8" w:space="0" w:color="000000"/>
              <w:bottom w:val="single" w:sz="8" w:space="0" w:color="000000"/>
              <w:right w:val="single" w:sz="8" w:space="0" w:color="000000"/>
            </w:tcBorders>
          </w:tcPr>
          <w:p w14:paraId="650076D6" w14:textId="77777777" w:rsidR="002B7ED4" w:rsidRDefault="00000000">
            <w:pPr>
              <w:spacing w:after="20" w:line="259" w:lineRule="auto"/>
              <w:ind w:left="0" w:right="61" w:firstLine="0"/>
              <w:jc w:val="right"/>
            </w:pPr>
            <w:r>
              <w:rPr>
                <w:sz w:val="22"/>
              </w:rPr>
              <w:t>8.</w:t>
            </w:r>
            <w:r>
              <w:rPr>
                <w:rFonts w:ascii="Times New Roman" w:eastAsia="Times New Roman" w:hAnsi="Times New Roman" w:cs="Times New Roman"/>
                <w:sz w:val="14"/>
              </w:rPr>
              <w:t xml:space="preserve"> </w:t>
            </w:r>
          </w:p>
          <w:p w14:paraId="5DDBCD67" w14:textId="77777777" w:rsidR="002B7ED4" w:rsidRDefault="00000000">
            <w:pPr>
              <w:spacing w:after="0" w:line="259" w:lineRule="auto"/>
              <w:ind w:left="151" w:right="0" w:firstLine="0"/>
              <w:jc w:val="center"/>
            </w:pPr>
            <w:r>
              <w:rPr>
                <w:rFonts w:ascii="Times New Roman" w:eastAsia="Times New Roman" w:hAnsi="Times New Roman" w:cs="Times New Roman"/>
                <w:sz w:val="14"/>
              </w:rPr>
              <w:t xml:space="preserve"> </w:t>
            </w:r>
          </w:p>
        </w:tc>
        <w:tc>
          <w:tcPr>
            <w:tcW w:w="3860" w:type="dxa"/>
            <w:tcBorders>
              <w:top w:val="single" w:sz="8" w:space="0" w:color="000000"/>
              <w:left w:val="single" w:sz="8" w:space="0" w:color="000000"/>
              <w:bottom w:val="single" w:sz="8" w:space="0" w:color="000000"/>
              <w:right w:val="single" w:sz="8" w:space="0" w:color="000000"/>
            </w:tcBorders>
          </w:tcPr>
          <w:p w14:paraId="5463C434" w14:textId="77777777" w:rsidR="002B7ED4" w:rsidRDefault="00000000">
            <w:pPr>
              <w:spacing w:after="0" w:line="276" w:lineRule="auto"/>
              <w:ind w:left="5" w:right="23" w:firstLine="0"/>
            </w:pPr>
            <w:r>
              <w:rPr>
                <w:b/>
                <w:sz w:val="20"/>
              </w:rPr>
              <w:t xml:space="preserve">Off-the-shelf components and libraries </w:t>
            </w:r>
          </w:p>
          <w:p w14:paraId="126AEC4A" w14:textId="77777777" w:rsidR="002B7ED4" w:rsidRDefault="00000000">
            <w:pPr>
              <w:spacing w:after="0" w:line="259" w:lineRule="auto"/>
              <w:ind w:left="5" w:right="0" w:firstLine="0"/>
            </w:pPr>
            <w:r>
              <w:rPr>
                <w:sz w:val="20"/>
              </w:rPr>
              <w:t xml:space="preserve">Software components/libraries that were planned to be used do not contain desired features or contain defects, i.e., they cannot be used as planned. </w:t>
            </w:r>
          </w:p>
        </w:tc>
        <w:tc>
          <w:tcPr>
            <w:tcW w:w="4500" w:type="dxa"/>
            <w:gridSpan w:val="2"/>
            <w:tcBorders>
              <w:top w:val="single" w:sz="8" w:space="0" w:color="000000"/>
              <w:left w:val="single" w:sz="8" w:space="0" w:color="000000"/>
              <w:bottom w:val="single" w:sz="8" w:space="0" w:color="000000"/>
              <w:right w:val="single" w:sz="8" w:space="0" w:color="000000"/>
            </w:tcBorders>
          </w:tcPr>
          <w:p w14:paraId="2AF78DDA" w14:textId="77777777" w:rsidR="002B7ED4" w:rsidRDefault="00000000">
            <w:pPr>
              <w:spacing w:after="0" w:line="278" w:lineRule="auto"/>
              <w:ind w:left="735" w:right="0" w:hanging="360"/>
            </w:pPr>
            <w:proofErr w:type="gramStart"/>
            <w:r>
              <w:rPr>
                <w:sz w:val="20"/>
              </w:rPr>
              <w:t xml:space="preserve">- </w:t>
            </w:r>
            <w:r>
              <w:rPr>
                <w:sz w:val="20"/>
              </w:rPr>
              <w:tab/>
              <w:t>If</w:t>
            </w:r>
            <w:proofErr w:type="gramEnd"/>
            <w:r>
              <w:rPr>
                <w:sz w:val="20"/>
              </w:rPr>
              <w:t xml:space="preserve"> time and availability of skills and resources </w:t>
            </w:r>
            <w:proofErr w:type="gramStart"/>
            <w:r>
              <w:rPr>
                <w:sz w:val="20"/>
              </w:rPr>
              <w:t>allows</w:t>
            </w:r>
            <w:proofErr w:type="gramEnd"/>
            <w:r>
              <w:rPr>
                <w:sz w:val="20"/>
              </w:rPr>
              <w:t xml:space="preserve">, build the missing functionality internally. Leverage generative AI heavily. </w:t>
            </w:r>
          </w:p>
          <w:p w14:paraId="7609BC28" w14:textId="77777777" w:rsidR="002B7ED4" w:rsidRDefault="00000000">
            <w:pPr>
              <w:spacing w:after="0" w:line="259" w:lineRule="auto"/>
              <w:ind w:left="15" w:right="0" w:firstLine="0"/>
            </w:pPr>
            <w:r>
              <w:rPr>
                <w:sz w:val="20"/>
              </w:rPr>
              <w:t xml:space="preserve"> </w:t>
            </w:r>
          </w:p>
        </w:tc>
      </w:tr>
      <w:tr w:rsidR="002B7ED4" w14:paraId="1185EC44" w14:textId="77777777">
        <w:trPr>
          <w:trHeight w:val="3180"/>
        </w:trPr>
        <w:tc>
          <w:tcPr>
            <w:tcW w:w="760" w:type="dxa"/>
            <w:tcBorders>
              <w:top w:val="single" w:sz="8" w:space="0" w:color="000000"/>
              <w:left w:val="single" w:sz="8" w:space="0" w:color="000000"/>
              <w:bottom w:val="single" w:sz="8" w:space="0" w:color="000000"/>
              <w:right w:val="single" w:sz="8" w:space="0" w:color="000000"/>
            </w:tcBorders>
          </w:tcPr>
          <w:p w14:paraId="659E0FBF" w14:textId="77777777" w:rsidR="002B7ED4" w:rsidRDefault="00000000">
            <w:pPr>
              <w:spacing w:after="0" w:line="259" w:lineRule="auto"/>
              <w:ind w:left="0" w:right="61" w:firstLine="0"/>
              <w:jc w:val="right"/>
            </w:pPr>
            <w:r>
              <w:rPr>
                <w:sz w:val="22"/>
              </w:rPr>
              <w:t xml:space="preserve">9. </w:t>
            </w:r>
          </w:p>
        </w:tc>
        <w:tc>
          <w:tcPr>
            <w:tcW w:w="3860" w:type="dxa"/>
            <w:tcBorders>
              <w:top w:val="single" w:sz="8" w:space="0" w:color="000000"/>
              <w:left w:val="single" w:sz="8" w:space="0" w:color="000000"/>
              <w:bottom w:val="single" w:sz="8" w:space="0" w:color="000000"/>
              <w:right w:val="single" w:sz="8" w:space="0" w:color="000000"/>
            </w:tcBorders>
          </w:tcPr>
          <w:p w14:paraId="7BCF04A6" w14:textId="77777777" w:rsidR="002B7ED4" w:rsidRDefault="00000000">
            <w:pPr>
              <w:spacing w:after="16" w:line="259" w:lineRule="auto"/>
              <w:ind w:left="5" w:right="0" w:firstLine="0"/>
            </w:pPr>
            <w:r>
              <w:rPr>
                <w:b/>
                <w:sz w:val="20"/>
              </w:rPr>
              <w:t xml:space="preserve">Scalability Issues </w:t>
            </w:r>
          </w:p>
          <w:p w14:paraId="4FF25495" w14:textId="77777777" w:rsidR="002B7ED4" w:rsidRDefault="00000000">
            <w:pPr>
              <w:spacing w:after="0" w:line="259" w:lineRule="auto"/>
              <w:ind w:left="5" w:right="0" w:firstLine="0"/>
            </w:pPr>
            <w:r>
              <w:rPr>
                <w:sz w:val="20"/>
              </w:rPr>
              <w:t xml:space="preserve">As the user base grows, the system might not handle the increased load effectively, leading to performance degradation. </w:t>
            </w:r>
          </w:p>
        </w:tc>
        <w:tc>
          <w:tcPr>
            <w:tcW w:w="4500" w:type="dxa"/>
            <w:gridSpan w:val="2"/>
            <w:tcBorders>
              <w:top w:val="single" w:sz="8" w:space="0" w:color="000000"/>
              <w:left w:val="single" w:sz="8" w:space="0" w:color="000000"/>
              <w:bottom w:val="single" w:sz="8" w:space="0" w:color="000000"/>
              <w:right w:val="single" w:sz="8" w:space="0" w:color="000000"/>
            </w:tcBorders>
          </w:tcPr>
          <w:p w14:paraId="1EA3B0C5" w14:textId="77777777" w:rsidR="002B7ED4" w:rsidRDefault="00000000">
            <w:pPr>
              <w:numPr>
                <w:ilvl w:val="0"/>
                <w:numId w:val="11"/>
              </w:numPr>
              <w:spacing w:after="0" w:line="276" w:lineRule="auto"/>
              <w:ind w:right="0" w:hanging="360"/>
            </w:pPr>
            <w:r>
              <w:rPr>
                <w:sz w:val="20"/>
              </w:rPr>
              <w:t xml:space="preserve">Use performance testing to simulate high load scenarios early in development. Implement horizontal scaling and load balancing using AWS Auto Scaling to dynamically adjust resources based on demand. </w:t>
            </w:r>
          </w:p>
          <w:p w14:paraId="08C14AD7" w14:textId="77777777" w:rsidR="002B7ED4" w:rsidRDefault="00000000">
            <w:pPr>
              <w:spacing w:after="34" w:line="259" w:lineRule="auto"/>
              <w:ind w:left="375" w:right="0" w:firstLine="0"/>
            </w:pPr>
            <w:r>
              <w:rPr>
                <w:sz w:val="20"/>
              </w:rPr>
              <w:t xml:space="preserve"> </w:t>
            </w:r>
          </w:p>
          <w:p w14:paraId="7A60C257" w14:textId="77777777" w:rsidR="002B7ED4" w:rsidRDefault="00000000">
            <w:pPr>
              <w:numPr>
                <w:ilvl w:val="0"/>
                <w:numId w:val="11"/>
              </w:numPr>
              <w:spacing w:after="0" w:line="279" w:lineRule="auto"/>
              <w:ind w:right="0" w:hanging="360"/>
            </w:pPr>
            <w:r>
              <w:rPr>
                <w:sz w:val="20"/>
              </w:rPr>
              <w:t xml:space="preserve">Monitor system performance using tools like AWS CloudWatch. If scalability issues arise, optimize the architecture </w:t>
            </w:r>
          </w:p>
          <w:p w14:paraId="6D0C7232" w14:textId="77777777" w:rsidR="002B7ED4" w:rsidRDefault="00000000">
            <w:pPr>
              <w:spacing w:after="0" w:line="259" w:lineRule="auto"/>
              <w:ind w:left="735" w:right="20" w:firstLine="0"/>
            </w:pPr>
            <w:r>
              <w:rPr>
                <w:sz w:val="20"/>
              </w:rPr>
              <w:t xml:space="preserve">(e.g., database indexing, microservices). </w:t>
            </w:r>
          </w:p>
        </w:tc>
      </w:tr>
      <w:tr w:rsidR="002B7ED4" w14:paraId="2C91DCE0" w14:textId="77777777">
        <w:trPr>
          <w:trHeight w:val="2920"/>
        </w:trPr>
        <w:tc>
          <w:tcPr>
            <w:tcW w:w="760" w:type="dxa"/>
            <w:tcBorders>
              <w:top w:val="single" w:sz="8" w:space="0" w:color="000000"/>
              <w:left w:val="single" w:sz="8" w:space="0" w:color="000000"/>
              <w:bottom w:val="single" w:sz="8" w:space="0" w:color="000000"/>
              <w:right w:val="single" w:sz="8" w:space="0" w:color="000000"/>
            </w:tcBorders>
          </w:tcPr>
          <w:p w14:paraId="59C5A92B" w14:textId="77777777" w:rsidR="002B7ED4" w:rsidRDefault="00000000">
            <w:pPr>
              <w:spacing w:after="0" w:line="259" w:lineRule="auto"/>
              <w:ind w:left="0" w:right="0" w:firstLine="0"/>
            </w:pPr>
            <w:r>
              <w:rPr>
                <w:sz w:val="22"/>
              </w:rPr>
              <w:t xml:space="preserve">10 </w:t>
            </w:r>
          </w:p>
        </w:tc>
        <w:tc>
          <w:tcPr>
            <w:tcW w:w="3860" w:type="dxa"/>
            <w:tcBorders>
              <w:top w:val="single" w:sz="8" w:space="0" w:color="000000"/>
              <w:left w:val="single" w:sz="8" w:space="0" w:color="000000"/>
              <w:bottom w:val="single" w:sz="8" w:space="0" w:color="000000"/>
              <w:right w:val="single" w:sz="8" w:space="0" w:color="000000"/>
            </w:tcBorders>
          </w:tcPr>
          <w:p w14:paraId="0EF7C6DE" w14:textId="77777777" w:rsidR="002B7ED4" w:rsidRDefault="00000000">
            <w:pPr>
              <w:spacing w:after="16" w:line="259" w:lineRule="auto"/>
              <w:ind w:left="5" w:right="0" w:firstLine="0"/>
            </w:pPr>
            <w:r>
              <w:rPr>
                <w:b/>
                <w:sz w:val="20"/>
              </w:rPr>
              <w:t xml:space="preserve">Data Privacy Breaches </w:t>
            </w:r>
          </w:p>
          <w:p w14:paraId="5294E9DF" w14:textId="77777777" w:rsidR="002B7ED4" w:rsidRDefault="00000000">
            <w:pPr>
              <w:spacing w:after="0" w:line="259" w:lineRule="auto"/>
              <w:ind w:left="5" w:right="0" w:firstLine="0"/>
            </w:pPr>
            <w:r>
              <w:rPr>
                <w:sz w:val="20"/>
              </w:rPr>
              <w:t xml:space="preserve">User data might be exposed due to vulnerabilities or mishandling of sensitive information. </w:t>
            </w:r>
          </w:p>
        </w:tc>
        <w:tc>
          <w:tcPr>
            <w:tcW w:w="4500" w:type="dxa"/>
            <w:gridSpan w:val="2"/>
            <w:tcBorders>
              <w:top w:val="single" w:sz="8" w:space="0" w:color="000000"/>
              <w:left w:val="single" w:sz="8" w:space="0" w:color="000000"/>
              <w:bottom w:val="single" w:sz="8" w:space="0" w:color="000000"/>
              <w:right w:val="single" w:sz="8" w:space="0" w:color="000000"/>
            </w:tcBorders>
          </w:tcPr>
          <w:p w14:paraId="35DCE4D5" w14:textId="77777777" w:rsidR="002B7ED4" w:rsidRDefault="00000000">
            <w:pPr>
              <w:numPr>
                <w:ilvl w:val="0"/>
                <w:numId w:val="12"/>
              </w:numPr>
              <w:spacing w:after="0" w:line="278" w:lineRule="auto"/>
              <w:ind w:right="0" w:hanging="360"/>
            </w:pPr>
            <w:r>
              <w:rPr>
                <w:b/>
                <w:sz w:val="20"/>
              </w:rPr>
              <w:t>I</w:t>
            </w:r>
            <w:r>
              <w:rPr>
                <w:sz w:val="20"/>
              </w:rPr>
              <w:t xml:space="preserve">mplement strong encryption protocols for data storage and transfer. Use secure authentication mechanisms like OAuth2 or multi-factor authentication. </w:t>
            </w:r>
          </w:p>
          <w:p w14:paraId="76438A87" w14:textId="77777777" w:rsidR="002B7ED4" w:rsidRDefault="00000000">
            <w:pPr>
              <w:spacing w:after="16" w:line="259" w:lineRule="auto"/>
              <w:ind w:left="15" w:right="0" w:firstLine="0"/>
            </w:pPr>
            <w:r>
              <w:rPr>
                <w:sz w:val="20"/>
              </w:rPr>
              <w:t xml:space="preserve"> </w:t>
            </w:r>
          </w:p>
          <w:p w14:paraId="1826645E" w14:textId="77777777" w:rsidR="002B7ED4" w:rsidRDefault="00000000">
            <w:pPr>
              <w:spacing w:after="34" w:line="259" w:lineRule="auto"/>
              <w:ind w:left="15" w:right="0" w:firstLine="0"/>
            </w:pPr>
            <w:r>
              <w:rPr>
                <w:sz w:val="20"/>
              </w:rPr>
              <w:t xml:space="preserve"> </w:t>
            </w:r>
          </w:p>
          <w:p w14:paraId="13E51F6D" w14:textId="77777777" w:rsidR="002B7ED4" w:rsidRDefault="00000000">
            <w:pPr>
              <w:numPr>
                <w:ilvl w:val="0"/>
                <w:numId w:val="12"/>
              </w:numPr>
              <w:spacing w:after="0" w:line="278" w:lineRule="auto"/>
              <w:ind w:right="0" w:hanging="360"/>
            </w:pPr>
            <w:r>
              <w:rPr>
                <w:sz w:val="20"/>
              </w:rPr>
              <w:t xml:space="preserve">In case of a breach, quickly activate the incident response plan, notify affected users, and patch the security vulnerabilities. </w:t>
            </w:r>
          </w:p>
          <w:p w14:paraId="57F351B1" w14:textId="77777777" w:rsidR="002B7ED4" w:rsidRDefault="00000000">
            <w:pPr>
              <w:spacing w:after="0" w:line="259" w:lineRule="auto"/>
              <w:ind w:left="15" w:right="0" w:firstLine="0"/>
            </w:pPr>
            <w:r>
              <w:rPr>
                <w:sz w:val="20"/>
              </w:rPr>
              <w:t xml:space="preserve"> </w:t>
            </w:r>
          </w:p>
        </w:tc>
      </w:tr>
      <w:tr w:rsidR="002B7ED4" w14:paraId="3359D073" w14:textId="77777777">
        <w:trPr>
          <w:trHeight w:val="1420"/>
        </w:trPr>
        <w:tc>
          <w:tcPr>
            <w:tcW w:w="760" w:type="dxa"/>
            <w:tcBorders>
              <w:top w:val="single" w:sz="8" w:space="0" w:color="000000"/>
              <w:left w:val="single" w:sz="8" w:space="0" w:color="000000"/>
              <w:bottom w:val="single" w:sz="8" w:space="0" w:color="000000"/>
              <w:right w:val="single" w:sz="8" w:space="0" w:color="000000"/>
            </w:tcBorders>
          </w:tcPr>
          <w:p w14:paraId="72D35497" w14:textId="77777777" w:rsidR="002B7ED4" w:rsidRDefault="00000000">
            <w:pPr>
              <w:spacing w:after="0" w:line="259" w:lineRule="auto"/>
              <w:ind w:left="0" w:right="0" w:firstLine="0"/>
            </w:pPr>
            <w:r>
              <w:rPr>
                <w:sz w:val="22"/>
              </w:rPr>
              <w:t xml:space="preserve">11 </w:t>
            </w:r>
          </w:p>
        </w:tc>
        <w:tc>
          <w:tcPr>
            <w:tcW w:w="3860" w:type="dxa"/>
            <w:tcBorders>
              <w:top w:val="single" w:sz="8" w:space="0" w:color="000000"/>
              <w:left w:val="single" w:sz="8" w:space="0" w:color="000000"/>
              <w:bottom w:val="single" w:sz="8" w:space="0" w:color="000000"/>
              <w:right w:val="single" w:sz="8" w:space="0" w:color="000000"/>
            </w:tcBorders>
          </w:tcPr>
          <w:p w14:paraId="30610F2E" w14:textId="77777777" w:rsidR="002B7ED4" w:rsidRDefault="00000000">
            <w:pPr>
              <w:spacing w:after="0" w:line="259" w:lineRule="auto"/>
              <w:ind w:left="5" w:right="0" w:firstLine="0"/>
            </w:pPr>
            <w:r>
              <w:rPr>
                <w:b/>
                <w:sz w:val="20"/>
              </w:rPr>
              <w:t xml:space="preserve"> </w:t>
            </w:r>
          </w:p>
        </w:tc>
        <w:tc>
          <w:tcPr>
            <w:tcW w:w="4500" w:type="dxa"/>
            <w:gridSpan w:val="2"/>
            <w:tcBorders>
              <w:top w:val="single" w:sz="8" w:space="0" w:color="000000"/>
              <w:left w:val="single" w:sz="8" w:space="0" w:color="000000"/>
              <w:bottom w:val="single" w:sz="8" w:space="0" w:color="000000"/>
              <w:right w:val="single" w:sz="8" w:space="0" w:color="000000"/>
            </w:tcBorders>
          </w:tcPr>
          <w:p w14:paraId="169027F6" w14:textId="77777777" w:rsidR="002B7ED4" w:rsidRDefault="00000000">
            <w:pPr>
              <w:spacing w:after="0" w:line="259" w:lineRule="auto"/>
              <w:ind w:left="375" w:right="0" w:firstLine="0"/>
            </w:pPr>
            <w:r>
              <w:rPr>
                <w:b/>
                <w:sz w:val="20"/>
              </w:rPr>
              <w:t xml:space="preserve"> </w:t>
            </w:r>
          </w:p>
        </w:tc>
      </w:tr>
    </w:tbl>
    <w:p w14:paraId="179E9B94" w14:textId="77777777" w:rsidR="002B7ED4" w:rsidRDefault="00000000">
      <w:pPr>
        <w:spacing w:after="94" w:line="259" w:lineRule="auto"/>
        <w:ind w:left="0" w:right="0" w:firstLine="0"/>
        <w:jc w:val="both"/>
      </w:pPr>
      <w:r>
        <w:t xml:space="preserve">  </w:t>
      </w:r>
    </w:p>
    <w:p w14:paraId="3AC34167" w14:textId="77777777" w:rsidR="002B7ED4" w:rsidRDefault="00000000">
      <w:pPr>
        <w:spacing w:after="0" w:line="259" w:lineRule="auto"/>
        <w:ind w:left="0" w:right="0" w:firstLine="0"/>
        <w:jc w:val="both"/>
      </w:pPr>
      <w:r>
        <w:rPr>
          <w:b/>
          <w:sz w:val="32"/>
        </w:rPr>
        <w:t xml:space="preserve">  </w:t>
      </w:r>
    </w:p>
    <w:p w14:paraId="6FB0CE94" w14:textId="77777777" w:rsidR="002B7ED4" w:rsidRDefault="00000000">
      <w:pPr>
        <w:spacing w:after="0" w:line="259" w:lineRule="auto"/>
        <w:ind w:left="0" w:right="0" w:firstLine="0"/>
        <w:jc w:val="both"/>
      </w:pPr>
      <w:r>
        <w:t xml:space="preserve">  </w:t>
      </w:r>
    </w:p>
    <w:p w14:paraId="6CF1EC83" w14:textId="77777777" w:rsidR="002B7ED4" w:rsidRDefault="00000000">
      <w:pPr>
        <w:spacing w:after="110" w:line="259" w:lineRule="auto"/>
        <w:ind w:left="0" w:right="0" w:firstLine="0"/>
      </w:pPr>
      <w:r>
        <w:rPr>
          <w:rFonts w:ascii="Times New Roman" w:eastAsia="Times New Roman" w:hAnsi="Times New Roman" w:cs="Times New Roman"/>
          <w:b/>
          <w:sz w:val="22"/>
        </w:rPr>
        <w:t xml:space="preserve"> </w:t>
      </w:r>
    </w:p>
    <w:p w14:paraId="180B5B66" w14:textId="77777777" w:rsidR="002B7ED4" w:rsidRDefault="00000000">
      <w:pPr>
        <w:spacing w:after="26" w:line="259" w:lineRule="auto"/>
        <w:ind w:left="0" w:right="0" w:firstLine="0"/>
        <w:jc w:val="both"/>
      </w:pPr>
      <w:r>
        <w:rPr>
          <w:b/>
          <w:sz w:val="32"/>
        </w:rPr>
        <w:t xml:space="preserve"> </w:t>
      </w:r>
    </w:p>
    <w:p w14:paraId="06BE0AA3" w14:textId="77777777" w:rsidR="002B7ED4" w:rsidRDefault="00000000">
      <w:pPr>
        <w:spacing w:after="26" w:line="259" w:lineRule="auto"/>
        <w:ind w:left="0" w:right="0" w:firstLine="0"/>
        <w:jc w:val="both"/>
      </w:pPr>
      <w:r>
        <w:rPr>
          <w:b/>
          <w:sz w:val="32"/>
        </w:rPr>
        <w:t xml:space="preserve"> </w:t>
      </w:r>
    </w:p>
    <w:p w14:paraId="43AAB3A1" w14:textId="77777777" w:rsidR="002B7ED4" w:rsidRDefault="00000000">
      <w:pPr>
        <w:spacing w:after="26" w:line="259" w:lineRule="auto"/>
        <w:ind w:left="0" w:right="0" w:firstLine="0"/>
        <w:jc w:val="both"/>
      </w:pPr>
      <w:r>
        <w:rPr>
          <w:b/>
          <w:sz w:val="32"/>
        </w:rPr>
        <w:t xml:space="preserve"> </w:t>
      </w:r>
    </w:p>
    <w:p w14:paraId="06BA0BF9" w14:textId="77777777" w:rsidR="002B7ED4" w:rsidRDefault="00000000">
      <w:pPr>
        <w:spacing w:after="26" w:line="259" w:lineRule="auto"/>
        <w:ind w:left="0" w:right="0" w:firstLine="0"/>
        <w:jc w:val="both"/>
      </w:pPr>
      <w:r>
        <w:rPr>
          <w:b/>
          <w:sz w:val="32"/>
        </w:rPr>
        <w:t xml:space="preserve"> </w:t>
      </w:r>
    </w:p>
    <w:p w14:paraId="2A69F2D3" w14:textId="77777777" w:rsidR="002B7ED4" w:rsidRDefault="00000000">
      <w:pPr>
        <w:spacing w:after="0" w:line="259" w:lineRule="auto"/>
        <w:ind w:left="0" w:right="0" w:firstLine="0"/>
        <w:jc w:val="both"/>
      </w:pPr>
      <w:r>
        <w:rPr>
          <w:b/>
          <w:sz w:val="32"/>
        </w:rPr>
        <w:lastRenderedPageBreak/>
        <w:t xml:space="preserve"> </w:t>
      </w:r>
    </w:p>
    <w:p w14:paraId="3D95584D" w14:textId="77777777" w:rsidR="002B7ED4" w:rsidRDefault="00000000">
      <w:pPr>
        <w:spacing w:after="26" w:line="259" w:lineRule="auto"/>
        <w:ind w:left="0" w:right="0" w:firstLine="0"/>
      </w:pPr>
      <w:r>
        <w:rPr>
          <w:b/>
          <w:sz w:val="32"/>
        </w:rPr>
        <w:t xml:space="preserve"> </w:t>
      </w:r>
    </w:p>
    <w:p w14:paraId="25695F09" w14:textId="77777777" w:rsidR="002B7ED4" w:rsidRDefault="00000000">
      <w:pPr>
        <w:spacing w:after="26" w:line="259" w:lineRule="auto"/>
        <w:ind w:left="0" w:right="0" w:firstLine="0"/>
      </w:pPr>
      <w:r>
        <w:rPr>
          <w:b/>
          <w:sz w:val="32"/>
        </w:rPr>
        <w:t xml:space="preserve"> </w:t>
      </w:r>
    </w:p>
    <w:p w14:paraId="566FA6AC" w14:textId="77777777" w:rsidR="002B7ED4" w:rsidRDefault="00000000">
      <w:pPr>
        <w:spacing w:after="26" w:line="259" w:lineRule="auto"/>
        <w:ind w:left="0" w:right="0" w:firstLine="0"/>
      </w:pPr>
      <w:r>
        <w:rPr>
          <w:b/>
          <w:sz w:val="32"/>
        </w:rPr>
        <w:t xml:space="preserve"> </w:t>
      </w:r>
    </w:p>
    <w:p w14:paraId="1459FC7D" w14:textId="77777777" w:rsidR="002B7ED4" w:rsidRDefault="00000000">
      <w:pPr>
        <w:spacing w:after="26" w:line="259" w:lineRule="auto"/>
        <w:ind w:left="0" w:right="0" w:firstLine="0"/>
      </w:pPr>
      <w:r>
        <w:rPr>
          <w:b/>
          <w:sz w:val="32"/>
        </w:rPr>
        <w:t xml:space="preserve"> </w:t>
      </w:r>
    </w:p>
    <w:p w14:paraId="5B37FF61" w14:textId="77777777" w:rsidR="002B7ED4" w:rsidRDefault="00000000">
      <w:pPr>
        <w:spacing w:after="26" w:line="259" w:lineRule="auto"/>
        <w:ind w:left="0" w:right="0" w:firstLine="0"/>
      </w:pPr>
      <w:r>
        <w:rPr>
          <w:b/>
          <w:sz w:val="32"/>
        </w:rPr>
        <w:t xml:space="preserve"> </w:t>
      </w:r>
    </w:p>
    <w:p w14:paraId="0E4D2061" w14:textId="77777777" w:rsidR="002B7ED4" w:rsidRDefault="00000000">
      <w:pPr>
        <w:spacing w:after="28" w:line="259" w:lineRule="auto"/>
        <w:ind w:left="0" w:right="0" w:firstLine="0"/>
      </w:pPr>
      <w:r>
        <w:rPr>
          <w:b/>
          <w:sz w:val="32"/>
        </w:rPr>
        <w:t xml:space="preserve"> </w:t>
      </w:r>
    </w:p>
    <w:p w14:paraId="3FDFF18B" w14:textId="77777777" w:rsidR="002B7ED4" w:rsidRDefault="00000000">
      <w:pPr>
        <w:pStyle w:val="Heading1"/>
        <w:tabs>
          <w:tab w:val="center" w:pos="2276"/>
        </w:tabs>
        <w:ind w:left="-15" w:firstLine="0"/>
      </w:pPr>
      <w:r>
        <w:t>5</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System Architecture </w:t>
      </w:r>
    </w:p>
    <w:p w14:paraId="7486BB2E" w14:textId="12BA03AC" w:rsidR="002249AD" w:rsidRPr="002249AD" w:rsidRDefault="002249AD" w:rsidP="002249AD">
      <w:pPr>
        <w:rPr>
          <w:color w:val="EE0000"/>
        </w:rPr>
      </w:pPr>
      <w:r w:rsidRPr="002249AD">
        <w:rPr>
          <w:color w:val="EE0000"/>
        </w:rPr>
        <w:t>Show container</w:t>
      </w:r>
      <w:r>
        <w:rPr>
          <w:color w:val="EE0000"/>
        </w:rPr>
        <w:t>s</w:t>
      </w:r>
      <w:r w:rsidRPr="002249AD">
        <w:rPr>
          <w:color w:val="EE0000"/>
        </w:rPr>
        <w:t xml:space="preserve"> for model</w:t>
      </w:r>
      <w:r>
        <w:rPr>
          <w:color w:val="EE0000"/>
        </w:rPr>
        <w:t>,</w:t>
      </w:r>
      <w:r w:rsidRPr="002249AD">
        <w:rPr>
          <w:color w:val="EE0000"/>
        </w:rPr>
        <w:t xml:space="preserve"> view</w:t>
      </w:r>
      <w:r>
        <w:rPr>
          <w:color w:val="EE0000"/>
        </w:rPr>
        <w:t>,</w:t>
      </w:r>
      <w:r w:rsidRPr="002249AD">
        <w:rPr>
          <w:color w:val="EE0000"/>
        </w:rPr>
        <w:t xml:space="preserve"> and controller and their interaction.</w:t>
      </w:r>
    </w:p>
    <w:p w14:paraId="0A456A89" w14:textId="518B5C0A" w:rsidR="002249AD" w:rsidRDefault="002249AD">
      <w:pPr>
        <w:spacing w:after="79" w:line="259" w:lineRule="auto"/>
        <w:ind w:left="0" w:right="0" w:firstLine="0"/>
        <w:rPr>
          <w:color w:val="EE0000"/>
        </w:rPr>
      </w:pPr>
      <w:r w:rsidRPr="002249AD">
        <w:rPr>
          <w:color w:val="EE0000"/>
        </w:rPr>
        <w:t>Rethink the pattern</w:t>
      </w:r>
    </w:p>
    <w:p w14:paraId="0D424634" w14:textId="35C3C1A5" w:rsidR="002B7ED4" w:rsidRDefault="002249AD">
      <w:pPr>
        <w:spacing w:after="79" w:line="259" w:lineRule="auto"/>
        <w:ind w:left="0" w:right="0" w:firstLine="0"/>
        <w:rPr>
          <w:color w:val="EE0000"/>
        </w:rPr>
      </w:pPr>
      <w:r>
        <w:rPr>
          <w:color w:val="EE0000"/>
        </w:rPr>
        <w:t>From the diagram, it seems like you want to use layered architecture.</w:t>
      </w:r>
      <w:r>
        <w:br/>
      </w:r>
      <w:r>
        <w:rPr>
          <w:color w:val="EE0000"/>
        </w:rPr>
        <w:t xml:space="preserve">if this is the case then </w:t>
      </w:r>
      <w:r w:rsidR="00D472AC" w:rsidRPr="00D472AC">
        <w:rPr>
          <w:color w:val="EE0000"/>
        </w:rPr>
        <w:t>Mention the name of each layer</w:t>
      </w:r>
    </w:p>
    <w:p w14:paraId="7AE42214" w14:textId="1513C973" w:rsidR="00D472AC" w:rsidRDefault="00D472AC">
      <w:pPr>
        <w:spacing w:after="79" w:line="259" w:lineRule="auto"/>
        <w:ind w:left="0" w:right="0" w:firstLine="0"/>
        <w:rPr>
          <w:color w:val="EE0000"/>
        </w:rPr>
      </w:pPr>
      <w:r w:rsidRPr="00D472AC">
        <w:rPr>
          <w:color w:val="EE0000"/>
        </w:rPr>
        <w:t>Use slides for reference of layered architecture.</w:t>
      </w:r>
      <w:r>
        <w:rPr>
          <w:color w:val="EE0000"/>
        </w:rPr>
        <w:br/>
        <w:t>add some performance component</w:t>
      </w:r>
      <w:r w:rsidR="002249AD">
        <w:rPr>
          <w:color w:val="EE0000"/>
        </w:rPr>
        <w:t>s</w:t>
      </w:r>
      <w:r>
        <w:rPr>
          <w:color w:val="EE0000"/>
        </w:rPr>
        <w:t>,</w:t>
      </w:r>
      <w:r>
        <w:rPr>
          <w:color w:val="EE0000"/>
        </w:rPr>
        <w:br/>
        <w:t xml:space="preserve">like how your architecture will handle </w:t>
      </w:r>
      <w:proofErr w:type="gramStart"/>
      <w:r w:rsidR="002249AD">
        <w:rPr>
          <w:color w:val="EE0000"/>
        </w:rPr>
        <w:t xml:space="preserve">a </w:t>
      </w:r>
      <w:r>
        <w:rPr>
          <w:color w:val="EE0000"/>
        </w:rPr>
        <w:t>large number of</w:t>
      </w:r>
      <w:proofErr w:type="gramEnd"/>
      <w:r>
        <w:rPr>
          <w:color w:val="EE0000"/>
        </w:rPr>
        <w:t xml:space="preserve"> </w:t>
      </w:r>
      <w:r w:rsidR="002249AD">
        <w:rPr>
          <w:color w:val="EE0000"/>
        </w:rPr>
        <w:t>requests</w:t>
      </w:r>
      <w:r>
        <w:rPr>
          <w:color w:val="EE0000"/>
        </w:rPr>
        <w:t xml:space="preserve">; you can show replication of services or add a note. </w:t>
      </w:r>
    </w:p>
    <w:p w14:paraId="177FB1ED" w14:textId="4FEB7012" w:rsidR="00D472AC" w:rsidRPr="00D472AC" w:rsidRDefault="00D472AC">
      <w:pPr>
        <w:spacing w:after="79" w:line="259" w:lineRule="auto"/>
        <w:ind w:left="0" w:right="0" w:firstLine="0"/>
        <w:rPr>
          <w:color w:val="EE0000"/>
        </w:rPr>
      </w:pPr>
      <w:r>
        <w:rPr>
          <w:color w:val="EE0000"/>
        </w:rPr>
        <w:t xml:space="preserve">Show which services use </w:t>
      </w:r>
      <w:r w:rsidR="002249AD">
        <w:rPr>
          <w:color w:val="EE0000"/>
        </w:rPr>
        <w:t xml:space="preserve">a </w:t>
      </w:r>
      <w:r>
        <w:rPr>
          <w:color w:val="EE0000"/>
        </w:rPr>
        <w:t>load balancer.</w:t>
      </w:r>
    </w:p>
    <w:p w14:paraId="428BF129" w14:textId="77777777" w:rsidR="002B7ED4" w:rsidRDefault="00000000">
      <w:pPr>
        <w:pStyle w:val="Heading2"/>
        <w:tabs>
          <w:tab w:val="center" w:pos="2042"/>
        </w:tabs>
        <w:ind w:left="-15" w:firstLine="0"/>
      </w:pPr>
      <w:r>
        <w:t>5.1</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14"/>
        </w:rPr>
        <w:tab/>
      </w:r>
      <w:r>
        <w:t>Architecture Diagram</w:t>
      </w:r>
      <w:r>
        <w:rPr>
          <w:b w:val="0"/>
          <w:sz w:val="24"/>
        </w:rPr>
        <w:t xml:space="preserve"> </w:t>
      </w:r>
      <w:r>
        <w:br w:type="page"/>
      </w:r>
    </w:p>
    <w:p w14:paraId="0DAF9B8C" w14:textId="77777777" w:rsidR="002B7ED4" w:rsidRDefault="00000000">
      <w:pPr>
        <w:spacing w:after="94" w:line="259" w:lineRule="auto"/>
        <w:ind w:left="0" w:right="510" w:firstLine="0"/>
        <w:jc w:val="right"/>
      </w:pPr>
      <w:r>
        <w:rPr>
          <w:noProof/>
        </w:rPr>
        <w:lastRenderedPageBreak/>
        <w:drawing>
          <wp:inline distT="0" distB="0" distL="0" distR="0" wp14:anchorId="31229575" wp14:editId="16CC794E">
            <wp:extent cx="5943600" cy="6562725"/>
            <wp:effectExtent l="0" t="0" r="0" b="0"/>
            <wp:docPr id="3211" name="Picture 3211"/>
            <wp:cNvGraphicFramePr/>
            <a:graphic xmlns:a="http://schemas.openxmlformats.org/drawingml/2006/main">
              <a:graphicData uri="http://schemas.openxmlformats.org/drawingml/2006/picture">
                <pic:pic xmlns:pic="http://schemas.openxmlformats.org/drawingml/2006/picture">
                  <pic:nvPicPr>
                    <pic:cNvPr id="3211" name="Picture 3211"/>
                    <pic:cNvPicPr/>
                  </pic:nvPicPr>
                  <pic:blipFill>
                    <a:blip r:embed="rId87"/>
                    <a:stretch>
                      <a:fillRect/>
                    </a:stretch>
                  </pic:blipFill>
                  <pic:spPr>
                    <a:xfrm>
                      <a:off x="0" y="0"/>
                      <a:ext cx="5943600" cy="6562725"/>
                    </a:xfrm>
                    <a:prstGeom prst="rect">
                      <a:avLst/>
                    </a:prstGeom>
                  </pic:spPr>
                </pic:pic>
              </a:graphicData>
            </a:graphic>
          </wp:inline>
        </w:drawing>
      </w:r>
      <w:r>
        <w:t xml:space="preserve"> </w:t>
      </w:r>
    </w:p>
    <w:p w14:paraId="24EF01AF" w14:textId="77777777" w:rsidR="002B7ED4" w:rsidRDefault="00000000">
      <w:pPr>
        <w:spacing w:after="0" w:line="276" w:lineRule="auto"/>
        <w:ind w:left="0" w:right="9819" w:firstLine="0"/>
        <w:jc w:val="both"/>
      </w:pPr>
      <w:r>
        <w:rPr>
          <w:b/>
          <w:sz w:val="32"/>
        </w:rPr>
        <w:t xml:space="preserve">   </w:t>
      </w:r>
    </w:p>
    <w:p w14:paraId="0020566B" w14:textId="77777777" w:rsidR="002B7ED4" w:rsidRDefault="00000000">
      <w:pPr>
        <w:spacing w:after="18" w:line="259" w:lineRule="auto"/>
        <w:ind w:left="0" w:right="0" w:firstLine="0"/>
      </w:pPr>
      <w:r>
        <w:rPr>
          <w:sz w:val="22"/>
        </w:rPr>
        <w:t xml:space="preserve"> </w:t>
      </w:r>
    </w:p>
    <w:p w14:paraId="739FF10E" w14:textId="77777777" w:rsidR="002B7ED4" w:rsidRDefault="00000000">
      <w:pPr>
        <w:spacing w:after="18" w:line="259" w:lineRule="auto"/>
        <w:ind w:left="0" w:right="0" w:firstLine="0"/>
      </w:pPr>
      <w:r>
        <w:rPr>
          <w:sz w:val="22"/>
        </w:rPr>
        <w:t xml:space="preserve"> </w:t>
      </w:r>
    </w:p>
    <w:p w14:paraId="59EF8A0A" w14:textId="77777777" w:rsidR="002B7ED4" w:rsidRDefault="00000000">
      <w:pPr>
        <w:spacing w:after="36" w:line="259" w:lineRule="auto"/>
        <w:ind w:left="0" w:right="0" w:firstLine="0"/>
      </w:pPr>
      <w:r>
        <w:rPr>
          <w:sz w:val="22"/>
        </w:rPr>
        <w:t xml:space="preserve"> </w:t>
      </w:r>
    </w:p>
    <w:p w14:paraId="558F95B2" w14:textId="77777777" w:rsidR="002B7ED4" w:rsidRDefault="00000000">
      <w:pPr>
        <w:spacing w:after="78" w:line="259" w:lineRule="auto"/>
        <w:ind w:left="0" w:right="0" w:firstLine="0"/>
      </w:pPr>
      <w:r>
        <w:t xml:space="preserve">  </w:t>
      </w:r>
    </w:p>
    <w:p w14:paraId="006EB55E" w14:textId="77777777" w:rsidR="002B7ED4" w:rsidRDefault="00000000">
      <w:pPr>
        <w:spacing w:after="0" w:line="259" w:lineRule="auto"/>
        <w:ind w:left="0" w:right="0" w:firstLine="0"/>
      </w:pPr>
      <w:r>
        <w:rPr>
          <w:b/>
          <w:sz w:val="26"/>
        </w:rPr>
        <w:t xml:space="preserve"> </w:t>
      </w:r>
    </w:p>
    <w:p w14:paraId="3230999C" w14:textId="77777777" w:rsidR="002B7ED4" w:rsidRDefault="00000000">
      <w:pPr>
        <w:tabs>
          <w:tab w:val="center" w:pos="2237"/>
        </w:tabs>
        <w:spacing w:after="3" w:line="259" w:lineRule="auto"/>
        <w:ind w:left="-15" w:right="0" w:firstLine="0"/>
      </w:pPr>
      <w:r>
        <w:rPr>
          <w:b/>
          <w:sz w:val="26"/>
        </w:rPr>
        <w:t>5.2</w:t>
      </w: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b/>
          <w:sz w:val="26"/>
        </w:rPr>
        <w:t xml:space="preserve">Architecture Description </w:t>
      </w:r>
    </w:p>
    <w:p w14:paraId="0D81D3F0" w14:textId="77777777" w:rsidR="002B7ED4" w:rsidRDefault="00000000">
      <w:pPr>
        <w:spacing w:after="38" w:line="259" w:lineRule="auto"/>
        <w:ind w:left="0" w:right="0" w:firstLine="0"/>
      </w:pPr>
      <w:r>
        <w:lastRenderedPageBreak/>
        <w:t xml:space="preserve">  </w:t>
      </w:r>
    </w:p>
    <w:p w14:paraId="48AC4A22" w14:textId="77777777" w:rsidR="002B7ED4" w:rsidRDefault="00000000">
      <w:pPr>
        <w:pStyle w:val="Heading2"/>
        <w:ind w:left="-5"/>
      </w:pPr>
      <w:r>
        <w:t xml:space="preserve">MVC Architecture </w:t>
      </w:r>
    </w:p>
    <w:p w14:paraId="14A4D56E" w14:textId="77777777" w:rsidR="002B7ED4" w:rsidRDefault="00000000">
      <w:pPr>
        <w:spacing w:after="19" w:line="259" w:lineRule="auto"/>
        <w:ind w:left="-5" w:right="0"/>
      </w:pPr>
      <w:r>
        <w:rPr>
          <w:b/>
        </w:rPr>
        <w:t xml:space="preserve">Frontend: </w:t>
      </w:r>
    </w:p>
    <w:p w14:paraId="129C9B4E" w14:textId="77777777" w:rsidR="002B7ED4" w:rsidRDefault="00000000">
      <w:pPr>
        <w:numPr>
          <w:ilvl w:val="0"/>
          <w:numId w:val="4"/>
        </w:numPr>
        <w:ind w:right="636" w:hanging="360"/>
      </w:pPr>
      <w:proofErr w:type="gramStart"/>
      <w:r>
        <w:rPr>
          <w:b/>
        </w:rPr>
        <w:t>Candle-Stick</w:t>
      </w:r>
      <w:proofErr w:type="gramEnd"/>
      <w:r>
        <w:rPr>
          <w:b/>
        </w:rPr>
        <w:t xml:space="preserve">/Stocks View: </w:t>
      </w:r>
      <w:r>
        <w:t xml:space="preserve">The main component that displays information on all stocks in a candlestick view and other details interacts with the buy/sell service in the backend, initiating buy/sell orders, and communicates with the stocks API to retrieve stock information. </w:t>
      </w:r>
    </w:p>
    <w:p w14:paraId="1CFEB79C" w14:textId="77777777" w:rsidR="002B7ED4" w:rsidRDefault="00000000">
      <w:pPr>
        <w:numPr>
          <w:ilvl w:val="0"/>
          <w:numId w:val="4"/>
        </w:numPr>
        <w:ind w:right="636" w:hanging="360"/>
      </w:pPr>
      <w:r>
        <w:rPr>
          <w:b/>
        </w:rPr>
        <w:t xml:space="preserve">Portfolio View: </w:t>
      </w:r>
      <w:r>
        <w:t xml:space="preserve">Displays </w:t>
      </w:r>
      <w:proofErr w:type="gramStart"/>
      <w:r>
        <w:t>users'</w:t>
      </w:r>
      <w:proofErr w:type="gramEnd"/>
      <w:r>
        <w:t xml:space="preserve"> purchased stocks and </w:t>
      </w:r>
      <w:proofErr w:type="spellStart"/>
      <w:r>
        <w:t>favourite</w:t>
      </w:r>
      <w:proofErr w:type="spellEnd"/>
      <w:r>
        <w:t xml:space="preserve"> stocks, interacting with the database through the backend using basic CRUD operations. </w:t>
      </w:r>
      <w:r>
        <w:rPr>
          <w:b/>
        </w:rPr>
        <w:t xml:space="preserve">● News Information: </w:t>
      </w:r>
      <w:r>
        <w:t xml:space="preserve">Shows daily important news fetched through the news </w:t>
      </w:r>
      <w:proofErr w:type="spellStart"/>
      <w:r>
        <w:t>api</w:t>
      </w:r>
      <w:proofErr w:type="spellEnd"/>
      <w:r>
        <w:t xml:space="preserve"> This directly calls the </w:t>
      </w:r>
      <w:proofErr w:type="spellStart"/>
      <w:r>
        <w:t>api</w:t>
      </w:r>
      <w:proofErr w:type="spellEnd"/>
      <w:r>
        <w:t xml:space="preserve">, but the content is cached in a Redis DB for faster fetch and fewer API calls </w:t>
      </w:r>
    </w:p>
    <w:p w14:paraId="72D69EF4" w14:textId="77777777" w:rsidR="002B7ED4" w:rsidRDefault="00000000">
      <w:pPr>
        <w:numPr>
          <w:ilvl w:val="0"/>
          <w:numId w:val="4"/>
        </w:numPr>
        <w:ind w:right="636" w:hanging="360"/>
      </w:pPr>
      <w:r>
        <w:rPr>
          <w:b/>
        </w:rPr>
        <w:t>Leaderboard View:</w:t>
      </w:r>
      <w:r>
        <w:t xml:space="preserve"> Tracks and displays top users based on trading performance or </w:t>
      </w:r>
      <w:proofErr w:type="spellStart"/>
      <w:proofErr w:type="gramStart"/>
      <w:r>
        <w:t>achievements.A</w:t>
      </w:r>
      <w:proofErr w:type="spellEnd"/>
      <w:proofErr w:type="gramEnd"/>
      <w:r>
        <w:t xml:space="preserve"> single user’s rank, score, and performance stats on a leaderboard.</w:t>
      </w:r>
      <w:r>
        <w:rPr>
          <w:b/>
        </w:rPr>
        <w:t xml:space="preserve"> </w:t>
      </w:r>
    </w:p>
    <w:p w14:paraId="2E9CFB31" w14:textId="77777777" w:rsidR="002B7ED4" w:rsidRDefault="00000000">
      <w:pPr>
        <w:numPr>
          <w:ilvl w:val="0"/>
          <w:numId w:val="4"/>
        </w:numPr>
        <w:ind w:right="636" w:hanging="360"/>
      </w:pPr>
      <w:r>
        <w:rPr>
          <w:b/>
        </w:rPr>
        <w:t>Community View:</w:t>
      </w:r>
      <w:r>
        <w:t xml:space="preserve"> Forums to interact with other users on the app </w:t>
      </w:r>
    </w:p>
    <w:p w14:paraId="575D46B7" w14:textId="77777777" w:rsidR="002B7ED4" w:rsidRDefault="00000000">
      <w:pPr>
        <w:numPr>
          <w:ilvl w:val="0"/>
          <w:numId w:val="4"/>
        </w:numPr>
        <w:ind w:right="636" w:hanging="360"/>
      </w:pPr>
      <w:r>
        <w:rPr>
          <w:b/>
        </w:rPr>
        <w:t xml:space="preserve">Wallet: </w:t>
      </w:r>
      <w:r>
        <w:t xml:space="preserve">Allows </w:t>
      </w:r>
      <w:proofErr w:type="gramStart"/>
      <w:r>
        <w:t>user</w:t>
      </w:r>
      <w:proofErr w:type="gramEnd"/>
      <w:r>
        <w:t xml:space="preserve"> to add virtual credits to their trading account/app account through the virtual currency service </w:t>
      </w:r>
    </w:p>
    <w:p w14:paraId="306EB1FF" w14:textId="77777777" w:rsidR="002B7ED4" w:rsidRDefault="00000000">
      <w:pPr>
        <w:numPr>
          <w:ilvl w:val="0"/>
          <w:numId w:val="4"/>
        </w:numPr>
        <w:ind w:right="636" w:hanging="360"/>
      </w:pPr>
      <w:r>
        <w:rPr>
          <w:b/>
        </w:rPr>
        <w:t xml:space="preserve">Admin View: </w:t>
      </w:r>
      <w:r>
        <w:t>A specialized user with elevated privileges to manage users, content, and system functions.</w:t>
      </w:r>
      <w:r>
        <w:rPr>
          <w:b/>
        </w:rPr>
        <w:t xml:space="preserve"> </w:t>
      </w:r>
    </w:p>
    <w:p w14:paraId="21AF6379" w14:textId="77777777" w:rsidR="002B7ED4" w:rsidRDefault="00000000">
      <w:pPr>
        <w:numPr>
          <w:ilvl w:val="0"/>
          <w:numId w:val="4"/>
        </w:numPr>
        <w:ind w:right="636" w:hanging="360"/>
      </w:pPr>
      <w:r>
        <w:rPr>
          <w:b/>
        </w:rPr>
        <w:t xml:space="preserve">User Account Management View: </w:t>
      </w:r>
      <w:r>
        <w:t>Represents a platform user with personal info, login credentials, subscription type, and activity tracking</w:t>
      </w:r>
      <w:r>
        <w:rPr>
          <w:b/>
        </w:rPr>
        <w:t xml:space="preserve"> </w:t>
      </w:r>
    </w:p>
    <w:p w14:paraId="6087D8A5" w14:textId="77777777" w:rsidR="002B7ED4" w:rsidRDefault="00000000">
      <w:pPr>
        <w:numPr>
          <w:ilvl w:val="0"/>
          <w:numId w:val="4"/>
        </w:numPr>
        <w:ind w:right="636" w:hanging="360"/>
      </w:pPr>
      <w:r>
        <w:rPr>
          <w:b/>
        </w:rPr>
        <w:t xml:space="preserve">Authentication View: </w:t>
      </w:r>
      <w:r>
        <w:t xml:space="preserve">Login/Signup System interacts directly with the backend /DB to authenticate the user </w:t>
      </w:r>
    </w:p>
    <w:p w14:paraId="568F1AEA" w14:textId="77777777" w:rsidR="002B7ED4" w:rsidRDefault="00000000">
      <w:pPr>
        <w:spacing w:after="19" w:line="259" w:lineRule="auto"/>
        <w:ind w:left="0" w:right="0" w:firstLine="0"/>
      </w:pPr>
      <w:r>
        <w:rPr>
          <w:b/>
        </w:rPr>
        <w:t xml:space="preserve"> </w:t>
      </w:r>
    </w:p>
    <w:p w14:paraId="4B086F34" w14:textId="77777777" w:rsidR="002B7ED4" w:rsidRDefault="00000000">
      <w:pPr>
        <w:spacing w:after="259" w:line="259" w:lineRule="auto"/>
        <w:ind w:left="-5" w:right="0"/>
      </w:pPr>
      <w:r>
        <w:rPr>
          <w:b/>
        </w:rPr>
        <w:t xml:space="preserve">Backend: </w:t>
      </w:r>
    </w:p>
    <w:p w14:paraId="1D9F02D2" w14:textId="77777777" w:rsidR="002B7ED4" w:rsidRDefault="00000000">
      <w:pPr>
        <w:spacing w:after="248"/>
        <w:ind w:right="636"/>
      </w:pPr>
      <w:r>
        <w:rPr>
          <w:b/>
        </w:rPr>
        <w:t>User Service:</w:t>
      </w:r>
      <w:r>
        <w:t xml:space="preserve"> Manages user registration, authentication, and profiles. Handles account creation, login, password resets, and subscription upgrades, interacting directly with the database and authentication tokens. </w:t>
      </w:r>
    </w:p>
    <w:p w14:paraId="783BFF76" w14:textId="77777777" w:rsidR="002B7ED4" w:rsidRDefault="00000000">
      <w:pPr>
        <w:spacing w:after="248"/>
        <w:ind w:right="636"/>
      </w:pPr>
      <w:r>
        <w:rPr>
          <w:b/>
        </w:rPr>
        <w:t xml:space="preserve">Trading Service: </w:t>
      </w:r>
      <w:r>
        <w:t xml:space="preserve">Handles virtual trading operations such as executing buy/sell orders, updating balances, and calculating portfolio performance. </w:t>
      </w:r>
      <w:proofErr w:type="gramStart"/>
      <w:r>
        <w:t>Communicates</w:t>
      </w:r>
      <w:proofErr w:type="gramEnd"/>
      <w:r>
        <w:t xml:space="preserve"> with the Market Data Service and User Service. </w:t>
      </w:r>
    </w:p>
    <w:p w14:paraId="30C45584" w14:textId="77777777" w:rsidR="002B7ED4" w:rsidRDefault="00000000">
      <w:pPr>
        <w:ind w:right="636"/>
      </w:pPr>
      <w:r>
        <w:rPr>
          <w:b/>
        </w:rPr>
        <w:t xml:space="preserve">Market Data Service: </w:t>
      </w:r>
      <w:r>
        <w:t xml:space="preserve">Fetches and updates real-time and historical stock data through external APIs. </w:t>
      </w:r>
      <w:proofErr w:type="gramStart"/>
      <w:r>
        <w:t>Caches</w:t>
      </w:r>
      <w:proofErr w:type="gramEnd"/>
      <w:r>
        <w:t xml:space="preserve"> prices and market info for efficient retrieval by trading-related services. </w:t>
      </w:r>
    </w:p>
    <w:p w14:paraId="77118855" w14:textId="77777777" w:rsidR="002B7ED4" w:rsidRDefault="00000000">
      <w:pPr>
        <w:spacing w:after="248"/>
        <w:ind w:right="636"/>
      </w:pPr>
      <w:r>
        <w:rPr>
          <w:b/>
        </w:rPr>
        <w:t xml:space="preserve">AI &amp; Analytics Service: </w:t>
      </w:r>
      <w:r>
        <w:t xml:space="preserve">Provides market insights, trade recommendations, and sentiment analysis based on user behavior and news data. Integrates with the Chat Service and Market Data Service. </w:t>
      </w:r>
    </w:p>
    <w:p w14:paraId="76A82DD8" w14:textId="77777777" w:rsidR="002B7ED4" w:rsidRDefault="00000000">
      <w:pPr>
        <w:spacing w:after="248"/>
        <w:ind w:right="636"/>
      </w:pPr>
      <w:r>
        <w:rPr>
          <w:b/>
        </w:rPr>
        <w:lastRenderedPageBreak/>
        <w:t>Leaderboard Service:</w:t>
      </w:r>
      <w:r>
        <w:t xml:space="preserve"> Tracks achievements and leaderboards. Updates user rankings and rewards, interacting with the User and Notification Services. </w:t>
      </w:r>
    </w:p>
    <w:p w14:paraId="2CF3B92C" w14:textId="77777777" w:rsidR="002B7ED4" w:rsidRDefault="00000000">
      <w:pPr>
        <w:spacing w:after="248"/>
        <w:ind w:right="636"/>
      </w:pPr>
      <w:r>
        <w:rPr>
          <w:b/>
        </w:rPr>
        <w:t xml:space="preserve">Payment Service: </w:t>
      </w:r>
      <w:r>
        <w:t xml:space="preserve">Manages subscription billing, in-app currency purchases, and refunds. Connects securely with third-party payment gateways and updates user balances. </w:t>
      </w:r>
    </w:p>
    <w:p w14:paraId="1D1390A6" w14:textId="77777777" w:rsidR="002B7ED4" w:rsidRDefault="00000000">
      <w:pPr>
        <w:spacing w:after="248"/>
        <w:ind w:right="636"/>
      </w:pPr>
      <w:r>
        <w:rPr>
          <w:b/>
        </w:rPr>
        <w:t xml:space="preserve">Notification Service: </w:t>
      </w:r>
      <w:r>
        <w:t xml:space="preserve">Sends alerts and reminders for trades, portfolio updates, achievements, and system messages. </w:t>
      </w:r>
      <w:proofErr w:type="gramStart"/>
      <w:r>
        <w:t>Uses</w:t>
      </w:r>
      <w:proofErr w:type="gramEnd"/>
      <w:r>
        <w:t xml:space="preserve"> queues and schedulers for reliable delivery. </w:t>
      </w:r>
    </w:p>
    <w:p w14:paraId="12A0E49C" w14:textId="77777777" w:rsidR="002B7ED4" w:rsidRDefault="00000000">
      <w:pPr>
        <w:spacing w:after="248"/>
        <w:ind w:right="636"/>
      </w:pPr>
      <w:r>
        <w:rPr>
          <w:b/>
        </w:rPr>
        <w:t xml:space="preserve">Chat &amp; Communication Service: </w:t>
      </w:r>
      <w:r>
        <w:t xml:space="preserve">Handles user and AI chat sessions, storing message history and conversation state. Integrates with the AI &amp; Analytics Service for intelligent responses. </w:t>
      </w:r>
    </w:p>
    <w:p w14:paraId="416EDFE8" w14:textId="77777777" w:rsidR="002B7ED4" w:rsidRDefault="00000000">
      <w:pPr>
        <w:spacing w:after="19" w:line="259" w:lineRule="auto"/>
        <w:ind w:left="0" w:right="0" w:firstLine="0"/>
      </w:pPr>
      <w:r>
        <w:rPr>
          <w:b/>
        </w:rPr>
        <w:t xml:space="preserve"> </w:t>
      </w:r>
    </w:p>
    <w:p w14:paraId="559099B4" w14:textId="77777777" w:rsidR="002B7ED4" w:rsidRDefault="00000000">
      <w:pPr>
        <w:spacing w:after="79" w:line="259" w:lineRule="auto"/>
        <w:ind w:left="0" w:right="0" w:firstLine="0"/>
      </w:pPr>
      <w:r>
        <w:t xml:space="preserve">  </w:t>
      </w:r>
    </w:p>
    <w:p w14:paraId="276560BD" w14:textId="77777777" w:rsidR="002B7ED4" w:rsidRDefault="00000000">
      <w:pPr>
        <w:tabs>
          <w:tab w:val="center" w:pos="2677"/>
        </w:tabs>
        <w:spacing w:after="3" w:line="259" w:lineRule="auto"/>
        <w:ind w:left="-15" w:right="0" w:firstLine="0"/>
      </w:pPr>
      <w:r>
        <w:rPr>
          <w:b/>
          <w:sz w:val="26"/>
        </w:rPr>
        <w:t>5.3</w:t>
      </w:r>
      <w:r>
        <w:rPr>
          <w:rFonts w:ascii="Times New Roman" w:eastAsia="Times New Roman" w:hAnsi="Times New Roman" w:cs="Times New Roman"/>
          <w:sz w:val="14"/>
        </w:rPr>
        <w:t xml:space="preserve"> </w:t>
      </w:r>
      <w:r>
        <w:rPr>
          <w:rFonts w:ascii="Times New Roman" w:eastAsia="Times New Roman" w:hAnsi="Times New Roman" w:cs="Times New Roman"/>
          <w:sz w:val="14"/>
        </w:rPr>
        <w:tab/>
      </w:r>
      <w:r>
        <w:rPr>
          <w:b/>
          <w:sz w:val="26"/>
        </w:rPr>
        <w:t xml:space="preserve">Justification of the Architecture </w:t>
      </w:r>
    </w:p>
    <w:p w14:paraId="773CFE09" w14:textId="77777777" w:rsidR="002B7ED4" w:rsidRDefault="00000000">
      <w:pPr>
        <w:spacing w:after="19" w:line="259" w:lineRule="auto"/>
        <w:ind w:left="0" w:right="0" w:firstLine="0"/>
      </w:pPr>
      <w:r>
        <w:t xml:space="preserve">  </w:t>
      </w:r>
    </w:p>
    <w:p w14:paraId="79EA9521" w14:textId="77777777" w:rsidR="002B7ED4" w:rsidRDefault="00000000">
      <w:pPr>
        <w:spacing w:after="60" w:line="259" w:lineRule="auto"/>
        <w:ind w:left="0" w:right="0" w:firstLine="0"/>
      </w:pPr>
      <w:r>
        <w:t xml:space="preserve">  </w:t>
      </w:r>
    </w:p>
    <w:p w14:paraId="3768088D" w14:textId="77777777" w:rsidR="002B7ED4" w:rsidRDefault="00000000">
      <w:pPr>
        <w:pStyle w:val="Heading2"/>
        <w:tabs>
          <w:tab w:val="center" w:pos="767"/>
          <w:tab w:val="center" w:pos="3664"/>
        </w:tabs>
        <w:spacing w:after="176" w:line="268" w:lineRule="auto"/>
        <w:ind w:left="0" w:firstLine="0"/>
      </w:pPr>
      <w:r>
        <w:rPr>
          <w:rFonts w:ascii="Calibri" w:eastAsia="Calibri" w:hAnsi="Calibri" w:cs="Calibri"/>
          <w:b w:val="0"/>
          <w:sz w:val="22"/>
        </w:rPr>
        <w:tab/>
      </w:r>
      <w:r>
        <w:rPr>
          <w:b w:val="0"/>
          <w:sz w:val="28"/>
        </w:rP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r>
        <w:rPr>
          <w:sz w:val="28"/>
        </w:rPr>
        <w:t xml:space="preserve">Pros and cons of </w:t>
      </w:r>
      <w:proofErr w:type="gramStart"/>
      <w:r>
        <w:rPr>
          <w:sz w:val="28"/>
        </w:rPr>
        <w:t>the architecture</w:t>
      </w:r>
      <w:proofErr w:type="gramEnd"/>
      <w:r>
        <w:rPr>
          <w:b w:val="0"/>
          <w:sz w:val="24"/>
        </w:rPr>
        <w:t xml:space="preserve">  </w:t>
      </w:r>
    </w:p>
    <w:p w14:paraId="2D1CE2EA" w14:textId="77777777" w:rsidR="002B7ED4" w:rsidRDefault="00000000">
      <w:pPr>
        <w:spacing w:after="0" w:line="259" w:lineRule="auto"/>
        <w:ind w:left="0" w:right="0" w:firstLine="0"/>
      </w:pPr>
      <w:r>
        <w:t xml:space="preserve"> </w:t>
      </w:r>
    </w:p>
    <w:tbl>
      <w:tblPr>
        <w:tblStyle w:val="TableGrid"/>
        <w:tblW w:w="9240" w:type="dxa"/>
        <w:tblInd w:w="10" w:type="dxa"/>
        <w:tblCellMar>
          <w:top w:w="160" w:type="dxa"/>
          <w:left w:w="95" w:type="dxa"/>
          <w:bottom w:w="0" w:type="dxa"/>
          <w:right w:w="52" w:type="dxa"/>
        </w:tblCellMar>
        <w:tblLook w:val="04A0" w:firstRow="1" w:lastRow="0" w:firstColumn="1" w:lastColumn="0" w:noHBand="0" w:noVBand="1"/>
      </w:tblPr>
      <w:tblGrid>
        <w:gridCol w:w="2080"/>
        <w:gridCol w:w="4380"/>
        <w:gridCol w:w="2780"/>
      </w:tblGrid>
      <w:tr w:rsidR="002B7ED4" w14:paraId="7103702B" w14:textId="77777777">
        <w:trPr>
          <w:trHeight w:val="540"/>
        </w:trPr>
        <w:tc>
          <w:tcPr>
            <w:tcW w:w="2080" w:type="dxa"/>
            <w:tcBorders>
              <w:top w:val="single" w:sz="8" w:space="0" w:color="000000"/>
              <w:left w:val="single" w:sz="8" w:space="0" w:color="000000"/>
              <w:bottom w:val="single" w:sz="8" w:space="0" w:color="000000"/>
              <w:right w:val="single" w:sz="8" w:space="0" w:color="000000"/>
            </w:tcBorders>
            <w:vAlign w:val="center"/>
          </w:tcPr>
          <w:p w14:paraId="4839EEBE" w14:textId="77777777" w:rsidR="002B7ED4" w:rsidRDefault="00000000">
            <w:pPr>
              <w:spacing w:after="0" w:line="259" w:lineRule="auto"/>
              <w:ind w:left="0" w:right="58" w:firstLine="0"/>
              <w:jc w:val="center"/>
            </w:pPr>
            <w:r>
              <w:rPr>
                <w:b/>
              </w:rPr>
              <w:t>Aspect</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7188D0A7" w14:textId="77777777" w:rsidR="002B7ED4" w:rsidRDefault="00000000">
            <w:pPr>
              <w:spacing w:after="0" w:line="259" w:lineRule="auto"/>
              <w:ind w:left="0" w:right="53" w:firstLine="0"/>
              <w:jc w:val="center"/>
            </w:pPr>
            <w:r>
              <w:rPr>
                <w:b/>
              </w:rPr>
              <w:t>Pros</w:t>
            </w:r>
            <w:r>
              <w:t xml:space="preserve"> </w:t>
            </w:r>
          </w:p>
        </w:tc>
        <w:tc>
          <w:tcPr>
            <w:tcW w:w="2780" w:type="dxa"/>
            <w:tcBorders>
              <w:top w:val="single" w:sz="8" w:space="0" w:color="000000"/>
              <w:left w:val="single" w:sz="8" w:space="0" w:color="000000"/>
              <w:bottom w:val="single" w:sz="8" w:space="0" w:color="000000"/>
              <w:right w:val="single" w:sz="8" w:space="0" w:color="000000"/>
            </w:tcBorders>
            <w:vAlign w:val="center"/>
          </w:tcPr>
          <w:p w14:paraId="28B98A82" w14:textId="77777777" w:rsidR="002B7ED4" w:rsidRDefault="00000000">
            <w:pPr>
              <w:spacing w:after="0" w:line="259" w:lineRule="auto"/>
              <w:ind w:left="0" w:right="58" w:firstLine="0"/>
              <w:jc w:val="center"/>
            </w:pPr>
            <w:r>
              <w:rPr>
                <w:b/>
              </w:rPr>
              <w:t>Cons</w:t>
            </w:r>
            <w:r>
              <w:t xml:space="preserve"> </w:t>
            </w:r>
          </w:p>
        </w:tc>
      </w:tr>
      <w:tr w:rsidR="002B7ED4" w14:paraId="466FC869" w14:textId="77777777">
        <w:trPr>
          <w:trHeight w:val="1500"/>
        </w:trPr>
        <w:tc>
          <w:tcPr>
            <w:tcW w:w="2080" w:type="dxa"/>
            <w:tcBorders>
              <w:top w:val="single" w:sz="8" w:space="0" w:color="000000"/>
              <w:left w:val="single" w:sz="8" w:space="0" w:color="000000"/>
              <w:bottom w:val="single" w:sz="8" w:space="0" w:color="000000"/>
              <w:right w:val="single" w:sz="8" w:space="0" w:color="000000"/>
            </w:tcBorders>
          </w:tcPr>
          <w:p w14:paraId="2BF324BF" w14:textId="77777777" w:rsidR="002B7ED4" w:rsidRDefault="00000000">
            <w:pPr>
              <w:spacing w:after="0" w:line="259" w:lineRule="auto"/>
              <w:ind w:left="0" w:right="0" w:firstLine="0"/>
            </w:pPr>
            <w:r>
              <w:rPr>
                <w:b/>
              </w:rPr>
              <w:t>Scalability</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29D5886F" w14:textId="77777777" w:rsidR="002B7ED4" w:rsidRDefault="00000000">
            <w:pPr>
              <w:spacing w:after="0" w:line="259" w:lineRule="auto"/>
              <w:ind w:left="5" w:right="0" w:firstLine="0"/>
            </w:pPr>
            <w:r>
              <w:t xml:space="preserve">Each microservice (e.g., Buy/Sell, Chat AI, Community) can scale independently on AWS ECS using auto-scaling groups. </w:t>
            </w:r>
          </w:p>
        </w:tc>
        <w:tc>
          <w:tcPr>
            <w:tcW w:w="2780" w:type="dxa"/>
            <w:tcBorders>
              <w:top w:val="single" w:sz="8" w:space="0" w:color="000000"/>
              <w:left w:val="single" w:sz="8" w:space="0" w:color="000000"/>
              <w:bottom w:val="single" w:sz="8" w:space="0" w:color="000000"/>
              <w:right w:val="single" w:sz="8" w:space="0" w:color="000000"/>
            </w:tcBorders>
          </w:tcPr>
          <w:p w14:paraId="7FDFC404" w14:textId="77777777" w:rsidR="002B7ED4" w:rsidRDefault="00000000">
            <w:pPr>
              <w:spacing w:after="0" w:line="259" w:lineRule="auto"/>
              <w:ind w:left="5" w:right="0" w:firstLine="0"/>
            </w:pPr>
            <w:r>
              <w:t xml:space="preserve">Requires careful scaling policy management and load balancing tuning. </w:t>
            </w:r>
          </w:p>
        </w:tc>
      </w:tr>
      <w:tr w:rsidR="002B7ED4" w14:paraId="58BF459A" w14:textId="77777777">
        <w:trPr>
          <w:trHeight w:val="1800"/>
        </w:trPr>
        <w:tc>
          <w:tcPr>
            <w:tcW w:w="2080" w:type="dxa"/>
            <w:tcBorders>
              <w:top w:val="single" w:sz="8" w:space="0" w:color="000000"/>
              <w:left w:val="single" w:sz="8" w:space="0" w:color="000000"/>
              <w:bottom w:val="single" w:sz="8" w:space="0" w:color="000000"/>
              <w:right w:val="single" w:sz="8" w:space="0" w:color="000000"/>
            </w:tcBorders>
          </w:tcPr>
          <w:p w14:paraId="496840D5" w14:textId="77777777" w:rsidR="002B7ED4" w:rsidRDefault="00000000">
            <w:pPr>
              <w:spacing w:after="19" w:line="259" w:lineRule="auto"/>
              <w:ind w:left="0" w:right="0" w:firstLine="0"/>
            </w:pPr>
            <w:r>
              <w:rPr>
                <w:b/>
              </w:rPr>
              <w:t xml:space="preserve">Reliability &amp; </w:t>
            </w:r>
          </w:p>
          <w:p w14:paraId="3F8BF94E" w14:textId="77777777" w:rsidR="002B7ED4" w:rsidRDefault="00000000">
            <w:pPr>
              <w:spacing w:after="0" w:line="259" w:lineRule="auto"/>
              <w:ind w:left="0" w:right="0" w:firstLine="0"/>
            </w:pPr>
            <w:r>
              <w:rPr>
                <w:b/>
              </w:rPr>
              <w:t>Uptime</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77E7FB93" w14:textId="77777777" w:rsidR="002B7ED4" w:rsidRDefault="00000000">
            <w:pPr>
              <w:spacing w:after="0" w:line="259" w:lineRule="auto"/>
              <w:ind w:left="5" w:right="48" w:firstLine="0"/>
            </w:pPr>
            <w:r>
              <w:t xml:space="preserve">The use of AWS ALB (Application Load Balancer), Route 53, and ECS ensures high availability (99%+ uptime) and fast recovery in case of failure. </w:t>
            </w:r>
          </w:p>
        </w:tc>
        <w:tc>
          <w:tcPr>
            <w:tcW w:w="2780" w:type="dxa"/>
            <w:tcBorders>
              <w:top w:val="single" w:sz="8" w:space="0" w:color="000000"/>
              <w:left w:val="single" w:sz="8" w:space="0" w:color="000000"/>
              <w:bottom w:val="single" w:sz="8" w:space="0" w:color="000000"/>
              <w:right w:val="single" w:sz="8" w:space="0" w:color="000000"/>
            </w:tcBorders>
          </w:tcPr>
          <w:p w14:paraId="19AB393B" w14:textId="77777777" w:rsidR="002B7ED4" w:rsidRDefault="00000000">
            <w:pPr>
              <w:spacing w:after="0" w:line="259" w:lineRule="auto"/>
              <w:ind w:left="5" w:right="0" w:firstLine="0"/>
            </w:pPr>
            <w:r>
              <w:t xml:space="preserve">Slightly higher operational complexity with multiple distributed services. </w:t>
            </w:r>
          </w:p>
        </w:tc>
      </w:tr>
      <w:tr w:rsidR="002B7ED4" w14:paraId="1113189B" w14:textId="77777777">
        <w:trPr>
          <w:trHeight w:val="1800"/>
        </w:trPr>
        <w:tc>
          <w:tcPr>
            <w:tcW w:w="2080" w:type="dxa"/>
            <w:tcBorders>
              <w:top w:val="single" w:sz="8" w:space="0" w:color="000000"/>
              <w:left w:val="single" w:sz="8" w:space="0" w:color="000000"/>
              <w:bottom w:val="single" w:sz="8" w:space="0" w:color="000000"/>
              <w:right w:val="single" w:sz="8" w:space="0" w:color="000000"/>
            </w:tcBorders>
          </w:tcPr>
          <w:p w14:paraId="3CDE157D" w14:textId="77777777" w:rsidR="002B7ED4" w:rsidRDefault="00000000">
            <w:pPr>
              <w:spacing w:after="19" w:line="259" w:lineRule="auto"/>
              <w:ind w:left="0" w:right="0" w:firstLine="0"/>
            </w:pPr>
            <w:r>
              <w:rPr>
                <w:b/>
              </w:rPr>
              <w:lastRenderedPageBreak/>
              <w:t xml:space="preserve">Performance &amp; </w:t>
            </w:r>
          </w:p>
          <w:p w14:paraId="2EEB2F82" w14:textId="77777777" w:rsidR="002B7ED4" w:rsidRDefault="00000000">
            <w:pPr>
              <w:spacing w:after="0" w:line="259" w:lineRule="auto"/>
              <w:ind w:left="0" w:right="0" w:firstLine="0"/>
            </w:pPr>
            <w:r>
              <w:rPr>
                <w:b/>
              </w:rPr>
              <w:t>Memory Usage</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0F8A5290" w14:textId="77777777" w:rsidR="002B7ED4" w:rsidRDefault="00000000">
            <w:pPr>
              <w:spacing w:after="0" w:line="259" w:lineRule="auto"/>
              <w:ind w:left="5" w:right="0" w:firstLine="0"/>
            </w:pPr>
            <w:r>
              <w:t xml:space="preserve">Each containerized service runs in a lightweight environment with resource limits set (under 4 GB memory total). Aurora Serverless and Redis caching minimize memory overhead. </w:t>
            </w:r>
          </w:p>
        </w:tc>
        <w:tc>
          <w:tcPr>
            <w:tcW w:w="2780" w:type="dxa"/>
            <w:tcBorders>
              <w:top w:val="single" w:sz="8" w:space="0" w:color="000000"/>
              <w:left w:val="single" w:sz="8" w:space="0" w:color="000000"/>
              <w:bottom w:val="single" w:sz="8" w:space="0" w:color="000000"/>
              <w:right w:val="single" w:sz="8" w:space="0" w:color="000000"/>
            </w:tcBorders>
          </w:tcPr>
          <w:p w14:paraId="488E2AF7" w14:textId="77777777" w:rsidR="002B7ED4" w:rsidRDefault="00000000">
            <w:pPr>
              <w:spacing w:after="0" w:line="259" w:lineRule="auto"/>
              <w:ind w:left="5" w:right="0" w:firstLine="0"/>
            </w:pPr>
            <w:r>
              <w:t xml:space="preserve">Performance tuning required to balance memory use among multiple services. </w:t>
            </w:r>
          </w:p>
        </w:tc>
      </w:tr>
      <w:tr w:rsidR="002B7ED4" w14:paraId="715518DE" w14:textId="77777777">
        <w:trPr>
          <w:trHeight w:val="1500"/>
        </w:trPr>
        <w:tc>
          <w:tcPr>
            <w:tcW w:w="2080" w:type="dxa"/>
            <w:tcBorders>
              <w:top w:val="single" w:sz="8" w:space="0" w:color="000000"/>
              <w:left w:val="single" w:sz="8" w:space="0" w:color="000000"/>
              <w:bottom w:val="single" w:sz="8" w:space="0" w:color="000000"/>
              <w:right w:val="single" w:sz="8" w:space="0" w:color="000000"/>
            </w:tcBorders>
          </w:tcPr>
          <w:p w14:paraId="24A3A1BD" w14:textId="77777777" w:rsidR="002B7ED4" w:rsidRDefault="00000000">
            <w:pPr>
              <w:spacing w:after="19" w:line="259" w:lineRule="auto"/>
              <w:ind w:left="0" w:right="0" w:firstLine="0"/>
            </w:pPr>
            <w:r>
              <w:rPr>
                <w:b/>
              </w:rPr>
              <w:t xml:space="preserve">Maintainability </w:t>
            </w:r>
          </w:p>
          <w:p w14:paraId="3480A8AD" w14:textId="77777777" w:rsidR="002B7ED4" w:rsidRDefault="00000000">
            <w:pPr>
              <w:spacing w:after="0" w:line="259" w:lineRule="auto"/>
              <w:ind w:left="0" w:right="0" w:firstLine="0"/>
            </w:pPr>
            <w:r>
              <w:rPr>
                <w:b/>
              </w:rPr>
              <w:t>&amp; Modularity</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46D3C698" w14:textId="77777777" w:rsidR="002B7ED4" w:rsidRDefault="00000000">
            <w:pPr>
              <w:spacing w:after="0" w:line="259" w:lineRule="auto"/>
              <w:ind w:left="5" w:right="38" w:firstLine="0"/>
            </w:pPr>
            <w:r>
              <w:t xml:space="preserve">Clear separation of services (User, Trading, AI, etc.) allows easier updates, debugging, and feature rollout without system-wide downtime. </w:t>
            </w:r>
          </w:p>
        </w:tc>
        <w:tc>
          <w:tcPr>
            <w:tcW w:w="2780" w:type="dxa"/>
            <w:tcBorders>
              <w:top w:val="single" w:sz="8" w:space="0" w:color="000000"/>
              <w:left w:val="single" w:sz="8" w:space="0" w:color="000000"/>
              <w:bottom w:val="single" w:sz="8" w:space="0" w:color="000000"/>
              <w:right w:val="single" w:sz="8" w:space="0" w:color="000000"/>
            </w:tcBorders>
            <w:vAlign w:val="center"/>
          </w:tcPr>
          <w:p w14:paraId="45769594" w14:textId="77777777" w:rsidR="002B7ED4" w:rsidRDefault="00000000">
            <w:pPr>
              <w:spacing w:after="0" w:line="259" w:lineRule="auto"/>
              <w:ind w:left="5" w:right="0" w:firstLine="0"/>
            </w:pPr>
            <w:r>
              <w:t xml:space="preserve">Coordination between services requires robust API documentation and version control. </w:t>
            </w:r>
          </w:p>
        </w:tc>
      </w:tr>
      <w:tr w:rsidR="002B7ED4" w14:paraId="632026C0" w14:textId="77777777">
        <w:trPr>
          <w:trHeight w:val="2120"/>
        </w:trPr>
        <w:tc>
          <w:tcPr>
            <w:tcW w:w="2080" w:type="dxa"/>
            <w:tcBorders>
              <w:top w:val="single" w:sz="8" w:space="0" w:color="000000"/>
              <w:left w:val="single" w:sz="8" w:space="0" w:color="000000"/>
              <w:bottom w:val="single" w:sz="8" w:space="0" w:color="000000"/>
              <w:right w:val="single" w:sz="8" w:space="0" w:color="000000"/>
            </w:tcBorders>
          </w:tcPr>
          <w:p w14:paraId="68A7EF23" w14:textId="77777777" w:rsidR="002B7ED4" w:rsidRDefault="00000000">
            <w:pPr>
              <w:spacing w:after="0" w:line="259" w:lineRule="auto"/>
              <w:ind w:left="0" w:right="0" w:firstLine="0"/>
            </w:pPr>
            <w:r>
              <w:rPr>
                <w:b/>
              </w:rPr>
              <w:t>Security</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0D8E008A" w14:textId="77777777" w:rsidR="002B7ED4" w:rsidRDefault="00000000">
            <w:pPr>
              <w:spacing w:after="0" w:line="259" w:lineRule="auto"/>
              <w:ind w:left="5" w:right="0" w:firstLine="0"/>
            </w:pPr>
            <w:r>
              <w:t xml:space="preserve">AWS Secrets Manager secures API keys, database credentials, and encryption keys. Deny-by-default policies and encrypted data flows (HTTPS, SSL) mitigate access and data loss risks. </w:t>
            </w:r>
          </w:p>
        </w:tc>
        <w:tc>
          <w:tcPr>
            <w:tcW w:w="2780" w:type="dxa"/>
            <w:tcBorders>
              <w:top w:val="single" w:sz="8" w:space="0" w:color="000000"/>
              <w:left w:val="single" w:sz="8" w:space="0" w:color="000000"/>
              <w:bottom w:val="single" w:sz="8" w:space="0" w:color="000000"/>
              <w:right w:val="single" w:sz="8" w:space="0" w:color="000000"/>
            </w:tcBorders>
          </w:tcPr>
          <w:p w14:paraId="1BB7540D" w14:textId="77777777" w:rsidR="002B7ED4" w:rsidRDefault="00000000">
            <w:pPr>
              <w:spacing w:after="0" w:line="259" w:lineRule="auto"/>
              <w:ind w:left="5" w:right="0" w:firstLine="0"/>
            </w:pPr>
            <w:r>
              <w:t xml:space="preserve">Complex security configuration needed across multiple endpoints and services. </w:t>
            </w:r>
          </w:p>
        </w:tc>
      </w:tr>
      <w:tr w:rsidR="002B7ED4" w14:paraId="606A7499" w14:textId="77777777">
        <w:trPr>
          <w:trHeight w:val="1500"/>
        </w:trPr>
        <w:tc>
          <w:tcPr>
            <w:tcW w:w="2080" w:type="dxa"/>
            <w:tcBorders>
              <w:top w:val="single" w:sz="8" w:space="0" w:color="000000"/>
              <w:left w:val="single" w:sz="8" w:space="0" w:color="000000"/>
              <w:bottom w:val="single" w:sz="8" w:space="0" w:color="000000"/>
              <w:right w:val="single" w:sz="8" w:space="0" w:color="000000"/>
            </w:tcBorders>
          </w:tcPr>
          <w:p w14:paraId="637B7E25" w14:textId="77777777" w:rsidR="002B7ED4" w:rsidRDefault="00000000">
            <w:pPr>
              <w:spacing w:after="19" w:line="259" w:lineRule="auto"/>
              <w:ind w:left="0" w:right="0" w:firstLine="0"/>
            </w:pPr>
            <w:r>
              <w:rPr>
                <w:b/>
              </w:rPr>
              <w:t xml:space="preserve">Data </w:t>
            </w:r>
          </w:p>
          <w:p w14:paraId="13A34EF3" w14:textId="77777777" w:rsidR="002B7ED4" w:rsidRDefault="00000000">
            <w:pPr>
              <w:spacing w:after="0" w:line="259" w:lineRule="auto"/>
              <w:ind w:left="0" w:right="0" w:firstLine="0"/>
            </w:pPr>
            <w:r>
              <w:rPr>
                <w:b/>
              </w:rPr>
              <w:t>Management</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7B187D44" w14:textId="77777777" w:rsidR="002B7ED4" w:rsidRDefault="00000000">
            <w:pPr>
              <w:spacing w:after="0" w:line="259" w:lineRule="auto"/>
              <w:ind w:left="5" w:right="25" w:firstLine="0"/>
            </w:pPr>
            <w:r>
              <w:t xml:space="preserve">Aurora Serverless handles auto-scaling databases with fault tolerance; S3 provides secure object storage for logs and media. </w:t>
            </w:r>
          </w:p>
        </w:tc>
        <w:tc>
          <w:tcPr>
            <w:tcW w:w="2780" w:type="dxa"/>
            <w:tcBorders>
              <w:top w:val="single" w:sz="8" w:space="0" w:color="000000"/>
              <w:left w:val="single" w:sz="8" w:space="0" w:color="000000"/>
              <w:bottom w:val="single" w:sz="8" w:space="0" w:color="000000"/>
              <w:right w:val="single" w:sz="8" w:space="0" w:color="000000"/>
            </w:tcBorders>
          </w:tcPr>
          <w:p w14:paraId="758A945C" w14:textId="77777777" w:rsidR="002B7ED4" w:rsidRDefault="00000000">
            <w:pPr>
              <w:spacing w:after="0" w:line="259" w:lineRule="auto"/>
              <w:ind w:left="5" w:right="0" w:firstLine="0"/>
            </w:pPr>
            <w:r>
              <w:t xml:space="preserve">Cross-service data consistency must be managed carefully. </w:t>
            </w:r>
          </w:p>
        </w:tc>
      </w:tr>
      <w:tr w:rsidR="002B7ED4" w14:paraId="17C0A149" w14:textId="77777777">
        <w:trPr>
          <w:trHeight w:val="1500"/>
        </w:trPr>
        <w:tc>
          <w:tcPr>
            <w:tcW w:w="2080" w:type="dxa"/>
            <w:tcBorders>
              <w:top w:val="single" w:sz="8" w:space="0" w:color="000000"/>
              <w:left w:val="single" w:sz="8" w:space="0" w:color="000000"/>
              <w:bottom w:val="single" w:sz="8" w:space="0" w:color="000000"/>
              <w:right w:val="single" w:sz="8" w:space="0" w:color="000000"/>
            </w:tcBorders>
          </w:tcPr>
          <w:p w14:paraId="6F07F010" w14:textId="77777777" w:rsidR="002B7ED4" w:rsidRDefault="00000000">
            <w:pPr>
              <w:spacing w:after="0" w:line="259" w:lineRule="auto"/>
              <w:ind w:left="0" w:right="0" w:firstLine="0"/>
            </w:pPr>
            <w:r>
              <w:rPr>
                <w:b/>
              </w:rPr>
              <w:t>Integration</w:t>
            </w:r>
            <w:r>
              <w:t xml:space="preserve"> </w:t>
            </w:r>
          </w:p>
        </w:tc>
        <w:tc>
          <w:tcPr>
            <w:tcW w:w="4380" w:type="dxa"/>
            <w:tcBorders>
              <w:top w:val="single" w:sz="8" w:space="0" w:color="000000"/>
              <w:left w:val="single" w:sz="8" w:space="0" w:color="000000"/>
              <w:bottom w:val="single" w:sz="8" w:space="0" w:color="000000"/>
              <w:right w:val="single" w:sz="8" w:space="0" w:color="000000"/>
            </w:tcBorders>
            <w:vAlign w:val="center"/>
          </w:tcPr>
          <w:p w14:paraId="1E9197E4" w14:textId="77777777" w:rsidR="002B7ED4" w:rsidRDefault="00000000">
            <w:pPr>
              <w:spacing w:after="0" w:line="259" w:lineRule="auto"/>
              <w:ind w:left="5" w:right="39" w:firstLine="0"/>
            </w:pPr>
            <w:r>
              <w:t xml:space="preserve">The API Gateway standardizes communication between the frontend and backend, while VPC isolation limits external exposure. </w:t>
            </w:r>
          </w:p>
        </w:tc>
        <w:tc>
          <w:tcPr>
            <w:tcW w:w="2780" w:type="dxa"/>
            <w:tcBorders>
              <w:top w:val="single" w:sz="8" w:space="0" w:color="000000"/>
              <w:left w:val="single" w:sz="8" w:space="0" w:color="000000"/>
              <w:bottom w:val="single" w:sz="8" w:space="0" w:color="000000"/>
              <w:right w:val="single" w:sz="8" w:space="0" w:color="000000"/>
            </w:tcBorders>
            <w:vAlign w:val="center"/>
          </w:tcPr>
          <w:p w14:paraId="527CC5E4" w14:textId="77777777" w:rsidR="002B7ED4" w:rsidRDefault="00000000">
            <w:pPr>
              <w:spacing w:after="0" w:line="259" w:lineRule="auto"/>
              <w:ind w:left="5" w:right="0" w:firstLine="0"/>
            </w:pPr>
            <w:r>
              <w:t xml:space="preserve">Additional latency introduced by API Gateway and load balancing layers. </w:t>
            </w:r>
          </w:p>
        </w:tc>
      </w:tr>
      <w:tr w:rsidR="002B7ED4" w14:paraId="43B77AAF" w14:textId="77777777">
        <w:trPr>
          <w:trHeight w:val="1800"/>
        </w:trPr>
        <w:tc>
          <w:tcPr>
            <w:tcW w:w="2080" w:type="dxa"/>
            <w:tcBorders>
              <w:top w:val="single" w:sz="8" w:space="0" w:color="000000"/>
              <w:left w:val="single" w:sz="8" w:space="0" w:color="000000"/>
              <w:bottom w:val="single" w:sz="8" w:space="0" w:color="000000"/>
              <w:right w:val="single" w:sz="8" w:space="0" w:color="000000"/>
            </w:tcBorders>
          </w:tcPr>
          <w:p w14:paraId="53F81EBF" w14:textId="77777777" w:rsidR="002B7ED4" w:rsidRDefault="00000000">
            <w:pPr>
              <w:spacing w:after="0" w:line="259" w:lineRule="auto"/>
              <w:ind w:left="0" w:right="0" w:firstLine="0"/>
            </w:pPr>
            <w:r>
              <w:rPr>
                <w:b/>
              </w:rPr>
              <w:t>Resilience</w:t>
            </w:r>
            <w:r>
              <w:t xml:space="preserve"> </w:t>
            </w:r>
          </w:p>
        </w:tc>
        <w:tc>
          <w:tcPr>
            <w:tcW w:w="4380" w:type="dxa"/>
            <w:tcBorders>
              <w:top w:val="single" w:sz="8" w:space="0" w:color="000000"/>
              <w:left w:val="single" w:sz="8" w:space="0" w:color="000000"/>
              <w:bottom w:val="single" w:sz="8" w:space="0" w:color="000000"/>
              <w:right w:val="single" w:sz="8" w:space="0" w:color="000000"/>
            </w:tcBorders>
          </w:tcPr>
          <w:p w14:paraId="70C06C30" w14:textId="77777777" w:rsidR="002B7ED4" w:rsidRDefault="00000000">
            <w:pPr>
              <w:spacing w:after="0" w:line="259" w:lineRule="auto"/>
              <w:ind w:left="5" w:right="0" w:firstLine="0"/>
            </w:pPr>
            <w:r>
              <w:t xml:space="preserve">Queue-based design ensures messages and trades aren’t lost if </w:t>
            </w:r>
            <w:proofErr w:type="gramStart"/>
            <w:r>
              <w:t>a service</w:t>
            </w:r>
            <w:proofErr w:type="gramEnd"/>
            <w:r>
              <w:t xml:space="preserve"> goes down, restoring within 15 minutes as required. </w:t>
            </w:r>
          </w:p>
        </w:tc>
        <w:tc>
          <w:tcPr>
            <w:tcW w:w="2780" w:type="dxa"/>
            <w:tcBorders>
              <w:top w:val="single" w:sz="8" w:space="0" w:color="000000"/>
              <w:left w:val="single" w:sz="8" w:space="0" w:color="000000"/>
              <w:bottom w:val="single" w:sz="8" w:space="0" w:color="000000"/>
              <w:right w:val="single" w:sz="8" w:space="0" w:color="000000"/>
            </w:tcBorders>
            <w:vAlign w:val="center"/>
          </w:tcPr>
          <w:p w14:paraId="21034F5F" w14:textId="77777777" w:rsidR="002B7ED4" w:rsidRDefault="00000000">
            <w:pPr>
              <w:spacing w:after="0" w:line="276" w:lineRule="auto"/>
              <w:ind w:left="5" w:right="0" w:firstLine="0"/>
            </w:pPr>
            <w:r>
              <w:t xml:space="preserve">Requires monitoring tools (e.g., </w:t>
            </w:r>
          </w:p>
          <w:p w14:paraId="1708B293" w14:textId="77777777" w:rsidR="002B7ED4" w:rsidRDefault="00000000">
            <w:pPr>
              <w:spacing w:after="0" w:line="259" w:lineRule="auto"/>
              <w:ind w:left="5" w:right="0" w:firstLine="0"/>
            </w:pPr>
            <w:r>
              <w:t xml:space="preserve">CloudWatch) to ensure queues are drained properly. </w:t>
            </w:r>
          </w:p>
        </w:tc>
      </w:tr>
    </w:tbl>
    <w:p w14:paraId="70EA57C6" w14:textId="77777777" w:rsidR="002B7ED4" w:rsidRDefault="00000000">
      <w:pPr>
        <w:spacing w:after="19" w:line="259" w:lineRule="auto"/>
        <w:ind w:left="0" w:right="0" w:firstLine="0"/>
      </w:pPr>
      <w:r>
        <w:t xml:space="preserve"> </w:t>
      </w:r>
    </w:p>
    <w:p w14:paraId="69363CB7" w14:textId="77777777" w:rsidR="002B7ED4" w:rsidRDefault="00000000">
      <w:pPr>
        <w:spacing w:after="19" w:line="259" w:lineRule="auto"/>
        <w:ind w:left="0" w:right="0" w:firstLine="0"/>
        <w:jc w:val="both"/>
      </w:pPr>
      <w:r>
        <w:t xml:space="preserve">  </w:t>
      </w:r>
    </w:p>
    <w:p w14:paraId="60C426FF" w14:textId="77777777" w:rsidR="002B7ED4" w:rsidRDefault="00000000">
      <w:pPr>
        <w:spacing w:after="19" w:line="259" w:lineRule="auto"/>
        <w:ind w:left="0" w:right="0" w:firstLine="0"/>
      </w:pPr>
      <w:r>
        <w:t xml:space="preserve"> </w:t>
      </w:r>
    </w:p>
    <w:p w14:paraId="601901C4" w14:textId="77777777" w:rsidR="002B7ED4" w:rsidRDefault="00000000">
      <w:pPr>
        <w:spacing w:after="19" w:line="259" w:lineRule="auto"/>
        <w:ind w:left="0" w:right="0" w:firstLine="0"/>
      </w:pPr>
      <w:r>
        <w:t xml:space="preserve"> </w:t>
      </w:r>
    </w:p>
    <w:p w14:paraId="3A65A315" w14:textId="77777777" w:rsidR="002B7ED4" w:rsidRDefault="00000000">
      <w:pPr>
        <w:spacing w:after="19" w:line="259" w:lineRule="auto"/>
        <w:ind w:left="0" w:right="0" w:firstLine="0"/>
      </w:pPr>
      <w:r>
        <w:t xml:space="preserve"> </w:t>
      </w:r>
    </w:p>
    <w:p w14:paraId="682E1F2A" w14:textId="77777777" w:rsidR="002B7ED4" w:rsidRDefault="00000000">
      <w:pPr>
        <w:spacing w:after="19" w:line="259" w:lineRule="auto"/>
        <w:ind w:left="0" w:right="0" w:firstLine="0"/>
      </w:pPr>
      <w:r>
        <w:lastRenderedPageBreak/>
        <w:t xml:space="preserve"> </w:t>
      </w:r>
    </w:p>
    <w:p w14:paraId="4C6E737C" w14:textId="77777777" w:rsidR="002B7ED4" w:rsidRDefault="00000000">
      <w:pPr>
        <w:spacing w:after="0" w:line="259" w:lineRule="auto"/>
        <w:ind w:left="0" w:right="0" w:firstLine="0"/>
      </w:pPr>
      <w:r>
        <w:t xml:space="preserve"> </w:t>
      </w:r>
    </w:p>
    <w:p w14:paraId="44514519" w14:textId="77777777" w:rsidR="002B7ED4" w:rsidRDefault="00000000">
      <w:pPr>
        <w:pStyle w:val="Heading2"/>
        <w:spacing w:after="15" w:line="268" w:lineRule="auto"/>
        <w:ind w:left="715"/>
      </w:pPr>
      <w:r>
        <w:rPr>
          <w:b w:val="0"/>
          <w:sz w:val="22"/>
        </w:rPr>
        <w:t>·</w:t>
      </w:r>
      <w:r>
        <w:rPr>
          <w:rFonts w:ascii="Times New Roman" w:eastAsia="Times New Roman" w:hAnsi="Times New Roman" w:cs="Times New Roman"/>
          <w:b w:val="0"/>
          <w:sz w:val="22"/>
          <w:vertAlign w:val="subscript"/>
        </w:rPr>
        <w:t xml:space="preserve">        </w:t>
      </w:r>
      <w:r>
        <w:rPr>
          <w:sz w:val="28"/>
        </w:rPr>
        <w:t xml:space="preserve">Implementation of non-functional requirements in system architecture </w:t>
      </w:r>
    </w:p>
    <w:p w14:paraId="7CD49CE1" w14:textId="60FD9D27" w:rsidR="002B7ED4" w:rsidRDefault="00000000">
      <w:pPr>
        <w:spacing w:after="19" w:line="259" w:lineRule="auto"/>
        <w:ind w:left="0" w:right="0" w:firstLine="0"/>
      </w:pPr>
      <w:r>
        <w:t xml:space="preserve">  </w:t>
      </w:r>
      <w:r w:rsidR="00D472AC" w:rsidRPr="00D472AC">
        <w:rPr>
          <w:color w:val="EE0000"/>
        </w:rPr>
        <w:t>Follow the format given in the template.</w:t>
      </w:r>
    </w:p>
    <w:p w14:paraId="03936AEA" w14:textId="77777777" w:rsidR="002B7ED4" w:rsidRDefault="00000000">
      <w:pPr>
        <w:spacing w:after="307"/>
        <w:ind w:right="636"/>
      </w:pPr>
      <w:r>
        <w:t xml:space="preserve"> This </w:t>
      </w:r>
      <w:r>
        <w:rPr>
          <w:b/>
        </w:rPr>
        <w:t>microservices architecture (MVP - Monolith Architecture)</w:t>
      </w:r>
      <w:r>
        <w:t xml:space="preserve"> deployed on </w:t>
      </w:r>
      <w:r>
        <w:rPr>
          <w:b/>
        </w:rPr>
        <w:t>AWS</w:t>
      </w:r>
      <w:r>
        <w:t xml:space="preserve"> is appropriate for the Trading Simulator Platform because it achieves the key non-functional and security goals through modularity, isolation, and managed services. </w:t>
      </w:r>
    </w:p>
    <w:p w14:paraId="49793A32" w14:textId="77777777" w:rsidR="002B7ED4" w:rsidRDefault="00000000">
      <w:pPr>
        <w:pStyle w:val="Heading3"/>
        <w:spacing w:after="242"/>
        <w:ind w:left="-5"/>
      </w:pPr>
      <w:r>
        <w:t xml:space="preserve">1. Memory Efficiency (Under 4 GB) </w:t>
      </w:r>
    </w:p>
    <w:p w14:paraId="4ABA69EE" w14:textId="77777777" w:rsidR="002B7ED4" w:rsidRDefault="00000000">
      <w:pPr>
        <w:numPr>
          <w:ilvl w:val="0"/>
          <w:numId w:val="5"/>
        </w:numPr>
        <w:ind w:right="636" w:hanging="360"/>
      </w:pPr>
      <w:r>
        <w:t xml:space="preserve">Each ECS container has defined memory limits, ensuring the total resource allocation stays below 4 GB. </w:t>
      </w:r>
    </w:p>
    <w:p w14:paraId="6C7E9A29" w14:textId="77777777" w:rsidR="002B7ED4" w:rsidRDefault="00000000">
      <w:pPr>
        <w:spacing w:after="19" w:line="259" w:lineRule="auto"/>
        <w:ind w:left="720" w:right="0" w:firstLine="0"/>
      </w:pPr>
      <w:r>
        <w:t xml:space="preserve"> </w:t>
      </w:r>
    </w:p>
    <w:p w14:paraId="4FED1AC5" w14:textId="77777777" w:rsidR="002B7ED4" w:rsidRDefault="00000000">
      <w:pPr>
        <w:numPr>
          <w:ilvl w:val="0"/>
          <w:numId w:val="5"/>
        </w:numPr>
        <w:ind w:right="636" w:hanging="360"/>
      </w:pPr>
      <w:r>
        <w:t xml:space="preserve">Aurora Serverless and S3 handle large data offloading from in-memory storage, keeping runtime memory usage minimal. </w:t>
      </w:r>
    </w:p>
    <w:p w14:paraId="5628C56A" w14:textId="77777777" w:rsidR="002B7ED4" w:rsidRDefault="00000000">
      <w:pPr>
        <w:spacing w:after="19" w:line="259" w:lineRule="auto"/>
        <w:ind w:left="720" w:right="0" w:firstLine="0"/>
      </w:pPr>
      <w:r>
        <w:t xml:space="preserve"> </w:t>
      </w:r>
    </w:p>
    <w:p w14:paraId="752A6924" w14:textId="77777777" w:rsidR="002B7ED4" w:rsidRDefault="00000000">
      <w:pPr>
        <w:numPr>
          <w:ilvl w:val="0"/>
          <w:numId w:val="5"/>
        </w:numPr>
        <w:ind w:right="636" w:hanging="360"/>
      </w:pPr>
      <w:r>
        <w:t xml:space="preserve">Redis caching (for stock prices and news data) minimizes repetitive API calls, improving efficiency. </w:t>
      </w:r>
    </w:p>
    <w:p w14:paraId="77109105" w14:textId="77777777" w:rsidR="002B7ED4" w:rsidRDefault="00000000">
      <w:pPr>
        <w:spacing w:after="318" w:line="259" w:lineRule="auto"/>
        <w:ind w:left="720" w:right="0" w:firstLine="0"/>
      </w:pPr>
      <w:r>
        <w:t xml:space="preserve"> </w:t>
      </w:r>
    </w:p>
    <w:p w14:paraId="51987243" w14:textId="77777777" w:rsidR="002B7ED4" w:rsidRDefault="00000000">
      <w:pPr>
        <w:pStyle w:val="Heading3"/>
        <w:spacing w:after="242"/>
        <w:ind w:left="-5"/>
      </w:pPr>
      <w:r>
        <w:t xml:space="preserve">2. High Availability (99% Uptime, ≤2 Failures/Day) </w:t>
      </w:r>
    </w:p>
    <w:p w14:paraId="60646182" w14:textId="77777777" w:rsidR="002B7ED4" w:rsidRDefault="00000000">
      <w:pPr>
        <w:numPr>
          <w:ilvl w:val="0"/>
          <w:numId w:val="6"/>
        </w:numPr>
        <w:ind w:right="636" w:hanging="360"/>
      </w:pPr>
      <w:r>
        <w:t xml:space="preserve">AWS </w:t>
      </w:r>
      <w:r>
        <w:rPr>
          <w:b/>
        </w:rPr>
        <w:t>Route 53</w:t>
      </w:r>
      <w:r>
        <w:t xml:space="preserve"> provides DNS-level failover and routing between healthy instances. </w:t>
      </w:r>
    </w:p>
    <w:p w14:paraId="05FDAB05" w14:textId="77777777" w:rsidR="002B7ED4" w:rsidRDefault="00000000">
      <w:pPr>
        <w:spacing w:after="19" w:line="259" w:lineRule="auto"/>
        <w:ind w:left="720" w:right="0" w:firstLine="0"/>
      </w:pPr>
      <w:r>
        <w:t xml:space="preserve"> </w:t>
      </w:r>
    </w:p>
    <w:p w14:paraId="6F969CC8" w14:textId="77777777" w:rsidR="002B7ED4" w:rsidRDefault="00000000">
      <w:pPr>
        <w:numPr>
          <w:ilvl w:val="0"/>
          <w:numId w:val="6"/>
        </w:numPr>
        <w:ind w:right="636" w:hanging="360"/>
      </w:pPr>
      <w:r>
        <w:rPr>
          <w:b/>
        </w:rPr>
        <w:t>ALB + ECS</w:t>
      </w:r>
      <w:r>
        <w:t xml:space="preserve"> ensures auto-healing and blue-green deployments. </w:t>
      </w:r>
    </w:p>
    <w:p w14:paraId="000986D1" w14:textId="77777777" w:rsidR="002B7ED4" w:rsidRDefault="00000000">
      <w:pPr>
        <w:spacing w:after="19" w:line="259" w:lineRule="auto"/>
        <w:ind w:left="720" w:right="0" w:firstLine="0"/>
      </w:pPr>
      <w:r>
        <w:t xml:space="preserve"> </w:t>
      </w:r>
    </w:p>
    <w:p w14:paraId="0885B19B" w14:textId="77777777" w:rsidR="002B7ED4" w:rsidRDefault="00000000">
      <w:pPr>
        <w:numPr>
          <w:ilvl w:val="0"/>
          <w:numId w:val="6"/>
        </w:numPr>
        <w:ind w:right="636" w:hanging="360"/>
      </w:pPr>
      <w:r>
        <w:rPr>
          <w:b/>
        </w:rPr>
        <w:t>API Gateway</w:t>
      </w:r>
      <w:r>
        <w:t xml:space="preserve"> and load balancers distribute traffic evenly, preventing bottlenecks. </w:t>
      </w:r>
    </w:p>
    <w:p w14:paraId="0BFB4B33" w14:textId="77777777" w:rsidR="002B7ED4" w:rsidRDefault="00000000">
      <w:pPr>
        <w:spacing w:after="19" w:line="259" w:lineRule="auto"/>
        <w:ind w:left="720" w:right="0" w:firstLine="0"/>
      </w:pPr>
      <w:r>
        <w:t xml:space="preserve"> </w:t>
      </w:r>
    </w:p>
    <w:p w14:paraId="42809406" w14:textId="77777777" w:rsidR="002B7ED4" w:rsidRDefault="00000000">
      <w:pPr>
        <w:numPr>
          <w:ilvl w:val="0"/>
          <w:numId w:val="6"/>
        </w:numPr>
        <w:ind w:right="636" w:hanging="360"/>
      </w:pPr>
      <w:r>
        <w:rPr>
          <w:b/>
        </w:rPr>
        <w:t>Aurora Serverless</w:t>
      </w:r>
      <w:r>
        <w:t xml:space="preserve"> offers automatic failover and scaling, ensuring database continuity. </w:t>
      </w:r>
    </w:p>
    <w:p w14:paraId="59BB902D" w14:textId="77777777" w:rsidR="002B7ED4" w:rsidRDefault="00000000">
      <w:pPr>
        <w:spacing w:after="19" w:line="259" w:lineRule="auto"/>
        <w:ind w:left="720" w:right="0" w:firstLine="0"/>
      </w:pPr>
      <w:r>
        <w:t xml:space="preserve"> </w:t>
      </w:r>
    </w:p>
    <w:p w14:paraId="0B96E87D" w14:textId="77777777" w:rsidR="002B7ED4" w:rsidRDefault="00000000">
      <w:pPr>
        <w:numPr>
          <w:ilvl w:val="0"/>
          <w:numId w:val="6"/>
        </w:numPr>
        <w:ind w:right="636" w:hanging="360"/>
      </w:pPr>
      <w:r>
        <w:t xml:space="preserve">Recovery time objective (RTO) under 15 minutes achieved using ECS restart policies and CloudWatch alarms for service failures. </w:t>
      </w:r>
    </w:p>
    <w:p w14:paraId="3761CA98" w14:textId="77777777" w:rsidR="002B7ED4" w:rsidRDefault="00000000">
      <w:pPr>
        <w:spacing w:after="318" w:line="259" w:lineRule="auto"/>
        <w:ind w:left="720" w:right="0" w:firstLine="0"/>
      </w:pPr>
      <w:r>
        <w:t xml:space="preserve"> </w:t>
      </w:r>
    </w:p>
    <w:p w14:paraId="3DA5F220" w14:textId="77777777" w:rsidR="002B7ED4" w:rsidRDefault="00000000">
      <w:pPr>
        <w:pStyle w:val="Heading3"/>
        <w:spacing w:after="242"/>
        <w:ind w:left="-5"/>
      </w:pPr>
      <w:r>
        <w:t xml:space="preserve">3. Maintainability &amp; Modularity </w:t>
      </w:r>
    </w:p>
    <w:p w14:paraId="2246855A" w14:textId="77777777" w:rsidR="002B7ED4" w:rsidRDefault="00000000">
      <w:pPr>
        <w:numPr>
          <w:ilvl w:val="0"/>
          <w:numId w:val="7"/>
        </w:numPr>
        <w:ind w:right="636" w:hanging="360"/>
      </w:pPr>
      <w:r>
        <w:t xml:space="preserve">Each service (e.g., Buy/Sell Service, Community Service, Chat AI Service) is developed, deployed, and updated independently. </w:t>
      </w:r>
    </w:p>
    <w:p w14:paraId="06768B5D" w14:textId="77777777" w:rsidR="002B7ED4" w:rsidRDefault="00000000">
      <w:pPr>
        <w:spacing w:after="0" w:line="259" w:lineRule="auto"/>
        <w:ind w:left="720" w:right="0" w:firstLine="0"/>
      </w:pPr>
      <w:r>
        <w:lastRenderedPageBreak/>
        <w:t xml:space="preserve"> </w:t>
      </w:r>
    </w:p>
    <w:p w14:paraId="0CCD3512" w14:textId="77777777" w:rsidR="002B7ED4" w:rsidRDefault="00000000">
      <w:pPr>
        <w:numPr>
          <w:ilvl w:val="0"/>
          <w:numId w:val="7"/>
        </w:numPr>
        <w:ind w:right="636" w:hanging="360"/>
      </w:pPr>
      <w:r>
        <w:t xml:space="preserve">Microservice modularity aligns with </w:t>
      </w:r>
      <w:r>
        <w:rPr>
          <w:b/>
        </w:rPr>
        <w:t>clean code principles</w:t>
      </w:r>
      <w:r>
        <w:t xml:space="preserve">, reducing coupling and promoting single-responsibility design. </w:t>
      </w:r>
    </w:p>
    <w:p w14:paraId="3779B58D" w14:textId="77777777" w:rsidR="002B7ED4" w:rsidRDefault="00000000">
      <w:pPr>
        <w:spacing w:after="19" w:line="259" w:lineRule="auto"/>
        <w:ind w:left="720" w:right="0" w:firstLine="0"/>
      </w:pPr>
      <w:r>
        <w:t xml:space="preserve"> </w:t>
      </w:r>
    </w:p>
    <w:p w14:paraId="5336BD09" w14:textId="77777777" w:rsidR="002B7ED4" w:rsidRDefault="00000000">
      <w:pPr>
        <w:numPr>
          <w:ilvl w:val="0"/>
          <w:numId w:val="7"/>
        </w:numPr>
        <w:ind w:right="636" w:hanging="360"/>
      </w:pPr>
      <w:r>
        <w:t xml:space="preserve">Rolling updates and CI/CD pipelines (e.g., </w:t>
      </w:r>
      <w:proofErr w:type="spellStart"/>
      <w:r>
        <w:t>CodePipeline</w:t>
      </w:r>
      <w:proofErr w:type="spellEnd"/>
      <w:r>
        <w:t xml:space="preserve"> or GitHub Actions) ensure minimal downtime during deployments. </w:t>
      </w:r>
    </w:p>
    <w:p w14:paraId="75FEE1CD" w14:textId="77777777" w:rsidR="002B7ED4" w:rsidRDefault="00000000">
      <w:pPr>
        <w:spacing w:after="318" w:line="259" w:lineRule="auto"/>
        <w:ind w:left="720" w:right="0" w:firstLine="0"/>
      </w:pPr>
      <w:r>
        <w:t xml:space="preserve"> </w:t>
      </w:r>
    </w:p>
    <w:p w14:paraId="4E296604" w14:textId="77777777" w:rsidR="002B7ED4" w:rsidRDefault="00000000">
      <w:pPr>
        <w:pStyle w:val="Heading3"/>
        <w:ind w:left="-5"/>
      </w:pPr>
      <w:r>
        <w:t xml:space="preserve">4. Security &amp; OWASP Alignment </w:t>
      </w:r>
    </w:p>
    <w:tbl>
      <w:tblPr>
        <w:tblStyle w:val="TableGrid"/>
        <w:tblW w:w="9240" w:type="dxa"/>
        <w:tblInd w:w="10" w:type="dxa"/>
        <w:tblCellMar>
          <w:top w:w="163" w:type="dxa"/>
          <w:left w:w="95" w:type="dxa"/>
          <w:bottom w:w="0" w:type="dxa"/>
          <w:right w:w="63" w:type="dxa"/>
        </w:tblCellMar>
        <w:tblLook w:val="04A0" w:firstRow="1" w:lastRow="0" w:firstColumn="1" w:lastColumn="0" w:noHBand="0" w:noVBand="1"/>
      </w:tblPr>
      <w:tblGrid>
        <w:gridCol w:w="2140"/>
        <w:gridCol w:w="2420"/>
        <w:gridCol w:w="4680"/>
      </w:tblGrid>
      <w:tr w:rsidR="002B7ED4" w14:paraId="0686E155" w14:textId="77777777">
        <w:trPr>
          <w:trHeight w:val="860"/>
        </w:trPr>
        <w:tc>
          <w:tcPr>
            <w:tcW w:w="2140" w:type="dxa"/>
            <w:tcBorders>
              <w:top w:val="single" w:sz="8" w:space="0" w:color="000000"/>
              <w:left w:val="single" w:sz="8" w:space="0" w:color="000000"/>
              <w:bottom w:val="single" w:sz="8" w:space="0" w:color="000000"/>
              <w:right w:val="single" w:sz="8" w:space="0" w:color="000000"/>
            </w:tcBorders>
            <w:vAlign w:val="center"/>
          </w:tcPr>
          <w:p w14:paraId="253B7AB3" w14:textId="77777777" w:rsidR="002B7ED4" w:rsidRDefault="00000000">
            <w:pPr>
              <w:spacing w:after="19" w:line="259" w:lineRule="auto"/>
              <w:ind w:left="0" w:right="47" w:firstLine="0"/>
              <w:jc w:val="center"/>
            </w:pPr>
            <w:r>
              <w:rPr>
                <w:b/>
              </w:rPr>
              <w:t xml:space="preserve">OWASP </w:t>
            </w:r>
          </w:p>
          <w:p w14:paraId="75DEF74C" w14:textId="77777777" w:rsidR="002B7ED4" w:rsidRDefault="00000000">
            <w:pPr>
              <w:spacing w:after="0" w:line="259" w:lineRule="auto"/>
              <w:ind w:left="0" w:right="47" w:firstLine="0"/>
              <w:jc w:val="center"/>
            </w:pPr>
            <w:r>
              <w:rPr>
                <w:b/>
              </w:rPr>
              <w:t>Category</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05C20963" w14:textId="77777777" w:rsidR="002B7ED4" w:rsidRDefault="00000000">
            <w:pPr>
              <w:spacing w:after="0" w:line="259" w:lineRule="auto"/>
              <w:ind w:left="0" w:right="47" w:firstLine="0"/>
              <w:jc w:val="center"/>
            </w:pPr>
            <w:r>
              <w:rPr>
                <w:b/>
              </w:rPr>
              <w:t>Risk</w:t>
            </w:r>
            <w:r>
              <w:t xml:space="preserve"> </w:t>
            </w:r>
          </w:p>
        </w:tc>
        <w:tc>
          <w:tcPr>
            <w:tcW w:w="4680" w:type="dxa"/>
            <w:tcBorders>
              <w:top w:val="single" w:sz="8" w:space="0" w:color="000000"/>
              <w:left w:val="single" w:sz="8" w:space="0" w:color="000000"/>
              <w:bottom w:val="single" w:sz="8" w:space="0" w:color="000000"/>
              <w:right w:val="single" w:sz="8" w:space="0" w:color="000000"/>
            </w:tcBorders>
          </w:tcPr>
          <w:p w14:paraId="7FEEC84B" w14:textId="77777777" w:rsidR="002B7ED4" w:rsidRDefault="00000000">
            <w:pPr>
              <w:spacing w:after="0" w:line="259" w:lineRule="auto"/>
              <w:ind w:left="0" w:right="37" w:firstLine="0"/>
              <w:jc w:val="center"/>
            </w:pPr>
            <w:r>
              <w:rPr>
                <w:b/>
              </w:rPr>
              <w:t>Mitigation via Architecture</w:t>
            </w:r>
            <w:r>
              <w:t xml:space="preserve"> </w:t>
            </w:r>
          </w:p>
        </w:tc>
      </w:tr>
      <w:tr w:rsidR="002B7ED4" w14:paraId="6E7D4865" w14:textId="77777777">
        <w:trPr>
          <w:trHeight w:val="1500"/>
        </w:trPr>
        <w:tc>
          <w:tcPr>
            <w:tcW w:w="2140" w:type="dxa"/>
            <w:tcBorders>
              <w:top w:val="single" w:sz="8" w:space="0" w:color="000000"/>
              <w:left w:val="single" w:sz="8" w:space="0" w:color="000000"/>
              <w:bottom w:val="single" w:sz="8" w:space="0" w:color="000000"/>
              <w:right w:val="single" w:sz="8" w:space="0" w:color="000000"/>
            </w:tcBorders>
          </w:tcPr>
          <w:p w14:paraId="7F7F258F" w14:textId="77777777" w:rsidR="002B7ED4" w:rsidRDefault="00000000">
            <w:pPr>
              <w:spacing w:after="0" w:line="276" w:lineRule="auto"/>
              <w:ind w:left="0" w:right="0" w:firstLine="0"/>
            </w:pPr>
            <w:r>
              <w:rPr>
                <w:b/>
              </w:rPr>
              <w:t xml:space="preserve">A01:2021 – Broken Access </w:t>
            </w:r>
          </w:p>
          <w:p w14:paraId="4BD0DB2E" w14:textId="77777777" w:rsidR="002B7ED4" w:rsidRDefault="00000000">
            <w:pPr>
              <w:spacing w:after="0" w:line="259" w:lineRule="auto"/>
              <w:ind w:left="0" w:right="0" w:firstLine="0"/>
            </w:pPr>
            <w:r>
              <w:rPr>
                <w:b/>
              </w:rPr>
              <w:t>Control</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267553D9" w14:textId="77777777" w:rsidR="002B7ED4" w:rsidRDefault="00000000">
            <w:pPr>
              <w:spacing w:after="0" w:line="259" w:lineRule="auto"/>
              <w:ind w:left="5" w:right="16" w:firstLine="0"/>
            </w:pPr>
            <w:r>
              <w:t xml:space="preserve">Unauthorized access to data or admin actions. </w:t>
            </w:r>
          </w:p>
        </w:tc>
        <w:tc>
          <w:tcPr>
            <w:tcW w:w="4680" w:type="dxa"/>
            <w:tcBorders>
              <w:top w:val="single" w:sz="8" w:space="0" w:color="000000"/>
              <w:left w:val="single" w:sz="8" w:space="0" w:color="000000"/>
              <w:bottom w:val="single" w:sz="8" w:space="0" w:color="000000"/>
              <w:right w:val="single" w:sz="8" w:space="0" w:color="000000"/>
            </w:tcBorders>
            <w:vAlign w:val="center"/>
          </w:tcPr>
          <w:p w14:paraId="7E1E6107" w14:textId="77777777" w:rsidR="002B7ED4" w:rsidRDefault="00000000">
            <w:pPr>
              <w:spacing w:after="0" w:line="259" w:lineRule="auto"/>
              <w:ind w:left="0" w:right="0" w:firstLine="0"/>
            </w:pPr>
            <w:r>
              <w:t xml:space="preserve">“Deny by default” access policy implemented via API Gateway &amp; IAM roles. JWT-based authentication on all endpoints ensures only verified access. </w:t>
            </w:r>
          </w:p>
        </w:tc>
      </w:tr>
      <w:tr w:rsidR="002B7ED4" w14:paraId="3B0FF216" w14:textId="77777777">
        <w:trPr>
          <w:trHeight w:val="1480"/>
        </w:trPr>
        <w:tc>
          <w:tcPr>
            <w:tcW w:w="2140" w:type="dxa"/>
            <w:tcBorders>
              <w:top w:val="single" w:sz="8" w:space="0" w:color="000000"/>
              <w:left w:val="single" w:sz="8" w:space="0" w:color="000000"/>
              <w:bottom w:val="single" w:sz="8" w:space="0" w:color="000000"/>
              <w:right w:val="single" w:sz="8" w:space="0" w:color="000000"/>
            </w:tcBorders>
          </w:tcPr>
          <w:p w14:paraId="574F3876" w14:textId="77777777" w:rsidR="002B7ED4" w:rsidRDefault="00000000">
            <w:pPr>
              <w:spacing w:after="0" w:line="276" w:lineRule="auto"/>
              <w:ind w:left="0" w:right="0" w:firstLine="0"/>
            </w:pPr>
            <w:r>
              <w:rPr>
                <w:b/>
              </w:rPr>
              <w:t xml:space="preserve">A02:2021 – Cryptographic </w:t>
            </w:r>
          </w:p>
          <w:p w14:paraId="1535E4C1" w14:textId="77777777" w:rsidR="002B7ED4" w:rsidRDefault="00000000">
            <w:pPr>
              <w:spacing w:after="0" w:line="259" w:lineRule="auto"/>
              <w:ind w:left="0" w:right="0" w:firstLine="0"/>
            </w:pPr>
            <w:r>
              <w:rPr>
                <w:b/>
              </w:rPr>
              <w:t>Failures</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4F958A71" w14:textId="77777777" w:rsidR="002B7ED4" w:rsidRDefault="00000000">
            <w:pPr>
              <w:spacing w:after="0" w:line="259" w:lineRule="auto"/>
              <w:ind w:left="5" w:right="0" w:firstLine="0"/>
            </w:pPr>
            <w:r>
              <w:t xml:space="preserve">Data leakage, secrets loss, or MITM attacks. </w:t>
            </w:r>
          </w:p>
        </w:tc>
        <w:tc>
          <w:tcPr>
            <w:tcW w:w="4680" w:type="dxa"/>
            <w:tcBorders>
              <w:top w:val="single" w:sz="8" w:space="0" w:color="000000"/>
              <w:left w:val="single" w:sz="8" w:space="0" w:color="000000"/>
              <w:bottom w:val="single" w:sz="8" w:space="0" w:color="000000"/>
              <w:right w:val="single" w:sz="8" w:space="0" w:color="000000"/>
            </w:tcBorders>
            <w:vAlign w:val="center"/>
          </w:tcPr>
          <w:p w14:paraId="36ECF215" w14:textId="77777777" w:rsidR="002B7ED4" w:rsidRDefault="00000000">
            <w:pPr>
              <w:spacing w:after="0" w:line="259" w:lineRule="auto"/>
              <w:ind w:left="0" w:right="0" w:firstLine="0"/>
            </w:pPr>
            <w:r>
              <w:t xml:space="preserve">Secrets Manager stores credentials and API keys securely. All communications over HTTPS/TLS. Aurora encrypts data at rest and in transit. </w:t>
            </w:r>
          </w:p>
        </w:tc>
      </w:tr>
      <w:tr w:rsidR="002B7ED4" w14:paraId="23E1DE31" w14:textId="77777777">
        <w:trPr>
          <w:trHeight w:val="1820"/>
        </w:trPr>
        <w:tc>
          <w:tcPr>
            <w:tcW w:w="2140" w:type="dxa"/>
            <w:tcBorders>
              <w:top w:val="single" w:sz="8" w:space="0" w:color="000000"/>
              <w:left w:val="single" w:sz="8" w:space="0" w:color="000000"/>
              <w:bottom w:val="single" w:sz="8" w:space="0" w:color="000000"/>
              <w:right w:val="single" w:sz="8" w:space="0" w:color="000000"/>
            </w:tcBorders>
          </w:tcPr>
          <w:p w14:paraId="6DC70364" w14:textId="77777777" w:rsidR="002B7ED4" w:rsidRDefault="00000000">
            <w:pPr>
              <w:spacing w:after="19" w:line="259" w:lineRule="auto"/>
              <w:ind w:left="0" w:right="0" w:firstLine="0"/>
            </w:pPr>
            <w:r>
              <w:rPr>
                <w:b/>
              </w:rPr>
              <w:t xml:space="preserve">A03:2021 – </w:t>
            </w:r>
          </w:p>
          <w:p w14:paraId="06DA0586" w14:textId="77777777" w:rsidR="002B7ED4" w:rsidRDefault="00000000">
            <w:pPr>
              <w:spacing w:after="0" w:line="259" w:lineRule="auto"/>
              <w:ind w:left="0" w:right="0" w:firstLine="0"/>
            </w:pPr>
            <w:r>
              <w:rPr>
                <w:b/>
              </w:rPr>
              <w:t>Injection</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75129242" w14:textId="77777777" w:rsidR="002B7ED4" w:rsidRDefault="00000000">
            <w:pPr>
              <w:spacing w:after="19" w:line="259" w:lineRule="auto"/>
              <w:ind w:left="5" w:right="0" w:firstLine="0"/>
            </w:pPr>
            <w:r>
              <w:t xml:space="preserve">SQL/Command </w:t>
            </w:r>
          </w:p>
          <w:p w14:paraId="6481F119" w14:textId="77777777" w:rsidR="002B7ED4" w:rsidRDefault="00000000">
            <w:pPr>
              <w:spacing w:after="0" w:line="259" w:lineRule="auto"/>
              <w:ind w:left="5" w:right="0" w:firstLine="0"/>
            </w:pPr>
            <w:r>
              <w:t xml:space="preserve">injection leading to data corruption. </w:t>
            </w:r>
          </w:p>
        </w:tc>
        <w:tc>
          <w:tcPr>
            <w:tcW w:w="4680" w:type="dxa"/>
            <w:tcBorders>
              <w:top w:val="single" w:sz="8" w:space="0" w:color="000000"/>
              <w:left w:val="single" w:sz="8" w:space="0" w:color="000000"/>
              <w:bottom w:val="single" w:sz="8" w:space="0" w:color="000000"/>
              <w:right w:val="single" w:sz="8" w:space="0" w:color="000000"/>
            </w:tcBorders>
            <w:vAlign w:val="center"/>
          </w:tcPr>
          <w:p w14:paraId="680B477D" w14:textId="77777777" w:rsidR="002B7ED4" w:rsidRDefault="00000000">
            <w:pPr>
              <w:spacing w:after="19" w:line="259" w:lineRule="auto"/>
              <w:ind w:left="0" w:right="0" w:firstLine="0"/>
            </w:pPr>
            <w:r>
              <w:t xml:space="preserve">Services use parameterized queries via </w:t>
            </w:r>
          </w:p>
          <w:p w14:paraId="13C26679" w14:textId="77777777" w:rsidR="002B7ED4" w:rsidRDefault="00000000">
            <w:pPr>
              <w:spacing w:after="0" w:line="259" w:lineRule="auto"/>
              <w:ind w:left="0" w:right="0" w:firstLine="0"/>
            </w:pPr>
            <w:r>
              <w:t xml:space="preserve">ORM (e.g., </w:t>
            </w:r>
            <w:proofErr w:type="spellStart"/>
            <w:r>
              <w:t>SQLAlchemy</w:t>
            </w:r>
            <w:proofErr w:type="spellEnd"/>
            <w:r>
              <w:t xml:space="preserve">, Prisma). API Gateway sanitizes input before routing. Input validation enforced on backend microservices. </w:t>
            </w:r>
          </w:p>
        </w:tc>
      </w:tr>
    </w:tbl>
    <w:p w14:paraId="2B15B40D" w14:textId="77777777" w:rsidR="002B7ED4" w:rsidRDefault="00000000">
      <w:pPr>
        <w:spacing w:after="21" w:line="259" w:lineRule="auto"/>
        <w:ind w:left="0" w:right="0" w:firstLine="0"/>
      </w:pPr>
      <w:r>
        <w:rPr>
          <w:b/>
          <w:sz w:val="26"/>
        </w:rPr>
        <w:t xml:space="preserve"> </w:t>
      </w:r>
    </w:p>
    <w:p w14:paraId="7AA91DAD" w14:textId="77777777" w:rsidR="002B7ED4" w:rsidRDefault="00000000">
      <w:pPr>
        <w:pStyle w:val="Heading3"/>
        <w:spacing w:after="242"/>
        <w:ind w:left="-5"/>
      </w:pPr>
      <w:r>
        <w:t xml:space="preserve">5. Reliability &amp; Fault Tolerance </w:t>
      </w:r>
    </w:p>
    <w:p w14:paraId="44E47693" w14:textId="77777777" w:rsidR="002B7ED4" w:rsidRDefault="00000000">
      <w:pPr>
        <w:numPr>
          <w:ilvl w:val="0"/>
          <w:numId w:val="8"/>
        </w:numPr>
        <w:ind w:right="636" w:hanging="360"/>
      </w:pPr>
      <w:r>
        <w:rPr>
          <w:b/>
        </w:rPr>
        <w:t>SQS Queues</w:t>
      </w:r>
      <w:r>
        <w:t xml:space="preserve"> ensure trade requests, notifications, and updates are not lost during failures. </w:t>
      </w:r>
    </w:p>
    <w:p w14:paraId="0BA5C1A5" w14:textId="77777777" w:rsidR="002B7ED4" w:rsidRDefault="00000000">
      <w:pPr>
        <w:spacing w:after="19" w:line="259" w:lineRule="auto"/>
        <w:ind w:left="720" w:right="0" w:firstLine="0"/>
      </w:pPr>
      <w:r>
        <w:t xml:space="preserve"> </w:t>
      </w:r>
    </w:p>
    <w:p w14:paraId="71027B0E" w14:textId="77777777" w:rsidR="002B7ED4" w:rsidRDefault="00000000">
      <w:pPr>
        <w:numPr>
          <w:ilvl w:val="0"/>
          <w:numId w:val="8"/>
        </w:numPr>
        <w:ind w:right="636" w:hanging="360"/>
      </w:pPr>
      <w:r>
        <w:rPr>
          <w:b/>
        </w:rPr>
        <w:t>Storage (S3)</w:t>
      </w:r>
      <w:r>
        <w:t xml:space="preserve"> and </w:t>
      </w:r>
      <w:r>
        <w:rPr>
          <w:b/>
        </w:rPr>
        <w:t>DB (Aurora)</w:t>
      </w:r>
      <w:r>
        <w:t xml:space="preserve"> backups enable fast disaster recovery. </w:t>
      </w:r>
    </w:p>
    <w:p w14:paraId="0737B70F" w14:textId="77777777" w:rsidR="002B7ED4" w:rsidRDefault="00000000">
      <w:pPr>
        <w:spacing w:after="19" w:line="259" w:lineRule="auto"/>
        <w:ind w:left="720" w:right="0" w:firstLine="0"/>
      </w:pPr>
      <w:r>
        <w:t xml:space="preserve"> </w:t>
      </w:r>
    </w:p>
    <w:p w14:paraId="7F766E5F" w14:textId="77777777" w:rsidR="002B7ED4" w:rsidRDefault="00000000">
      <w:pPr>
        <w:numPr>
          <w:ilvl w:val="0"/>
          <w:numId w:val="8"/>
        </w:numPr>
        <w:ind w:right="636" w:hanging="360"/>
      </w:pPr>
      <w:r>
        <w:t xml:space="preserve">Container orchestration via ECS with health checks and CloudWatch monitoring ensures quick auto-recovery within </w:t>
      </w:r>
      <w:proofErr w:type="gramStart"/>
      <w:r>
        <w:t>the 15</w:t>
      </w:r>
      <w:proofErr w:type="gramEnd"/>
      <w:r>
        <w:t>-minute SLA.</w:t>
      </w:r>
      <w:r>
        <w:rPr>
          <w:sz w:val="22"/>
        </w:rPr>
        <w:t xml:space="preserve"> </w:t>
      </w:r>
    </w:p>
    <w:p w14:paraId="7E7408C6" w14:textId="5354397C" w:rsidR="0051437C" w:rsidRPr="0051437C" w:rsidRDefault="0051437C" w:rsidP="0051437C">
      <w:pPr>
        <w:pStyle w:val="ListParagraph"/>
        <w:ind w:left="705"/>
        <w:rPr>
          <w:b/>
          <w:bCs/>
          <w:color w:val="EE0000"/>
          <w:sz w:val="30"/>
          <w:szCs w:val="30"/>
        </w:rPr>
      </w:pPr>
      <w:r>
        <w:rPr>
          <w:b/>
          <w:bCs/>
          <w:color w:val="EE0000"/>
          <w:sz w:val="30"/>
          <w:szCs w:val="30"/>
        </w:rPr>
        <w:lastRenderedPageBreak/>
        <w:t xml:space="preserve">Add </w:t>
      </w:r>
      <w:r w:rsidRPr="0051437C">
        <w:rPr>
          <w:b/>
          <w:bCs/>
          <w:color w:val="EE0000"/>
          <w:sz w:val="30"/>
          <w:szCs w:val="30"/>
        </w:rPr>
        <w:t xml:space="preserve">Implementation of security requirements in system architecture </w:t>
      </w:r>
    </w:p>
    <w:p w14:paraId="7D752DFD" w14:textId="6F009137" w:rsidR="002B7ED4" w:rsidRDefault="002B7ED4" w:rsidP="0051437C">
      <w:pPr>
        <w:spacing w:after="258" w:line="259" w:lineRule="auto"/>
        <w:ind w:right="0"/>
      </w:pPr>
    </w:p>
    <w:p w14:paraId="1372504E" w14:textId="77777777" w:rsidR="002B7ED4" w:rsidRDefault="00000000">
      <w:pPr>
        <w:spacing w:after="114" w:line="259" w:lineRule="auto"/>
        <w:ind w:left="0" w:right="0" w:firstLine="0"/>
      </w:pPr>
      <w:r>
        <w:rPr>
          <w:sz w:val="22"/>
        </w:rPr>
        <w:t xml:space="preserve"> </w:t>
      </w:r>
    </w:p>
    <w:p w14:paraId="237F6A86" w14:textId="77777777" w:rsidR="002B7ED4" w:rsidRDefault="00000000">
      <w:pPr>
        <w:pStyle w:val="Heading1"/>
        <w:tabs>
          <w:tab w:val="center" w:pos="2527"/>
        </w:tabs>
        <w:ind w:left="-15" w:firstLine="0"/>
      </w:pPr>
      <w:r>
        <w:t>6</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Tools and Technologies </w:t>
      </w:r>
    </w:p>
    <w:p w14:paraId="6A265445" w14:textId="77777777" w:rsidR="002B7ED4" w:rsidRDefault="00000000">
      <w:pPr>
        <w:numPr>
          <w:ilvl w:val="0"/>
          <w:numId w:val="9"/>
        </w:numPr>
        <w:spacing w:after="0" w:line="259" w:lineRule="auto"/>
        <w:ind w:right="0" w:hanging="378"/>
      </w:pPr>
      <w:r>
        <w:rPr>
          <w:b/>
          <w:sz w:val="34"/>
        </w:rPr>
        <w:t xml:space="preserve">Development Tools and Frameworks </w:t>
      </w:r>
    </w:p>
    <w:tbl>
      <w:tblPr>
        <w:tblStyle w:val="TableGrid"/>
        <w:tblW w:w="10020" w:type="dxa"/>
        <w:tblInd w:w="10" w:type="dxa"/>
        <w:tblCellMar>
          <w:top w:w="170" w:type="dxa"/>
          <w:left w:w="95" w:type="dxa"/>
          <w:bottom w:w="0" w:type="dxa"/>
          <w:right w:w="115" w:type="dxa"/>
        </w:tblCellMar>
        <w:tblLook w:val="04A0" w:firstRow="1" w:lastRow="0" w:firstColumn="1" w:lastColumn="0" w:noHBand="0" w:noVBand="1"/>
      </w:tblPr>
      <w:tblGrid>
        <w:gridCol w:w="4640"/>
        <w:gridCol w:w="3340"/>
        <w:gridCol w:w="2040"/>
      </w:tblGrid>
      <w:tr w:rsidR="002B7ED4" w14:paraId="493E842B"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5B7BC0BE" w14:textId="77777777" w:rsidR="002B7ED4" w:rsidRDefault="00000000">
            <w:pPr>
              <w:spacing w:after="0" w:line="259" w:lineRule="auto"/>
              <w:ind w:right="0" w:firstLine="0"/>
              <w:jc w:val="center"/>
            </w:pPr>
            <w:r>
              <w:rPr>
                <w:b/>
              </w:rPr>
              <w:t>Category</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359E2585" w14:textId="77777777" w:rsidR="002B7ED4" w:rsidRDefault="00000000">
            <w:pPr>
              <w:spacing w:after="0" w:line="259" w:lineRule="auto"/>
              <w:ind w:left="25" w:right="0" w:firstLine="0"/>
              <w:jc w:val="center"/>
            </w:pPr>
            <w:r>
              <w:rPr>
                <w:b/>
              </w:rPr>
              <w:t>Tool / Technology</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0F1239C2" w14:textId="77777777" w:rsidR="002B7ED4" w:rsidRDefault="00000000">
            <w:pPr>
              <w:spacing w:after="0" w:line="259" w:lineRule="auto"/>
              <w:ind w:left="15" w:right="0" w:firstLine="0"/>
              <w:jc w:val="center"/>
            </w:pPr>
            <w:r>
              <w:rPr>
                <w:b/>
              </w:rPr>
              <w:t>Version</w:t>
            </w:r>
            <w:r>
              <w:t xml:space="preserve"> </w:t>
            </w:r>
          </w:p>
        </w:tc>
      </w:tr>
      <w:tr w:rsidR="002B7ED4" w14:paraId="7796565C" w14:textId="77777777">
        <w:trPr>
          <w:trHeight w:val="1040"/>
        </w:trPr>
        <w:tc>
          <w:tcPr>
            <w:tcW w:w="4640" w:type="dxa"/>
            <w:tcBorders>
              <w:top w:val="single" w:sz="8" w:space="0" w:color="000000"/>
              <w:left w:val="single" w:sz="8" w:space="0" w:color="000000"/>
              <w:bottom w:val="single" w:sz="8" w:space="0" w:color="000000"/>
              <w:right w:val="single" w:sz="8" w:space="0" w:color="000000"/>
            </w:tcBorders>
          </w:tcPr>
          <w:p w14:paraId="7E614467" w14:textId="77777777" w:rsidR="002B7ED4" w:rsidRDefault="00000000">
            <w:pPr>
              <w:spacing w:after="0" w:line="259" w:lineRule="auto"/>
              <w:ind w:left="0" w:right="0" w:firstLine="0"/>
            </w:pPr>
            <w:r>
              <w:rPr>
                <w:b/>
              </w:rPr>
              <w:t>Programming Language (Backend)</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748A1B00" w14:textId="77777777" w:rsidR="002B7ED4" w:rsidRDefault="00000000">
            <w:pPr>
              <w:spacing w:after="0" w:line="259" w:lineRule="auto"/>
              <w:ind w:right="0" w:firstLine="0"/>
            </w:pPr>
            <w:proofErr w:type="spellStart"/>
            <w:proofErr w:type="gramStart"/>
            <w:r>
              <w:rPr>
                <w:b/>
              </w:rPr>
              <w:t>Python,Java</w:t>
            </w:r>
            <w:proofErr w:type="spellEnd"/>
            <w:proofErr w:type="gramEnd"/>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713ACB4E" w14:textId="77777777" w:rsidR="002B7ED4" w:rsidRDefault="00000000">
            <w:pPr>
              <w:spacing w:after="0" w:line="259" w:lineRule="auto"/>
              <w:ind w:left="15" w:right="0" w:firstLine="0"/>
            </w:pPr>
            <w:r>
              <w:t xml:space="preserve">3.12 </w:t>
            </w:r>
          </w:p>
        </w:tc>
      </w:tr>
      <w:tr w:rsidR="002B7ED4" w14:paraId="2DBDF2A0"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5D7BFE55" w14:textId="77777777" w:rsidR="002B7ED4" w:rsidRDefault="00000000">
            <w:pPr>
              <w:spacing w:after="0" w:line="259" w:lineRule="auto"/>
              <w:ind w:left="0" w:right="0" w:firstLine="0"/>
            </w:pPr>
            <w:r>
              <w:rPr>
                <w:b/>
              </w:rPr>
              <w:t>Web Framework</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78D8E6E8" w14:textId="77777777" w:rsidR="002B7ED4" w:rsidRDefault="00000000">
            <w:pPr>
              <w:spacing w:after="0" w:line="259" w:lineRule="auto"/>
              <w:ind w:right="0" w:firstLine="0"/>
            </w:pPr>
            <w:proofErr w:type="spellStart"/>
            <w:proofErr w:type="gramStart"/>
            <w:r>
              <w:rPr>
                <w:b/>
              </w:rPr>
              <w:t>FastAPI,Springboot</w:t>
            </w:r>
            <w:proofErr w:type="spellEnd"/>
            <w:proofErr w:type="gramEnd"/>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41F3EEE" w14:textId="77777777" w:rsidR="002B7ED4" w:rsidRDefault="00000000">
            <w:pPr>
              <w:spacing w:after="0" w:line="259" w:lineRule="auto"/>
              <w:ind w:left="15" w:right="0" w:firstLine="0"/>
            </w:pPr>
            <w:r>
              <w:t xml:space="preserve">0.111 </w:t>
            </w:r>
          </w:p>
        </w:tc>
      </w:tr>
      <w:tr w:rsidR="002B7ED4" w14:paraId="6838B9D4"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6B11A682" w14:textId="77777777" w:rsidR="002B7ED4" w:rsidRDefault="00000000">
            <w:pPr>
              <w:spacing w:after="0" w:line="259" w:lineRule="auto"/>
              <w:ind w:left="0" w:right="0" w:firstLine="0"/>
            </w:pPr>
            <w:r>
              <w:rPr>
                <w:b/>
              </w:rPr>
              <w:t>Frontend Framework</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1F2DC6E2" w14:textId="77777777" w:rsidR="002B7ED4" w:rsidRDefault="00000000">
            <w:pPr>
              <w:spacing w:after="0" w:line="259" w:lineRule="auto"/>
              <w:ind w:right="0" w:firstLine="0"/>
            </w:pPr>
            <w:proofErr w:type="spellStart"/>
            <w:r>
              <w:rPr>
                <w:b/>
              </w:rPr>
              <w:t>Nextjs</w:t>
            </w:r>
            <w:proofErr w:type="spellEnd"/>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3A33971B" w14:textId="77777777" w:rsidR="002B7ED4" w:rsidRDefault="00000000">
            <w:pPr>
              <w:spacing w:after="0" w:line="259" w:lineRule="auto"/>
              <w:ind w:left="15" w:right="0" w:firstLine="0"/>
            </w:pPr>
            <w:r>
              <w:t xml:space="preserve">18.3 </w:t>
            </w:r>
          </w:p>
        </w:tc>
      </w:tr>
      <w:tr w:rsidR="002B7ED4" w14:paraId="28BFD1A5"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633DDDBE" w14:textId="77777777" w:rsidR="002B7ED4" w:rsidRDefault="00000000">
            <w:pPr>
              <w:spacing w:after="0" w:line="259" w:lineRule="auto"/>
              <w:ind w:left="0" w:right="0" w:firstLine="0"/>
            </w:pPr>
            <w:r>
              <w:rPr>
                <w:b/>
              </w:rPr>
              <w:t>State Management (Frontend)</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5770B929" w14:textId="77777777" w:rsidR="002B7ED4" w:rsidRDefault="00000000">
            <w:pPr>
              <w:spacing w:after="0" w:line="259" w:lineRule="auto"/>
              <w:ind w:right="0" w:firstLine="0"/>
            </w:pPr>
            <w:r>
              <w:rPr>
                <w:b/>
              </w:rPr>
              <w:t>Redux Toolkit</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1A7C2C65" w14:textId="77777777" w:rsidR="002B7ED4" w:rsidRDefault="00000000">
            <w:pPr>
              <w:spacing w:after="0" w:line="259" w:lineRule="auto"/>
              <w:ind w:left="15" w:right="0" w:firstLine="0"/>
            </w:pPr>
            <w:r>
              <w:t xml:space="preserve">2.2 </w:t>
            </w:r>
          </w:p>
        </w:tc>
      </w:tr>
      <w:tr w:rsidR="002B7ED4" w14:paraId="46F84D38"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61DA6E32" w14:textId="77777777" w:rsidR="002B7ED4" w:rsidRDefault="00000000">
            <w:pPr>
              <w:spacing w:after="0" w:line="259" w:lineRule="auto"/>
              <w:ind w:left="0" w:right="0" w:firstLine="0"/>
            </w:pPr>
            <w:r>
              <w:rPr>
                <w:b/>
              </w:rPr>
              <w:t xml:space="preserve">Form Handling </w:t>
            </w:r>
          </w:p>
        </w:tc>
        <w:tc>
          <w:tcPr>
            <w:tcW w:w="3340" w:type="dxa"/>
            <w:tcBorders>
              <w:top w:val="single" w:sz="8" w:space="0" w:color="000000"/>
              <w:left w:val="single" w:sz="8" w:space="0" w:color="000000"/>
              <w:bottom w:val="single" w:sz="8" w:space="0" w:color="000000"/>
              <w:right w:val="single" w:sz="8" w:space="0" w:color="000000"/>
            </w:tcBorders>
          </w:tcPr>
          <w:p w14:paraId="13C26A67" w14:textId="77777777" w:rsidR="002B7ED4" w:rsidRDefault="00000000">
            <w:pPr>
              <w:spacing w:after="0" w:line="259" w:lineRule="auto"/>
              <w:ind w:right="0" w:firstLine="0"/>
            </w:pPr>
            <w:r>
              <w:rPr>
                <w:b/>
              </w:rPr>
              <w:t xml:space="preserve">React hook form </w:t>
            </w:r>
          </w:p>
        </w:tc>
        <w:tc>
          <w:tcPr>
            <w:tcW w:w="2040" w:type="dxa"/>
            <w:tcBorders>
              <w:top w:val="single" w:sz="8" w:space="0" w:color="000000"/>
              <w:left w:val="single" w:sz="8" w:space="0" w:color="000000"/>
              <w:bottom w:val="single" w:sz="8" w:space="0" w:color="000000"/>
              <w:right w:val="single" w:sz="8" w:space="0" w:color="000000"/>
            </w:tcBorders>
          </w:tcPr>
          <w:p w14:paraId="2478BD06" w14:textId="77777777" w:rsidR="002B7ED4" w:rsidRDefault="00000000">
            <w:pPr>
              <w:spacing w:after="0" w:line="259" w:lineRule="auto"/>
              <w:ind w:left="15" w:right="0" w:firstLine="0"/>
            </w:pPr>
            <w:r>
              <w:t xml:space="preserve">latest </w:t>
            </w:r>
          </w:p>
        </w:tc>
      </w:tr>
      <w:tr w:rsidR="002B7ED4" w14:paraId="036AF0E3"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3EB74678" w14:textId="77777777" w:rsidR="002B7ED4" w:rsidRDefault="00000000">
            <w:pPr>
              <w:spacing w:after="0" w:line="259" w:lineRule="auto"/>
              <w:ind w:left="0" w:right="0" w:firstLine="0"/>
            </w:pPr>
            <w:r>
              <w:rPr>
                <w:b/>
              </w:rPr>
              <w:t xml:space="preserve">UI Animations </w:t>
            </w:r>
          </w:p>
        </w:tc>
        <w:tc>
          <w:tcPr>
            <w:tcW w:w="3340" w:type="dxa"/>
            <w:tcBorders>
              <w:top w:val="single" w:sz="8" w:space="0" w:color="000000"/>
              <w:left w:val="single" w:sz="8" w:space="0" w:color="000000"/>
              <w:bottom w:val="single" w:sz="8" w:space="0" w:color="000000"/>
              <w:right w:val="single" w:sz="8" w:space="0" w:color="000000"/>
            </w:tcBorders>
          </w:tcPr>
          <w:p w14:paraId="18173D5E" w14:textId="77777777" w:rsidR="002B7ED4" w:rsidRDefault="00000000">
            <w:pPr>
              <w:spacing w:after="0" w:line="259" w:lineRule="auto"/>
              <w:ind w:right="0" w:firstLine="0"/>
            </w:pPr>
            <w:r>
              <w:rPr>
                <w:b/>
              </w:rPr>
              <w:t xml:space="preserve">Framer Motion/Lottie </w:t>
            </w:r>
          </w:p>
        </w:tc>
        <w:tc>
          <w:tcPr>
            <w:tcW w:w="2040" w:type="dxa"/>
            <w:tcBorders>
              <w:top w:val="single" w:sz="8" w:space="0" w:color="000000"/>
              <w:left w:val="single" w:sz="8" w:space="0" w:color="000000"/>
              <w:bottom w:val="single" w:sz="8" w:space="0" w:color="000000"/>
              <w:right w:val="single" w:sz="8" w:space="0" w:color="000000"/>
            </w:tcBorders>
          </w:tcPr>
          <w:p w14:paraId="4E99F579" w14:textId="77777777" w:rsidR="002B7ED4" w:rsidRDefault="00000000">
            <w:pPr>
              <w:spacing w:after="0" w:line="259" w:lineRule="auto"/>
              <w:ind w:left="15" w:right="0" w:firstLine="0"/>
            </w:pPr>
            <w:r>
              <w:t xml:space="preserve">v11+/Latest </w:t>
            </w:r>
          </w:p>
        </w:tc>
      </w:tr>
      <w:tr w:rsidR="002B7ED4" w14:paraId="77FD0192"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38A7E458" w14:textId="77777777" w:rsidR="002B7ED4" w:rsidRDefault="00000000">
            <w:pPr>
              <w:spacing w:after="0" w:line="259" w:lineRule="auto"/>
              <w:ind w:left="0" w:right="0" w:firstLine="0"/>
            </w:pPr>
            <w:r>
              <w:rPr>
                <w:b/>
              </w:rPr>
              <w:t xml:space="preserve">UI Components </w:t>
            </w:r>
          </w:p>
        </w:tc>
        <w:tc>
          <w:tcPr>
            <w:tcW w:w="3340" w:type="dxa"/>
            <w:tcBorders>
              <w:top w:val="single" w:sz="8" w:space="0" w:color="000000"/>
              <w:left w:val="single" w:sz="8" w:space="0" w:color="000000"/>
              <w:bottom w:val="single" w:sz="8" w:space="0" w:color="000000"/>
              <w:right w:val="single" w:sz="8" w:space="0" w:color="000000"/>
            </w:tcBorders>
          </w:tcPr>
          <w:p w14:paraId="1BEFE06F" w14:textId="77777777" w:rsidR="002B7ED4" w:rsidRDefault="00000000">
            <w:pPr>
              <w:spacing w:after="0" w:line="259" w:lineRule="auto"/>
              <w:ind w:right="0" w:firstLine="0"/>
            </w:pPr>
            <w:proofErr w:type="spellStart"/>
            <w:r>
              <w:rPr>
                <w:b/>
              </w:rPr>
              <w:t>ShadCN</w:t>
            </w:r>
            <w:proofErr w:type="spellEnd"/>
            <w:r>
              <w:rPr>
                <w:b/>
              </w:rP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5C81BB58" w14:textId="77777777" w:rsidR="002B7ED4" w:rsidRDefault="00000000">
            <w:pPr>
              <w:spacing w:after="0" w:line="259" w:lineRule="auto"/>
              <w:ind w:left="15" w:right="0" w:firstLine="0"/>
            </w:pPr>
            <w:r>
              <w:t xml:space="preserve">Latest </w:t>
            </w:r>
          </w:p>
        </w:tc>
      </w:tr>
      <w:tr w:rsidR="002B7ED4" w14:paraId="3D1F90C2"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40323FBE" w14:textId="77777777" w:rsidR="002B7ED4" w:rsidRDefault="00000000">
            <w:pPr>
              <w:spacing w:after="0" w:line="259" w:lineRule="auto"/>
              <w:ind w:left="0" w:right="0" w:firstLine="0"/>
            </w:pPr>
            <w:r>
              <w:rPr>
                <w:b/>
              </w:rPr>
              <w:t>CSS Framework</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62C41FAF" w14:textId="77777777" w:rsidR="002B7ED4" w:rsidRDefault="00000000">
            <w:pPr>
              <w:spacing w:after="0" w:line="259" w:lineRule="auto"/>
              <w:ind w:right="0" w:firstLine="0"/>
            </w:pPr>
            <w:r>
              <w:rPr>
                <w:b/>
              </w:rPr>
              <w:t>Tailwind CSS</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1900573D" w14:textId="77777777" w:rsidR="002B7ED4" w:rsidRDefault="00000000">
            <w:pPr>
              <w:spacing w:after="0" w:line="259" w:lineRule="auto"/>
              <w:ind w:left="15" w:right="0" w:firstLine="0"/>
            </w:pPr>
            <w:r>
              <w:t xml:space="preserve">3.4 </w:t>
            </w:r>
          </w:p>
        </w:tc>
      </w:tr>
      <w:tr w:rsidR="002B7ED4" w14:paraId="04958D0F"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7F0134E5" w14:textId="77777777" w:rsidR="002B7ED4" w:rsidRDefault="00000000">
            <w:pPr>
              <w:spacing w:after="0" w:line="259" w:lineRule="auto"/>
              <w:ind w:left="0" w:right="0" w:firstLine="0"/>
            </w:pPr>
            <w:r>
              <w:rPr>
                <w:b/>
              </w:rPr>
              <w:t>Database ORM</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6C572DE6" w14:textId="77777777" w:rsidR="002B7ED4" w:rsidRDefault="00000000">
            <w:pPr>
              <w:spacing w:after="0" w:line="259" w:lineRule="auto"/>
              <w:ind w:right="0" w:firstLine="0"/>
            </w:pPr>
            <w:r>
              <w:rPr>
                <w:b/>
              </w:rPr>
              <w:t>Spring data JPA</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788C25E" w14:textId="77777777" w:rsidR="002B7ED4" w:rsidRDefault="00000000">
            <w:pPr>
              <w:spacing w:after="0" w:line="259" w:lineRule="auto"/>
              <w:ind w:left="15" w:right="0" w:firstLine="0"/>
            </w:pPr>
            <w:r>
              <w:t xml:space="preserve">2.0 </w:t>
            </w:r>
          </w:p>
        </w:tc>
      </w:tr>
      <w:tr w:rsidR="002B7ED4" w14:paraId="102139D0"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7851240E" w14:textId="77777777" w:rsidR="002B7ED4" w:rsidRDefault="00000000">
            <w:pPr>
              <w:spacing w:after="0" w:line="259" w:lineRule="auto"/>
              <w:ind w:left="0" w:right="0" w:firstLine="0"/>
            </w:pPr>
            <w:r>
              <w:rPr>
                <w:b/>
              </w:rPr>
              <w:lastRenderedPageBreak/>
              <w:t>AI/ML Integration</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5BE12259" w14:textId="77777777" w:rsidR="002B7ED4" w:rsidRDefault="00000000">
            <w:pPr>
              <w:spacing w:after="0" w:line="259" w:lineRule="auto"/>
              <w:ind w:right="0" w:firstLine="0"/>
            </w:pPr>
            <w:r>
              <w:rPr>
                <w:b/>
              </w:rPr>
              <w:t>OpenAI API</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66EF9482" w14:textId="77777777" w:rsidR="002B7ED4" w:rsidRDefault="00000000">
            <w:pPr>
              <w:spacing w:after="0" w:line="259" w:lineRule="auto"/>
              <w:ind w:left="15" w:right="0" w:firstLine="0"/>
            </w:pPr>
            <w:r>
              <w:t xml:space="preserve">Latest </w:t>
            </w:r>
          </w:p>
        </w:tc>
      </w:tr>
      <w:tr w:rsidR="002B7ED4" w14:paraId="2F9F40D4" w14:textId="77777777">
        <w:trPr>
          <w:trHeight w:val="780"/>
        </w:trPr>
        <w:tc>
          <w:tcPr>
            <w:tcW w:w="4640" w:type="dxa"/>
            <w:tcBorders>
              <w:top w:val="single" w:sz="8" w:space="0" w:color="000000"/>
              <w:left w:val="single" w:sz="8" w:space="0" w:color="000000"/>
              <w:bottom w:val="single" w:sz="8" w:space="0" w:color="000000"/>
              <w:right w:val="single" w:sz="8" w:space="0" w:color="000000"/>
            </w:tcBorders>
          </w:tcPr>
          <w:p w14:paraId="65B39A55" w14:textId="77777777" w:rsidR="002B7ED4" w:rsidRDefault="00000000">
            <w:pPr>
              <w:spacing w:after="0" w:line="259" w:lineRule="auto"/>
              <w:ind w:left="0" w:right="0" w:firstLine="0"/>
            </w:pPr>
            <w:r>
              <w:rPr>
                <w:b/>
              </w:rPr>
              <w:t>Data Analysis</w:t>
            </w:r>
            <w:r>
              <w:t xml:space="preserve"> </w:t>
            </w:r>
          </w:p>
        </w:tc>
        <w:tc>
          <w:tcPr>
            <w:tcW w:w="3340" w:type="dxa"/>
            <w:tcBorders>
              <w:top w:val="single" w:sz="8" w:space="0" w:color="000000"/>
              <w:left w:val="single" w:sz="8" w:space="0" w:color="000000"/>
              <w:bottom w:val="single" w:sz="8" w:space="0" w:color="000000"/>
              <w:right w:val="single" w:sz="8" w:space="0" w:color="000000"/>
            </w:tcBorders>
          </w:tcPr>
          <w:p w14:paraId="36348A71" w14:textId="77777777" w:rsidR="002B7ED4" w:rsidRDefault="00000000">
            <w:pPr>
              <w:spacing w:after="0" w:line="259" w:lineRule="auto"/>
              <w:ind w:right="0" w:firstLine="0"/>
            </w:pPr>
            <w:r>
              <w:rPr>
                <w:b/>
              </w:rPr>
              <w:t>Pandas / NumPy</w:t>
            </w:r>
            <w:r>
              <w:t xml:space="preserve"> </w:t>
            </w:r>
          </w:p>
        </w:tc>
        <w:tc>
          <w:tcPr>
            <w:tcW w:w="2040" w:type="dxa"/>
            <w:tcBorders>
              <w:top w:val="single" w:sz="8" w:space="0" w:color="000000"/>
              <w:left w:val="single" w:sz="8" w:space="0" w:color="000000"/>
              <w:bottom w:val="single" w:sz="8" w:space="0" w:color="000000"/>
              <w:right w:val="single" w:sz="8" w:space="0" w:color="000000"/>
            </w:tcBorders>
          </w:tcPr>
          <w:p w14:paraId="18AFE98B" w14:textId="77777777" w:rsidR="002B7ED4" w:rsidRDefault="00000000">
            <w:pPr>
              <w:spacing w:after="0" w:line="259" w:lineRule="auto"/>
              <w:ind w:left="15" w:right="0" w:firstLine="0"/>
            </w:pPr>
            <w:r>
              <w:t xml:space="preserve">2.2 / 1.26 </w:t>
            </w:r>
          </w:p>
        </w:tc>
      </w:tr>
    </w:tbl>
    <w:p w14:paraId="0B86DBDC" w14:textId="77777777" w:rsidR="002B7ED4" w:rsidRDefault="00000000">
      <w:pPr>
        <w:spacing w:after="19" w:line="259" w:lineRule="auto"/>
        <w:ind w:left="0" w:right="0" w:firstLine="0"/>
      </w:pPr>
      <w:r>
        <w:t xml:space="preserve"> </w:t>
      </w:r>
    </w:p>
    <w:p w14:paraId="4FAD4E67" w14:textId="77777777" w:rsidR="002B7ED4" w:rsidRDefault="00000000">
      <w:pPr>
        <w:spacing w:after="19" w:line="259" w:lineRule="auto"/>
        <w:ind w:left="0" w:right="0" w:firstLine="0"/>
      </w:pPr>
      <w:r>
        <w:t xml:space="preserve"> </w:t>
      </w:r>
    </w:p>
    <w:p w14:paraId="46A5AA32" w14:textId="77777777" w:rsidR="002B7ED4" w:rsidRDefault="00000000">
      <w:pPr>
        <w:spacing w:after="19" w:line="259" w:lineRule="auto"/>
        <w:ind w:left="0" w:right="0" w:firstLine="0"/>
      </w:pPr>
      <w:r>
        <w:t xml:space="preserve"> </w:t>
      </w:r>
    </w:p>
    <w:p w14:paraId="5C7F25C4" w14:textId="77777777" w:rsidR="002B7ED4" w:rsidRDefault="00000000">
      <w:pPr>
        <w:spacing w:after="473" w:line="259" w:lineRule="auto"/>
        <w:ind w:left="0" w:right="0" w:firstLine="0"/>
      </w:pPr>
      <w:r>
        <w:t xml:space="preserve"> </w:t>
      </w:r>
    </w:p>
    <w:p w14:paraId="14D8B5BC" w14:textId="77777777" w:rsidR="002B7ED4" w:rsidRDefault="00000000">
      <w:pPr>
        <w:numPr>
          <w:ilvl w:val="0"/>
          <w:numId w:val="9"/>
        </w:numPr>
        <w:spacing w:after="0" w:line="259" w:lineRule="auto"/>
        <w:ind w:right="0" w:hanging="378"/>
      </w:pPr>
      <w:r>
        <w:rPr>
          <w:b/>
          <w:sz w:val="34"/>
        </w:rPr>
        <w:t xml:space="preserve">Databases and Storage </w:t>
      </w:r>
    </w:p>
    <w:tbl>
      <w:tblPr>
        <w:tblStyle w:val="TableGrid"/>
        <w:tblW w:w="9340" w:type="dxa"/>
        <w:tblInd w:w="10" w:type="dxa"/>
        <w:tblCellMar>
          <w:top w:w="0" w:type="dxa"/>
          <w:left w:w="95" w:type="dxa"/>
          <w:bottom w:w="0" w:type="dxa"/>
          <w:right w:w="66" w:type="dxa"/>
        </w:tblCellMar>
        <w:tblLook w:val="04A0" w:firstRow="1" w:lastRow="0" w:firstColumn="1" w:lastColumn="0" w:noHBand="0" w:noVBand="1"/>
      </w:tblPr>
      <w:tblGrid>
        <w:gridCol w:w="1640"/>
        <w:gridCol w:w="2420"/>
        <w:gridCol w:w="1940"/>
        <w:gridCol w:w="3340"/>
      </w:tblGrid>
      <w:tr w:rsidR="002B7ED4" w14:paraId="439C3A98" w14:textId="77777777">
        <w:trPr>
          <w:trHeight w:val="540"/>
        </w:trPr>
        <w:tc>
          <w:tcPr>
            <w:tcW w:w="1640" w:type="dxa"/>
            <w:tcBorders>
              <w:top w:val="single" w:sz="8" w:space="0" w:color="000000"/>
              <w:left w:val="single" w:sz="8" w:space="0" w:color="000000"/>
              <w:bottom w:val="single" w:sz="8" w:space="0" w:color="000000"/>
              <w:right w:val="single" w:sz="8" w:space="0" w:color="000000"/>
            </w:tcBorders>
            <w:vAlign w:val="center"/>
          </w:tcPr>
          <w:p w14:paraId="58C0A57E" w14:textId="77777777" w:rsidR="002B7ED4" w:rsidRDefault="00000000">
            <w:pPr>
              <w:spacing w:after="0" w:line="259" w:lineRule="auto"/>
              <w:ind w:left="0" w:right="0" w:firstLine="0"/>
            </w:pPr>
            <w:r>
              <w:rPr>
                <w:b/>
              </w:rPr>
              <w:t>Component</w:t>
            </w:r>
            <w:r>
              <w:t xml:space="preserve"> </w:t>
            </w:r>
          </w:p>
        </w:tc>
        <w:tc>
          <w:tcPr>
            <w:tcW w:w="2420" w:type="dxa"/>
            <w:tcBorders>
              <w:top w:val="single" w:sz="8" w:space="0" w:color="000000"/>
              <w:left w:val="single" w:sz="8" w:space="0" w:color="000000"/>
              <w:bottom w:val="single" w:sz="8" w:space="0" w:color="000000"/>
              <w:right w:val="single" w:sz="8" w:space="0" w:color="000000"/>
            </w:tcBorders>
            <w:vAlign w:val="center"/>
          </w:tcPr>
          <w:p w14:paraId="7199B574" w14:textId="77777777" w:rsidR="002B7ED4" w:rsidRDefault="00000000">
            <w:pPr>
              <w:spacing w:after="0" w:line="259" w:lineRule="auto"/>
              <w:ind w:left="0" w:right="62" w:firstLine="0"/>
              <w:jc w:val="center"/>
            </w:pPr>
            <w:r>
              <w:rPr>
                <w:b/>
              </w:rPr>
              <w:t>Tool / Service</w:t>
            </w:r>
            <w:r>
              <w:t xml:space="preserve"> </w:t>
            </w:r>
          </w:p>
        </w:tc>
        <w:tc>
          <w:tcPr>
            <w:tcW w:w="1940" w:type="dxa"/>
            <w:tcBorders>
              <w:top w:val="single" w:sz="8" w:space="0" w:color="000000"/>
              <w:left w:val="single" w:sz="8" w:space="0" w:color="000000"/>
              <w:bottom w:val="single" w:sz="8" w:space="0" w:color="000000"/>
              <w:right w:val="single" w:sz="8" w:space="0" w:color="000000"/>
            </w:tcBorders>
            <w:vAlign w:val="center"/>
          </w:tcPr>
          <w:p w14:paraId="30D30573" w14:textId="77777777" w:rsidR="002B7ED4" w:rsidRDefault="00000000">
            <w:pPr>
              <w:spacing w:after="0" w:line="259" w:lineRule="auto"/>
              <w:ind w:left="0" w:right="72" w:firstLine="0"/>
              <w:jc w:val="center"/>
            </w:pPr>
            <w:r>
              <w:rPr>
                <w:b/>
              </w:rPr>
              <w:t>Version</w:t>
            </w:r>
            <w:r>
              <w:t xml:space="preserve"> </w:t>
            </w:r>
          </w:p>
        </w:tc>
        <w:tc>
          <w:tcPr>
            <w:tcW w:w="3340" w:type="dxa"/>
            <w:tcBorders>
              <w:top w:val="single" w:sz="8" w:space="0" w:color="000000"/>
              <w:left w:val="single" w:sz="8" w:space="0" w:color="000000"/>
              <w:bottom w:val="single" w:sz="8" w:space="0" w:color="000000"/>
              <w:right w:val="single" w:sz="8" w:space="0" w:color="000000"/>
            </w:tcBorders>
            <w:vAlign w:val="center"/>
          </w:tcPr>
          <w:p w14:paraId="2A84CC3E" w14:textId="77777777" w:rsidR="002B7ED4" w:rsidRDefault="00000000">
            <w:pPr>
              <w:spacing w:after="0" w:line="259" w:lineRule="auto"/>
              <w:ind w:left="0" w:right="72" w:firstLine="0"/>
              <w:jc w:val="center"/>
            </w:pPr>
            <w:r>
              <w:rPr>
                <w:b/>
              </w:rPr>
              <w:t>Purpose</w:t>
            </w:r>
            <w:r>
              <w:t xml:space="preserve"> </w:t>
            </w:r>
          </w:p>
        </w:tc>
      </w:tr>
      <w:tr w:rsidR="002B7ED4" w14:paraId="35A9BC63" w14:textId="77777777">
        <w:trPr>
          <w:trHeight w:val="1160"/>
        </w:trPr>
        <w:tc>
          <w:tcPr>
            <w:tcW w:w="1640" w:type="dxa"/>
            <w:tcBorders>
              <w:top w:val="single" w:sz="8" w:space="0" w:color="000000"/>
              <w:left w:val="single" w:sz="8" w:space="0" w:color="000000"/>
              <w:bottom w:val="single" w:sz="8" w:space="0" w:color="000000"/>
              <w:right w:val="single" w:sz="8" w:space="0" w:color="000000"/>
            </w:tcBorders>
          </w:tcPr>
          <w:p w14:paraId="5B80AB6A" w14:textId="77777777" w:rsidR="002B7ED4" w:rsidRDefault="00000000">
            <w:pPr>
              <w:spacing w:after="19" w:line="259" w:lineRule="auto"/>
              <w:ind w:left="0" w:right="0" w:firstLine="0"/>
            </w:pPr>
            <w:r>
              <w:rPr>
                <w:b/>
              </w:rPr>
              <w:t xml:space="preserve">Relational </w:t>
            </w:r>
          </w:p>
          <w:p w14:paraId="723CE54F" w14:textId="77777777" w:rsidR="002B7ED4" w:rsidRDefault="00000000">
            <w:pPr>
              <w:spacing w:after="0" w:line="259" w:lineRule="auto"/>
              <w:ind w:left="0" w:right="0" w:firstLine="0"/>
            </w:pPr>
            <w:r>
              <w:rPr>
                <w:b/>
              </w:rPr>
              <w:t>Database</w:t>
            </w:r>
            <w:r>
              <w:t xml:space="preserve"> </w:t>
            </w:r>
          </w:p>
        </w:tc>
        <w:tc>
          <w:tcPr>
            <w:tcW w:w="2420" w:type="dxa"/>
            <w:tcBorders>
              <w:top w:val="single" w:sz="8" w:space="0" w:color="000000"/>
              <w:left w:val="single" w:sz="8" w:space="0" w:color="000000"/>
              <w:bottom w:val="single" w:sz="8" w:space="0" w:color="000000"/>
              <w:right w:val="single" w:sz="8" w:space="0" w:color="000000"/>
            </w:tcBorders>
            <w:vAlign w:val="center"/>
          </w:tcPr>
          <w:p w14:paraId="253605CE" w14:textId="77777777" w:rsidR="002B7ED4" w:rsidRDefault="00000000">
            <w:pPr>
              <w:spacing w:after="19" w:line="259" w:lineRule="auto"/>
              <w:ind w:right="0" w:firstLine="0"/>
            </w:pPr>
            <w:r>
              <w:rPr>
                <w:b/>
              </w:rPr>
              <w:t xml:space="preserve">Amazon Aurora </w:t>
            </w:r>
          </w:p>
          <w:p w14:paraId="24897E4A" w14:textId="77777777" w:rsidR="002B7ED4" w:rsidRDefault="00000000">
            <w:pPr>
              <w:spacing w:after="19" w:line="259" w:lineRule="auto"/>
              <w:ind w:right="0" w:firstLine="0"/>
            </w:pPr>
            <w:r>
              <w:rPr>
                <w:b/>
              </w:rPr>
              <w:t xml:space="preserve">Serverless </w:t>
            </w:r>
          </w:p>
          <w:p w14:paraId="49BE972D" w14:textId="77777777" w:rsidR="002B7ED4" w:rsidRDefault="00000000">
            <w:pPr>
              <w:spacing w:after="0" w:line="259" w:lineRule="auto"/>
              <w:ind w:right="0" w:firstLine="0"/>
            </w:pPr>
            <w:r>
              <w:rPr>
                <w:b/>
              </w:rPr>
              <w:t>(PostgreSQL)</w:t>
            </w:r>
            <w: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2FBA7F54" w14:textId="77777777" w:rsidR="002B7ED4" w:rsidRDefault="00000000">
            <w:pPr>
              <w:spacing w:after="19" w:line="259" w:lineRule="auto"/>
              <w:ind w:left="5" w:right="0" w:firstLine="0"/>
              <w:jc w:val="both"/>
            </w:pPr>
            <w:r>
              <w:t xml:space="preserve">Compatible with </w:t>
            </w:r>
          </w:p>
          <w:p w14:paraId="20B37529" w14:textId="77777777" w:rsidR="002B7ED4" w:rsidRDefault="00000000">
            <w:pPr>
              <w:spacing w:after="0" w:line="259" w:lineRule="auto"/>
              <w:ind w:left="5" w:right="0" w:firstLine="0"/>
            </w:pPr>
            <w:r>
              <w:t xml:space="preserve">PostgreSQL 15 </w:t>
            </w:r>
          </w:p>
        </w:tc>
        <w:tc>
          <w:tcPr>
            <w:tcW w:w="3340" w:type="dxa"/>
            <w:tcBorders>
              <w:top w:val="single" w:sz="8" w:space="0" w:color="000000"/>
              <w:left w:val="single" w:sz="8" w:space="0" w:color="000000"/>
              <w:bottom w:val="single" w:sz="8" w:space="0" w:color="000000"/>
              <w:right w:val="single" w:sz="8" w:space="0" w:color="000000"/>
            </w:tcBorders>
            <w:vAlign w:val="center"/>
          </w:tcPr>
          <w:p w14:paraId="1FA26FDA" w14:textId="77777777" w:rsidR="002B7ED4" w:rsidRDefault="00000000">
            <w:pPr>
              <w:spacing w:after="0" w:line="259" w:lineRule="auto"/>
              <w:ind w:left="0" w:right="0" w:firstLine="0"/>
            </w:pPr>
            <w:r>
              <w:t xml:space="preserve">Main data storage for users, trades, portfolios, and achievements. </w:t>
            </w:r>
          </w:p>
        </w:tc>
      </w:tr>
      <w:tr w:rsidR="002B7ED4" w14:paraId="6E716C84" w14:textId="77777777">
        <w:trPr>
          <w:trHeight w:val="1180"/>
        </w:trPr>
        <w:tc>
          <w:tcPr>
            <w:tcW w:w="1640" w:type="dxa"/>
            <w:tcBorders>
              <w:top w:val="single" w:sz="8" w:space="0" w:color="000000"/>
              <w:left w:val="single" w:sz="8" w:space="0" w:color="000000"/>
              <w:bottom w:val="single" w:sz="8" w:space="0" w:color="000000"/>
              <w:right w:val="single" w:sz="8" w:space="0" w:color="000000"/>
            </w:tcBorders>
          </w:tcPr>
          <w:p w14:paraId="4BACF2AA" w14:textId="77777777" w:rsidR="002B7ED4" w:rsidRDefault="00000000">
            <w:pPr>
              <w:spacing w:after="19" w:line="259" w:lineRule="auto"/>
              <w:ind w:left="0" w:right="0" w:firstLine="0"/>
            </w:pPr>
            <w:proofErr w:type="gramStart"/>
            <w:r>
              <w:rPr>
                <w:b/>
              </w:rPr>
              <w:t>Caching</w:t>
            </w:r>
            <w:proofErr w:type="gramEnd"/>
            <w:r>
              <w:rPr>
                <w:b/>
              </w:rPr>
              <w:t xml:space="preserve"> </w:t>
            </w:r>
          </w:p>
          <w:p w14:paraId="44E62F49" w14:textId="77777777" w:rsidR="002B7ED4" w:rsidRDefault="00000000">
            <w:pPr>
              <w:spacing w:after="0" w:line="259" w:lineRule="auto"/>
              <w:ind w:left="0" w:right="0" w:firstLine="0"/>
            </w:pPr>
            <w:r>
              <w:rPr>
                <w:b/>
              </w:rPr>
              <w:t>Layer</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4DB0E0F4" w14:textId="77777777" w:rsidR="002B7ED4" w:rsidRDefault="00000000">
            <w:pPr>
              <w:spacing w:after="19" w:line="259" w:lineRule="auto"/>
              <w:ind w:right="0" w:firstLine="0"/>
            </w:pPr>
            <w:r>
              <w:rPr>
                <w:b/>
              </w:rPr>
              <w:t xml:space="preserve">Redis (Amazon </w:t>
            </w:r>
          </w:p>
          <w:p w14:paraId="15B2DDE4" w14:textId="77777777" w:rsidR="002B7ED4" w:rsidRDefault="00000000">
            <w:pPr>
              <w:spacing w:after="0" w:line="259" w:lineRule="auto"/>
              <w:ind w:right="0" w:firstLine="0"/>
            </w:pPr>
            <w:proofErr w:type="spellStart"/>
            <w:r>
              <w:rPr>
                <w:b/>
              </w:rPr>
              <w:t>ElastiCache</w:t>
            </w:r>
            <w:proofErr w:type="spellEnd"/>
            <w:r>
              <w:rPr>
                <w:b/>
              </w:rPr>
              <w:t>)</w:t>
            </w:r>
            <w: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09F720DD" w14:textId="77777777" w:rsidR="002B7ED4" w:rsidRDefault="00000000">
            <w:pPr>
              <w:spacing w:after="0" w:line="259" w:lineRule="auto"/>
              <w:ind w:left="5" w:right="0" w:firstLine="0"/>
            </w:pPr>
            <w:r>
              <w:t xml:space="preserve">7.x </w:t>
            </w:r>
          </w:p>
        </w:tc>
        <w:tc>
          <w:tcPr>
            <w:tcW w:w="3340" w:type="dxa"/>
            <w:tcBorders>
              <w:top w:val="single" w:sz="8" w:space="0" w:color="000000"/>
              <w:left w:val="single" w:sz="8" w:space="0" w:color="000000"/>
              <w:bottom w:val="single" w:sz="8" w:space="0" w:color="000000"/>
              <w:right w:val="single" w:sz="8" w:space="0" w:color="000000"/>
            </w:tcBorders>
            <w:vAlign w:val="center"/>
          </w:tcPr>
          <w:p w14:paraId="68B47821" w14:textId="77777777" w:rsidR="002B7ED4" w:rsidRDefault="00000000">
            <w:pPr>
              <w:spacing w:after="0" w:line="259" w:lineRule="auto"/>
              <w:ind w:left="0" w:right="0" w:firstLine="0"/>
            </w:pPr>
            <w:proofErr w:type="gramStart"/>
            <w:r>
              <w:t>Caching</w:t>
            </w:r>
            <w:proofErr w:type="gramEnd"/>
            <w:r>
              <w:t xml:space="preserve"> market data, news, and session data for performance. </w:t>
            </w:r>
          </w:p>
        </w:tc>
      </w:tr>
      <w:tr w:rsidR="002B7ED4" w14:paraId="35CEC89B" w14:textId="77777777">
        <w:trPr>
          <w:trHeight w:val="860"/>
        </w:trPr>
        <w:tc>
          <w:tcPr>
            <w:tcW w:w="1640" w:type="dxa"/>
            <w:tcBorders>
              <w:top w:val="single" w:sz="8" w:space="0" w:color="000000"/>
              <w:left w:val="single" w:sz="8" w:space="0" w:color="000000"/>
              <w:bottom w:val="single" w:sz="8" w:space="0" w:color="000000"/>
              <w:right w:val="single" w:sz="8" w:space="0" w:color="000000"/>
            </w:tcBorders>
            <w:vAlign w:val="center"/>
          </w:tcPr>
          <w:p w14:paraId="105CFEB0" w14:textId="77777777" w:rsidR="002B7ED4" w:rsidRDefault="00000000">
            <w:pPr>
              <w:spacing w:after="19" w:line="259" w:lineRule="auto"/>
              <w:ind w:left="0" w:right="0" w:firstLine="0"/>
            </w:pPr>
            <w:r>
              <w:rPr>
                <w:b/>
              </w:rPr>
              <w:t xml:space="preserve">Object </w:t>
            </w:r>
          </w:p>
          <w:p w14:paraId="5AA36DCB" w14:textId="77777777" w:rsidR="002B7ED4" w:rsidRDefault="00000000">
            <w:pPr>
              <w:spacing w:after="0" w:line="259" w:lineRule="auto"/>
              <w:ind w:left="0" w:right="0" w:firstLine="0"/>
            </w:pPr>
            <w:r>
              <w:rPr>
                <w:b/>
              </w:rPr>
              <w:t>Storage</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4AB7E601" w14:textId="77777777" w:rsidR="002B7ED4" w:rsidRDefault="00000000">
            <w:pPr>
              <w:spacing w:after="0" w:line="259" w:lineRule="auto"/>
              <w:ind w:right="0" w:firstLine="0"/>
            </w:pPr>
            <w:r>
              <w:rPr>
                <w:b/>
              </w:rPr>
              <w:t>Amazon S3</w:t>
            </w:r>
            <w: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0BFF855D" w14:textId="77777777" w:rsidR="002B7ED4" w:rsidRDefault="00000000">
            <w:pPr>
              <w:spacing w:after="0" w:line="259" w:lineRule="auto"/>
              <w:ind w:left="5" w:right="0" w:firstLine="0"/>
            </w:pPr>
            <w:r>
              <w:t xml:space="preserve">Latest </w:t>
            </w:r>
          </w:p>
        </w:tc>
        <w:tc>
          <w:tcPr>
            <w:tcW w:w="3340" w:type="dxa"/>
            <w:tcBorders>
              <w:top w:val="single" w:sz="8" w:space="0" w:color="000000"/>
              <w:left w:val="single" w:sz="8" w:space="0" w:color="000000"/>
              <w:bottom w:val="single" w:sz="8" w:space="0" w:color="000000"/>
              <w:right w:val="single" w:sz="8" w:space="0" w:color="000000"/>
            </w:tcBorders>
            <w:vAlign w:val="center"/>
          </w:tcPr>
          <w:p w14:paraId="64AC01D2" w14:textId="77777777" w:rsidR="002B7ED4" w:rsidRDefault="00000000">
            <w:pPr>
              <w:spacing w:after="0" w:line="259" w:lineRule="auto"/>
              <w:ind w:left="0" w:right="0" w:firstLine="0"/>
            </w:pPr>
            <w:r>
              <w:t xml:space="preserve">Storing user profile images, educational videos, and logs. </w:t>
            </w:r>
          </w:p>
        </w:tc>
      </w:tr>
      <w:tr w:rsidR="002B7ED4" w14:paraId="164163F9" w14:textId="77777777">
        <w:trPr>
          <w:trHeight w:val="1180"/>
        </w:trPr>
        <w:tc>
          <w:tcPr>
            <w:tcW w:w="1640" w:type="dxa"/>
            <w:tcBorders>
              <w:top w:val="single" w:sz="8" w:space="0" w:color="000000"/>
              <w:left w:val="single" w:sz="8" w:space="0" w:color="000000"/>
              <w:bottom w:val="single" w:sz="8" w:space="0" w:color="000000"/>
              <w:right w:val="single" w:sz="8" w:space="0" w:color="000000"/>
            </w:tcBorders>
          </w:tcPr>
          <w:p w14:paraId="58F2AAB0" w14:textId="77777777" w:rsidR="002B7ED4" w:rsidRDefault="00000000">
            <w:pPr>
              <w:spacing w:after="19" w:line="259" w:lineRule="auto"/>
              <w:ind w:left="0" w:right="0" w:firstLine="0"/>
            </w:pPr>
            <w:r>
              <w:rPr>
                <w:b/>
              </w:rPr>
              <w:t xml:space="preserve">Message </w:t>
            </w:r>
          </w:p>
          <w:p w14:paraId="708B0D9B" w14:textId="77777777" w:rsidR="002B7ED4" w:rsidRDefault="00000000">
            <w:pPr>
              <w:spacing w:after="0" w:line="259" w:lineRule="auto"/>
              <w:ind w:left="0" w:right="0" w:firstLine="0"/>
            </w:pPr>
            <w:r>
              <w:rPr>
                <w:b/>
              </w:rPr>
              <w:t>Queue</w:t>
            </w:r>
            <w:r>
              <w:t xml:space="preserve"> </w:t>
            </w:r>
          </w:p>
        </w:tc>
        <w:tc>
          <w:tcPr>
            <w:tcW w:w="2420" w:type="dxa"/>
            <w:tcBorders>
              <w:top w:val="single" w:sz="8" w:space="0" w:color="000000"/>
              <w:left w:val="single" w:sz="8" w:space="0" w:color="000000"/>
              <w:bottom w:val="single" w:sz="8" w:space="0" w:color="000000"/>
              <w:right w:val="single" w:sz="8" w:space="0" w:color="000000"/>
            </w:tcBorders>
          </w:tcPr>
          <w:p w14:paraId="2195F430" w14:textId="77777777" w:rsidR="002B7ED4" w:rsidRDefault="00000000">
            <w:pPr>
              <w:spacing w:after="0" w:line="259" w:lineRule="auto"/>
              <w:ind w:right="0" w:firstLine="0"/>
            </w:pPr>
            <w:r>
              <w:rPr>
                <w:b/>
              </w:rPr>
              <w:t>Amazon SQS</w:t>
            </w:r>
            <w:r>
              <w:t xml:space="preserve"> </w:t>
            </w:r>
          </w:p>
        </w:tc>
        <w:tc>
          <w:tcPr>
            <w:tcW w:w="1940" w:type="dxa"/>
            <w:tcBorders>
              <w:top w:val="single" w:sz="8" w:space="0" w:color="000000"/>
              <w:left w:val="single" w:sz="8" w:space="0" w:color="000000"/>
              <w:bottom w:val="single" w:sz="8" w:space="0" w:color="000000"/>
              <w:right w:val="single" w:sz="8" w:space="0" w:color="000000"/>
            </w:tcBorders>
          </w:tcPr>
          <w:p w14:paraId="10C5991A" w14:textId="77777777" w:rsidR="002B7ED4" w:rsidRDefault="00000000">
            <w:pPr>
              <w:spacing w:after="0" w:line="259" w:lineRule="auto"/>
              <w:ind w:left="5" w:right="0" w:firstLine="0"/>
            </w:pPr>
            <w:r>
              <w:t xml:space="preserve">Latest </w:t>
            </w:r>
          </w:p>
        </w:tc>
        <w:tc>
          <w:tcPr>
            <w:tcW w:w="3340" w:type="dxa"/>
            <w:tcBorders>
              <w:top w:val="single" w:sz="8" w:space="0" w:color="000000"/>
              <w:left w:val="single" w:sz="8" w:space="0" w:color="000000"/>
              <w:bottom w:val="single" w:sz="8" w:space="0" w:color="000000"/>
              <w:right w:val="single" w:sz="8" w:space="0" w:color="000000"/>
            </w:tcBorders>
            <w:vAlign w:val="center"/>
          </w:tcPr>
          <w:p w14:paraId="078F2EC0" w14:textId="77777777" w:rsidR="002B7ED4" w:rsidRDefault="00000000">
            <w:pPr>
              <w:spacing w:after="0" w:line="276" w:lineRule="auto"/>
              <w:ind w:left="0" w:right="0" w:firstLine="0"/>
            </w:pPr>
            <w:r>
              <w:t xml:space="preserve">Asynchronous message handling between services </w:t>
            </w:r>
          </w:p>
          <w:p w14:paraId="1B0126FC" w14:textId="77777777" w:rsidR="002B7ED4" w:rsidRDefault="00000000">
            <w:pPr>
              <w:spacing w:after="0" w:line="259" w:lineRule="auto"/>
              <w:ind w:left="0" w:right="0" w:firstLine="0"/>
            </w:pPr>
            <w:r>
              <w:t xml:space="preserve">(trade orders, notifications). </w:t>
            </w:r>
          </w:p>
        </w:tc>
      </w:tr>
    </w:tbl>
    <w:p w14:paraId="65A4F370" w14:textId="77777777" w:rsidR="002B7ED4" w:rsidRDefault="00000000">
      <w:pPr>
        <w:spacing w:after="473" w:line="259" w:lineRule="auto"/>
        <w:ind w:left="0" w:right="0" w:firstLine="0"/>
      </w:pPr>
      <w:r>
        <w:t xml:space="preserve"> </w:t>
      </w:r>
    </w:p>
    <w:p w14:paraId="041C016F" w14:textId="77777777" w:rsidR="002B7ED4" w:rsidRDefault="00000000">
      <w:pPr>
        <w:numPr>
          <w:ilvl w:val="0"/>
          <w:numId w:val="9"/>
        </w:numPr>
        <w:spacing w:after="0" w:line="259" w:lineRule="auto"/>
        <w:ind w:right="0" w:hanging="378"/>
      </w:pPr>
      <w:r>
        <w:rPr>
          <w:b/>
          <w:sz w:val="34"/>
        </w:rPr>
        <w:t xml:space="preserve">Deployment &amp; Cloud Infrastructure (AWS) </w:t>
      </w:r>
    </w:p>
    <w:tbl>
      <w:tblPr>
        <w:tblStyle w:val="TableGrid"/>
        <w:tblW w:w="9420" w:type="dxa"/>
        <w:tblInd w:w="10" w:type="dxa"/>
        <w:tblCellMar>
          <w:top w:w="160" w:type="dxa"/>
          <w:left w:w="95" w:type="dxa"/>
          <w:bottom w:w="0" w:type="dxa"/>
          <w:right w:w="56" w:type="dxa"/>
        </w:tblCellMar>
        <w:tblLook w:val="04A0" w:firstRow="1" w:lastRow="0" w:firstColumn="1" w:lastColumn="0" w:noHBand="0" w:noVBand="1"/>
      </w:tblPr>
      <w:tblGrid>
        <w:gridCol w:w="2040"/>
        <w:gridCol w:w="5360"/>
        <w:gridCol w:w="2020"/>
      </w:tblGrid>
      <w:tr w:rsidR="002B7ED4" w14:paraId="14DFA5B3" w14:textId="77777777">
        <w:trPr>
          <w:trHeight w:val="540"/>
        </w:trPr>
        <w:tc>
          <w:tcPr>
            <w:tcW w:w="2040" w:type="dxa"/>
            <w:tcBorders>
              <w:top w:val="single" w:sz="8" w:space="0" w:color="000000"/>
              <w:left w:val="single" w:sz="8" w:space="0" w:color="000000"/>
              <w:bottom w:val="single" w:sz="8" w:space="0" w:color="000000"/>
              <w:right w:val="single" w:sz="8" w:space="0" w:color="000000"/>
            </w:tcBorders>
            <w:vAlign w:val="center"/>
          </w:tcPr>
          <w:p w14:paraId="416FA876" w14:textId="77777777" w:rsidR="002B7ED4" w:rsidRDefault="00000000">
            <w:pPr>
              <w:spacing w:after="0" w:line="259" w:lineRule="auto"/>
              <w:ind w:left="0" w:right="44" w:firstLine="0"/>
              <w:jc w:val="center"/>
            </w:pPr>
            <w:r>
              <w:rPr>
                <w:b/>
              </w:rPr>
              <w:t>Service</w:t>
            </w:r>
            <w:r>
              <w:t xml:space="preserve"> </w:t>
            </w:r>
          </w:p>
        </w:tc>
        <w:tc>
          <w:tcPr>
            <w:tcW w:w="5360" w:type="dxa"/>
            <w:tcBorders>
              <w:top w:val="single" w:sz="8" w:space="0" w:color="000000"/>
              <w:left w:val="single" w:sz="8" w:space="0" w:color="000000"/>
              <w:bottom w:val="single" w:sz="8" w:space="0" w:color="000000"/>
              <w:right w:val="single" w:sz="8" w:space="0" w:color="000000"/>
            </w:tcBorders>
            <w:vAlign w:val="center"/>
          </w:tcPr>
          <w:p w14:paraId="739E85FD" w14:textId="77777777" w:rsidR="002B7ED4" w:rsidRDefault="00000000">
            <w:pPr>
              <w:spacing w:after="0" w:line="259" w:lineRule="auto"/>
              <w:ind w:left="0" w:right="34" w:firstLine="0"/>
              <w:jc w:val="center"/>
            </w:pPr>
            <w:r>
              <w:rPr>
                <w:b/>
              </w:rPr>
              <w:t>Tool / Service</w:t>
            </w:r>
            <w:r>
              <w:t xml:space="preserve"> </w:t>
            </w:r>
          </w:p>
        </w:tc>
        <w:tc>
          <w:tcPr>
            <w:tcW w:w="2020" w:type="dxa"/>
            <w:tcBorders>
              <w:top w:val="single" w:sz="8" w:space="0" w:color="000000"/>
              <w:left w:val="single" w:sz="8" w:space="0" w:color="000000"/>
              <w:bottom w:val="single" w:sz="8" w:space="0" w:color="000000"/>
              <w:right w:val="single" w:sz="8" w:space="0" w:color="000000"/>
            </w:tcBorders>
            <w:vAlign w:val="center"/>
          </w:tcPr>
          <w:p w14:paraId="238733EC" w14:textId="77777777" w:rsidR="002B7ED4" w:rsidRDefault="00000000">
            <w:pPr>
              <w:spacing w:after="0" w:line="259" w:lineRule="auto"/>
              <w:ind w:left="0" w:right="49" w:firstLine="0"/>
              <w:jc w:val="center"/>
            </w:pPr>
            <w:r>
              <w:rPr>
                <w:b/>
              </w:rPr>
              <w:t>Version</w:t>
            </w:r>
            <w:r>
              <w:t xml:space="preserve"> </w:t>
            </w:r>
          </w:p>
        </w:tc>
      </w:tr>
      <w:tr w:rsidR="002B7ED4" w14:paraId="76BE9227" w14:textId="77777777">
        <w:trPr>
          <w:trHeight w:val="860"/>
        </w:trPr>
        <w:tc>
          <w:tcPr>
            <w:tcW w:w="2040" w:type="dxa"/>
            <w:tcBorders>
              <w:top w:val="single" w:sz="8" w:space="0" w:color="000000"/>
              <w:left w:val="single" w:sz="8" w:space="0" w:color="000000"/>
              <w:bottom w:val="single" w:sz="8" w:space="0" w:color="000000"/>
              <w:right w:val="single" w:sz="8" w:space="0" w:color="000000"/>
            </w:tcBorders>
            <w:vAlign w:val="center"/>
          </w:tcPr>
          <w:p w14:paraId="62E48A02" w14:textId="77777777" w:rsidR="002B7ED4" w:rsidRDefault="00000000">
            <w:pPr>
              <w:spacing w:after="19" w:line="259" w:lineRule="auto"/>
              <w:ind w:left="0" w:right="0" w:firstLine="0"/>
            </w:pPr>
            <w:proofErr w:type="gramStart"/>
            <w:r>
              <w:rPr>
                <w:b/>
              </w:rPr>
              <w:t>Compute</w:t>
            </w:r>
            <w:proofErr w:type="gramEnd"/>
            <w:r>
              <w:rPr>
                <w:b/>
              </w:rPr>
              <w:t xml:space="preserve"> &amp; </w:t>
            </w:r>
          </w:p>
          <w:p w14:paraId="748F6197" w14:textId="77777777" w:rsidR="002B7ED4" w:rsidRDefault="00000000">
            <w:pPr>
              <w:spacing w:after="0" w:line="259" w:lineRule="auto"/>
              <w:ind w:left="0" w:right="0" w:firstLine="0"/>
            </w:pPr>
            <w:r>
              <w:rPr>
                <w:b/>
              </w:rPr>
              <w:t>Containers</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3B9FC927" w14:textId="77777777" w:rsidR="002B7ED4" w:rsidRDefault="00000000">
            <w:pPr>
              <w:spacing w:after="0" w:line="259" w:lineRule="auto"/>
              <w:ind w:left="15" w:right="0" w:firstLine="0"/>
            </w:pPr>
            <w:r>
              <w:rPr>
                <w:b/>
              </w:rPr>
              <w:t>AWS ECS (Fargate)</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7BF4BB33" w14:textId="77777777" w:rsidR="002B7ED4" w:rsidRDefault="00000000">
            <w:pPr>
              <w:spacing w:after="0" w:line="259" w:lineRule="auto"/>
              <w:ind w:right="0" w:firstLine="0"/>
            </w:pPr>
            <w:r>
              <w:t xml:space="preserve">Latest </w:t>
            </w:r>
          </w:p>
        </w:tc>
      </w:tr>
      <w:tr w:rsidR="002B7ED4" w14:paraId="448C8F08" w14:textId="77777777">
        <w:trPr>
          <w:trHeight w:val="1060"/>
        </w:trPr>
        <w:tc>
          <w:tcPr>
            <w:tcW w:w="2040" w:type="dxa"/>
            <w:tcBorders>
              <w:top w:val="single" w:sz="8" w:space="0" w:color="000000"/>
              <w:left w:val="single" w:sz="8" w:space="0" w:color="000000"/>
              <w:bottom w:val="single" w:sz="8" w:space="0" w:color="000000"/>
              <w:right w:val="single" w:sz="8" w:space="0" w:color="000000"/>
            </w:tcBorders>
          </w:tcPr>
          <w:p w14:paraId="07F9E17A" w14:textId="77777777" w:rsidR="002B7ED4" w:rsidRDefault="00000000">
            <w:pPr>
              <w:spacing w:after="19" w:line="259" w:lineRule="auto"/>
              <w:ind w:left="0" w:right="0" w:firstLine="0"/>
            </w:pPr>
            <w:r>
              <w:rPr>
                <w:b/>
              </w:rPr>
              <w:lastRenderedPageBreak/>
              <w:t xml:space="preserve">Networking &amp; </w:t>
            </w:r>
          </w:p>
          <w:p w14:paraId="184BA9D0" w14:textId="77777777" w:rsidR="002B7ED4" w:rsidRDefault="00000000">
            <w:pPr>
              <w:spacing w:after="0" w:line="259" w:lineRule="auto"/>
              <w:ind w:left="0" w:right="0" w:firstLine="0"/>
              <w:jc w:val="both"/>
            </w:pPr>
            <w:r>
              <w:rPr>
                <w:b/>
              </w:rPr>
              <w:t>Load Balancing</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29BE55A6" w14:textId="77777777" w:rsidR="002B7ED4" w:rsidRDefault="00000000">
            <w:pPr>
              <w:spacing w:after="0" w:line="259" w:lineRule="auto"/>
              <w:ind w:left="15" w:right="0" w:firstLine="0"/>
              <w:jc w:val="both"/>
            </w:pPr>
            <w:r>
              <w:rPr>
                <w:b/>
              </w:rPr>
              <w:t>AWS VPC + ALB (Application Load Balancer)</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05E886EB" w14:textId="77777777" w:rsidR="002B7ED4" w:rsidRDefault="00000000">
            <w:pPr>
              <w:spacing w:after="0" w:line="259" w:lineRule="auto"/>
              <w:ind w:right="0" w:firstLine="0"/>
            </w:pPr>
            <w:r>
              <w:t xml:space="preserve">Latest </w:t>
            </w:r>
          </w:p>
        </w:tc>
      </w:tr>
      <w:tr w:rsidR="002B7ED4" w14:paraId="03EE9529" w14:textId="77777777">
        <w:trPr>
          <w:trHeight w:val="1040"/>
        </w:trPr>
        <w:tc>
          <w:tcPr>
            <w:tcW w:w="2040" w:type="dxa"/>
            <w:tcBorders>
              <w:top w:val="single" w:sz="8" w:space="0" w:color="000000"/>
              <w:left w:val="single" w:sz="8" w:space="0" w:color="000000"/>
              <w:bottom w:val="single" w:sz="8" w:space="0" w:color="000000"/>
              <w:right w:val="single" w:sz="8" w:space="0" w:color="000000"/>
            </w:tcBorders>
          </w:tcPr>
          <w:p w14:paraId="5F57FF72" w14:textId="77777777" w:rsidR="002B7ED4" w:rsidRDefault="00000000">
            <w:pPr>
              <w:spacing w:after="19" w:line="259" w:lineRule="auto"/>
              <w:ind w:left="0" w:right="0" w:firstLine="0"/>
            </w:pPr>
            <w:r>
              <w:rPr>
                <w:b/>
              </w:rPr>
              <w:t xml:space="preserve">API </w:t>
            </w:r>
          </w:p>
          <w:p w14:paraId="4DEF9493" w14:textId="77777777" w:rsidR="002B7ED4" w:rsidRDefault="00000000">
            <w:pPr>
              <w:spacing w:after="0" w:line="259" w:lineRule="auto"/>
              <w:ind w:left="0" w:right="0" w:firstLine="0"/>
            </w:pPr>
            <w:r>
              <w:rPr>
                <w:b/>
              </w:rPr>
              <w:t>Management</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7B23B546" w14:textId="77777777" w:rsidR="002B7ED4" w:rsidRDefault="00000000">
            <w:pPr>
              <w:spacing w:after="0" w:line="259" w:lineRule="auto"/>
              <w:ind w:left="15" w:right="0" w:firstLine="0"/>
            </w:pPr>
            <w:r>
              <w:rPr>
                <w:b/>
              </w:rPr>
              <w:t>AWS API Gateway</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23EE3186" w14:textId="77777777" w:rsidR="002B7ED4" w:rsidRDefault="00000000">
            <w:pPr>
              <w:spacing w:after="0" w:line="259" w:lineRule="auto"/>
              <w:ind w:right="0" w:firstLine="0"/>
            </w:pPr>
            <w:r>
              <w:t xml:space="preserve">Latest </w:t>
            </w:r>
          </w:p>
        </w:tc>
      </w:tr>
      <w:tr w:rsidR="002B7ED4" w14:paraId="4D220C39" w14:textId="77777777">
        <w:trPr>
          <w:trHeight w:val="780"/>
        </w:trPr>
        <w:tc>
          <w:tcPr>
            <w:tcW w:w="2040" w:type="dxa"/>
            <w:tcBorders>
              <w:top w:val="single" w:sz="8" w:space="0" w:color="000000"/>
              <w:left w:val="single" w:sz="8" w:space="0" w:color="000000"/>
              <w:bottom w:val="single" w:sz="8" w:space="0" w:color="000000"/>
              <w:right w:val="single" w:sz="8" w:space="0" w:color="000000"/>
            </w:tcBorders>
          </w:tcPr>
          <w:p w14:paraId="72DCF133" w14:textId="77777777" w:rsidR="002B7ED4" w:rsidRDefault="00000000">
            <w:pPr>
              <w:spacing w:after="0" w:line="259" w:lineRule="auto"/>
              <w:ind w:left="0" w:right="0" w:firstLine="0"/>
            </w:pPr>
            <w:r>
              <w:rPr>
                <w:b/>
              </w:rPr>
              <w:t>DNS &amp; Routing</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211E3148" w14:textId="77777777" w:rsidR="002B7ED4" w:rsidRDefault="00000000">
            <w:pPr>
              <w:spacing w:after="0" w:line="259" w:lineRule="auto"/>
              <w:ind w:left="15" w:right="0" w:firstLine="0"/>
            </w:pPr>
            <w:r>
              <w:rPr>
                <w:b/>
              </w:rPr>
              <w:t>Amazon Route 53</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1E556575" w14:textId="77777777" w:rsidR="002B7ED4" w:rsidRDefault="00000000">
            <w:pPr>
              <w:spacing w:after="0" w:line="259" w:lineRule="auto"/>
              <w:ind w:right="0" w:firstLine="0"/>
            </w:pPr>
            <w:r>
              <w:t xml:space="preserve">Latest </w:t>
            </w:r>
          </w:p>
        </w:tc>
      </w:tr>
      <w:tr w:rsidR="002B7ED4" w14:paraId="6BF9A95C" w14:textId="77777777">
        <w:trPr>
          <w:trHeight w:val="860"/>
        </w:trPr>
        <w:tc>
          <w:tcPr>
            <w:tcW w:w="2040" w:type="dxa"/>
            <w:tcBorders>
              <w:top w:val="single" w:sz="8" w:space="0" w:color="000000"/>
              <w:left w:val="single" w:sz="8" w:space="0" w:color="000000"/>
              <w:bottom w:val="single" w:sz="8" w:space="0" w:color="000000"/>
              <w:right w:val="single" w:sz="8" w:space="0" w:color="000000"/>
            </w:tcBorders>
            <w:vAlign w:val="center"/>
          </w:tcPr>
          <w:p w14:paraId="2E3BD4EE" w14:textId="77777777" w:rsidR="002B7ED4" w:rsidRDefault="00000000">
            <w:pPr>
              <w:spacing w:after="19" w:line="259" w:lineRule="auto"/>
              <w:ind w:left="0" w:right="0" w:firstLine="0"/>
            </w:pPr>
            <w:r>
              <w:rPr>
                <w:b/>
              </w:rPr>
              <w:t xml:space="preserve">Secrets </w:t>
            </w:r>
          </w:p>
          <w:p w14:paraId="4864695B" w14:textId="77777777" w:rsidR="002B7ED4" w:rsidRDefault="00000000">
            <w:pPr>
              <w:spacing w:after="0" w:line="259" w:lineRule="auto"/>
              <w:ind w:left="0" w:right="0" w:firstLine="0"/>
            </w:pPr>
            <w:r>
              <w:rPr>
                <w:b/>
              </w:rPr>
              <w:t>Management</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4F2A990E" w14:textId="77777777" w:rsidR="002B7ED4" w:rsidRDefault="00000000">
            <w:pPr>
              <w:spacing w:after="0" w:line="259" w:lineRule="auto"/>
              <w:ind w:left="15" w:right="0" w:firstLine="0"/>
            </w:pPr>
            <w:r>
              <w:rPr>
                <w:b/>
              </w:rPr>
              <w:t>AWS Secrets Manager</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303E957D" w14:textId="77777777" w:rsidR="002B7ED4" w:rsidRDefault="00000000">
            <w:pPr>
              <w:spacing w:after="0" w:line="259" w:lineRule="auto"/>
              <w:ind w:right="0" w:firstLine="0"/>
            </w:pPr>
            <w:r>
              <w:t xml:space="preserve">Latest </w:t>
            </w:r>
          </w:p>
        </w:tc>
      </w:tr>
      <w:tr w:rsidR="002B7ED4" w14:paraId="36C45AC1" w14:textId="77777777">
        <w:trPr>
          <w:trHeight w:val="860"/>
        </w:trPr>
        <w:tc>
          <w:tcPr>
            <w:tcW w:w="2040" w:type="dxa"/>
            <w:tcBorders>
              <w:top w:val="single" w:sz="8" w:space="0" w:color="000000"/>
              <w:left w:val="single" w:sz="8" w:space="0" w:color="000000"/>
              <w:bottom w:val="single" w:sz="8" w:space="0" w:color="000000"/>
              <w:right w:val="single" w:sz="8" w:space="0" w:color="000000"/>
            </w:tcBorders>
            <w:vAlign w:val="center"/>
          </w:tcPr>
          <w:p w14:paraId="63E31D2A" w14:textId="77777777" w:rsidR="002B7ED4" w:rsidRDefault="00000000">
            <w:pPr>
              <w:spacing w:after="19" w:line="259" w:lineRule="auto"/>
              <w:ind w:left="0" w:right="0" w:firstLine="0"/>
            </w:pPr>
            <w:r>
              <w:rPr>
                <w:b/>
              </w:rPr>
              <w:t xml:space="preserve">Monitoring &amp; </w:t>
            </w:r>
          </w:p>
          <w:p w14:paraId="1AE2C015" w14:textId="77777777" w:rsidR="002B7ED4" w:rsidRDefault="00000000">
            <w:pPr>
              <w:spacing w:after="0" w:line="259" w:lineRule="auto"/>
              <w:ind w:left="0" w:right="0" w:firstLine="0"/>
            </w:pPr>
            <w:r>
              <w:rPr>
                <w:b/>
              </w:rPr>
              <w:t>Logging</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07EFA7B8" w14:textId="77777777" w:rsidR="002B7ED4" w:rsidRDefault="00000000">
            <w:pPr>
              <w:spacing w:after="0" w:line="259" w:lineRule="auto"/>
              <w:ind w:left="15" w:right="0" w:firstLine="0"/>
            </w:pPr>
            <w:r>
              <w:rPr>
                <w:b/>
              </w:rPr>
              <w:t>Amazon CloudWatch</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1001F944" w14:textId="77777777" w:rsidR="002B7ED4" w:rsidRDefault="00000000">
            <w:pPr>
              <w:spacing w:after="0" w:line="259" w:lineRule="auto"/>
              <w:ind w:right="0" w:firstLine="0"/>
            </w:pPr>
            <w:r>
              <w:t xml:space="preserve">Latest </w:t>
            </w:r>
          </w:p>
        </w:tc>
      </w:tr>
      <w:tr w:rsidR="002B7ED4" w14:paraId="7E47C99F" w14:textId="77777777">
        <w:trPr>
          <w:trHeight w:val="860"/>
        </w:trPr>
        <w:tc>
          <w:tcPr>
            <w:tcW w:w="2040" w:type="dxa"/>
            <w:tcBorders>
              <w:top w:val="single" w:sz="8" w:space="0" w:color="000000"/>
              <w:left w:val="single" w:sz="8" w:space="0" w:color="000000"/>
              <w:bottom w:val="single" w:sz="8" w:space="0" w:color="000000"/>
              <w:right w:val="single" w:sz="8" w:space="0" w:color="000000"/>
            </w:tcBorders>
            <w:vAlign w:val="center"/>
          </w:tcPr>
          <w:p w14:paraId="25DA68AB" w14:textId="77777777" w:rsidR="002B7ED4" w:rsidRDefault="00000000">
            <w:pPr>
              <w:spacing w:after="19" w:line="259" w:lineRule="auto"/>
              <w:ind w:left="0" w:right="0" w:firstLine="0"/>
            </w:pPr>
            <w:r>
              <w:rPr>
                <w:b/>
              </w:rPr>
              <w:t xml:space="preserve">Container </w:t>
            </w:r>
          </w:p>
          <w:p w14:paraId="46EE37B2" w14:textId="77777777" w:rsidR="002B7ED4" w:rsidRDefault="00000000">
            <w:pPr>
              <w:spacing w:after="0" w:line="259" w:lineRule="auto"/>
              <w:ind w:left="0" w:right="0" w:firstLine="0"/>
            </w:pPr>
            <w:r>
              <w:rPr>
                <w:b/>
              </w:rPr>
              <w:t>Registry</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3BDB7DC2" w14:textId="77777777" w:rsidR="002B7ED4" w:rsidRDefault="00000000">
            <w:pPr>
              <w:spacing w:after="0" w:line="259" w:lineRule="auto"/>
              <w:ind w:left="15" w:right="0" w:firstLine="0"/>
            </w:pPr>
            <w:r>
              <w:rPr>
                <w:b/>
              </w:rPr>
              <w:t>Amazon ECR (Elastic Container Registry)</w:t>
            </w:r>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6E744A00" w14:textId="77777777" w:rsidR="002B7ED4" w:rsidRDefault="00000000">
            <w:pPr>
              <w:spacing w:after="0" w:line="259" w:lineRule="auto"/>
              <w:ind w:right="0" w:firstLine="0"/>
            </w:pPr>
            <w:r>
              <w:t xml:space="preserve">Latest </w:t>
            </w:r>
          </w:p>
        </w:tc>
      </w:tr>
      <w:tr w:rsidR="002B7ED4" w14:paraId="5905B036" w14:textId="77777777">
        <w:trPr>
          <w:trHeight w:val="780"/>
        </w:trPr>
        <w:tc>
          <w:tcPr>
            <w:tcW w:w="2040" w:type="dxa"/>
            <w:tcBorders>
              <w:top w:val="single" w:sz="8" w:space="0" w:color="000000"/>
              <w:left w:val="single" w:sz="8" w:space="0" w:color="000000"/>
              <w:bottom w:val="single" w:sz="8" w:space="0" w:color="000000"/>
              <w:right w:val="single" w:sz="8" w:space="0" w:color="000000"/>
            </w:tcBorders>
          </w:tcPr>
          <w:p w14:paraId="230EE10F" w14:textId="77777777" w:rsidR="002B7ED4" w:rsidRDefault="00000000">
            <w:pPr>
              <w:spacing w:after="0" w:line="259" w:lineRule="auto"/>
              <w:ind w:left="0" w:right="0" w:firstLine="0"/>
            </w:pPr>
            <w:r>
              <w:rPr>
                <w:b/>
              </w:rPr>
              <w:t>CI/CD Pipeline</w:t>
            </w:r>
            <w:r>
              <w:t xml:space="preserve"> </w:t>
            </w:r>
          </w:p>
        </w:tc>
        <w:tc>
          <w:tcPr>
            <w:tcW w:w="5360" w:type="dxa"/>
            <w:tcBorders>
              <w:top w:val="single" w:sz="8" w:space="0" w:color="000000"/>
              <w:left w:val="single" w:sz="8" w:space="0" w:color="000000"/>
              <w:bottom w:val="single" w:sz="8" w:space="0" w:color="000000"/>
              <w:right w:val="single" w:sz="8" w:space="0" w:color="000000"/>
            </w:tcBorders>
          </w:tcPr>
          <w:p w14:paraId="0CDCBF83" w14:textId="77777777" w:rsidR="002B7ED4" w:rsidRDefault="00000000">
            <w:pPr>
              <w:spacing w:after="0" w:line="259" w:lineRule="auto"/>
              <w:ind w:left="15" w:right="0" w:firstLine="0"/>
            </w:pPr>
            <w:r>
              <w:rPr>
                <w:b/>
              </w:rPr>
              <w:t xml:space="preserve">AWS </w:t>
            </w:r>
            <w:proofErr w:type="spellStart"/>
            <w:r>
              <w:rPr>
                <w:b/>
              </w:rPr>
              <w:t>CodePipeline</w:t>
            </w:r>
            <w:proofErr w:type="spellEnd"/>
            <w:r>
              <w:rPr>
                <w:b/>
              </w:rPr>
              <w:t xml:space="preserve"> + </w:t>
            </w:r>
            <w:proofErr w:type="spellStart"/>
            <w:r>
              <w:rPr>
                <w:b/>
              </w:rPr>
              <w:t>CodeBuild</w:t>
            </w:r>
            <w:proofErr w:type="spellEnd"/>
            <w:r>
              <w:t xml:space="preserve"> </w:t>
            </w:r>
          </w:p>
        </w:tc>
        <w:tc>
          <w:tcPr>
            <w:tcW w:w="2020" w:type="dxa"/>
            <w:tcBorders>
              <w:top w:val="single" w:sz="8" w:space="0" w:color="000000"/>
              <w:left w:val="single" w:sz="8" w:space="0" w:color="000000"/>
              <w:bottom w:val="single" w:sz="8" w:space="0" w:color="000000"/>
              <w:right w:val="single" w:sz="8" w:space="0" w:color="000000"/>
            </w:tcBorders>
          </w:tcPr>
          <w:p w14:paraId="0BABCDE0" w14:textId="77777777" w:rsidR="002B7ED4" w:rsidRDefault="00000000">
            <w:pPr>
              <w:spacing w:after="0" w:line="259" w:lineRule="auto"/>
              <w:ind w:right="0" w:firstLine="0"/>
            </w:pPr>
            <w:r>
              <w:t xml:space="preserve">Latest </w:t>
            </w:r>
          </w:p>
        </w:tc>
      </w:tr>
    </w:tbl>
    <w:p w14:paraId="4A45FD67" w14:textId="77777777" w:rsidR="002B7ED4" w:rsidRDefault="00000000">
      <w:pPr>
        <w:spacing w:after="473" w:line="259" w:lineRule="auto"/>
        <w:ind w:left="0" w:right="0" w:firstLine="0"/>
      </w:pPr>
      <w:r>
        <w:t xml:space="preserve"> </w:t>
      </w:r>
    </w:p>
    <w:p w14:paraId="7A1746EF" w14:textId="77777777" w:rsidR="002B7ED4" w:rsidRDefault="00000000">
      <w:pPr>
        <w:numPr>
          <w:ilvl w:val="0"/>
          <w:numId w:val="9"/>
        </w:numPr>
        <w:spacing w:after="0" w:line="259" w:lineRule="auto"/>
        <w:ind w:right="0" w:hanging="378"/>
      </w:pPr>
      <w:r>
        <w:rPr>
          <w:b/>
          <w:sz w:val="34"/>
        </w:rPr>
        <w:t xml:space="preserve">External APIs and Integrations </w:t>
      </w:r>
    </w:p>
    <w:tbl>
      <w:tblPr>
        <w:tblStyle w:val="TableGrid"/>
        <w:tblW w:w="9360" w:type="dxa"/>
        <w:tblInd w:w="10" w:type="dxa"/>
        <w:tblCellMar>
          <w:top w:w="162" w:type="dxa"/>
          <w:left w:w="95" w:type="dxa"/>
          <w:bottom w:w="0" w:type="dxa"/>
          <w:right w:w="65" w:type="dxa"/>
        </w:tblCellMar>
        <w:tblLook w:val="04A0" w:firstRow="1" w:lastRow="0" w:firstColumn="1" w:lastColumn="0" w:noHBand="0" w:noVBand="1"/>
      </w:tblPr>
      <w:tblGrid>
        <w:gridCol w:w="1680"/>
        <w:gridCol w:w="2640"/>
        <w:gridCol w:w="1140"/>
        <w:gridCol w:w="3900"/>
      </w:tblGrid>
      <w:tr w:rsidR="002B7ED4" w14:paraId="6D78766E" w14:textId="77777777">
        <w:trPr>
          <w:trHeight w:val="540"/>
        </w:trPr>
        <w:tc>
          <w:tcPr>
            <w:tcW w:w="1680" w:type="dxa"/>
            <w:tcBorders>
              <w:top w:val="single" w:sz="8" w:space="0" w:color="000000"/>
              <w:left w:val="single" w:sz="8" w:space="0" w:color="000000"/>
              <w:bottom w:val="single" w:sz="8" w:space="0" w:color="000000"/>
              <w:right w:val="single" w:sz="8" w:space="0" w:color="000000"/>
            </w:tcBorders>
            <w:vAlign w:val="center"/>
          </w:tcPr>
          <w:p w14:paraId="6A093BF4" w14:textId="77777777" w:rsidR="002B7ED4" w:rsidRDefault="00000000">
            <w:pPr>
              <w:spacing w:after="0" w:line="259" w:lineRule="auto"/>
              <w:ind w:left="123" w:right="0" w:firstLine="0"/>
            </w:pPr>
            <w:r>
              <w:rPr>
                <w:b/>
              </w:rPr>
              <w:t>Integration</w:t>
            </w:r>
            <w:r>
              <w:t xml:space="preserve"> </w:t>
            </w:r>
          </w:p>
        </w:tc>
        <w:tc>
          <w:tcPr>
            <w:tcW w:w="2640" w:type="dxa"/>
            <w:tcBorders>
              <w:top w:val="single" w:sz="8" w:space="0" w:color="000000"/>
              <w:left w:val="single" w:sz="8" w:space="0" w:color="000000"/>
              <w:bottom w:val="single" w:sz="8" w:space="0" w:color="000000"/>
              <w:right w:val="single" w:sz="8" w:space="0" w:color="000000"/>
            </w:tcBorders>
            <w:vAlign w:val="center"/>
          </w:tcPr>
          <w:p w14:paraId="7F4DE6AA" w14:textId="77777777" w:rsidR="002B7ED4" w:rsidRDefault="00000000">
            <w:pPr>
              <w:spacing w:after="0" w:line="259" w:lineRule="auto"/>
              <w:ind w:left="0" w:right="20" w:firstLine="0"/>
              <w:jc w:val="center"/>
            </w:pPr>
            <w:r>
              <w:rPr>
                <w:b/>
              </w:rPr>
              <w:t>Tool / API</w:t>
            </w:r>
            <w:r>
              <w:t xml:space="preserve"> </w:t>
            </w:r>
          </w:p>
        </w:tc>
        <w:tc>
          <w:tcPr>
            <w:tcW w:w="1140" w:type="dxa"/>
            <w:tcBorders>
              <w:top w:val="single" w:sz="8" w:space="0" w:color="000000"/>
              <w:left w:val="single" w:sz="8" w:space="0" w:color="000000"/>
              <w:bottom w:val="single" w:sz="8" w:space="0" w:color="000000"/>
              <w:right w:val="single" w:sz="8" w:space="0" w:color="000000"/>
            </w:tcBorders>
            <w:vAlign w:val="center"/>
          </w:tcPr>
          <w:p w14:paraId="6A96FE98" w14:textId="77777777" w:rsidR="002B7ED4" w:rsidRDefault="00000000">
            <w:pPr>
              <w:spacing w:after="0" w:line="259" w:lineRule="auto"/>
              <w:ind w:left="46" w:right="0" w:firstLine="0"/>
            </w:pPr>
            <w:r>
              <w:rPr>
                <w:b/>
              </w:rPr>
              <w:t>Version</w:t>
            </w:r>
            <w:r>
              <w:t xml:space="preserve"> </w:t>
            </w:r>
          </w:p>
        </w:tc>
        <w:tc>
          <w:tcPr>
            <w:tcW w:w="3900" w:type="dxa"/>
            <w:tcBorders>
              <w:top w:val="single" w:sz="8" w:space="0" w:color="000000"/>
              <w:left w:val="single" w:sz="8" w:space="0" w:color="000000"/>
              <w:bottom w:val="single" w:sz="8" w:space="0" w:color="000000"/>
              <w:right w:val="single" w:sz="8" w:space="0" w:color="000000"/>
            </w:tcBorders>
            <w:vAlign w:val="center"/>
          </w:tcPr>
          <w:p w14:paraId="3DB1EA5B" w14:textId="77777777" w:rsidR="002B7ED4" w:rsidRDefault="00000000">
            <w:pPr>
              <w:spacing w:after="0" w:line="259" w:lineRule="auto"/>
              <w:ind w:left="0" w:right="35" w:firstLine="0"/>
              <w:jc w:val="center"/>
            </w:pPr>
            <w:r>
              <w:rPr>
                <w:b/>
              </w:rPr>
              <w:t>Purpose</w:t>
            </w:r>
            <w:r>
              <w:t xml:space="preserve"> </w:t>
            </w:r>
          </w:p>
        </w:tc>
      </w:tr>
      <w:tr w:rsidR="002B7ED4" w14:paraId="67971FB5" w14:textId="77777777">
        <w:trPr>
          <w:trHeight w:val="860"/>
        </w:trPr>
        <w:tc>
          <w:tcPr>
            <w:tcW w:w="1680" w:type="dxa"/>
            <w:tcBorders>
              <w:top w:val="single" w:sz="8" w:space="0" w:color="000000"/>
              <w:left w:val="single" w:sz="8" w:space="0" w:color="000000"/>
              <w:bottom w:val="single" w:sz="8" w:space="0" w:color="000000"/>
              <w:right w:val="single" w:sz="8" w:space="0" w:color="000000"/>
            </w:tcBorders>
          </w:tcPr>
          <w:p w14:paraId="41643DD7" w14:textId="77777777" w:rsidR="002B7ED4" w:rsidRDefault="00000000">
            <w:pPr>
              <w:spacing w:after="0" w:line="259" w:lineRule="auto"/>
              <w:ind w:left="0" w:right="0" w:firstLine="0"/>
            </w:pPr>
            <w:r>
              <w:rPr>
                <w:b/>
              </w:rPr>
              <w:t>Market Data</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3DA53FE4" w14:textId="77777777" w:rsidR="002B7ED4" w:rsidRDefault="00000000">
            <w:pPr>
              <w:spacing w:after="0" w:line="259" w:lineRule="auto"/>
              <w:ind w:left="15" w:right="0" w:firstLine="0"/>
            </w:pPr>
            <w:r>
              <w:rPr>
                <w:b/>
              </w:rPr>
              <w:t>PSX stocks API</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0790DF0E" w14:textId="77777777" w:rsidR="002B7ED4" w:rsidRDefault="00000000">
            <w:pPr>
              <w:spacing w:after="0" w:line="259" w:lineRule="auto"/>
              <w:ind w:left="15" w:right="0" w:firstLine="0"/>
            </w:pPr>
            <w:r>
              <w:t xml:space="preserve">Latest </w:t>
            </w:r>
          </w:p>
        </w:tc>
        <w:tc>
          <w:tcPr>
            <w:tcW w:w="3900" w:type="dxa"/>
            <w:tcBorders>
              <w:top w:val="single" w:sz="8" w:space="0" w:color="000000"/>
              <w:left w:val="single" w:sz="8" w:space="0" w:color="000000"/>
              <w:bottom w:val="single" w:sz="8" w:space="0" w:color="000000"/>
              <w:right w:val="single" w:sz="8" w:space="0" w:color="000000"/>
            </w:tcBorders>
            <w:vAlign w:val="center"/>
          </w:tcPr>
          <w:p w14:paraId="5BC9CBAA" w14:textId="77777777" w:rsidR="002B7ED4" w:rsidRDefault="00000000">
            <w:pPr>
              <w:spacing w:after="0" w:line="259" w:lineRule="auto"/>
              <w:ind w:left="15" w:right="0" w:firstLine="0"/>
            </w:pPr>
            <w:r>
              <w:t xml:space="preserve">Fetching live and historical stock data. </w:t>
            </w:r>
          </w:p>
        </w:tc>
      </w:tr>
      <w:tr w:rsidR="002B7ED4" w14:paraId="30C92526" w14:textId="77777777">
        <w:trPr>
          <w:trHeight w:val="860"/>
        </w:trPr>
        <w:tc>
          <w:tcPr>
            <w:tcW w:w="1680" w:type="dxa"/>
            <w:tcBorders>
              <w:top w:val="single" w:sz="8" w:space="0" w:color="000000"/>
              <w:left w:val="single" w:sz="8" w:space="0" w:color="000000"/>
              <w:bottom w:val="single" w:sz="8" w:space="0" w:color="000000"/>
              <w:right w:val="single" w:sz="8" w:space="0" w:color="000000"/>
            </w:tcBorders>
          </w:tcPr>
          <w:p w14:paraId="2BA852A0" w14:textId="77777777" w:rsidR="002B7ED4" w:rsidRDefault="00000000">
            <w:pPr>
              <w:spacing w:after="0" w:line="259" w:lineRule="auto"/>
              <w:ind w:left="0" w:right="0" w:firstLine="0"/>
            </w:pPr>
            <w:r>
              <w:rPr>
                <w:b/>
              </w:rPr>
              <w:t>News Feed</w:t>
            </w:r>
            <w:r>
              <w:t xml:space="preserve"> </w:t>
            </w:r>
          </w:p>
        </w:tc>
        <w:tc>
          <w:tcPr>
            <w:tcW w:w="2640" w:type="dxa"/>
            <w:tcBorders>
              <w:top w:val="single" w:sz="8" w:space="0" w:color="000000"/>
              <w:left w:val="single" w:sz="8" w:space="0" w:color="000000"/>
              <w:bottom w:val="single" w:sz="8" w:space="0" w:color="000000"/>
              <w:right w:val="single" w:sz="8" w:space="0" w:color="000000"/>
            </w:tcBorders>
          </w:tcPr>
          <w:p w14:paraId="73767EDE" w14:textId="77777777" w:rsidR="002B7ED4" w:rsidRDefault="00000000">
            <w:pPr>
              <w:spacing w:after="0" w:line="259" w:lineRule="auto"/>
              <w:ind w:left="15" w:right="0" w:firstLine="0"/>
            </w:pPr>
            <w:r>
              <w:rPr>
                <w:b/>
              </w:rPr>
              <w:t>NewsAPI.org</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23EDF413" w14:textId="77777777" w:rsidR="002B7ED4" w:rsidRDefault="00000000">
            <w:pPr>
              <w:spacing w:after="0" w:line="259" w:lineRule="auto"/>
              <w:ind w:left="15" w:right="0" w:firstLine="0"/>
            </w:pPr>
            <w:r>
              <w:t xml:space="preserve">v2 </w:t>
            </w:r>
          </w:p>
        </w:tc>
        <w:tc>
          <w:tcPr>
            <w:tcW w:w="3900" w:type="dxa"/>
            <w:tcBorders>
              <w:top w:val="single" w:sz="8" w:space="0" w:color="000000"/>
              <w:left w:val="single" w:sz="8" w:space="0" w:color="000000"/>
              <w:bottom w:val="single" w:sz="8" w:space="0" w:color="000000"/>
              <w:right w:val="single" w:sz="8" w:space="0" w:color="000000"/>
            </w:tcBorders>
            <w:vAlign w:val="center"/>
          </w:tcPr>
          <w:p w14:paraId="7AB94641" w14:textId="77777777" w:rsidR="002B7ED4" w:rsidRDefault="00000000">
            <w:pPr>
              <w:spacing w:after="0" w:line="259" w:lineRule="auto"/>
              <w:ind w:left="15" w:right="0" w:firstLine="0"/>
            </w:pPr>
            <w:r>
              <w:t xml:space="preserve">Retrieving financial and market-related news. </w:t>
            </w:r>
          </w:p>
        </w:tc>
      </w:tr>
      <w:tr w:rsidR="002B7ED4" w14:paraId="793CD7B8" w14:textId="77777777">
        <w:trPr>
          <w:trHeight w:val="860"/>
        </w:trPr>
        <w:tc>
          <w:tcPr>
            <w:tcW w:w="1680" w:type="dxa"/>
            <w:tcBorders>
              <w:top w:val="single" w:sz="8" w:space="0" w:color="000000"/>
              <w:left w:val="single" w:sz="8" w:space="0" w:color="000000"/>
              <w:bottom w:val="single" w:sz="8" w:space="0" w:color="000000"/>
              <w:right w:val="single" w:sz="8" w:space="0" w:color="000000"/>
            </w:tcBorders>
          </w:tcPr>
          <w:p w14:paraId="2FA2EE42" w14:textId="77777777" w:rsidR="002B7ED4" w:rsidRDefault="00000000">
            <w:pPr>
              <w:spacing w:after="0" w:line="259" w:lineRule="auto"/>
              <w:ind w:left="0" w:right="0" w:firstLine="0"/>
            </w:pPr>
            <w:r>
              <w:rPr>
                <w:b/>
              </w:rPr>
              <w:t>AI Assistant</w:t>
            </w:r>
            <w:r>
              <w:t xml:space="preserve"> </w:t>
            </w:r>
          </w:p>
        </w:tc>
        <w:tc>
          <w:tcPr>
            <w:tcW w:w="2640" w:type="dxa"/>
            <w:tcBorders>
              <w:top w:val="single" w:sz="8" w:space="0" w:color="000000"/>
              <w:left w:val="single" w:sz="8" w:space="0" w:color="000000"/>
              <w:bottom w:val="single" w:sz="8" w:space="0" w:color="000000"/>
              <w:right w:val="single" w:sz="8" w:space="0" w:color="000000"/>
            </w:tcBorders>
            <w:vAlign w:val="center"/>
          </w:tcPr>
          <w:p w14:paraId="189B3072" w14:textId="77777777" w:rsidR="002B7ED4" w:rsidRDefault="00000000">
            <w:pPr>
              <w:spacing w:after="19" w:line="259" w:lineRule="auto"/>
              <w:ind w:left="15" w:right="0" w:firstLine="0"/>
            </w:pPr>
            <w:r>
              <w:rPr>
                <w:b/>
              </w:rPr>
              <w:t xml:space="preserve">OpenAI API Agent </w:t>
            </w:r>
          </w:p>
          <w:p w14:paraId="149E506C" w14:textId="77777777" w:rsidR="002B7ED4" w:rsidRDefault="00000000">
            <w:pPr>
              <w:spacing w:after="0" w:line="259" w:lineRule="auto"/>
              <w:ind w:left="15" w:right="0" w:firstLine="0"/>
            </w:pPr>
            <w:r>
              <w:rPr>
                <w:b/>
              </w:rPr>
              <w:t>RAG</w:t>
            </w:r>
            <w:r>
              <w:t xml:space="preserve"> </w:t>
            </w:r>
          </w:p>
        </w:tc>
        <w:tc>
          <w:tcPr>
            <w:tcW w:w="1140" w:type="dxa"/>
            <w:tcBorders>
              <w:top w:val="single" w:sz="8" w:space="0" w:color="000000"/>
              <w:left w:val="single" w:sz="8" w:space="0" w:color="000000"/>
              <w:bottom w:val="single" w:sz="8" w:space="0" w:color="000000"/>
              <w:right w:val="single" w:sz="8" w:space="0" w:color="000000"/>
            </w:tcBorders>
          </w:tcPr>
          <w:p w14:paraId="187FEBE5" w14:textId="77777777" w:rsidR="002B7ED4" w:rsidRDefault="00000000">
            <w:pPr>
              <w:spacing w:after="0" w:line="259" w:lineRule="auto"/>
              <w:ind w:left="15" w:right="0" w:firstLine="0"/>
            </w:pPr>
            <w:r>
              <w:t xml:space="preserve">Latest </w:t>
            </w:r>
          </w:p>
        </w:tc>
        <w:tc>
          <w:tcPr>
            <w:tcW w:w="3900" w:type="dxa"/>
            <w:tcBorders>
              <w:top w:val="single" w:sz="8" w:space="0" w:color="000000"/>
              <w:left w:val="single" w:sz="8" w:space="0" w:color="000000"/>
              <w:bottom w:val="single" w:sz="8" w:space="0" w:color="000000"/>
              <w:right w:val="single" w:sz="8" w:space="0" w:color="000000"/>
            </w:tcBorders>
            <w:vAlign w:val="center"/>
          </w:tcPr>
          <w:p w14:paraId="7E896D8E" w14:textId="77777777" w:rsidR="002B7ED4" w:rsidRDefault="00000000">
            <w:pPr>
              <w:spacing w:after="0" w:line="259" w:lineRule="auto"/>
              <w:ind w:left="15" w:right="0" w:firstLine="0"/>
            </w:pPr>
            <w:r>
              <w:t xml:space="preserve">Providing natural language chat, insights, and recommendations. </w:t>
            </w:r>
          </w:p>
        </w:tc>
      </w:tr>
    </w:tbl>
    <w:p w14:paraId="2E2CA6DB" w14:textId="77777777" w:rsidR="002B7ED4" w:rsidRDefault="00000000">
      <w:pPr>
        <w:spacing w:after="473" w:line="259" w:lineRule="auto"/>
        <w:ind w:left="0" w:right="0" w:firstLine="0"/>
      </w:pPr>
      <w:r>
        <w:t xml:space="preserve"> </w:t>
      </w:r>
    </w:p>
    <w:p w14:paraId="0209E087" w14:textId="77777777" w:rsidR="002B7ED4" w:rsidRDefault="00000000">
      <w:pPr>
        <w:numPr>
          <w:ilvl w:val="0"/>
          <w:numId w:val="9"/>
        </w:numPr>
        <w:spacing w:after="0" w:line="259" w:lineRule="auto"/>
        <w:ind w:right="0" w:hanging="378"/>
      </w:pPr>
      <w:r>
        <w:rPr>
          <w:b/>
          <w:sz w:val="34"/>
        </w:rPr>
        <w:lastRenderedPageBreak/>
        <w:t xml:space="preserve">DevOps, Security &amp; Collaboration Tools </w:t>
      </w:r>
    </w:p>
    <w:tbl>
      <w:tblPr>
        <w:tblStyle w:val="TableGrid"/>
        <w:tblW w:w="9720" w:type="dxa"/>
        <w:tblInd w:w="10" w:type="dxa"/>
        <w:tblCellMar>
          <w:top w:w="166" w:type="dxa"/>
          <w:left w:w="95" w:type="dxa"/>
          <w:bottom w:w="0" w:type="dxa"/>
          <w:right w:w="83" w:type="dxa"/>
        </w:tblCellMar>
        <w:tblLook w:val="04A0" w:firstRow="1" w:lastRow="0" w:firstColumn="1" w:lastColumn="0" w:noHBand="0" w:noVBand="1"/>
      </w:tblPr>
      <w:tblGrid>
        <w:gridCol w:w="3100"/>
        <w:gridCol w:w="4180"/>
        <w:gridCol w:w="2440"/>
      </w:tblGrid>
      <w:tr w:rsidR="002B7ED4" w14:paraId="286C1EC3" w14:textId="77777777">
        <w:trPr>
          <w:trHeight w:val="540"/>
        </w:trPr>
        <w:tc>
          <w:tcPr>
            <w:tcW w:w="3100" w:type="dxa"/>
            <w:tcBorders>
              <w:top w:val="single" w:sz="8" w:space="0" w:color="000000"/>
              <w:left w:val="single" w:sz="8" w:space="0" w:color="000000"/>
              <w:bottom w:val="single" w:sz="8" w:space="0" w:color="000000"/>
              <w:right w:val="single" w:sz="8" w:space="0" w:color="000000"/>
            </w:tcBorders>
            <w:vAlign w:val="center"/>
          </w:tcPr>
          <w:p w14:paraId="4FF73AA9" w14:textId="77777777" w:rsidR="002B7ED4" w:rsidRDefault="00000000">
            <w:pPr>
              <w:spacing w:after="0" w:line="259" w:lineRule="auto"/>
              <w:ind w:left="0" w:right="27" w:firstLine="0"/>
              <w:jc w:val="center"/>
            </w:pPr>
            <w:r>
              <w:rPr>
                <w:b/>
              </w:rPr>
              <w:t>Category</w:t>
            </w:r>
            <w:r>
              <w:t xml:space="preserve"> </w:t>
            </w:r>
          </w:p>
        </w:tc>
        <w:tc>
          <w:tcPr>
            <w:tcW w:w="4180" w:type="dxa"/>
            <w:tcBorders>
              <w:top w:val="single" w:sz="8" w:space="0" w:color="000000"/>
              <w:left w:val="single" w:sz="8" w:space="0" w:color="000000"/>
              <w:bottom w:val="single" w:sz="8" w:space="0" w:color="000000"/>
              <w:right w:val="single" w:sz="8" w:space="0" w:color="000000"/>
            </w:tcBorders>
            <w:vAlign w:val="center"/>
          </w:tcPr>
          <w:p w14:paraId="5A925843" w14:textId="77777777" w:rsidR="002B7ED4" w:rsidRDefault="00000000">
            <w:pPr>
              <w:spacing w:after="0" w:line="259" w:lineRule="auto"/>
              <w:ind w:left="0" w:right="17" w:firstLine="0"/>
              <w:jc w:val="center"/>
            </w:pPr>
            <w:r>
              <w:rPr>
                <w:b/>
              </w:rPr>
              <w:t>Tool / Technology</w:t>
            </w:r>
            <w:r>
              <w:t xml:space="preserve"> </w:t>
            </w:r>
          </w:p>
        </w:tc>
        <w:tc>
          <w:tcPr>
            <w:tcW w:w="2440" w:type="dxa"/>
            <w:tcBorders>
              <w:top w:val="single" w:sz="8" w:space="0" w:color="000000"/>
              <w:left w:val="single" w:sz="8" w:space="0" w:color="000000"/>
              <w:bottom w:val="single" w:sz="8" w:space="0" w:color="000000"/>
              <w:right w:val="single" w:sz="8" w:space="0" w:color="000000"/>
            </w:tcBorders>
            <w:vAlign w:val="center"/>
          </w:tcPr>
          <w:p w14:paraId="3B50DE47" w14:textId="77777777" w:rsidR="002B7ED4" w:rsidRDefault="00000000">
            <w:pPr>
              <w:spacing w:after="0" w:line="259" w:lineRule="auto"/>
              <w:ind w:left="0" w:right="7" w:firstLine="0"/>
              <w:jc w:val="center"/>
            </w:pPr>
            <w:r>
              <w:rPr>
                <w:b/>
              </w:rPr>
              <w:t>Version</w:t>
            </w:r>
            <w:r>
              <w:t xml:space="preserve"> </w:t>
            </w:r>
          </w:p>
        </w:tc>
      </w:tr>
      <w:tr w:rsidR="002B7ED4" w14:paraId="695CE4F8" w14:textId="77777777">
        <w:trPr>
          <w:trHeight w:val="780"/>
        </w:trPr>
        <w:tc>
          <w:tcPr>
            <w:tcW w:w="3100" w:type="dxa"/>
            <w:tcBorders>
              <w:top w:val="single" w:sz="8" w:space="0" w:color="000000"/>
              <w:left w:val="single" w:sz="8" w:space="0" w:color="000000"/>
              <w:bottom w:val="single" w:sz="8" w:space="0" w:color="000000"/>
              <w:right w:val="single" w:sz="8" w:space="0" w:color="000000"/>
            </w:tcBorders>
          </w:tcPr>
          <w:p w14:paraId="56E4F7EE" w14:textId="77777777" w:rsidR="002B7ED4" w:rsidRDefault="00000000">
            <w:pPr>
              <w:spacing w:after="0" w:line="259" w:lineRule="auto"/>
              <w:ind w:left="0" w:right="0" w:firstLine="0"/>
            </w:pPr>
            <w:r>
              <w:rPr>
                <w:b/>
              </w:rPr>
              <w:t>Containerization</w:t>
            </w:r>
            <w:r>
              <w:t xml:space="preserve"> </w:t>
            </w:r>
          </w:p>
        </w:tc>
        <w:tc>
          <w:tcPr>
            <w:tcW w:w="4180" w:type="dxa"/>
            <w:tcBorders>
              <w:top w:val="single" w:sz="8" w:space="0" w:color="000000"/>
              <w:left w:val="single" w:sz="8" w:space="0" w:color="000000"/>
              <w:bottom w:val="single" w:sz="8" w:space="0" w:color="000000"/>
              <w:right w:val="single" w:sz="8" w:space="0" w:color="000000"/>
            </w:tcBorders>
          </w:tcPr>
          <w:p w14:paraId="29083E2E" w14:textId="77777777" w:rsidR="002B7ED4" w:rsidRDefault="00000000">
            <w:pPr>
              <w:spacing w:after="0" w:line="259" w:lineRule="auto"/>
              <w:ind w:left="5" w:right="0" w:firstLine="0"/>
            </w:pPr>
            <w:r>
              <w:rPr>
                <w:b/>
              </w:rPr>
              <w:t>Docker</w:t>
            </w:r>
            <w:r>
              <w:t xml:space="preserve"> </w:t>
            </w:r>
          </w:p>
        </w:tc>
        <w:tc>
          <w:tcPr>
            <w:tcW w:w="2440" w:type="dxa"/>
            <w:tcBorders>
              <w:top w:val="single" w:sz="8" w:space="0" w:color="000000"/>
              <w:left w:val="single" w:sz="8" w:space="0" w:color="000000"/>
              <w:bottom w:val="single" w:sz="8" w:space="0" w:color="000000"/>
              <w:right w:val="single" w:sz="8" w:space="0" w:color="000000"/>
            </w:tcBorders>
          </w:tcPr>
          <w:p w14:paraId="3C462096" w14:textId="77777777" w:rsidR="002B7ED4" w:rsidRDefault="00000000">
            <w:pPr>
              <w:spacing w:after="0" w:line="259" w:lineRule="auto"/>
              <w:ind w:right="0" w:firstLine="0"/>
            </w:pPr>
            <w:r>
              <w:t xml:space="preserve">27.0 </w:t>
            </w:r>
          </w:p>
        </w:tc>
      </w:tr>
      <w:tr w:rsidR="002B7ED4" w14:paraId="69D98472" w14:textId="77777777">
        <w:trPr>
          <w:trHeight w:val="1040"/>
        </w:trPr>
        <w:tc>
          <w:tcPr>
            <w:tcW w:w="3100" w:type="dxa"/>
            <w:tcBorders>
              <w:top w:val="single" w:sz="8" w:space="0" w:color="000000"/>
              <w:left w:val="single" w:sz="8" w:space="0" w:color="000000"/>
              <w:bottom w:val="single" w:sz="8" w:space="0" w:color="000000"/>
              <w:right w:val="single" w:sz="8" w:space="0" w:color="000000"/>
            </w:tcBorders>
          </w:tcPr>
          <w:p w14:paraId="2BC8ED10" w14:textId="77777777" w:rsidR="002B7ED4" w:rsidRDefault="00000000">
            <w:pPr>
              <w:spacing w:after="0" w:line="259" w:lineRule="auto"/>
              <w:ind w:left="0" w:right="0" w:firstLine="0"/>
              <w:jc w:val="both"/>
            </w:pPr>
            <w:r>
              <w:rPr>
                <w:b/>
              </w:rPr>
              <w:t>Reverse Proxy / Gateway</w:t>
            </w:r>
            <w:r>
              <w:t xml:space="preserve"> </w:t>
            </w:r>
          </w:p>
        </w:tc>
        <w:tc>
          <w:tcPr>
            <w:tcW w:w="4180" w:type="dxa"/>
            <w:tcBorders>
              <w:top w:val="single" w:sz="8" w:space="0" w:color="000000"/>
              <w:left w:val="single" w:sz="8" w:space="0" w:color="000000"/>
              <w:bottom w:val="single" w:sz="8" w:space="0" w:color="000000"/>
              <w:right w:val="single" w:sz="8" w:space="0" w:color="000000"/>
            </w:tcBorders>
          </w:tcPr>
          <w:p w14:paraId="563B5906" w14:textId="77777777" w:rsidR="002B7ED4" w:rsidRDefault="00000000">
            <w:pPr>
              <w:spacing w:after="0" w:line="259" w:lineRule="auto"/>
              <w:ind w:left="5" w:right="0" w:firstLine="0"/>
            </w:pPr>
            <w:r>
              <w:rPr>
                <w:b/>
              </w:rPr>
              <w:t>NGINX/ AWS ALB</w:t>
            </w:r>
            <w:r>
              <w:t xml:space="preserve"> </w:t>
            </w:r>
          </w:p>
        </w:tc>
        <w:tc>
          <w:tcPr>
            <w:tcW w:w="2440" w:type="dxa"/>
            <w:tcBorders>
              <w:top w:val="single" w:sz="8" w:space="0" w:color="000000"/>
              <w:left w:val="single" w:sz="8" w:space="0" w:color="000000"/>
              <w:bottom w:val="single" w:sz="8" w:space="0" w:color="000000"/>
              <w:right w:val="single" w:sz="8" w:space="0" w:color="000000"/>
            </w:tcBorders>
          </w:tcPr>
          <w:p w14:paraId="3DD32FB2" w14:textId="77777777" w:rsidR="002B7ED4" w:rsidRDefault="00000000">
            <w:pPr>
              <w:spacing w:after="0" w:line="259" w:lineRule="auto"/>
              <w:ind w:right="0" w:firstLine="0"/>
            </w:pPr>
            <w:r>
              <w:t xml:space="preserve">1.26 </w:t>
            </w:r>
          </w:p>
        </w:tc>
      </w:tr>
      <w:tr w:rsidR="002B7ED4" w14:paraId="59D12153" w14:textId="77777777">
        <w:trPr>
          <w:trHeight w:val="780"/>
        </w:trPr>
        <w:tc>
          <w:tcPr>
            <w:tcW w:w="3100" w:type="dxa"/>
            <w:tcBorders>
              <w:top w:val="single" w:sz="8" w:space="0" w:color="000000"/>
              <w:left w:val="single" w:sz="8" w:space="0" w:color="000000"/>
              <w:bottom w:val="single" w:sz="8" w:space="0" w:color="000000"/>
              <w:right w:val="single" w:sz="8" w:space="0" w:color="000000"/>
            </w:tcBorders>
          </w:tcPr>
          <w:p w14:paraId="58BAFFE0" w14:textId="77777777" w:rsidR="002B7ED4" w:rsidRDefault="00000000">
            <w:pPr>
              <w:spacing w:after="0" w:line="259" w:lineRule="auto"/>
              <w:ind w:left="0" w:right="0" w:firstLine="0"/>
            </w:pPr>
            <w:r>
              <w:rPr>
                <w:b/>
              </w:rPr>
              <w:t>Source Control</w:t>
            </w:r>
            <w:r>
              <w:t xml:space="preserve"> </w:t>
            </w:r>
          </w:p>
        </w:tc>
        <w:tc>
          <w:tcPr>
            <w:tcW w:w="4180" w:type="dxa"/>
            <w:tcBorders>
              <w:top w:val="single" w:sz="8" w:space="0" w:color="000000"/>
              <w:left w:val="single" w:sz="8" w:space="0" w:color="000000"/>
              <w:bottom w:val="single" w:sz="8" w:space="0" w:color="000000"/>
              <w:right w:val="single" w:sz="8" w:space="0" w:color="000000"/>
            </w:tcBorders>
          </w:tcPr>
          <w:p w14:paraId="18F714E3" w14:textId="77777777" w:rsidR="002B7ED4" w:rsidRDefault="00000000">
            <w:pPr>
              <w:spacing w:after="0" w:line="259" w:lineRule="auto"/>
              <w:ind w:left="5" w:right="0" w:firstLine="0"/>
            </w:pPr>
            <w:r>
              <w:rPr>
                <w:b/>
              </w:rPr>
              <w:t>GitHub</w:t>
            </w:r>
            <w:r>
              <w:t xml:space="preserve"> </w:t>
            </w:r>
          </w:p>
        </w:tc>
        <w:tc>
          <w:tcPr>
            <w:tcW w:w="2440" w:type="dxa"/>
            <w:tcBorders>
              <w:top w:val="single" w:sz="8" w:space="0" w:color="000000"/>
              <w:left w:val="single" w:sz="8" w:space="0" w:color="000000"/>
              <w:bottom w:val="single" w:sz="8" w:space="0" w:color="000000"/>
              <w:right w:val="single" w:sz="8" w:space="0" w:color="000000"/>
            </w:tcBorders>
          </w:tcPr>
          <w:p w14:paraId="59E8FA24" w14:textId="77777777" w:rsidR="002B7ED4" w:rsidRDefault="00000000">
            <w:pPr>
              <w:spacing w:after="0" w:line="259" w:lineRule="auto"/>
              <w:ind w:right="0" w:firstLine="0"/>
            </w:pPr>
            <w:r>
              <w:t xml:space="preserve">Latest </w:t>
            </w:r>
          </w:p>
        </w:tc>
      </w:tr>
      <w:tr w:rsidR="002B7ED4" w14:paraId="5849E95D" w14:textId="77777777">
        <w:trPr>
          <w:trHeight w:val="780"/>
        </w:trPr>
        <w:tc>
          <w:tcPr>
            <w:tcW w:w="3100" w:type="dxa"/>
            <w:tcBorders>
              <w:top w:val="single" w:sz="8" w:space="0" w:color="000000"/>
              <w:left w:val="single" w:sz="8" w:space="0" w:color="000000"/>
              <w:bottom w:val="single" w:sz="8" w:space="0" w:color="000000"/>
              <w:right w:val="single" w:sz="8" w:space="0" w:color="000000"/>
            </w:tcBorders>
          </w:tcPr>
          <w:p w14:paraId="46F85CB8" w14:textId="77777777" w:rsidR="002B7ED4" w:rsidRDefault="00000000">
            <w:pPr>
              <w:spacing w:after="0" w:line="259" w:lineRule="auto"/>
              <w:ind w:left="0" w:right="0" w:firstLine="0"/>
            </w:pPr>
            <w:r>
              <w:rPr>
                <w:b/>
              </w:rPr>
              <w:t>Infrastructure as Code</w:t>
            </w:r>
            <w:r>
              <w:t xml:space="preserve"> </w:t>
            </w:r>
          </w:p>
        </w:tc>
        <w:tc>
          <w:tcPr>
            <w:tcW w:w="4180" w:type="dxa"/>
            <w:tcBorders>
              <w:top w:val="single" w:sz="8" w:space="0" w:color="000000"/>
              <w:left w:val="single" w:sz="8" w:space="0" w:color="000000"/>
              <w:bottom w:val="single" w:sz="8" w:space="0" w:color="000000"/>
              <w:right w:val="single" w:sz="8" w:space="0" w:color="000000"/>
            </w:tcBorders>
          </w:tcPr>
          <w:p w14:paraId="4109EA71" w14:textId="77777777" w:rsidR="002B7ED4" w:rsidRDefault="00000000">
            <w:pPr>
              <w:spacing w:after="0" w:line="259" w:lineRule="auto"/>
              <w:ind w:left="5" w:right="0" w:firstLine="0"/>
            </w:pPr>
            <w:r>
              <w:rPr>
                <w:b/>
              </w:rPr>
              <w:t>Terraform / AWS CloudFormation</w:t>
            </w:r>
            <w:r>
              <w:t xml:space="preserve"> </w:t>
            </w:r>
          </w:p>
        </w:tc>
        <w:tc>
          <w:tcPr>
            <w:tcW w:w="2440" w:type="dxa"/>
            <w:tcBorders>
              <w:top w:val="single" w:sz="8" w:space="0" w:color="000000"/>
              <w:left w:val="single" w:sz="8" w:space="0" w:color="000000"/>
              <w:bottom w:val="single" w:sz="8" w:space="0" w:color="000000"/>
              <w:right w:val="single" w:sz="8" w:space="0" w:color="000000"/>
            </w:tcBorders>
          </w:tcPr>
          <w:p w14:paraId="3473C499" w14:textId="77777777" w:rsidR="002B7ED4" w:rsidRDefault="00000000">
            <w:pPr>
              <w:spacing w:after="0" w:line="259" w:lineRule="auto"/>
              <w:ind w:right="0" w:firstLine="0"/>
            </w:pPr>
            <w:r>
              <w:t xml:space="preserve">Latest </w:t>
            </w:r>
          </w:p>
        </w:tc>
      </w:tr>
      <w:tr w:rsidR="002B7ED4" w14:paraId="7EF845F0" w14:textId="77777777">
        <w:trPr>
          <w:trHeight w:val="780"/>
        </w:trPr>
        <w:tc>
          <w:tcPr>
            <w:tcW w:w="3100" w:type="dxa"/>
            <w:tcBorders>
              <w:top w:val="single" w:sz="8" w:space="0" w:color="000000"/>
              <w:left w:val="single" w:sz="8" w:space="0" w:color="000000"/>
              <w:bottom w:val="single" w:sz="8" w:space="0" w:color="000000"/>
              <w:right w:val="single" w:sz="8" w:space="0" w:color="000000"/>
            </w:tcBorders>
          </w:tcPr>
          <w:p w14:paraId="268A6F13" w14:textId="77777777" w:rsidR="002B7ED4" w:rsidRDefault="00000000">
            <w:pPr>
              <w:spacing w:after="0" w:line="259" w:lineRule="auto"/>
              <w:ind w:left="0" w:right="0" w:firstLine="0"/>
            </w:pPr>
            <w:r>
              <w:t xml:space="preserve"> </w:t>
            </w:r>
          </w:p>
        </w:tc>
        <w:tc>
          <w:tcPr>
            <w:tcW w:w="4180" w:type="dxa"/>
            <w:tcBorders>
              <w:top w:val="single" w:sz="8" w:space="0" w:color="000000"/>
              <w:left w:val="single" w:sz="8" w:space="0" w:color="000000"/>
              <w:bottom w:val="single" w:sz="8" w:space="0" w:color="000000"/>
              <w:right w:val="single" w:sz="8" w:space="0" w:color="000000"/>
            </w:tcBorders>
          </w:tcPr>
          <w:p w14:paraId="27D40106" w14:textId="77777777" w:rsidR="002B7ED4" w:rsidRDefault="00000000">
            <w:pPr>
              <w:spacing w:after="0" w:line="259" w:lineRule="auto"/>
              <w:ind w:left="5" w:right="0" w:firstLine="0"/>
            </w:pPr>
            <w:r>
              <w:t xml:space="preserve"> </w:t>
            </w:r>
          </w:p>
        </w:tc>
        <w:tc>
          <w:tcPr>
            <w:tcW w:w="2440" w:type="dxa"/>
            <w:tcBorders>
              <w:top w:val="single" w:sz="8" w:space="0" w:color="000000"/>
              <w:left w:val="single" w:sz="8" w:space="0" w:color="000000"/>
              <w:bottom w:val="single" w:sz="8" w:space="0" w:color="000000"/>
              <w:right w:val="single" w:sz="8" w:space="0" w:color="000000"/>
            </w:tcBorders>
          </w:tcPr>
          <w:p w14:paraId="0B3803D9" w14:textId="77777777" w:rsidR="002B7ED4" w:rsidRDefault="00000000">
            <w:pPr>
              <w:spacing w:after="0" w:line="259" w:lineRule="auto"/>
              <w:ind w:right="0" w:firstLine="0"/>
            </w:pPr>
            <w:r>
              <w:t xml:space="preserve"> </w:t>
            </w:r>
          </w:p>
        </w:tc>
      </w:tr>
      <w:tr w:rsidR="002B7ED4" w14:paraId="5C1317F5" w14:textId="77777777">
        <w:trPr>
          <w:trHeight w:val="780"/>
        </w:trPr>
        <w:tc>
          <w:tcPr>
            <w:tcW w:w="3100" w:type="dxa"/>
            <w:tcBorders>
              <w:top w:val="single" w:sz="8" w:space="0" w:color="000000"/>
              <w:left w:val="single" w:sz="8" w:space="0" w:color="000000"/>
              <w:bottom w:val="single" w:sz="8" w:space="0" w:color="000000"/>
              <w:right w:val="single" w:sz="8" w:space="0" w:color="000000"/>
            </w:tcBorders>
          </w:tcPr>
          <w:p w14:paraId="15A00B8A" w14:textId="77777777" w:rsidR="002B7ED4" w:rsidRDefault="00000000">
            <w:pPr>
              <w:spacing w:after="0" w:line="259" w:lineRule="auto"/>
              <w:ind w:left="0" w:right="0" w:firstLine="0"/>
            </w:pPr>
            <w:r>
              <w:rPr>
                <w:b/>
              </w:rPr>
              <w:t>Code Quality</w:t>
            </w:r>
            <w:r>
              <w:t xml:space="preserve"> </w:t>
            </w:r>
          </w:p>
        </w:tc>
        <w:tc>
          <w:tcPr>
            <w:tcW w:w="4180" w:type="dxa"/>
            <w:tcBorders>
              <w:top w:val="single" w:sz="8" w:space="0" w:color="000000"/>
              <w:left w:val="single" w:sz="8" w:space="0" w:color="000000"/>
              <w:bottom w:val="single" w:sz="8" w:space="0" w:color="000000"/>
              <w:right w:val="single" w:sz="8" w:space="0" w:color="000000"/>
            </w:tcBorders>
          </w:tcPr>
          <w:p w14:paraId="37E770A5" w14:textId="77777777" w:rsidR="002B7ED4" w:rsidRDefault="00000000">
            <w:pPr>
              <w:spacing w:after="0" w:line="259" w:lineRule="auto"/>
              <w:ind w:left="5" w:right="0" w:firstLine="0"/>
            </w:pPr>
            <w:r>
              <w:rPr>
                <w:b/>
              </w:rPr>
              <w:t xml:space="preserve">Prettier + </w:t>
            </w:r>
            <w:proofErr w:type="spellStart"/>
            <w:r>
              <w:rPr>
                <w:b/>
              </w:rPr>
              <w:t>ESLint</w:t>
            </w:r>
            <w:proofErr w:type="spellEnd"/>
            <w:r>
              <w:rPr>
                <w:b/>
              </w:rPr>
              <w:t xml:space="preserve"> / Flake8</w:t>
            </w:r>
            <w:r>
              <w:t xml:space="preserve"> </w:t>
            </w:r>
          </w:p>
        </w:tc>
        <w:tc>
          <w:tcPr>
            <w:tcW w:w="2440" w:type="dxa"/>
            <w:tcBorders>
              <w:top w:val="single" w:sz="8" w:space="0" w:color="000000"/>
              <w:left w:val="single" w:sz="8" w:space="0" w:color="000000"/>
              <w:bottom w:val="single" w:sz="8" w:space="0" w:color="000000"/>
              <w:right w:val="single" w:sz="8" w:space="0" w:color="000000"/>
            </w:tcBorders>
          </w:tcPr>
          <w:p w14:paraId="44D936AB" w14:textId="77777777" w:rsidR="002B7ED4" w:rsidRDefault="00000000">
            <w:pPr>
              <w:spacing w:after="0" w:line="259" w:lineRule="auto"/>
              <w:ind w:right="0" w:firstLine="0"/>
            </w:pPr>
            <w:r>
              <w:t xml:space="preserve">Latest </w:t>
            </w:r>
          </w:p>
        </w:tc>
      </w:tr>
    </w:tbl>
    <w:p w14:paraId="638B0A0A" w14:textId="77777777" w:rsidR="002B7ED4" w:rsidRDefault="00000000">
      <w:pPr>
        <w:spacing w:after="19" w:line="259" w:lineRule="auto"/>
        <w:ind w:left="0" w:right="0" w:firstLine="0"/>
      </w:pPr>
      <w:r>
        <w:t xml:space="preserve">  </w:t>
      </w:r>
    </w:p>
    <w:p w14:paraId="680CFB05" w14:textId="77777777" w:rsidR="002B7ED4" w:rsidRDefault="00000000">
      <w:pPr>
        <w:spacing w:after="19" w:line="259" w:lineRule="auto"/>
        <w:ind w:left="0" w:right="0" w:firstLine="0"/>
      </w:pPr>
      <w:r>
        <w:t xml:space="preserve">  </w:t>
      </w:r>
    </w:p>
    <w:p w14:paraId="5506E367" w14:textId="77777777" w:rsidR="002B7ED4" w:rsidRDefault="00000000">
      <w:pPr>
        <w:spacing w:after="0" w:line="259" w:lineRule="auto"/>
        <w:ind w:left="0" w:right="0" w:firstLine="0"/>
      </w:pPr>
      <w:r>
        <w:t xml:space="preserve">  </w:t>
      </w:r>
    </w:p>
    <w:p w14:paraId="044ED88A" w14:textId="77777777" w:rsidR="002B7ED4" w:rsidRDefault="00000000">
      <w:pPr>
        <w:spacing w:after="98" w:line="259" w:lineRule="auto"/>
        <w:ind w:left="67" w:right="0" w:firstLine="0"/>
      </w:pPr>
      <w:r>
        <w:t xml:space="preserve"> </w:t>
      </w:r>
    </w:p>
    <w:p w14:paraId="5FD5CBBF" w14:textId="77777777" w:rsidR="002B7ED4" w:rsidRDefault="00000000">
      <w:pPr>
        <w:pStyle w:val="Heading1"/>
        <w:tabs>
          <w:tab w:val="center" w:pos="2560"/>
        </w:tabs>
        <w:ind w:left="-15" w:firstLine="0"/>
      </w:pPr>
      <w:r>
        <w:t>7</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Hardware Requirements</w:t>
      </w:r>
      <w:r>
        <w:rPr>
          <w:b w:val="0"/>
          <w:sz w:val="24"/>
        </w:rPr>
        <w:t xml:space="preserve"> </w:t>
      </w:r>
    </w:p>
    <w:p w14:paraId="27F63F45" w14:textId="77777777" w:rsidR="002B7ED4" w:rsidRDefault="00000000">
      <w:pPr>
        <w:spacing w:after="360" w:line="259" w:lineRule="auto"/>
        <w:ind w:left="0" w:right="0" w:firstLine="0"/>
      </w:pPr>
      <w:r>
        <w:t xml:space="preserve"> </w:t>
      </w:r>
      <w:r>
        <w:rPr>
          <w:sz w:val="22"/>
        </w:rPr>
        <w:t xml:space="preserve"> </w:t>
      </w:r>
    </w:p>
    <w:p w14:paraId="2CE60E96" w14:textId="77777777" w:rsidR="002B7ED4" w:rsidRDefault="00000000">
      <w:pPr>
        <w:pStyle w:val="Heading2"/>
        <w:spacing w:after="63"/>
        <w:ind w:left="-5"/>
      </w:pPr>
      <w:r>
        <w:rPr>
          <w:b w:val="0"/>
          <w:color w:val="434343"/>
          <w:sz w:val="24"/>
        </w:rPr>
        <w:t xml:space="preserve"> </w:t>
      </w:r>
      <w:r>
        <w:t xml:space="preserve">7.1 Development Machines </w:t>
      </w:r>
    </w:p>
    <w:p w14:paraId="10CA6623" w14:textId="77777777" w:rsidR="002B7ED4" w:rsidRDefault="00000000">
      <w:pPr>
        <w:spacing w:after="0" w:line="259" w:lineRule="auto"/>
        <w:ind w:left="0" w:right="0" w:firstLine="0"/>
      </w:pPr>
      <w:r>
        <w:rPr>
          <w:sz w:val="22"/>
        </w:rPr>
        <w:t xml:space="preserve"> </w:t>
      </w:r>
    </w:p>
    <w:tbl>
      <w:tblPr>
        <w:tblStyle w:val="TableGrid"/>
        <w:tblW w:w="10500" w:type="dxa"/>
        <w:tblInd w:w="-710" w:type="dxa"/>
        <w:tblCellMar>
          <w:top w:w="160" w:type="dxa"/>
          <w:left w:w="141" w:type="dxa"/>
          <w:bottom w:w="0" w:type="dxa"/>
          <w:right w:w="79" w:type="dxa"/>
        </w:tblCellMar>
        <w:tblLook w:val="04A0" w:firstRow="1" w:lastRow="0" w:firstColumn="1" w:lastColumn="0" w:noHBand="0" w:noVBand="1"/>
      </w:tblPr>
      <w:tblGrid>
        <w:gridCol w:w="1980"/>
        <w:gridCol w:w="4600"/>
        <w:gridCol w:w="3920"/>
      </w:tblGrid>
      <w:tr w:rsidR="002B7ED4" w14:paraId="404E346E" w14:textId="77777777">
        <w:trPr>
          <w:trHeight w:val="800"/>
        </w:trPr>
        <w:tc>
          <w:tcPr>
            <w:tcW w:w="1980" w:type="dxa"/>
            <w:tcBorders>
              <w:top w:val="single" w:sz="8" w:space="0" w:color="000000"/>
              <w:left w:val="single" w:sz="8" w:space="0" w:color="000000"/>
              <w:bottom w:val="single" w:sz="8" w:space="0" w:color="000000"/>
              <w:right w:val="single" w:sz="8" w:space="0" w:color="000000"/>
            </w:tcBorders>
          </w:tcPr>
          <w:p w14:paraId="3FBD17CB" w14:textId="77777777" w:rsidR="002B7ED4" w:rsidRDefault="00000000">
            <w:pPr>
              <w:spacing w:after="0" w:line="259" w:lineRule="auto"/>
              <w:ind w:left="0" w:right="67" w:firstLine="0"/>
              <w:jc w:val="center"/>
            </w:pPr>
            <w:r>
              <w:rPr>
                <w:b/>
              </w:rPr>
              <w:t>Component</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5446A0BC" w14:textId="77777777" w:rsidR="002B7ED4" w:rsidRDefault="00000000">
            <w:pPr>
              <w:spacing w:after="0" w:line="259" w:lineRule="auto"/>
              <w:ind w:left="0" w:right="62" w:firstLine="0"/>
              <w:jc w:val="center"/>
            </w:pPr>
            <w:r>
              <w:rPr>
                <w:b/>
              </w:rPr>
              <w:t>Minimum Requirement</w:t>
            </w:r>
            <w:r>
              <w:t xml:space="preserve"> </w:t>
            </w:r>
          </w:p>
        </w:tc>
        <w:tc>
          <w:tcPr>
            <w:tcW w:w="3920" w:type="dxa"/>
            <w:tcBorders>
              <w:top w:val="single" w:sz="8" w:space="0" w:color="000000"/>
              <w:left w:val="single" w:sz="8" w:space="0" w:color="000000"/>
              <w:bottom w:val="single" w:sz="8" w:space="0" w:color="000000"/>
              <w:right w:val="single" w:sz="8" w:space="0" w:color="000000"/>
            </w:tcBorders>
          </w:tcPr>
          <w:p w14:paraId="34912BE8" w14:textId="77777777" w:rsidR="002B7ED4" w:rsidRDefault="00000000">
            <w:pPr>
              <w:spacing w:after="0" w:line="259" w:lineRule="auto"/>
              <w:ind w:left="0" w:right="62" w:firstLine="0"/>
              <w:jc w:val="center"/>
            </w:pPr>
            <w:r>
              <w:rPr>
                <w:b/>
              </w:rPr>
              <w:t>Recommended Specification</w:t>
            </w:r>
            <w:r>
              <w:t xml:space="preserve"> </w:t>
            </w:r>
          </w:p>
        </w:tc>
      </w:tr>
      <w:tr w:rsidR="002B7ED4" w14:paraId="489D66F2" w14:textId="77777777">
        <w:trPr>
          <w:trHeight w:val="1060"/>
        </w:trPr>
        <w:tc>
          <w:tcPr>
            <w:tcW w:w="1980" w:type="dxa"/>
            <w:tcBorders>
              <w:top w:val="single" w:sz="8" w:space="0" w:color="000000"/>
              <w:left w:val="single" w:sz="8" w:space="0" w:color="000000"/>
              <w:bottom w:val="single" w:sz="8" w:space="0" w:color="000000"/>
              <w:right w:val="single" w:sz="8" w:space="0" w:color="000000"/>
            </w:tcBorders>
          </w:tcPr>
          <w:p w14:paraId="133E2EF0" w14:textId="77777777" w:rsidR="002B7ED4" w:rsidRDefault="00000000">
            <w:pPr>
              <w:spacing w:after="19" w:line="259" w:lineRule="auto"/>
              <w:ind w:left="0" w:right="67" w:firstLine="0"/>
              <w:jc w:val="center"/>
            </w:pPr>
            <w:r>
              <w:rPr>
                <w:b/>
              </w:rPr>
              <w:t xml:space="preserve">Processor </w:t>
            </w:r>
          </w:p>
          <w:p w14:paraId="539B71E5" w14:textId="77777777" w:rsidR="002B7ED4" w:rsidRDefault="00000000">
            <w:pPr>
              <w:spacing w:after="0" w:line="259" w:lineRule="auto"/>
              <w:ind w:left="0" w:right="67" w:firstLine="0"/>
              <w:jc w:val="center"/>
            </w:pPr>
            <w:r>
              <w:rPr>
                <w:b/>
              </w:rPr>
              <w:t>(CPU)</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0D6D4DB0" w14:textId="77777777" w:rsidR="002B7ED4" w:rsidRDefault="00000000">
            <w:pPr>
              <w:spacing w:after="19" w:line="259" w:lineRule="auto"/>
              <w:ind w:left="65" w:right="0" w:firstLine="0"/>
            </w:pPr>
            <w:r>
              <w:t xml:space="preserve">Intel Core i5 (10th Gen) / AMD Ryzen 5 </w:t>
            </w:r>
          </w:p>
          <w:p w14:paraId="354A1734" w14:textId="77777777" w:rsidR="002B7ED4" w:rsidRDefault="00000000">
            <w:pPr>
              <w:spacing w:after="0" w:line="259" w:lineRule="auto"/>
              <w:ind w:left="0" w:right="62" w:firstLine="0"/>
              <w:jc w:val="center"/>
            </w:pPr>
            <w:r>
              <w:t xml:space="preserve">3600 </w:t>
            </w:r>
          </w:p>
        </w:tc>
        <w:tc>
          <w:tcPr>
            <w:tcW w:w="3920" w:type="dxa"/>
            <w:tcBorders>
              <w:top w:val="single" w:sz="8" w:space="0" w:color="000000"/>
              <w:left w:val="single" w:sz="8" w:space="0" w:color="000000"/>
              <w:bottom w:val="single" w:sz="8" w:space="0" w:color="000000"/>
              <w:right w:val="single" w:sz="8" w:space="0" w:color="000000"/>
            </w:tcBorders>
          </w:tcPr>
          <w:p w14:paraId="7668FD8E" w14:textId="77777777" w:rsidR="002B7ED4" w:rsidRDefault="00000000">
            <w:pPr>
              <w:spacing w:after="19" w:line="259" w:lineRule="auto"/>
              <w:ind w:left="0" w:right="62" w:firstLine="0"/>
              <w:jc w:val="center"/>
            </w:pPr>
            <w:r>
              <w:t xml:space="preserve">Intel Core i7 (12th Gen) / AMD </w:t>
            </w:r>
          </w:p>
          <w:p w14:paraId="34D41E5B" w14:textId="77777777" w:rsidR="002B7ED4" w:rsidRDefault="00000000">
            <w:pPr>
              <w:spacing w:after="0" w:line="259" w:lineRule="auto"/>
              <w:ind w:left="0" w:right="62" w:firstLine="0"/>
              <w:jc w:val="center"/>
            </w:pPr>
            <w:r>
              <w:t xml:space="preserve">Ryzen 7 5800X </w:t>
            </w:r>
          </w:p>
        </w:tc>
      </w:tr>
      <w:tr w:rsidR="002B7ED4" w14:paraId="014A0467" w14:textId="77777777">
        <w:trPr>
          <w:trHeight w:val="1060"/>
        </w:trPr>
        <w:tc>
          <w:tcPr>
            <w:tcW w:w="1980" w:type="dxa"/>
            <w:tcBorders>
              <w:top w:val="single" w:sz="8" w:space="0" w:color="000000"/>
              <w:left w:val="single" w:sz="8" w:space="0" w:color="000000"/>
              <w:bottom w:val="single" w:sz="8" w:space="0" w:color="000000"/>
              <w:right w:val="single" w:sz="8" w:space="0" w:color="000000"/>
            </w:tcBorders>
          </w:tcPr>
          <w:p w14:paraId="59831C3E" w14:textId="77777777" w:rsidR="002B7ED4" w:rsidRDefault="00000000">
            <w:pPr>
              <w:spacing w:after="0" w:line="259" w:lineRule="auto"/>
              <w:ind w:left="0" w:right="0" w:firstLine="0"/>
            </w:pPr>
            <w:r>
              <w:rPr>
                <w:b/>
              </w:rPr>
              <w:lastRenderedPageBreak/>
              <w:t>Memory (RAM)</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15DF578F" w14:textId="77777777" w:rsidR="002B7ED4" w:rsidRDefault="00000000">
            <w:pPr>
              <w:spacing w:after="0" w:line="259" w:lineRule="auto"/>
              <w:ind w:left="0" w:right="62" w:firstLine="0"/>
              <w:jc w:val="center"/>
            </w:pPr>
            <w:r>
              <w:t xml:space="preserve">8 GB </w:t>
            </w:r>
          </w:p>
        </w:tc>
        <w:tc>
          <w:tcPr>
            <w:tcW w:w="3920" w:type="dxa"/>
            <w:tcBorders>
              <w:top w:val="single" w:sz="8" w:space="0" w:color="000000"/>
              <w:left w:val="single" w:sz="8" w:space="0" w:color="000000"/>
              <w:bottom w:val="single" w:sz="8" w:space="0" w:color="000000"/>
              <w:right w:val="single" w:sz="8" w:space="0" w:color="000000"/>
            </w:tcBorders>
          </w:tcPr>
          <w:p w14:paraId="342EC50B" w14:textId="77777777" w:rsidR="002B7ED4" w:rsidRDefault="00000000">
            <w:pPr>
              <w:spacing w:after="0" w:line="259" w:lineRule="auto"/>
              <w:ind w:left="0" w:right="62" w:firstLine="0"/>
              <w:jc w:val="center"/>
            </w:pPr>
            <w:r>
              <w:t xml:space="preserve">16 GB or higher </w:t>
            </w:r>
          </w:p>
        </w:tc>
      </w:tr>
      <w:tr w:rsidR="002B7ED4" w14:paraId="45BFBC44" w14:textId="77777777">
        <w:trPr>
          <w:trHeight w:val="800"/>
        </w:trPr>
        <w:tc>
          <w:tcPr>
            <w:tcW w:w="1980" w:type="dxa"/>
            <w:tcBorders>
              <w:top w:val="single" w:sz="8" w:space="0" w:color="000000"/>
              <w:left w:val="single" w:sz="8" w:space="0" w:color="000000"/>
              <w:bottom w:val="single" w:sz="8" w:space="0" w:color="000000"/>
              <w:right w:val="single" w:sz="8" w:space="0" w:color="000000"/>
            </w:tcBorders>
          </w:tcPr>
          <w:p w14:paraId="0F9788E3" w14:textId="77777777" w:rsidR="002B7ED4" w:rsidRDefault="00000000">
            <w:pPr>
              <w:spacing w:after="0" w:line="259" w:lineRule="auto"/>
              <w:ind w:left="0" w:right="67" w:firstLine="0"/>
              <w:jc w:val="center"/>
            </w:pPr>
            <w:r>
              <w:rPr>
                <w:b/>
              </w:rPr>
              <w:t>Storage</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436B190C" w14:textId="77777777" w:rsidR="002B7ED4" w:rsidRDefault="00000000">
            <w:pPr>
              <w:spacing w:after="0" w:line="259" w:lineRule="auto"/>
              <w:ind w:left="0" w:right="62" w:firstLine="0"/>
              <w:jc w:val="center"/>
            </w:pPr>
            <w:r>
              <w:t xml:space="preserve">256 GB SSD </w:t>
            </w:r>
          </w:p>
        </w:tc>
        <w:tc>
          <w:tcPr>
            <w:tcW w:w="3920" w:type="dxa"/>
            <w:tcBorders>
              <w:top w:val="single" w:sz="8" w:space="0" w:color="000000"/>
              <w:left w:val="single" w:sz="8" w:space="0" w:color="000000"/>
              <w:bottom w:val="single" w:sz="8" w:space="0" w:color="000000"/>
              <w:right w:val="single" w:sz="8" w:space="0" w:color="000000"/>
            </w:tcBorders>
          </w:tcPr>
          <w:p w14:paraId="7EACC99E" w14:textId="77777777" w:rsidR="002B7ED4" w:rsidRDefault="00000000">
            <w:pPr>
              <w:spacing w:after="0" w:line="259" w:lineRule="auto"/>
              <w:ind w:left="0" w:right="62" w:firstLine="0"/>
              <w:jc w:val="center"/>
            </w:pPr>
            <w:r>
              <w:t xml:space="preserve">512 GB SSD or higher </w:t>
            </w:r>
          </w:p>
        </w:tc>
      </w:tr>
      <w:tr w:rsidR="002B7ED4" w14:paraId="3133FC61" w14:textId="77777777">
        <w:trPr>
          <w:trHeight w:val="1060"/>
        </w:trPr>
        <w:tc>
          <w:tcPr>
            <w:tcW w:w="1980" w:type="dxa"/>
            <w:tcBorders>
              <w:top w:val="single" w:sz="8" w:space="0" w:color="000000"/>
              <w:left w:val="single" w:sz="8" w:space="0" w:color="000000"/>
              <w:bottom w:val="single" w:sz="8" w:space="0" w:color="000000"/>
              <w:right w:val="single" w:sz="8" w:space="0" w:color="000000"/>
            </w:tcBorders>
          </w:tcPr>
          <w:p w14:paraId="67A65EEF" w14:textId="77777777" w:rsidR="002B7ED4" w:rsidRDefault="00000000">
            <w:pPr>
              <w:spacing w:after="19" w:line="259" w:lineRule="auto"/>
              <w:ind w:left="0" w:right="67" w:firstLine="0"/>
              <w:jc w:val="center"/>
            </w:pPr>
            <w:r>
              <w:rPr>
                <w:b/>
              </w:rPr>
              <w:t xml:space="preserve">Graphics </w:t>
            </w:r>
          </w:p>
          <w:p w14:paraId="7494D5AE" w14:textId="77777777" w:rsidR="002B7ED4" w:rsidRDefault="00000000">
            <w:pPr>
              <w:spacing w:after="0" w:line="259" w:lineRule="auto"/>
              <w:ind w:left="0" w:right="67" w:firstLine="0"/>
              <w:jc w:val="center"/>
            </w:pPr>
            <w:r>
              <w:rPr>
                <w:b/>
              </w:rPr>
              <w:t>(GPU)</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0CD672C5" w14:textId="77777777" w:rsidR="002B7ED4" w:rsidRDefault="00000000">
            <w:pPr>
              <w:spacing w:after="0" w:line="259" w:lineRule="auto"/>
              <w:ind w:left="0" w:right="62" w:firstLine="0"/>
              <w:jc w:val="center"/>
            </w:pPr>
            <w:r>
              <w:t xml:space="preserve">Integrated GPU </w:t>
            </w:r>
          </w:p>
        </w:tc>
        <w:tc>
          <w:tcPr>
            <w:tcW w:w="3920" w:type="dxa"/>
            <w:tcBorders>
              <w:top w:val="single" w:sz="8" w:space="0" w:color="000000"/>
              <w:left w:val="single" w:sz="8" w:space="0" w:color="000000"/>
              <w:bottom w:val="single" w:sz="8" w:space="0" w:color="000000"/>
              <w:right w:val="single" w:sz="8" w:space="0" w:color="000000"/>
            </w:tcBorders>
          </w:tcPr>
          <w:p w14:paraId="19FD9B1A" w14:textId="77777777" w:rsidR="002B7ED4" w:rsidRDefault="00000000">
            <w:pPr>
              <w:spacing w:after="0" w:line="259" w:lineRule="auto"/>
              <w:ind w:left="0" w:right="62" w:firstLine="0"/>
              <w:jc w:val="center"/>
            </w:pPr>
            <w:r>
              <w:t xml:space="preserve">Integrated GPU </w:t>
            </w:r>
          </w:p>
        </w:tc>
      </w:tr>
      <w:tr w:rsidR="002B7ED4" w14:paraId="4C3053F2" w14:textId="77777777">
        <w:trPr>
          <w:trHeight w:val="1080"/>
        </w:trPr>
        <w:tc>
          <w:tcPr>
            <w:tcW w:w="1980" w:type="dxa"/>
            <w:tcBorders>
              <w:top w:val="single" w:sz="8" w:space="0" w:color="000000"/>
              <w:left w:val="single" w:sz="8" w:space="0" w:color="000000"/>
              <w:bottom w:val="single" w:sz="8" w:space="0" w:color="000000"/>
              <w:right w:val="single" w:sz="8" w:space="0" w:color="000000"/>
            </w:tcBorders>
          </w:tcPr>
          <w:p w14:paraId="3265D71A" w14:textId="77777777" w:rsidR="002B7ED4" w:rsidRDefault="00000000">
            <w:pPr>
              <w:spacing w:after="19" w:line="259" w:lineRule="auto"/>
              <w:ind w:left="0" w:right="67" w:firstLine="0"/>
              <w:jc w:val="center"/>
            </w:pPr>
            <w:r>
              <w:rPr>
                <w:b/>
              </w:rPr>
              <w:t xml:space="preserve">Operating </w:t>
            </w:r>
          </w:p>
          <w:p w14:paraId="07F9CD53" w14:textId="77777777" w:rsidR="002B7ED4" w:rsidRDefault="00000000">
            <w:pPr>
              <w:spacing w:after="0" w:line="259" w:lineRule="auto"/>
              <w:ind w:left="0" w:right="67" w:firstLine="0"/>
              <w:jc w:val="center"/>
            </w:pPr>
            <w:r>
              <w:rPr>
                <w:b/>
              </w:rPr>
              <w:t>System</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1546AA91" w14:textId="77777777" w:rsidR="002B7ED4" w:rsidRDefault="00000000">
            <w:pPr>
              <w:spacing w:after="0" w:line="259" w:lineRule="auto"/>
              <w:ind w:left="0" w:right="62" w:firstLine="0"/>
              <w:jc w:val="center"/>
            </w:pPr>
            <w:r>
              <w:t xml:space="preserve">Windows 10 / macOS / Ubuntu 22.04 </w:t>
            </w:r>
          </w:p>
        </w:tc>
        <w:tc>
          <w:tcPr>
            <w:tcW w:w="3920" w:type="dxa"/>
            <w:tcBorders>
              <w:top w:val="single" w:sz="8" w:space="0" w:color="000000"/>
              <w:left w:val="single" w:sz="8" w:space="0" w:color="000000"/>
              <w:bottom w:val="single" w:sz="8" w:space="0" w:color="000000"/>
              <w:right w:val="single" w:sz="8" w:space="0" w:color="000000"/>
            </w:tcBorders>
          </w:tcPr>
          <w:p w14:paraId="530A461B" w14:textId="77777777" w:rsidR="002B7ED4" w:rsidRDefault="00000000">
            <w:pPr>
              <w:spacing w:after="0" w:line="259" w:lineRule="auto"/>
              <w:ind w:left="0" w:right="62" w:firstLine="0"/>
              <w:jc w:val="center"/>
            </w:pPr>
            <w:r>
              <w:t xml:space="preserve">Cross-platform compatible </w:t>
            </w:r>
          </w:p>
        </w:tc>
      </w:tr>
      <w:tr w:rsidR="002B7ED4" w14:paraId="0D5F6448" w14:textId="77777777">
        <w:trPr>
          <w:trHeight w:val="1060"/>
        </w:trPr>
        <w:tc>
          <w:tcPr>
            <w:tcW w:w="1980" w:type="dxa"/>
            <w:tcBorders>
              <w:top w:val="single" w:sz="8" w:space="0" w:color="000000"/>
              <w:left w:val="single" w:sz="8" w:space="0" w:color="000000"/>
              <w:bottom w:val="single" w:sz="8" w:space="0" w:color="000000"/>
              <w:right w:val="single" w:sz="8" w:space="0" w:color="000000"/>
            </w:tcBorders>
          </w:tcPr>
          <w:p w14:paraId="75115875" w14:textId="77777777" w:rsidR="002B7ED4" w:rsidRDefault="00000000">
            <w:pPr>
              <w:spacing w:after="19" w:line="259" w:lineRule="auto"/>
              <w:ind w:left="0" w:right="67" w:firstLine="0"/>
              <w:jc w:val="center"/>
            </w:pPr>
            <w:r>
              <w:rPr>
                <w:b/>
              </w:rPr>
              <w:t xml:space="preserve">Internet </w:t>
            </w:r>
          </w:p>
          <w:p w14:paraId="357B6FC6" w14:textId="77777777" w:rsidR="002B7ED4" w:rsidRDefault="00000000">
            <w:pPr>
              <w:spacing w:after="0" w:line="259" w:lineRule="auto"/>
              <w:ind w:left="0" w:right="67" w:firstLine="0"/>
              <w:jc w:val="center"/>
            </w:pPr>
            <w:r>
              <w:rPr>
                <w:b/>
              </w:rPr>
              <w:t>Connection</w:t>
            </w:r>
            <w:r>
              <w:t xml:space="preserve"> </w:t>
            </w:r>
          </w:p>
        </w:tc>
        <w:tc>
          <w:tcPr>
            <w:tcW w:w="4600" w:type="dxa"/>
            <w:tcBorders>
              <w:top w:val="single" w:sz="8" w:space="0" w:color="000000"/>
              <w:left w:val="single" w:sz="8" w:space="0" w:color="000000"/>
              <w:bottom w:val="single" w:sz="8" w:space="0" w:color="000000"/>
              <w:right w:val="single" w:sz="8" w:space="0" w:color="000000"/>
            </w:tcBorders>
          </w:tcPr>
          <w:p w14:paraId="5B7BCEBA" w14:textId="77777777" w:rsidR="002B7ED4" w:rsidRDefault="00000000">
            <w:pPr>
              <w:spacing w:after="19" w:line="259" w:lineRule="auto"/>
              <w:ind w:left="0" w:right="62" w:firstLine="0"/>
              <w:jc w:val="center"/>
            </w:pPr>
            <w:r>
              <w:t xml:space="preserve">Stable broadband </w:t>
            </w:r>
          </w:p>
          <w:p w14:paraId="37B6A092" w14:textId="77777777" w:rsidR="002B7ED4" w:rsidRDefault="00000000">
            <w:pPr>
              <w:spacing w:after="0" w:line="259" w:lineRule="auto"/>
              <w:ind w:left="0" w:right="62" w:firstLine="0"/>
              <w:jc w:val="center"/>
            </w:pPr>
            <w:r>
              <w:t xml:space="preserve"> (≥ 10 Mbps) </w:t>
            </w:r>
          </w:p>
        </w:tc>
        <w:tc>
          <w:tcPr>
            <w:tcW w:w="3920" w:type="dxa"/>
            <w:tcBorders>
              <w:top w:val="single" w:sz="8" w:space="0" w:color="000000"/>
              <w:left w:val="single" w:sz="8" w:space="0" w:color="000000"/>
              <w:bottom w:val="single" w:sz="8" w:space="0" w:color="000000"/>
              <w:right w:val="single" w:sz="8" w:space="0" w:color="000000"/>
            </w:tcBorders>
          </w:tcPr>
          <w:p w14:paraId="743AC333" w14:textId="77777777" w:rsidR="002B7ED4" w:rsidRDefault="00000000">
            <w:pPr>
              <w:spacing w:after="0" w:line="259" w:lineRule="auto"/>
              <w:ind w:left="0" w:right="62" w:firstLine="0"/>
              <w:jc w:val="center"/>
            </w:pPr>
            <w:r>
              <w:t xml:space="preserve">High-speed fiber (≥ 50 Mbps) </w:t>
            </w:r>
          </w:p>
        </w:tc>
      </w:tr>
    </w:tbl>
    <w:p w14:paraId="1F96CF3D" w14:textId="77777777" w:rsidR="002B7ED4" w:rsidRDefault="00000000">
      <w:pPr>
        <w:spacing w:after="36" w:line="259" w:lineRule="auto"/>
        <w:ind w:left="0" w:right="0" w:firstLine="0"/>
      </w:pPr>
      <w:r>
        <w:rPr>
          <w:sz w:val="22"/>
        </w:rPr>
        <w:t xml:space="preserve"> </w:t>
      </w:r>
    </w:p>
    <w:p w14:paraId="779909A9" w14:textId="77777777" w:rsidR="002B7ED4" w:rsidRDefault="00000000">
      <w:pPr>
        <w:spacing w:after="19" w:line="259" w:lineRule="auto"/>
        <w:ind w:left="0" w:right="0" w:firstLine="0"/>
      </w:pPr>
      <w:r>
        <w:t xml:space="preserve"> </w:t>
      </w:r>
    </w:p>
    <w:p w14:paraId="45148291" w14:textId="77777777" w:rsidR="002B7ED4" w:rsidRDefault="00000000">
      <w:pPr>
        <w:spacing w:after="19" w:line="259" w:lineRule="auto"/>
        <w:ind w:left="0" w:right="0" w:firstLine="0"/>
      </w:pPr>
      <w:r>
        <w:t xml:space="preserve"> </w:t>
      </w:r>
    </w:p>
    <w:p w14:paraId="3EE1DD5A" w14:textId="77777777" w:rsidR="002B7ED4" w:rsidRDefault="00000000">
      <w:pPr>
        <w:spacing w:after="19" w:line="259" w:lineRule="auto"/>
        <w:ind w:left="0" w:right="0" w:firstLine="0"/>
      </w:pPr>
      <w:r>
        <w:t xml:space="preserve"> </w:t>
      </w:r>
    </w:p>
    <w:p w14:paraId="79F59604" w14:textId="77777777" w:rsidR="002B7ED4" w:rsidRDefault="00000000">
      <w:pPr>
        <w:spacing w:after="19" w:line="259" w:lineRule="auto"/>
        <w:ind w:left="0" w:right="0" w:firstLine="0"/>
      </w:pPr>
      <w:r>
        <w:t xml:space="preserve"> </w:t>
      </w:r>
    </w:p>
    <w:p w14:paraId="5D890CDD" w14:textId="77777777" w:rsidR="002B7ED4" w:rsidRDefault="00000000">
      <w:pPr>
        <w:spacing w:after="19" w:line="259" w:lineRule="auto"/>
        <w:ind w:left="0" w:right="0" w:firstLine="0"/>
      </w:pPr>
      <w:r>
        <w:t xml:space="preserve"> </w:t>
      </w:r>
    </w:p>
    <w:p w14:paraId="6DBF6C66" w14:textId="77777777" w:rsidR="002B7ED4" w:rsidRDefault="00000000">
      <w:pPr>
        <w:spacing w:after="318" w:line="259" w:lineRule="auto"/>
        <w:ind w:left="0" w:right="0" w:firstLine="0"/>
      </w:pPr>
      <w:r>
        <w:t xml:space="preserve"> </w:t>
      </w:r>
    </w:p>
    <w:p w14:paraId="63AE7765" w14:textId="77777777" w:rsidR="002B7ED4" w:rsidRDefault="00000000">
      <w:pPr>
        <w:pStyle w:val="Heading2"/>
        <w:spacing w:after="63"/>
        <w:ind w:left="-5"/>
      </w:pPr>
      <w:r>
        <w:t xml:space="preserve">7.2 Deployment Servers </w:t>
      </w:r>
    </w:p>
    <w:p w14:paraId="37273EB9" w14:textId="77777777" w:rsidR="002B7ED4" w:rsidRDefault="00000000">
      <w:pPr>
        <w:spacing w:after="0" w:line="259" w:lineRule="auto"/>
        <w:ind w:left="0" w:right="0" w:firstLine="0"/>
      </w:pPr>
      <w:r>
        <w:rPr>
          <w:sz w:val="22"/>
        </w:rPr>
        <w:t xml:space="preserve"> </w:t>
      </w:r>
    </w:p>
    <w:tbl>
      <w:tblPr>
        <w:tblStyle w:val="TableGrid"/>
        <w:tblW w:w="10520" w:type="dxa"/>
        <w:tblInd w:w="-690" w:type="dxa"/>
        <w:tblCellMar>
          <w:top w:w="160" w:type="dxa"/>
          <w:left w:w="95" w:type="dxa"/>
          <w:bottom w:w="0" w:type="dxa"/>
          <w:right w:w="94" w:type="dxa"/>
        </w:tblCellMar>
        <w:tblLook w:val="04A0" w:firstRow="1" w:lastRow="0" w:firstColumn="1" w:lastColumn="0" w:noHBand="0" w:noVBand="1"/>
      </w:tblPr>
      <w:tblGrid>
        <w:gridCol w:w="2320"/>
        <w:gridCol w:w="3700"/>
        <w:gridCol w:w="4500"/>
      </w:tblGrid>
      <w:tr w:rsidR="002B7ED4" w14:paraId="60040006" w14:textId="77777777">
        <w:trPr>
          <w:trHeight w:val="540"/>
        </w:trPr>
        <w:tc>
          <w:tcPr>
            <w:tcW w:w="2320" w:type="dxa"/>
            <w:tcBorders>
              <w:top w:val="single" w:sz="8" w:space="0" w:color="000000"/>
              <w:left w:val="single" w:sz="8" w:space="0" w:color="000000"/>
              <w:bottom w:val="single" w:sz="8" w:space="0" w:color="000000"/>
              <w:right w:val="single" w:sz="8" w:space="0" w:color="000000"/>
            </w:tcBorders>
            <w:vAlign w:val="center"/>
          </w:tcPr>
          <w:p w14:paraId="779E21A9" w14:textId="77777777" w:rsidR="002B7ED4" w:rsidRDefault="00000000">
            <w:pPr>
              <w:spacing w:after="0" w:line="259" w:lineRule="auto"/>
              <w:ind w:left="0" w:right="11" w:firstLine="0"/>
              <w:jc w:val="center"/>
            </w:pPr>
            <w:r>
              <w:rPr>
                <w:b/>
              </w:rPr>
              <w:t>Component</w:t>
            </w:r>
            <w: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087E442A" w14:textId="77777777" w:rsidR="002B7ED4" w:rsidRDefault="00000000">
            <w:pPr>
              <w:spacing w:after="0" w:line="259" w:lineRule="auto"/>
              <w:ind w:left="0" w:right="16" w:firstLine="0"/>
              <w:jc w:val="center"/>
            </w:pPr>
            <w:r>
              <w:rPr>
                <w:b/>
              </w:rPr>
              <w:t>Minimum Requirement</w:t>
            </w:r>
            <w:r>
              <w:t xml:space="preserve"> </w:t>
            </w:r>
          </w:p>
        </w:tc>
        <w:tc>
          <w:tcPr>
            <w:tcW w:w="4500" w:type="dxa"/>
            <w:tcBorders>
              <w:top w:val="single" w:sz="8" w:space="0" w:color="000000"/>
              <w:left w:val="single" w:sz="8" w:space="0" w:color="000000"/>
              <w:bottom w:val="single" w:sz="8" w:space="0" w:color="000000"/>
              <w:right w:val="single" w:sz="8" w:space="0" w:color="000000"/>
            </w:tcBorders>
            <w:vAlign w:val="center"/>
          </w:tcPr>
          <w:p w14:paraId="6F09A4CB" w14:textId="77777777" w:rsidR="002B7ED4" w:rsidRDefault="00000000">
            <w:pPr>
              <w:spacing w:after="0" w:line="259" w:lineRule="auto"/>
              <w:ind w:left="0" w:right="11" w:firstLine="0"/>
              <w:jc w:val="center"/>
            </w:pPr>
            <w:r>
              <w:rPr>
                <w:b/>
              </w:rPr>
              <w:t>Recommended Specification</w:t>
            </w:r>
            <w:r>
              <w:t xml:space="preserve"> </w:t>
            </w:r>
          </w:p>
        </w:tc>
      </w:tr>
      <w:tr w:rsidR="002B7ED4" w14:paraId="64803721"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1481BED3" w14:textId="77777777" w:rsidR="002B7ED4" w:rsidRDefault="00000000">
            <w:pPr>
              <w:spacing w:after="0" w:line="259" w:lineRule="auto"/>
              <w:ind w:right="0" w:firstLine="0"/>
            </w:pPr>
            <w:r>
              <w:rPr>
                <w:b/>
              </w:rPr>
              <w:t>Processor (CPU)</w:t>
            </w:r>
            <w: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5082538F" w14:textId="77777777" w:rsidR="002B7ED4" w:rsidRDefault="00000000">
            <w:pPr>
              <w:spacing w:after="19" w:line="259" w:lineRule="auto"/>
              <w:ind w:left="0" w:right="0" w:firstLine="0"/>
              <w:jc w:val="both"/>
            </w:pPr>
            <w:r>
              <w:t xml:space="preserve">4 vCPUs (e.g., Intel Xeon / AMD </w:t>
            </w:r>
          </w:p>
          <w:p w14:paraId="32CC638D" w14:textId="77777777" w:rsidR="002B7ED4" w:rsidRDefault="00000000">
            <w:pPr>
              <w:spacing w:after="0" w:line="259" w:lineRule="auto"/>
              <w:ind w:left="0" w:right="0" w:firstLine="0"/>
            </w:pPr>
            <w:r>
              <w:t xml:space="preserve">EPYC) </w:t>
            </w:r>
          </w:p>
        </w:tc>
        <w:tc>
          <w:tcPr>
            <w:tcW w:w="4500" w:type="dxa"/>
            <w:tcBorders>
              <w:top w:val="single" w:sz="8" w:space="0" w:color="000000"/>
              <w:left w:val="single" w:sz="8" w:space="0" w:color="000000"/>
              <w:bottom w:val="single" w:sz="8" w:space="0" w:color="000000"/>
              <w:right w:val="single" w:sz="8" w:space="0" w:color="000000"/>
            </w:tcBorders>
            <w:vAlign w:val="center"/>
          </w:tcPr>
          <w:p w14:paraId="6613E074" w14:textId="77777777" w:rsidR="002B7ED4" w:rsidRDefault="00000000">
            <w:pPr>
              <w:spacing w:after="19" w:line="259" w:lineRule="auto"/>
              <w:ind w:left="5" w:right="0" w:firstLine="0"/>
            </w:pPr>
            <w:r>
              <w:t xml:space="preserve">8 vCPUs or higher (e.g., Xeon Silver / </w:t>
            </w:r>
          </w:p>
          <w:p w14:paraId="23969FE1" w14:textId="77777777" w:rsidR="002B7ED4" w:rsidRDefault="00000000">
            <w:pPr>
              <w:spacing w:after="0" w:line="259" w:lineRule="auto"/>
              <w:ind w:left="5" w:right="0" w:firstLine="0"/>
            </w:pPr>
            <w:r>
              <w:t xml:space="preserve">EPYC 7002 series) </w:t>
            </w:r>
          </w:p>
        </w:tc>
      </w:tr>
      <w:tr w:rsidR="002B7ED4" w14:paraId="5EB64782"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25CFD644" w14:textId="77777777" w:rsidR="002B7ED4" w:rsidRDefault="00000000">
            <w:pPr>
              <w:spacing w:after="0" w:line="259" w:lineRule="auto"/>
              <w:ind w:right="0" w:firstLine="0"/>
            </w:pPr>
            <w:r>
              <w:rPr>
                <w:b/>
              </w:rPr>
              <w:t>Memory (RAM)</w:t>
            </w:r>
            <w:r>
              <w:t xml:space="preserve"> </w:t>
            </w:r>
          </w:p>
        </w:tc>
        <w:tc>
          <w:tcPr>
            <w:tcW w:w="3700" w:type="dxa"/>
            <w:tcBorders>
              <w:top w:val="single" w:sz="8" w:space="0" w:color="000000"/>
              <w:left w:val="single" w:sz="8" w:space="0" w:color="000000"/>
              <w:bottom w:val="single" w:sz="8" w:space="0" w:color="000000"/>
              <w:right w:val="single" w:sz="8" w:space="0" w:color="000000"/>
            </w:tcBorders>
          </w:tcPr>
          <w:p w14:paraId="315BAA0C" w14:textId="77777777" w:rsidR="002B7ED4" w:rsidRDefault="00000000">
            <w:pPr>
              <w:spacing w:after="0" w:line="259" w:lineRule="auto"/>
              <w:ind w:left="0" w:right="0" w:firstLine="0"/>
            </w:pPr>
            <w:r>
              <w:t xml:space="preserve">8 GB </w:t>
            </w:r>
          </w:p>
        </w:tc>
        <w:tc>
          <w:tcPr>
            <w:tcW w:w="4500" w:type="dxa"/>
            <w:tcBorders>
              <w:top w:val="single" w:sz="8" w:space="0" w:color="000000"/>
              <w:left w:val="single" w:sz="8" w:space="0" w:color="000000"/>
              <w:bottom w:val="single" w:sz="8" w:space="0" w:color="000000"/>
              <w:right w:val="single" w:sz="8" w:space="0" w:color="000000"/>
            </w:tcBorders>
            <w:vAlign w:val="center"/>
          </w:tcPr>
          <w:p w14:paraId="249762CE" w14:textId="77777777" w:rsidR="002B7ED4" w:rsidRDefault="00000000">
            <w:pPr>
              <w:spacing w:after="0" w:line="259" w:lineRule="auto"/>
              <w:ind w:left="5" w:right="0" w:firstLine="0"/>
            </w:pPr>
            <w:r>
              <w:t xml:space="preserve">16–32 GB (for concurrent users, API load, and AI tasks) </w:t>
            </w:r>
          </w:p>
        </w:tc>
      </w:tr>
      <w:tr w:rsidR="002B7ED4" w14:paraId="56F40EF4"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11E23BCB" w14:textId="77777777" w:rsidR="002B7ED4" w:rsidRDefault="00000000">
            <w:pPr>
              <w:spacing w:after="0" w:line="259" w:lineRule="auto"/>
              <w:ind w:right="0" w:firstLine="0"/>
            </w:pPr>
            <w:r>
              <w:rPr>
                <w:b/>
              </w:rPr>
              <w:lastRenderedPageBreak/>
              <w:t>Storage</w:t>
            </w:r>
            <w:r>
              <w:t xml:space="preserve"> </w:t>
            </w:r>
          </w:p>
        </w:tc>
        <w:tc>
          <w:tcPr>
            <w:tcW w:w="3700" w:type="dxa"/>
            <w:tcBorders>
              <w:top w:val="single" w:sz="8" w:space="0" w:color="000000"/>
              <w:left w:val="single" w:sz="8" w:space="0" w:color="000000"/>
              <w:bottom w:val="single" w:sz="8" w:space="0" w:color="000000"/>
              <w:right w:val="single" w:sz="8" w:space="0" w:color="000000"/>
            </w:tcBorders>
          </w:tcPr>
          <w:p w14:paraId="2F1C8E00" w14:textId="77777777" w:rsidR="002B7ED4" w:rsidRDefault="00000000">
            <w:pPr>
              <w:spacing w:after="0" w:line="259" w:lineRule="auto"/>
              <w:ind w:left="0" w:right="0" w:firstLine="0"/>
            </w:pPr>
            <w:r>
              <w:t xml:space="preserve">256 GB SSD </w:t>
            </w:r>
          </w:p>
        </w:tc>
        <w:tc>
          <w:tcPr>
            <w:tcW w:w="4500" w:type="dxa"/>
            <w:tcBorders>
              <w:top w:val="single" w:sz="8" w:space="0" w:color="000000"/>
              <w:left w:val="single" w:sz="8" w:space="0" w:color="000000"/>
              <w:bottom w:val="single" w:sz="8" w:space="0" w:color="000000"/>
              <w:right w:val="single" w:sz="8" w:space="0" w:color="000000"/>
            </w:tcBorders>
            <w:vAlign w:val="center"/>
          </w:tcPr>
          <w:p w14:paraId="758052C4" w14:textId="77777777" w:rsidR="002B7ED4" w:rsidRDefault="00000000">
            <w:pPr>
              <w:spacing w:after="0" w:line="259" w:lineRule="auto"/>
              <w:ind w:left="5" w:right="0" w:firstLine="0"/>
            </w:pPr>
            <w:r>
              <w:t xml:space="preserve">512 GB </w:t>
            </w:r>
            <w:proofErr w:type="spellStart"/>
            <w:r>
              <w:t>NVMe</w:t>
            </w:r>
            <w:proofErr w:type="spellEnd"/>
            <w:r>
              <w:t xml:space="preserve"> SSD (for faster I/O and caching) </w:t>
            </w:r>
          </w:p>
        </w:tc>
      </w:tr>
      <w:tr w:rsidR="002B7ED4" w14:paraId="5E285B7E" w14:textId="77777777">
        <w:trPr>
          <w:trHeight w:val="780"/>
        </w:trPr>
        <w:tc>
          <w:tcPr>
            <w:tcW w:w="2320" w:type="dxa"/>
            <w:tcBorders>
              <w:top w:val="single" w:sz="8" w:space="0" w:color="000000"/>
              <w:left w:val="single" w:sz="8" w:space="0" w:color="000000"/>
              <w:bottom w:val="single" w:sz="8" w:space="0" w:color="000000"/>
              <w:right w:val="single" w:sz="8" w:space="0" w:color="000000"/>
            </w:tcBorders>
          </w:tcPr>
          <w:p w14:paraId="6BEE9A41" w14:textId="77777777" w:rsidR="002B7ED4" w:rsidRDefault="00000000">
            <w:pPr>
              <w:spacing w:after="0" w:line="259" w:lineRule="auto"/>
              <w:ind w:right="0" w:firstLine="0"/>
            </w:pPr>
            <w:r>
              <w:rPr>
                <w:b/>
              </w:rPr>
              <w:t>Graphics (GPU)</w:t>
            </w:r>
            <w:r>
              <w:t xml:space="preserve"> </w:t>
            </w:r>
          </w:p>
        </w:tc>
        <w:tc>
          <w:tcPr>
            <w:tcW w:w="3700" w:type="dxa"/>
            <w:tcBorders>
              <w:top w:val="single" w:sz="8" w:space="0" w:color="000000"/>
              <w:left w:val="single" w:sz="8" w:space="0" w:color="000000"/>
              <w:bottom w:val="single" w:sz="8" w:space="0" w:color="000000"/>
              <w:right w:val="single" w:sz="8" w:space="0" w:color="000000"/>
            </w:tcBorders>
          </w:tcPr>
          <w:p w14:paraId="3BA093DE" w14:textId="77777777" w:rsidR="002B7ED4" w:rsidRDefault="00000000">
            <w:pPr>
              <w:spacing w:after="0" w:line="259" w:lineRule="auto"/>
              <w:ind w:left="0" w:right="0" w:firstLine="0"/>
            </w:pPr>
            <w:r>
              <w:t xml:space="preserve">Optional (for ML inference only) </w:t>
            </w:r>
          </w:p>
        </w:tc>
        <w:tc>
          <w:tcPr>
            <w:tcW w:w="4500" w:type="dxa"/>
            <w:tcBorders>
              <w:top w:val="single" w:sz="8" w:space="0" w:color="000000"/>
              <w:left w:val="single" w:sz="8" w:space="0" w:color="000000"/>
              <w:bottom w:val="single" w:sz="8" w:space="0" w:color="000000"/>
              <w:right w:val="single" w:sz="8" w:space="0" w:color="000000"/>
            </w:tcBorders>
          </w:tcPr>
          <w:p w14:paraId="1A5586FD" w14:textId="77777777" w:rsidR="002B7ED4" w:rsidRDefault="00000000">
            <w:pPr>
              <w:spacing w:after="0" w:line="259" w:lineRule="auto"/>
              <w:ind w:left="5" w:right="0" w:firstLine="0"/>
            </w:pPr>
            <w:r>
              <w:t xml:space="preserve">Optional (for ML inference only) </w:t>
            </w:r>
          </w:p>
        </w:tc>
      </w:tr>
      <w:tr w:rsidR="002B7ED4" w14:paraId="4E32A48B"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4D4AEAD5" w14:textId="77777777" w:rsidR="002B7ED4" w:rsidRDefault="00000000">
            <w:pPr>
              <w:spacing w:after="0" w:line="259" w:lineRule="auto"/>
              <w:ind w:right="0" w:firstLine="0"/>
              <w:jc w:val="both"/>
            </w:pPr>
            <w:r>
              <w:rPr>
                <w:b/>
              </w:rPr>
              <w:t>Operating System</w:t>
            </w:r>
            <w: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4E1FC319" w14:textId="77777777" w:rsidR="002B7ED4" w:rsidRDefault="00000000">
            <w:pPr>
              <w:spacing w:after="19" w:line="259" w:lineRule="auto"/>
              <w:ind w:left="0" w:right="0" w:firstLine="0"/>
            </w:pPr>
            <w:r>
              <w:t xml:space="preserve">Ubuntu Server 22.04 LTS / </w:t>
            </w:r>
          </w:p>
          <w:p w14:paraId="338C6821" w14:textId="77777777" w:rsidR="002B7ED4" w:rsidRDefault="00000000">
            <w:pPr>
              <w:spacing w:after="0" w:line="259" w:lineRule="auto"/>
              <w:ind w:left="0" w:right="0" w:firstLine="0"/>
            </w:pPr>
            <w:r>
              <w:t xml:space="preserve">Debian 12 </w:t>
            </w:r>
          </w:p>
        </w:tc>
        <w:tc>
          <w:tcPr>
            <w:tcW w:w="4500" w:type="dxa"/>
            <w:tcBorders>
              <w:top w:val="single" w:sz="8" w:space="0" w:color="000000"/>
              <w:left w:val="single" w:sz="8" w:space="0" w:color="000000"/>
              <w:bottom w:val="single" w:sz="8" w:space="0" w:color="000000"/>
              <w:right w:val="single" w:sz="8" w:space="0" w:color="000000"/>
            </w:tcBorders>
            <w:vAlign w:val="center"/>
          </w:tcPr>
          <w:p w14:paraId="2C838FDC" w14:textId="77777777" w:rsidR="002B7ED4" w:rsidRDefault="00000000">
            <w:pPr>
              <w:spacing w:after="0" w:line="259" w:lineRule="auto"/>
              <w:ind w:left="5" w:right="0" w:firstLine="0"/>
            </w:pPr>
            <w:r>
              <w:t xml:space="preserve">Ubuntu Server 22.04 LTS (preferred for stability and support) </w:t>
            </w:r>
          </w:p>
        </w:tc>
      </w:tr>
      <w:tr w:rsidR="002B7ED4" w14:paraId="2EA0EFC4" w14:textId="77777777">
        <w:trPr>
          <w:trHeight w:val="860"/>
        </w:trPr>
        <w:tc>
          <w:tcPr>
            <w:tcW w:w="2320" w:type="dxa"/>
            <w:tcBorders>
              <w:top w:val="single" w:sz="8" w:space="0" w:color="000000"/>
              <w:left w:val="single" w:sz="8" w:space="0" w:color="000000"/>
              <w:bottom w:val="single" w:sz="8" w:space="0" w:color="000000"/>
              <w:right w:val="single" w:sz="8" w:space="0" w:color="000000"/>
            </w:tcBorders>
            <w:vAlign w:val="center"/>
          </w:tcPr>
          <w:p w14:paraId="07DF3620" w14:textId="77777777" w:rsidR="002B7ED4" w:rsidRDefault="00000000">
            <w:pPr>
              <w:spacing w:after="19" w:line="259" w:lineRule="auto"/>
              <w:ind w:right="0" w:firstLine="0"/>
            </w:pPr>
            <w:r>
              <w:rPr>
                <w:b/>
              </w:rPr>
              <w:t xml:space="preserve">Network </w:t>
            </w:r>
          </w:p>
          <w:p w14:paraId="192C23FF" w14:textId="77777777" w:rsidR="002B7ED4" w:rsidRDefault="00000000">
            <w:pPr>
              <w:spacing w:after="0" w:line="259" w:lineRule="auto"/>
              <w:ind w:right="0" w:firstLine="0"/>
            </w:pPr>
            <w:r>
              <w:rPr>
                <w:b/>
              </w:rPr>
              <w:t>Bandwidth</w:t>
            </w:r>
            <w:r>
              <w:t xml:space="preserve"> </w:t>
            </w:r>
          </w:p>
        </w:tc>
        <w:tc>
          <w:tcPr>
            <w:tcW w:w="3700" w:type="dxa"/>
            <w:tcBorders>
              <w:top w:val="single" w:sz="8" w:space="0" w:color="000000"/>
              <w:left w:val="single" w:sz="8" w:space="0" w:color="000000"/>
              <w:bottom w:val="single" w:sz="8" w:space="0" w:color="000000"/>
              <w:right w:val="single" w:sz="8" w:space="0" w:color="000000"/>
            </w:tcBorders>
          </w:tcPr>
          <w:p w14:paraId="4D6DB438" w14:textId="77777777" w:rsidR="002B7ED4" w:rsidRDefault="00000000">
            <w:pPr>
              <w:spacing w:after="0" w:line="259" w:lineRule="auto"/>
              <w:ind w:left="0" w:right="0" w:firstLine="0"/>
            </w:pPr>
            <w:r>
              <w:t xml:space="preserve">100 Mbps </w:t>
            </w:r>
          </w:p>
        </w:tc>
        <w:tc>
          <w:tcPr>
            <w:tcW w:w="4500" w:type="dxa"/>
            <w:tcBorders>
              <w:top w:val="single" w:sz="8" w:space="0" w:color="000000"/>
              <w:left w:val="single" w:sz="8" w:space="0" w:color="000000"/>
              <w:bottom w:val="single" w:sz="8" w:space="0" w:color="000000"/>
              <w:right w:val="single" w:sz="8" w:space="0" w:color="000000"/>
            </w:tcBorders>
            <w:vAlign w:val="center"/>
          </w:tcPr>
          <w:p w14:paraId="04A7A63C" w14:textId="77777777" w:rsidR="002B7ED4" w:rsidRDefault="00000000">
            <w:pPr>
              <w:spacing w:after="0" w:line="259" w:lineRule="auto"/>
              <w:ind w:left="5" w:right="0" w:firstLine="0"/>
            </w:pPr>
            <w:r>
              <w:t xml:space="preserve">1 Gbps dedicated or cloud auto-scaling network </w:t>
            </w:r>
          </w:p>
        </w:tc>
      </w:tr>
      <w:tr w:rsidR="002B7ED4" w14:paraId="3653EC7B" w14:textId="77777777">
        <w:trPr>
          <w:trHeight w:val="1180"/>
        </w:trPr>
        <w:tc>
          <w:tcPr>
            <w:tcW w:w="2320" w:type="dxa"/>
            <w:tcBorders>
              <w:top w:val="single" w:sz="8" w:space="0" w:color="000000"/>
              <w:left w:val="single" w:sz="8" w:space="0" w:color="000000"/>
              <w:bottom w:val="single" w:sz="8" w:space="0" w:color="000000"/>
              <w:right w:val="single" w:sz="8" w:space="0" w:color="000000"/>
            </w:tcBorders>
          </w:tcPr>
          <w:p w14:paraId="6F1AECDF" w14:textId="77777777" w:rsidR="002B7ED4" w:rsidRDefault="00000000">
            <w:pPr>
              <w:spacing w:after="0" w:line="259" w:lineRule="auto"/>
              <w:ind w:right="0" w:firstLine="0"/>
            </w:pPr>
            <w:r>
              <w:rPr>
                <w:b/>
              </w:rPr>
              <w:t>Server Type</w:t>
            </w:r>
            <w: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76FE0977" w14:textId="77777777" w:rsidR="002B7ED4" w:rsidRDefault="00000000">
            <w:pPr>
              <w:spacing w:after="19" w:line="259" w:lineRule="auto"/>
              <w:ind w:left="0" w:right="0" w:firstLine="0"/>
            </w:pPr>
            <w:r>
              <w:t xml:space="preserve">VPS / Cloud Instance (AWS </w:t>
            </w:r>
          </w:p>
          <w:p w14:paraId="0ABE0E26" w14:textId="77777777" w:rsidR="002B7ED4" w:rsidRDefault="00000000">
            <w:pPr>
              <w:spacing w:after="19" w:line="259" w:lineRule="auto"/>
              <w:ind w:left="0" w:right="0" w:firstLine="0"/>
            </w:pPr>
            <w:r>
              <w:t xml:space="preserve">EC2, GCP Compute Engine, </w:t>
            </w:r>
          </w:p>
          <w:p w14:paraId="38317B48" w14:textId="77777777" w:rsidR="002B7ED4" w:rsidRDefault="00000000">
            <w:pPr>
              <w:spacing w:after="0" w:line="259" w:lineRule="auto"/>
              <w:ind w:left="0" w:right="0" w:firstLine="0"/>
            </w:pPr>
            <w:r>
              <w:t xml:space="preserve">Azure VM) </w:t>
            </w:r>
          </w:p>
        </w:tc>
        <w:tc>
          <w:tcPr>
            <w:tcW w:w="4500" w:type="dxa"/>
            <w:tcBorders>
              <w:top w:val="single" w:sz="8" w:space="0" w:color="000000"/>
              <w:left w:val="single" w:sz="8" w:space="0" w:color="000000"/>
              <w:bottom w:val="single" w:sz="8" w:space="0" w:color="000000"/>
              <w:right w:val="single" w:sz="8" w:space="0" w:color="000000"/>
            </w:tcBorders>
            <w:vAlign w:val="center"/>
          </w:tcPr>
          <w:p w14:paraId="5D534AD4" w14:textId="77777777" w:rsidR="002B7ED4" w:rsidRDefault="00000000">
            <w:pPr>
              <w:spacing w:after="19" w:line="259" w:lineRule="auto"/>
              <w:ind w:left="5" w:right="0" w:firstLine="0"/>
            </w:pPr>
            <w:r>
              <w:t xml:space="preserve">Managed container environment </w:t>
            </w:r>
          </w:p>
          <w:p w14:paraId="5F6A8067" w14:textId="77777777" w:rsidR="002B7ED4" w:rsidRDefault="00000000">
            <w:pPr>
              <w:spacing w:after="19" w:line="259" w:lineRule="auto"/>
              <w:ind w:left="5" w:right="0" w:firstLine="0"/>
            </w:pPr>
            <w:r>
              <w:t xml:space="preserve">(Docker + Kubernetes / AWS ECS / </w:t>
            </w:r>
          </w:p>
          <w:p w14:paraId="13CCE402" w14:textId="77777777" w:rsidR="002B7ED4" w:rsidRDefault="00000000">
            <w:pPr>
              <w:spacing w:after="0" w:line="259" w:lineRule="auto"/>
              <w:ind w:left="5" w:right="0" w:firstLine="0"/>
            </w:pPr>
            <w:r>
              <w:t xml:space="preserve">GCP GKE) </w:t>
            </w:r>
          </w:p>
        </w:tc>
      </w:tr>
      <w:tr w:rsidR="002B7ED4" w14:paraId="499246D5"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4CA3F6A9" w14:textId="77777777" w:rsidR="002B7ED4" w:rsidRDefault="00000000">
            <w:pPr>
              <w:spacing w:after="0" w:line="259" w:lineRule="auto"/>
              <w:ind w:right="0" w:firstLine="0"/>
            </w:pPr>
            <w:r>
              <w:rPr>
                <w:b/>
              </w:rPr>
              <w:t>Database Server</w:t>
            </w:r>
            <w: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493A9247" w14:textId="77777777" w:rsidR="002B7ED4" w:rsidRDefault="00000000">
            <w:pPr>
              <w:spacing w:after="0" w:line="259" w:lineRule="auto"/>
              <w:ind w:left="0" w:right="0" w:firstLine="0"/>
            </w:pPr>
            <w:r>
              <w:t xml:space="preserve">PostgreSQL / MySQL hosted instance </w:t>
            </w:r>
          </w:p>
        </w:tc>
        <w:tc>
          <w:tcPr>
            <w:tcW w:w="4500" w:type="dxa"/>
            <w:tcBorders>
              <w:top w:val="single" w:sz="8" w:space="0" w:color="000000"/>
              <w:left w:val="single" w:sz="8" w:space="0" w:color="000000"/>
              <w:bottom w:val="single" w:sz="8" w:space="0" w:color="000000"/>
              <w:right w:val="single" w:sz="8" w:space="0" w:color="000000"/>
            </w:tcBorders>
            <w:vAlign w:val="center"/>
          </w:tcPr>
          <w:p w14:paraId="670A824F" w14:textId="77777777" w:rsidR="002B7ED4" w:rsidRDefault="00000000">
            <w:pPr>
              <w:spacing w:after="19" w:line="259" w:lineRule="auto"/>
              <w:ind w:left="5" w:right="0" w:firstLine="0"/>
            </w:pPr>
            <w:r>
              <w:t xml:space="preserve">Managed DB service (AWS RDS / </w:t>
            </w:r>
          </w:p>
          <w:p w14:paraId="19360CB5" w14:textId="77777777" w:rsidR="002B7ED4" w:rsidRDefault="00000000">
            <w:pPr>
              <w:spacing w:after="0" w:line="259" w:lineRule="auto"/>
              <w:ind w:left="5" w:right="0" w:firstLine="0"/>
            </w:pPr>
            <w:r>
              <w:t xml:space="preserve">Cloud SQL) </w:t>
            </w:r>
          </w:p>
        </w:tc>
      </w:tr>
      <w:tr w:rsidR="002B7ED4" w14:paraId="7F4F5627" w14:textId="77777777">
        <w:trPr>
          <w:trHeight w:val="860"/>
        </w:trPr>
        <w:tc>
          <w:tcPr>
            <w:tcW w:w="2320" w:type="dxa"/>
            <w:tcBorders>
              <w:top w:val="single" w:sz="8" w:space="0" w:color="000000"/>
              <w:left w:val="single" w:sz="8" w:space="0" w:color="000000"/>
              <w:bottom w:val="single" w:sz="8" w:space="0" w:color="000000"/>
              <w:right w:val="single" w:sz="8" w:space="0" w:color="000000"/>
            </w:tcBorders>
          </w:tcPr>
          <w:p w14:paraId="0BB4335F" w14:textId="77777777" w:rsidR="002B7ED4" w:rsidRDefault="00000000">
            <w:pPr>
              <w:spacing w:after="0" w:line="259" w:lineRule="auto"/>
              <w:ind w:right="0" w:firstLine="0"/>
            </w:pPr>
            <w:r>
              <w:rPr>
                <w:b/>
              </w:rPr>
              <w:t>AI/ML Integration</w:t>
            </w:r>
            <w:r>
              <w:t xml:space="preserve"> </w:t>
            </w:r>
          </w:p>
        </w:tc>
        <w:tc>
          <w:tcPr>
            <w:tcW w:w="3700" w:type="dxa"/>
            <w:tcBorders>
              <w:top w:val="single" w:sz="8" w:space="0" w:color="000000"/>
              <w:left w:val="single" w:sz="8" w:space="0" w:color="000000"/>
              <w:bottom w:val="single" w:sz="8" w:space="0" w:color="000000"/>
              <w:right w:val="single" w:sz="8" w:space="0" w:color="000000"/>
            </w:tcBorders>
            <w:vAlign w:val="center"/>
          </w:tcPr>
          <w:p w14:paraId="1B237CC2" w14:textId="77777777" w:rsidR="002B7ED4" w:rsidRDefault="00000000">
            <w:pPr>
              <w:spacing w:after="19" w:line="259" w:lineRule="auto"/>
              <w:ind w:left="0" w:right="0" w:firstLine="0"/>
            </w:pPr>
            <w:r>
              <w:t xml:space="preserve">Cloud-based API (OpenAI / </w:t>
            </w:r>
          </w:p>
          <w:p w14:paraId="3B75EFA0" w14:textId="77777777" w:rsidR="002B7ED4" w:rsidRDefault="00000000">
            <w:pPr>
              <w:spacing w:after="0" w:line="259" w:lineRule="auto"/>
              <w:ind w:left="0" w:right="0" w:firstLine="0"/>
            </w:pPr>
            <w:r>
              <w:t xml:space="preserve">Azure Cognitive Services) </w:t>
            </w:r>
          </w:p>
        </w:tc>
        <w:tc>
          <w:tcPr>
            <w:tcW w:w="4500" w:type="dxa"/>
            <w:tcBorders>
              <w:top w:val="single" w:sz="8" w:space="0" w:color="000000"/>
              <w:left w:val="single" w:sz="8" w:space="0" w:color="000000"/>
              <w:bottom w:val="single" w:sz="8" w:space="0" w:color="000000"/>
              <w:right w:val="single" w:sz="8" w:space="0" w:color="000000"/>
            </w:tcBorders>
            <w:vAlign w:val="center"/>
          </w:tcPr>
          <w:p w14:paraId="36769C1A" w14:textId="77777777" w:rsidR="002B7ED4" w:rsidRDefault="00000000">
            <w:pPr>
              <w:spacing w:after="0" w:line="259" w:lineRule="auto"/>
              <w:ind w:left="5" w:right="0" w:firstLine="0"/>
            </w:pPr>
            <w:r>
              <w:t xml:space="preserve">Scalable API integration with load balancing </w:t>
            </w:r>
          </w:p>
        </w:tc>
      </w:tr>
      <w:tr w:rsidR="002B7ED4" w14:paraId="525DFA99" w14:textId="77777777">
        <w:trPr>
          <w:trHeight w:val="860"/>
        </w:trPr>
        <w:tc>
          <w:tcPr>
            <w:tcW w:w="2320" w:type="dxa"/>
            <w:tcBorders>
              <w:top w:val="single" w:sz="8" w:space="0" w:color="000000"/>
              <w:left w:val="single" w:sz="8" w:space="0" w:color="000000"/>
              <w:bottom w:val="single" w:sz="8" w:space="0" w:color="000000"/>
              <w:right w:val="single" w:sz="8" w:space="0" w:color="000000"/>
            </w:tcBorders>
            <w:vAlign w:val="center"/>
          </w:tcPr>
          <w:p w14:paraId="21A905AA" w14:textId="77777777" w:rsidR="002B7ED4" w:rsidRDefault="00000000">
            <w:pPr>
              <w:spacing w:after="19" w:line="259" w:lineRule="auto"/>
              <w:ind w:right="0" w:firstLine="0"/>
            </w:pPr>
            <w:r>
              <w:rPr>
                <w:b/>
              </w:rPr>
              <w:t xml:space="preserve">Backup &amp; </w:t>
            </w:r>
          </w:p>
          <w:p w14:paraId="6C4B0905" w14:textId="77777777" w:rsidR="002B7ED4" w:rsidRDefault="00000000">
            <w:pPr>
              <w:spacing w:after="0" w:line="259" w:lineRule="auto"/>
              <w:ind w:right="0" w:firstLine="0"/>
            </w:pPr>
            <w:r>
              <w:rPr>
                <w:b/>
              </w:rPr>
              <w:t>Monitoring</w:t>
            </w:r>
            <w:r>
              <w:t xml:space="preserve"> </w:t>
            </w:r>
          </w:p>
        </w:tc>
        <w:tc>
          <w:tcPr>
            <w:tcW w:w="3700" w:type="dxa"/>
            <w:tcBorders>
              <w:top w:val="single" w:sz="8" w:space="0" w:color="000000"/>
              <w:left w:val="single" w:sz="8" w:space="0" w:color="000000"/>
              <w:bottom w:val="single" w:sz="8" w:space="0" w:color="000000"/>
              <w:right w:val="single" w:sz="8" w:space="0" w:color="000000"/>
            </w:tcBorders>
          </w:tcPr>
          <w:p w14:paraId="15A602D9" w14:textId="77777777" w:rsidR="002B7ED4" w:rsidRDefault="00000000">
            <w:pPr>
              <w:spacing w:after="0" w:line="259" w:lineRule="auto"/>
              <w:ind w:left="0" w:right="0" w:firstLine="0"/>
            </w:pPr>
            <w:r>
              <w:t xml:space="preserve">Manual backup scripts </w:t>
            </w:r>
          </w:p>
        </w:tc>
        <w:tc>
          <w:tcPr>
            <w:tcW w:w="4500" w:type="dxa"/>
            <w:tcBorders>
              <w:top w:val="single" w:sz="8" w:space="0" w:color="000000"/>
              <w:left w:val="single" w:sz="8" w:space="0" w:color="000000"/>
              <w:bottom w:val="single" w:sz="8" w:space="0" w:color="000000"/>
              <w:right w:val="single" w:sz="8" w:space="0" w:color="000000"/>
            </w:tcBorders>
            <w:vAlign w:val="center"/>
          </w:tcPr>
          <w:p w14:paraId="1CC80664" w14:textId="77777777" w:rsidR="002B7ED4" w:rsidRDefault="00000000">
            <w:pPr>
              <w:spacing w:after="19" w:line="259" w:lineRule="auto"/>
              <w:ind w:left="5" w:right="0" w:firstLine="0"/>
            </w:pPr>
            <w:r>
              <w:t xml:space="preserve">Automated backup + monitoring </w:t>
            </w:r>
          </w:p>
          <w:p w14:paraId="40A9EFB6" w14:textId="77777777" w:rsidR="002B7ED4" w:rsidRDefault="00000000">
            <w:pPr>
              <w:spacing w:after="0" w:line="259" w:lineRule="auto"/>
              <w:ind w:left="5" w:right="0" w:firstLine="0"/>
            </w:pPr>
            <w:r>
              <w:t xml:space="preserve">(Prometheus / Grafana / CloudWatch) </w:t>
            </w:r>
          </w:p>
        </w:tc>
      </w:tr>
    </w:tbl>
    <w:p w14:paraId="7A63A57B" w14:textId="77777777" w:rsidR="002B7ED4" w:rsidRDefault="00000000">
      <w:pPr>
        <w:spacing w:after="19" w:line="259" w:lineRule="auto"/>
        <w:ind w:left="0" w:right="0" w:firstLine="0"/>
        <w:jc w:val="both"/>
      </w:pPr>
      <w:r>
        <w:t xml:space="preserve"> </w:t>
      </w:r>
    </w:p>
    <w:p w14:paraId="5BD06115" w14:textId="77777777" w:rsidR="002B7ED4" w:rsidRDefault="00000000">
      <w:pPr>
        <w:spacing w:after="19" w:line="259" w:lineRule="auto"/>
        <w:ind w:left="0" w:right="0" w:firstLine="0"/>
        <w:jc w:val="both"/>
      </w:pPr>
      <w:r>
        <w:t xml:space="preserve"> </w:t>
      </w:r>
    </w:p>
    <w:p w14:paraId="64295724" w14:textId="77777777" w:rsidR="002B7ED4" w:rsidRDefault="00000000">
      <w:pPr>
        <w:spacing w:after="19" w:line="259" w:lineRule="auto"/>
        <w:ind w:left="0" w:right="0" w:firstLine="0"/>
        <w:jc w:val="both"/>
      </w:pPr>
      <w:r>
        <w:t xml:space="preserve"> </w:t>
      </w:r>
    </w:p>
    <w:p w14:paraId="2100EB3A" w14:textId="77777777" w:rsidR="002B7ED4" w:rsidRDefault="00000000">
      <w:pPr>
        <w:spacing w:after="19" w:line="259" w:lineRule="auto"/>
        <w:ind w:left="0" w:right="0" w:firstLine="0"/>
        <w:jc w:val="both"/>
      </w:pPr>
      <w:r>
        <w:t xml:space="preserve"> </w:t>
      </w:r>
    </w:p>
    <w:p w14:paraId="3B4CE02B" w14:textId="77777777" w:rsidR="002B7ED4" w:rsidRDefault="00000000">
      <w:pPr>
        <w:spacing w:after="19" w:line="259" w:lineRule="auto"/>
        <w:ind w:left="0" w:right="0" w:firstLine="0"/>
        <w:jc w:val="both"/>
      </w:pPr>
      <w:r>
        <w:t xml:space="preserve"> </w:t>
      </w:r>
    </w:p>
    <w:p w14:paraId="0F40B222" w14:textId="77777777" w:rsidR="002B7ED4" w:rsidRDefault="00000000">
      <w:pPr>
        <w:spacing w:after="19" w:line="259" w:lineRule="auto"/>
        <w:ind w:left="0" w:right="0" w:firstLine="0"/>
        <w:jc w:val="both"/>
      </w:pPr>
      <w:r>
        <w:t xml:space="preserve"> </w:t>
      </w:r>
    </w:p>
    <w:p w14:paraId="3FFE7408" w14:textId="77777777" w:rsidR="002B7ED4" w:rsidRDefault="00000000">
      <w:pPr>
        <w:spacing w:after="19" w:line="259" w:lineRule="auto"/>
        <w:ind w:left="0" w:right="0" w:firstLine="0"/>
        <w:jc w:val="both"/>
      </w:pPr>
      <w:r>
        <w:t xml:space="preserve"> </w:t>
      </w:r>
    </w:p>
    <w:p w14:paraId="1FB61ACB" w14:textId="77777777" w:rsidR="002B7ED4" w:rsidRDefault="00000000">
      <w:pPr>
        <w:spacing w:after="19" w:line="259" w:lineRule="auto"/>
        <w:ind w:left="0" w:right="0" w:firstLine="0"/>
        <w:jc w:val="both"/>
      </w:pPr>
      <w:r>
        <w:t xml:space="preserve"> </w:t>
      </w:r>
    </w:p>
    <w:p w14:paraId="282EA6F4" w14:textId="77777777" w:rsidR="002B7ED4" w:rsidRDefault="00000000">
      <w:pPr>
        <w:spacing w:after="19" w:line="259" w:lineRule="auto"/>
        <w:ind w:left="0" w:right="0" w:firstLine="0"/>
        <w:jc w:val="both"/>
      </w:pPr>
      <w:r>
        <w:t xml:space="preserve"> </w:t>
      </w:r>
    </w:p>
    <w:p w14:paraId="20C7A3E0" w14:textId="77777777" w:rsidR="002B7ED4" w:rsidRDefault="00000000">
      <w:pPr>
        <w:spacing w:after="19" w:line="259" w:lineRule="auto"/>
        <w:ind w:left="0" w:right="0" w:firstLine="0"/>
        <w:jc w:val="both"/>
      </w:pPr>
      <w:r>
        <w:t xml:space="preserve"> </w:t>
      </w:r>
    </w:p>
    <w:p w14:paraId="25E69BEC" w14:textId="77777777" w:rsidR="002B7ED4" w:rsidRDefault="00000000">
      <w:pPr>
        <w:spacing w:after="0" w:line="259" w:lineRule="auto"/>
        <w:ind w:left="0" w:right="0" w:firstLine="0"/>
        <w:jc w:val="both"/>
      </w:pPr>
      <w:r>
        <w:t xml:space="preserve"> </w:t>
      </w:r>
    </w:p>
    <w:p w14:paraId="1AF87485" w14:textId="77777777" w:rsidR="002B7ED4" w:rsidRDefault="00000000">
      <w:pPr>
        <w:spacing w:after="19" w:line="259" w:lineRule="auto"/>
        <w:ind w:left="0" w:right="0" w:firstLine="0"/>
      </w:pPr>
      <w:r>
        <w:t xml:space="preserve"> </w:t>
      </w:r>
    </w:p>
    <w:p w14:paraId="489AC63E" w14:textId="77777777" w:rsidR="002B7ED4" w:rsidRDefault="00000000">
      <w:pPr>
        <w:spacing w:after="19" w:line="259" w:lineRule="auto"/>
        <w:ind w:left="0" w:right="0" w:firstLine="0"/>
      </w:pPr>
      <w:r>
        <w:t xml:space="preserve"> </w:t>
      </w:r>
    </w:p>
    <w:p w14:paraId="74B40DA4" w14:textId="77777777" w:rsidR="002B7ED4" w:rsidRDefault="00000000">
      <w:pPr>
        <w:spacing w:after="19" w:line="259" w:lineRule="auto"/>
        <w:ind w:left="0" w:right="0" w:firstLine="0"/>
      </w:pPr>
      <w:r>
        <w:lastRenderedPageBreak/>
        <w:t xml:space="preserve"> </w:t>
      </w:r>
    </w:p>
    <w:p w14:paraId="3A7C339B" w14:textId="77777777" w:rsidR="002B7ED4" w:rsidRDefault="00000000">
      <w:pPr>
        <w:spacing w:after="19" w:line="259" w:lineRule="auto"/>
        <w:ind w:left="0" w:right="0" w:firstLine="0"/>
      </w:pPr>
      <w:r>
        <w:t xml:space="preserve"> </w:t>
      </w:r>
    </w:p>
    <w:p w14:paraId="49D491DB" w14:textId="77777777" w:rsidR="002B7ED4" w:rsidRDefault="00000000">
      <w:pPr>
        <w:spacing w:after="19" w:line="259" w:lineRule="auto"/>
        <w:ind w:left="0" w:right="0" w:firstLine="0"/>
      </w:pPr>
      <w:r>
        <w:t xml:space="preserve"> </w:t>
      </w:r>
    </w:p>
    <w:p w14:paraId="7AEC6282" w14:textId="77777777" w:rsidR="002B7ED4" w:rsidRDefault="00000000">
      <w:pPr>
        <w:spacing w:after="19" w:line="259" w:lineRule="auto"/>
        <w:ind w:left="0" w:right="0" w:firstLine="0"/>
      </w:pPr>
      <w:r>
        <w:t xml:space="preserve"> </w:t>
      </w:r>
    </w:p>
    <w:p w14:paraId="598C2144" w14:textId="77777777" w:rsidR="002B7ED4" w:rsidRDefault="00000000">
      <w:pPr>
        <w:spacing w:after="153" w:line="259" w:lineRule="auto"/>
        <w:ind w:left="0" w:right="0" w:firstLine="0"/>
      </w:pPr>
      <w:r>
        <w:t xml:space="preserve">  </w:t>
      </w:r>
    </w:p>
    <w:p w14:paraId="6FE51A46" w14:textId="77777777" w:rsidR="002B7ED4" w:rsidRDefault="00000000">
      <w:pPr>
        <w:pStyle w:val="Heading1"/>
        <w:tabs>
          <w:tab w:val="center" w:pos="3680"/>
        </w:tabs>
        <w:ind w:left="-15" w:firstLine="0"/>
      </w:pPr>
      <w:r>
        <w:t>8</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Development Environment Preparation</w:t>
      </w:r>
      <w:r>
        <w:rPr>
          <w:b w:val="0"/>
          <w:sz w:val="40"/>
        </w:rPr>
        <w:t xml:space="preserve"> </w:t>
      </w:r>
    </w:p>
    <w:p w14:paraId="432DD0D6" w14:textId="77777777" w:rsidR="002B7ED4" w:rsidRDefault="00000000">
      <w:pPr>
        <w:spacing w:after="18" w:line="259" w:lineRule="auto"/>
        <w:ind w:left="0" w:right="0" w:firstLine="0"/>
      </w:pPr>
      <w:r>
        <w:rPr>
          <w:sz w:val="22"/>
        </w:rPr>
        <w:t xml:space="preserve"> </w:t>
      </w:r>
    </w:p>
    <w:p w14:paraId="4FB180AD" w14:textId="77777777" w:rsidR="002B7ED4" w:rsidRDefault="00000000">
      <w:pPr>
        <w:spacing w:after="36" w:line="259" w:lineRule="auto"/>
        <w:ind w:left="0" w:right="0" w:firstLine="0"/>
      </w:pPr>
      <w:r>
        <w:rPr>
          <w:sz w:val="22"/>
        </w:rPr>
        <w:t xml:space="preserve"> </w:t>
      </w:r>
    </w:p>
    <w:p w14:paraId="67A24C01" w14:textId="77777777" w:rsidR="002B7ED4" w:rsidRDefault="00000000">
      <w:pPr>
        <w:ind w:right="636"/>
      </w:pPr>
      <w:proofErr w:type="spellStart"/>
      <w:r>
        <w:t>Github</w:t>
      </w:r>
      <w:proofErr w:type="spellEnd"/>
      <w:r>
        <w:t xml:space="preserve">: </w:t>
      </w:r>
    </w:p>
    <w:p w14:paraId="584AB66D" w14:textId="77777777" w:rsidR="002B7ED4" w:rsidRDefault="00000000">
      <w:pPr>
        <w:spacing w:after="19" w:line="259" w:lineRule="auto"/>
        <w:ind w:left="0" w:right="510" w:firstLine="0"/>
        <w:jc w:val="right"/>
      </w:pPr>
      <w:r>
        <w:rPr>
          <w:noProof/>
        </w:rPr>
        <w:drawing>
          <wp:inline distT="0" distB="0" distL="0" distR="0" wp14:anchorId="3D5669F9" wp14:editId="372C379F">
            <wp:extent cx="5943600" cy="2933700"/>
            <wp:effectExtent l="0" t="0" r="0" b="0"/>
            <wp:docPr id="6762" name="Picture 6762"/>
            <wp:cNvGraphicFramePr/>
            <a:graphic xmlns:a="http://schemas.openxmlformats.org/drawingml/2006/main">
              <a:graphicData uri="http://schemas.openxmlformats.org/drawingml/2006/picture">
                <pic:pic xmlns:pic="http://schemas.openxmlformats.org/drawingml/2006/picture">
                  <pic:nvPicPr>
                    <pic:cNvPr id="6762" name="Picture 6762"/>
                    <pic:cNvPicPr/>
                  </pic:nvPicPr>
                  <pic:blipFill>
                    <a:blip r:embed="rId88"/>
                    <a:stretch>
                      <a:fillRect/>
                    </a:stretch>
                  </pic:blipFill>
                  <pic:spPr>
                    <a:xfrm>
                      <a:off x="0" y="0"/>
                      <a:ext cx="5943600" cy="2933700"/>
                    </a:xfrm>
                    <a:prstGeom prst="rect">
                      <a:avLst/>
                    </a:prstGeom>
                  </pic:spPr>
                </pic:pic>
              </a:graphicData>
            </a:graphic>
          </wp:inline>
        </w:drawing>
      </w:r>
      <w:r>
        <w:t xml:space="preserve"> </w:t>
      </w:r>
    </w:p>
    <w:p w14:paraId="45455B4C" w14:textId="77777777" w:rsidR="002B7ED4" w:rsidRDefault="00000000">
      <w:pPr>
        <w:spacing w:after="19" w:line="259" w:lineRule="auto"/>
        <w:ind w:left="0" w:right="0" w:firstLine="0"/>
      </w:pPr>
      <w:r>
        <w:t xml:space="preserve"> </w:t>
      </w:r>
    </w:p>
    <w:p w14:paraId="10CC5B70" w14:textId="77777777" w:rsidR="002B7ED4" w:rsidRDefault="00000000">
      <w:pPr>
        <w:ind w:right="636"/>
      </w:pPr>
      <w:r>
        <w:t xml:space="preserve">AWS: </w:t>
      </w:r>
    </w:p>
    <w:p w14:paraId="0ADC8F96" w14:textId="77777777" w:rsidR="002B7ED4" w:rsidRDefault="00000000">
      <w:pPr>
        <w:spacing w:after="19" w:line="259" w:lineRule="auto"/>
        <w:ind w:left="0" w:right="510" w:firstLine="0"/>
        <w:jc w:val="right"/>
      </w:pPr>
      <w:r>
        <w:rPr>
          <w:noProof/>
        </w:rPr>
        <w:drawing>
          <wp:inline distT="0" distB="0" distL="0" distR="0" wp14:anchorId="365E9126" wp14:editId="64F33618">
            <wp:extent cx="5943600" cy="2695575"/>
            <wp:effectExtent l="0" t="0" r="0" b="0"/>
            <wp:docPr id="6778" name="Picture 6778"/>
            <wp:cNvGraphicFramePr/>
            <a:graphic xmlns:a="http://schemas.openxmlformats.org/drawingml/2006/main">
              <a:graphicData uri="http://schemas.openxmlformats.org/drawingml/2006/picture">
                <pic:pic xmlns:pic="http://schemas.openxmlformats.org/drawingml/2006/picture">
                  <pic:nvPicPr>
                    <pic:cNvPr id="6778" name="Picture 6778"/>
                    <pic:cNvPicPr/>
                  </pic:nvPicPr>
                  <pic:blipFill>
                    <a:blip r:embed="rId89"/>
                    <a:stretch>
                      <a:fillRect/>
                    </a:stretch>
                  </pic:blipFill>
                  <pic:spPr>
                    <a:xfrm>
                      <a:off x="0" y="0"/>
                      <a:ext cx="5943600" cy="2695575"/>
                    </a:xfrm>
                    <a:prstGeom prst="rect">
                      <a:avLst/>
                    </a:prstGeom>
                  </pic:spPr>
                </pic:pic>
              </a:graphicData>
            </a:graphic>
          </wp:inline>
        </w:drawing>
      </w:r>
      <w:r>
        <w:t xml:space="preserve"> </w:t>
      </w:r>
    </w:p>
    <w:p w14:paraId="4A7D344D" w14:textId="77777777" w:rsidR="002B7ED4" w:rsidRDefault="00000000">
      <w:pPr>
        <w:spacing w:after="19" w:line="259" w:lineRule="auto"/>
        <w:ind w:left="0" w:right="0" w:firstLine="0"/>
      </w:pPr>
      <w:r>
        <w:lastRenderedPageBreak/>
        <w:t xml:space="preserve"> </w:t>
      </w:r>
    </w:p>
    <w:p w14:paraId="404C3A66" w14:textId="77777777" w:rsidR="002B7ED4" w:rsidRDefault="00000000">
      <w:pPr>
        <w:spacing w:after="19" w:line="259" w:lineRule="auto"/>
        <w:ind w:left="0" w:right="0" w:firstLine="0"/>
      </w:pPr>
      <w:r>
        <w:t xml:space="preserve"> </w:t>
      </w:r>
    </w:p>
    <w:p w14:paraId="47693F62" w14:textId="77777777" w:rsidR="002B7ED4" w:rsidRDefault="00000000">
      <w:pPr>
        <w:spacing w:after="19" w:line="259" w:lineRule="auto"/>
        <w:ind w:left="0" w:right="0" w:firstLine="0"/>
      </w:pPr>
      <w:r>
        <w:t xml:space="preserve"> </w:t>
      </w:r>
    </w:p>
    <w:p w14:paraId="2BB174C2" w14:textId="77777777" w:rsidR="002B7ED4" w:rsidRDefault="00000000">
      <w:pPr>
        <w:spacing w:after="19" w:line="259" w:lineRule="auto"/>
        <w:ind w:left="0" w:right="0" w:firstLine="0"/>
      </w:pPr>
      <w:r>
        <w:t xml:space="preserve"> </w:t>
      </w:r>
    </w:p>
    <w:p w14:paraId="51D90E5E" w14:textId="77777777" w:rsidR="002B7ED4" w:rsidRDefault="00000000">
      <w:pPr>
        <w:spacing w:after="19" w:line="259" w:lineRule="auto"/>
        <w:ind w:left="0" w:right="0" w:firstLine="0"/>
      </w:pPr>
      <w:r>
        <w:t xml:space="preserve"> </w:t>
      </w:r>
    </w:p>
    <w:p w14:paraId="0F090877" w14:textId="77777777" w:rsidR="002B7ED4" w:rsidRDefault="00000000">
      <w:pPr>
        <w:spacing w:after="19" w:line="259" w:lineRule="auto"/>
        <w:ind w:left="0" w:right="0" w:firstLine="0"/>
      </w:pPr>
      <w:r>
        <w:t xml:space="preserve"> </w:t>
      </w:r>
    </w:p>
    <w:p w14:paraId="68966850" w14:textId="77777777" w:rsidR="002B7ED4" w:rsidRDefault="00000000">
      <w:pPr>
        <w:spacing w:after="19" w:line="259" w:lineRule="auto"/>
        <w:ind w:left="0" w:right="0" w:firstLine="0"/>
      </w:pPr>
      <w:r>
        <w:t xml:space="preserve"> </w:t>
      </w:r>
    </w:p>
    <w:p w14:paraId="6D2CAFE8" w14:textId="77777777" w:rsidR="002B7ED4" w:rsidRDefault="00000000">
      <w:pPr>
        <w:ind w:right="636"/>
      </w:pPr>
      <w:r>
        <w:t xml:space="preserve">IDE: </w:t>
      </w:r>
    </w:p>
    <w:p w14:paraId="6665583B" w14:textId="77777777" w:rsidR="002B7ED4" w:rsidRDefault="00000000">
      <w:pPr>
        <w:spacing w:after="0" w:line="259" w:lineRule="auto"/>
        <w:ind w:left="0" w:right="510" w:firstLine="0"/>
        <w:jc w:val="right"/>
      </w:pPr>
      <w:r>
        <w:rPr>
          <w:noProof/>
        </w:rPr>
        <w:drawing>
          <wp:inline distT="0" distB="0" distL="0" distR="0" wp14:anchorId="616F2802" wp14:editId="005EC725">
            <wp:extent cx="5943600" cy="3609975"/>
            <wp:effectExtent l="0" t="0" r="0" b="0"/>
            <wp:docPr id="6780" name="Picture 6780"/>
            <wp:cNvGraphicFramePr/>
            <a:graphic xmlns:a="http://schemas.openxmlformats.org/drawingml/2006/main">
              <a:graphicData uri="http://schemas.openxmlformats.org/drawingml/2006/picture">
                <pic:pic xmlns:pic="http://schemas.openxmlformats.org/drawingml/2006/picture">
                  <pic:nvPicPr>
                    <pic:cNvPr id="6780" name="Picture 6780"/>
                    <pic:cNvPicPr/>
                  </pic:nvPicPr>
                  <pic:blipFill>
                    <a:blip r:embed="rId90"/>
                    <a:stretch>
                      <a:fillRect/>
                    </a:stretch>
                  </pic:blipFill>
                  <pic:spPr>
                    <a:xfrm>
                      <a:off x="0" y="0"/>
                      <a:ext cx="5943600" cy="3609975"/>
                    </a:xfrm>
                    <a:prstGeom prst="rect">
                      <a:avLst/>
                    </a:prstGeom>
                  </pic:spPr>
                </pic:pic>
              </a:graphicData>
            </a:graphic>
          </wp:inline>
        </w:drawing>
      </w:r>
      <w:r>
        <w:t xml:space="preserve"> </w:t>
      </w:r>
    </w:p>
    <w:p w14:paraId="58F6C080" w14:textId="77777777" w:rsidR="002B7ED4" w:rsidRDefault="00000000">
      <w:pPr>
        <w:spacing w:after="19" w:line="259" w:lineRule="auto"/>
        <w:ind w:left="67" w:right="0" w:firstLine="0"/>
      </w:pPr>
      <w:r>
        <w:t xml:space="preserve"> </w:t>
      </w:r>
    </w:p>
    <w:p w14:paraId="0D43CC04" w14:textId="77777777" w:rsidR="002B7ED4" w:rsidRDefault="00000000">
      <w:pPr>
        <w:spacing w:after="19" w:line="259" w:lineRule="auto"/>
        <w:ind w:left="67" w:right="0" w:firstLine="0"/>
      </w:pPr>
      <w:r>
        <w:t xml:space="preserve"> </w:t>
      </w:r>
    </w:p>
    <w:p w14:paraId="7CF65CF0" w14:textId="77777777" w:rsidR="002B7ED4" w:rsidRDefault="00000000">
      <w:pPr>
        <w:spacing w:after="19" w:line="259" w:lineRule="auto"/>
        <w:ind w:left="0" w:right="0" w:firstLine="0"/>
      </w:pPr>
      <w:r>
        <w:t xml:space="preserve">  </w:t>
      </w:r>
    </w:p>
    <w:p w14:paraId="125858D4" w14:textId="77777777" w:rsidR="002B7ED4" w:rsidRDefault="00000000">
      <w:pPr>
        <w:spacing w:after="97" w:line="259" w:lineRule="auto"/>
        <w:ind w:left="0" w:right="0" w:firstLine="0"/>
      </w:pPr>
      <w:r>
        <w:t xml:space="preserve">  </w:t>
      </w:r>
    </w:p>
    <w:p w14:paraId="62547762" w14:textId="77777777" w:rsidR="002B7ED4" w:rsidRDefault="00000000">
      <w:pPr>
        <w:pStyle w:val="Heading1"/>
        <w:tabs>
          <w:tab w:val="center" w:pos="2329"/>
        </w:tabs>
        <w:ind w:left="-15" w:firstLine="0"/>
      </w:pPr>
      <w:r>
        <w:t>9</w:t>
      </w:r>
      <w:proofErr w:type="gramStart"/>
      <w:r>
        <w:t>.</w:t>
      </w:r>
      <w:r>
        <w:rPr>
          <w:rFonts w:ascii="Times New Roman" w:eastAsia="Times New Roman" w:hAnsi="Times New Roman" w:cs="Times New Roman"/>
          <w:b w:val="0"/>
          <w:sz w:val="14"/>
        </w:rPr>
        <w:t xml:space="preserve"> </w:t>
      </w:r>
      <w:r>
        <w:rPr>
          <w:rFonts w:ascii="Times New Roman" w:eastAsia="Times New Roman" w:hAnsi="Times New Roman" w:cs="Times New Roman"/>
          <w:b w:val="0"/>
          <w:sz w:val="22"/>
          <w:vertAlign w:val="subscript"/>
        </w:rPr>
        <w:t xml:space="preserve"> </w:t>
      </w:r>
      <w:r>
        <w:rPr>
          <w:rFonts w:ascii="Times New Roman" w:eastAsia="Times New Roman" w:hAnsi="Times New Roman" w:cs="Times New Roman"/>
          <w:b w:val="0"/>
          <w:sz w:val="22"/>
          <w:vertAlign w:val="subscript"/>
        </w:rPr>
        <w:tab/>
      </w:r>
      <w:proofErr w:type="gramEnd"/>
      <w:r>
        <w:t xml:space="preserve">Deployment Platform </w:t>
      </w:r>
    </w:p>
    <w:p w14:paraId="5D74D78C" w14:textId="77777777" w:rsidR="002B7ED4" w:rsidRDefault="00000000">
      <w:pPr>
        <w:spacing w:after="19" w:line="259" w:lineRule="auto"/>
        <w:ind w:left="0" w:right="0" w:firstLine="0"/>
      </w:pPr>
      <w:r>
        <w:t xml:space="preserve">  </w:t>
      </w:r>
    </w:p>
    <w:p w14:paraId="667DF3BE" w14:textId="77777777" w:rsidR="002B7ED4" w:rsidRDefault="00000000">
      <w:pPr>
        <w:ind w:right="636"/>
      </w:pPr>
      <w:r>
        <w:rPr>
          <w:b/>
        </w:rPr>
        <w:t>Development:</w:t>
      </w:r>
      <w:r>
        <w:t xml:space="preserve"> </w:t>
      </w:r>
      <w:proofErr w:type="spellStart"/>
      <w:r>
        <w:t>Vercel</w:t>
      </w:r>
      <w:proofErr w:type="spellEnd"/>
      <w:r>
        <w:t xml:space="preserve"> +</w:t>
      </w:r>
      <w:proofErr w:type="spellStart"/>
      <w:r>
        <w:t>Netlfiy</w:t>
      </w:r>
      <w:proofErr w:type="spellEnd"/>
      <w:r>
        <w:t xml:space="preserve"> </w:t>
      </w:r>
    </w:p>
    <w:p w14:paraId="08FCB0B8" w14:textId="77777777" w:rsidR="002B7ED4" w:rsidRDefault="00000000">
      <w:pPr>
        <w:spacing w:after="19" w:line="259" w:lineRule="auto"/>
        <w:ind w:left="-5" w:right="0"/>
      </w:pPr>
      <w:r>
        <w:rPr>
          <w:b/>
        </w:rPr>
        <w:t>Production:</w:t>
      </w:r>
      <w:r>
        <w:t xml:space="preserve"> AWS  </w:t>
      </w:r>
    </w:p>
    <w:p w14:paraId="61143D83" w14:textId="77777777" w:rsidR="002B7ED4" w:rsidRDefault="00000000">
      <w:pPr>
        <w:spacing w:after="36" w:line="259" w:lineRule="auto"/>
        <w:ind w:left="0" w:right="0" w:firstLine="0"/>
      </w:pPr>
      <w:r>
        <w:rPr>
          <w:sz w:val="22"/>
        </w:rPr>
        <w:t xml:space="preserve"> </w:t>
      </w:r>
    </w:p>
    <w:p w14:paraId="6088AD0B" w14:textId="77777777" w:rsidR="002B7ED4" w:rsidRDefault="00000000">
      <w:pPr>
        <w:spacing w:after="19" w:line="259" w:lineRule="auto"/>
        <w:ind w:left="0" w:right="0" w:firstLine="0"/>
      </w:pPr>
      <w:r>
        <w:t xml:space="preserve">  </w:t>
      </w:r>
    </w:p>
    <w:p w14:paraId="766372C2" w14:textId="77777777" w:rsidR="002B7ED4" w:rsidRDefault="00000000">
      <w:pPr>
        <w:spacing w:after="96" w:line="259" w:lineRule="auto"/>
        <w:ind w:left="0" w:right="0" w:firstLine="0"/>
      </w:pPr>
      <w:r>
        <w:t xml:space="preserve">  </w:t>
      </w:r>
    </w:p>
    <w:p w14:paraId="60366EAA" w14:textId="77777777" w:rsidR="002B7ED4" w:rsidRDefault="00000000">
      <w:pPr>
        <w:pStyle w:val="Heading1"/>
        <w:ind w:left="-5" w:right="33"/>
      </w:pPr>
      <w:r>
        <w:t>10.</w:t>
      </w:r>
      <w:r>
        <w:rPr>
          <w:rFonts w:ascii="Times New Roman" w:eastAsia="Times New Roman" w:hAnsi="Times New Roman" w:cs="Times New Roman"/>
          <w:b w:val="0"/>
          <w:sz w:val="14"/>
        </w:rPr>
        <w:t xml:space="preserve"> </w:t>
      </w:r>
      <w:r>
        <w:t xml:space="preserve">Use of Generative AI </w:t>
      </w:r>
    </w:p>
    <w:p w14:paraId="23406912" w14:textId="77777777" w:rsidR="002B7ED4" w:rsidRDefault="00000000">
      <w:pPr>
        <w:spacing w:after="19" w:line="259" w:lineRule="auto"/>
        <w:ind w:left="0" w:right="0" w:firstLine="0"/>
      </w:pPr>
      <w:r>
        <w:t xml:space="preserve">  </w:t>
      </w:r>
    </w:p>
    <w:p w14:paraId="790B8DEF" w14:textId="77777777" w:rsidR="002B7ED4" w:rsidRDefault="00000000">
      <w:pPr>
        <w:ind w:right="636"/>
      </w:pPr>
      <w:r>
        <w:lastRenderedPageBreak/>
        <w:t xml:space="preserve">Used Ai to get an idea of what would be the appropriate hardware specifications for the deployment servers. </w:t>
      </w:r>
    </w:p>
    <w:p w14:paraId="4B510515" w14:textId="77777777" w:rsidR="002B7ED4" w:rsidRDefault="00000000">
      <w:pPr>
        <w:spacing w:after="19" w:line="259" w:lineRule="auto"/>
        <w:ind w:left="0" w:right="0" w:firstLine="0"/>
      </w:pPr>
      <w:r>
        <w:t xml:space="preserve">  </w:t>
      </w:r>
    </w:p>
    <w:p w14:paraId="7E3CC8D2" w14:textId="77777777" w:rsidR="002B7ED4" w:rsidRDefault="00000000">
      <w:pPr>
        <w:spacing w:after="19" w:line="259" w:lineRule="auto"/>
        <w:ind w:left="0" w:right="0" w:firstLine="0"/>
      </w:pPr>
      <w:r>
        <w:rPr>
          <w:b/>
        </w:rPr>
        <w:t xml:space="preserve"> </w:t>
      </w:r>
    </w:p>
    <w:p w14:paraId="7CF12A74" w14:textId="77777777" w:rsidR="002B7ED4" w:rsidRDefault="00000000">
      <w:pPr>
        <w:spacing w:after="19" w:line="259" w:lineRule="auto"/>
        <w:ind w:left="0" w:right="0" w:firstLine="0"/>
      </w:pPr>
      <w:r>
        <w:rPr>
          <w:b/>
        </w:rPr>
        <w:t xml:space="preserve"> </w:t>
      </w:r>
    </w:p>
    <w:p w14:paraId="4AF6A23F" w14:textId="77777777" w:rsidR="002B7ED4" w:rsidRDefault="00000000">
      <w:pPr>
        <w:spacing w:after="19" w:line="259" w:lineRule="auto"/>
        <w:ind w:left="0" w:right="0" w:firstLine="0"/>
      </w:pPr>
      <w:r>
        <w:rPr>
          <w:b/>
        </w:rPr>
        <w:t xml:space="preserve"> </w:t>
      </w:r>
    </w:p>
    <w:p w14:paraId="72BB1955" w14:textId="77777777" w:rsidR="002B7ED4" w:rsidRDefault="00000000">
      <w:pPr>
        <w:spacing w:after="96" w:line="259" w:lineRule="auto"/>
        <w:ind w:left="0" w:right="0" w:firstLine="0"/>
      </w:pPr>
      <w:r>
        <w:rPr>
          <w:b/>
        </w:rPr>
        <w:t xml:space="preserve"> </w:t>
      </w:r>
    </w:p>
    <w:p w14:paraId="0EC7D8E7" w14:textId="77777777" w:rsidR="002B7ED4" w:rsidRDefault="00000000">
      <w:pPr>
        <w:spacing w:after="3"/>
        <w:ind w:left="-5" w:right="33"/>
      </w:pPr>
      <w:r>
        <w:rPr>
          <w:b/>
          <w:sz w:val="32"/>
        </w:rPr>
        <w:t>11.</w:t>
      </w:r>
      <w:r>
        <w:rPr>
          <w:rFonts w:ascii="Times New Roman" w:eastAsia="Times New Roman" w:hAnsi="Times New Roman" w:cs="Times New Roman"/>
          <w:sz w:val="14"/>
        </w:rPr>
        <w:t xml:space="preserve"> </w:t>
      </w:r>
      <w:r>
        <w:rPr>
          <w:b/>
          <w:sz w:val="32"/>
        </w:rPr>
        <w:t xml:space="preserve">Who Did What? </w:t>
      </w:r>
    </w:p>
    <w:p w14:paraId="23D8D5AF" w14:textId="77777777" w:rsidR="002B7ED4" w:rsidRDefault="00000000">
      <w:pPr>
        <w:spacing w:after="0" w:line="259" w:lineRule="auto"/>
        <w:ind w:left="0" w:right="0" w:firstLine="0"/>
      </w:pPr>
      <w:r>
        <w:rPr>
          <w:b/>
          <w:sz w:val="32"/>
        </w:rPr>
        <w:t xml:space="preserve">  </w:t>
      </w:r>
    </w:p>
    <w:p w14:paraId="508A6427" w14:textId="77777777" w:rsidR="002B7ED4" w:rsidRDefault="00000000">
      <w:pPr>
        <w:spacing w:after="0" w:line="259" w:lineRule="auto"/>
        <w:ind w:left="0" w:right="0" w:firstLine="0"/>
      </w:pPr>
      <w:r>
        <w:t xml:space="preserve">  </w:t>
      </w:r>
    </w:p>
    <w:tbl>
      <w:tblPr>
        <w:tblStyle w:val="TableGrid"/>
        <w:tblW w:w="9120" w:type="dxa"/>
        <w:tblInd w:w="8" w:type="dxa"/>
        <w:tblCellMar>
          <w:top w:w="56" w:type="dxa"/>
          <w:left w:w="98" w:type="dxa"/>
          <w:bottom w:w="0" w:type="dxa"/>
          <w:right w:w="82" w:type="dxa"/>
        </w:tblCellMar>
        <w:tblLook w:val="04A0" w:firstRow="1" w:lastRow="0" w:firstColumn="1" w:lastColumn="0" w:noHBand="0" w:noVBand="1"/>
      </w:tblPr>
      <w:tblGrid>
        <w:gridCol w:w="3283"/>
        <w:gridCol w:w="5837"/>
      </w:tblGrid>
      <w:tr w:rsidR="002B7ED4" w14:paraId="338255AC" w14:textId="77777777">
        <w:trPr>
          <w:trHeight w:val="339"/>
        </w:trPr>
        <w:tc>
          <w:tcPr>
            <w:tcW w:w="3283" w:type="dxa"/>
            <w:tcBorders>
              <w:top w:val="single" w:sz="8" w:space="0" w:color="000000"/>
              <w:left w:val="single" w:sz="8" w:space="0" w:color="000000"/>
              <w:bottom w:val="single" w:sz="8" w:space="0" w:color="000000"/>
              <w:right w:val="single" w:sz="8" w:space="0" w:color="000000"/>
            </w:tcBorders>
            <w:shd w:val="clear" w:color="auto" w:fill="D9D9D9"/>
          </w:tcPr>
          <w:p w14:paraId="6831143E" w14:textId="77777777" w:rsidR="002B7ED4" w:rsidRDefault="00000000">
            <w:pPr>
              <w:spacing w:after="0" w:line="259" w:lineRule="auto"/>
              <w:ind w:left="0" w:right="0" w:firstLine="0"/>
              <w:jc w:val="both"/>
            </w:pPr>
            <w:r>
              <w:rPr>
                <w:b/>
              </w:rPr>
              <w:t xml:space="preserve">Name of the Team Member </w:t>
            </w:r>
          </w:p>
        </w:tc>
        <w:tc>
          <w:tcPr>
            <w:tcW w:w="5838" w:type="dxa"/>
            <w:tcBorders>
              <w:top w:val="single" w:sz="8" w:space="0" w:color="000000"/>
              <w:left w:val="single" w:sz="8" w:space="0" w:color="000000"/>
              <w:bottom w:val="single" w:sz="8" w:space="0" w:color="000000"/>
              <w:right w:val="single" w:sz="8" w:space="0" w:color="000000"/>
            </w:tcBorders>
            <w:shd w:val="clear" w:color="auto" w:fill="D9D9D9"/>
          </w:tcPr>
          <w:p w14:paraId="3DE273D4" w14:textId="77777777" w:rsidR="002B7ED4" w:rsidRDefault="00000000">
            <w:pPr>
              <w:spacing w:after="0" w:line="259" w:lineRule="auto"/>
              <w:ind w:left="3" w:right="0" w:firstLine="0"/>
            </w:pPr>
            <w:r>
              <w:rPr>
                <w:b/>
              </w:rPr>
              <w:t xml:space="preserve">Tasks done </w:t>
            </w:r>
          </w:p>
        </w:tc>
      </w:tr>
      <w:tr w:rsidR="002B7ED4" w14:paraId="2669A515" w14:textId="77777777">
        <w:trPr>
          <w:trHeight w:val="340"/>
        </w:trPr>
        <w:tc>
          <w:tcPr>
            <w:tcW w:w="3283" w:type="dxa"/>
            <w:tcBorders>
              <w:top w:val="single" w:sz="8" w:space="0" w:color="000000"/>
              <w:left w:val="single" w:sz="8" w:space="0" w:color="000000"/>
              <w:bottom w:val="single" w:sz="8" w:space="0" w:color="000000"/>
              <w:right w:val="single" w:sz="8" w:space="0" w:color="000000"/>
            </w:tcBorders>
          </w:tcPr>
          <w:p w14:paraId="2A1D702B" w14:textId="77777777" w:rsidR="002B7ED4" w:rsidRDefault="00000000">
            <w:pPr>
              <w:spacing w:after="0" w:line="259" w:lineRule="auto"/>
              <w:ind w:left="0" w:right="0" w:firstLine="0"/>
            </w:pPr>
            <w:r>
              <w:t xml:space="preserve"> Umar Zubair  </w:t>
            </w:r>
          </w:p>
        </w:tc>
        <w:tc>
          <w:tcPr>
            <w:tcW w:w="5838" w:type="dxa"/>
            <w:tcBorders>
              <w:top w:val="single" w:sz="8" w:space="0" w:color="000000"/>
              <w:left w:val="single" w:sz="8" w:space="0" w:color="000000"/>
              <w:bottom w:val="single" w:sz="8" w:space="0" w:color="000000"/>
              <w:right w:val="single" w:sz="8" w:space="0" w:color="000000"/>
            </w:tcBorders>
          </w:tcPr>
          <w:p w14:paraId="4664DC71" w14:textId="77777777" w:rsidR="002B7ED4" w:rsidRDefault="00000000">
            <w:pPr>
              <w:spacing w:after="0" w:line="259" w:lineRule="auto"/>
              <w:ind w:left="3" w:right="0" w:firstLine="0"/>
            </w:pPr>
            <w:r>
              <w:t xml:space="preserve"> Did/Contributed to sections 5, 6,8,9 </w:t>
            </w:r>
          </w:p>
        </w:tc>
      </w:tr>
      <w:tr w:rsidR="002B7ED4" w14:paraId="3B95C945" w14:textId="77777777">
        <w:trPr>
          <w:trHeight w:val="320"/>
        </w:trPr>
        <w:tc>
          <w:tcPr>
            <w:tcW w:w="3283" w:type="dxa"/>
            <w:tcBorders>
              <w:top w:val="single" w:sz="8" w:space="0" w:color="000000"/>
              <w:left w:val="single" w:sz="8" w:space="0" w:color="000000"/>
              <w:bottom w:val="single" w:sz="8" w:space="0" w:color="000000"/>
              <w:right w:val="single" w:sz="8" w:space="0" w:color="000000"/>
            </w:tcBorders>
          </w:tcPr>
          <w:p w14:paraId="3DEEDBCA" w14:textId="77777777" w:rsidR="002B7ED4" w:rsidRDefault="00000000">
            <w:pPr>
              <w:spacing w:after="0" w:line="259" w:lineRule="auto"/>
              <w:ind w:left="0" w:right="0" w:firstLine="0"/>
            </w:pPr>
            <w:r>
              <w:t xml:space="preserve"> Rayyan Khan </w:t>
            </w:r>
          </w:p>
        </w:tc>
        <w:tc>
          <w:tcPr>
            <w:tcW w:w="5838" w:type="dxa"/>
            <w:tcBorders>
              <w:top w:val="single" w:sz="8" w:space="0" w:color="000000"/>
              <w:left w:val="single" w:sz="8" w:space="0" w:color="000000"/>
              <w:bottom w:val="single" w:sz="8" w:space="0" w:color="000000"/>
              <w:right w:val="single" w:sz="8" w:space="0" w:color="000000"/>
            </w:tcBorders>
          </w:tcPr>
          <w:p w14:paraId="0F72A0F6" w14:textId="77777777" w:rsidR="002B7ED4" w:rsidRDefault="00000000">
            <w:pPr>
              <w:spacing w:after="0" w:line="259" w:lineRule="auto"/>
              <w:ind w:left="3" w:right="0" w:firstLine="0"/>
            </w:pPr>
            <w:r>
              <w:t xml:space="preserve"> Contributed to sections 6 </w:t>
            </w:r>
            <w:proofErr w:type="gramStart"/>
            <w:r>
              <w:t>and  7</w:t>
            </w:r>
            <w:proofErr w:type="gramEnd"/>
            <w:r>
              <w:t xml:space="preserve"> </w:t>
            </w:r>
          </w:p>
        </w:tc>
      </w:tr>
      <w:tr w:rsidR="002B7ED4" w14:paraId="07789200" w14:textId="77777777">
        <w:trPr>
          <w:trHeight w:val="660"/>
        </w:trPr>
        <w:tc>
          <w:tcPr>
            <w:tcW w:w="3283" w:type="dxa"/>
            <w:tcBorders>
              <w:top w:val="single" w:sz="8" w:space="0" w:color="000000"/>
              <w:left w:val="single" w:sz="8" w:space="0" w:color="000000"/>
              <w:bottom w:val="single" w:sz="8" w:space="0" w:color="000000"/>
              <w:right w:val="single" w:sz="8" w:space="0" w:color="000000"/>
            </w:tcBorders>
          </w:tcPr>
          <w:p w14:paraId="7C5735FA" w14:textId="77777777" w:rsidR="002B7ED4" w:rsidRDefault="00000000">
            <w:pPr>
              <w:spacing w:after="0" w:line="259" w:lineRule="auto"/>
              <w:ind w:left="0" w:right="0" w:firstLine="0"/>
            </w:pPr>
            <w:r>
              <w:t xml:space="preserve"> Raiyaan Junaid </w:t>
            </w:r>
          </w:p>
        </w:tc>
        <w:tc>
          <w:tcPr>
            <w:tcW w:w="5838" w:type="dxa"/>
            <w:tcBorders>
              <w:top w:val="single" w:sz="8" w:space="0" w:color="000000"/>
              <w:left w:val="single" w:sz="8" w:space="0" w:color="000000"/>
              <w:bottom w:val="single" w:sz="8" w:space="0" w:color="000000"/>
              <w:right w:val="single" w:sz="8" w:space="0" w:color="000000"/>
            </w:tcBorders>
          </w:tcPr>
          <w:p w14:paraId="38BEB6D3" w14:textId="77777777" w:rsidR="002B7ED4" w:rsidRDefault="00000000">
            <w:pPr>
              <w:spacing w:after="0" w:line="259" w:lineRule="auto"/>
              <w:ind w:left="3" w:right="0" w:firstLine="0"/>
            </w:pPr>
            <w:r>
              <w:t xml:space="preserve">Contributed to section 4 and drew the architecture diagram </w:t>
            </w:r>
          </w:p>
        </w:tc>
      </w:tr>
      <w:tr w:rsidR="002B7ED4" w14:paraId="5D11CFE5" w14:textId="77777777">
        <w:trPr>
          <w:trHeight w:val="320"/>
        </w:trPr>
        <w:tc>
          <w:tcPr>
            <w:tcW w:w="3283" w:type="dxa"/>
            <w:tcBorders>
              <w:top w:val="single" w:sz="8" w:space="0" w:color="000000"/>
              <w:left w:val="single" w:sz="8" w:space="0" w:color="000000"/>
              <w:bottom w:val="single" w:sz="8" w:space="0" w:color="000000"/>
              <w:right w:val="single" w:sz="8" w:space="0" w:color="000000"/>
            </w:tcBorders>
          </w:tcPr>
          <w:p w14:paraId="3785B935" w14:textId="77777777" w:rsidR="002B7ED4" w:rsidRDefault="00000000">
            <w:pPr>
              <w:spacing w:after="0" w:line="259" w:lineRule="auto"/>
              <w:ind w:left="0" w:right="0" w:firstLine="0"/>
            </w:pPr>
            <w:r>
              <w:t xml:space="preserve"> Muhammad Ahmad </w:t>
            </w:r>
          </w:p>
        </w:tc>
        <w:tc>
          <w:tcPr>
            <w:tcW w:w="5838" w:type="dxa"/>
            <w:tcBorders>
              <w:top w:val="single" w:sz="8" w:space="0" w:color="000000"/>
              <w:left w:val="single" w:sz="8" w:space="0" w:color="000000"/>
              <w:bottom w:val="single" w:sz="8" w:space="0" w:color="000000"/>
              <w:right w:val="single" w:sz="8" w:space="0" w:color="000000"/>
            </w:tcBorders>
          </w:tcPr>
          <w:p w14:paraId="201EEA5E" w14:textId="77777777" w:rsidR="002B7ED4" w:rsidRDefault="00000000">
            <w:pPr>
              <w:spacing w:after="0" w:line="259" w:lineRule="auto"/>
              <w:ind w:left="3" w:right="0" w:firstLine="0"/>
            </w:pPr>
            <w:r>
              <w:t xml:space="preserve"> Contributed to </w:t>
            </w:r>
            <w:proofErr w:type="gramStart"/>
            <w:r>
              <w:t>section</w:t>
            </w:r>
            <w:proofErr w:type="gramEnd"/>
            <w:r>
              <w:t xml:space="preserve"> 1,2,3,4 </w:t>
            </w:r>
          </w:p>
        </w:tc>
      </w:tr>
      <w:tr w:rsidR="002B7ED4" w14:paraId="1F791149" w14:textId="77777777">
        <w:trPr>
          <w:trHeight w:val="340"/>
        </w:trPr>
        <w:tc>
          <w:tcPr>
            <w:tcW w:w="3283" w:type="dxa"/>
            <w:tcBorders>
              <w:top w:val="single" w:sz="8" w:space="0" w:color="000000"/>
              <w:left w:val="single" w:sz="8" w:space="0" w:color="000000"/>
              <w:bottom w:val="single" w:sz="8" w:space="0" w:color="000000"/>
              <w:right w:val="single" w:sz="8" w:space="0" w:color="000000"/>
            </w:tcBorders>
          </w:tcPr>
          <w:p w14:paraId="0F61636E" w14:textId="77777777" w:rsidR="002B7ED4" w:rsidRDefault="00000000">
            <w:pPr>
              <w:spacing w:after="0" w:line="259" w:lineRule="auto"/>
              <w:ind w:left="0" w:right="0" w:firstLine="0"/>
            </w:pPr>
            <w:r>
              <w:t xml:space="preserve">Muhammad Shahmir </w:t>
            </w:r>
          </w:p>
        </w:tc>
        <w:tc>
          <w:tcPr>
            <w:tcW w:w="5838" w:type="dxa"/>
            <w:tcBorders>
              <w:top w:val="single" w:sz="8" w:space="0" w:color="000000"/>
              <w:left w:val="single" w:sz="8" w:space="0" w:color="000000"/>
              <w:bottom w:val="single" w:sz="8" w:space="0" w:color="000000"/>
              <w:right w:val="single" w:sz="8" w:space="0" w:color="000000"/>
            </w:tcBorders>
          </w:tcPr>
          <w:p w14:paraId="26302145" w14:textId="77777777" w:rsidR="002B7ED4" w:rsidRDefault="00000000">
            <w:pPr>
              <w:spacing w:after="0" w:line="259" w:lineRule="auto"/>
              <w:ind w:left="3" w:right="0" w:firstLine="0"/>
            </w:pPr>
            <w:r>
              <w:t xml:space="preserve">Contributed to sections 5.7 and 5.8 </w:t>
            </w:r>
          </w:p>
        </w:tc>
      </w:tr>
    </w:tbl>
    <w:p w14:paraId="0298E05C" w14:textId="77777777" w:rsidR="002B7ED4" w:rsidRDefault="00000000">
      <w:pPr>
        <w:spacing w:after="19" w:line="259" w:lineRule="auto"/>
        <w:ind w:left="0" w:right="0" w:firstLine="0"/>
      </w:pPr>
      <w:r>
        <w:t xml:space="preserve">  </w:t>
      </w:r>
    </w:p>
    <w:p w14:paraId="3DE3DDCC" w14:textId="77777777" w:rsidR="002B7ED4" w:rsidRDefault="00000000">
      <w:pPr>
        <w:spacing w:after="96" w:line="259" w:lineRule="auto"/>
        <w:ind w:left="0" w:right="0" w:firstLine="0"/>
      </w:pPr>
      <w:r>
        <w:t xml:space="preserve">  </w:t>
      </w:r>
    </w:p>
    <w:p w14:paraId="69C0B3AD" w14:textId="77777777" w:rsidR="002B7ED4" w:rsidRDefault="00000000">
      <w:pPr>
        <w:pStyle w:val="Heading1"/>
        <w:ind w:left="-5" w:right="33"/>
      </w:pPr>
      <w:r>
        <w:t>12.</w:t>
      </w:r>
      <w:r>
        <w:rPr>
          <w:rFonts w:ascii="Times New Roman" w:eastAsia="Times New Roman" w:hAnsi="Times New Roman" w:cs="Times New Roman"/>
          <w:b w:val="0"/>
          <w:sz w:val="14"/>
        </w:rPr>
        <w:t xml:space="preserve"> </w:t>
      </w:r>
      <w:r>
        <w:t xml:space="preserve">Review checklist </w:t>
      </w:r>
    </w:p>
    <w:p w14:paraId="20B9D927" w14:textId="77777777" w:rsidR="002B7ED4" w:rsidRDefault="00000000">
      <w:pPr>
        <w:spacing w:after="0" w:line="259" w:lineRule="auto"/>
        <w:ind w:left="0" w:right="0" w:firstLine="0"/>
      </w:pPr>
      <w:r>
        <w:rPr>
          <w:sz w:val="28"/>
        </w:rPr>
        <w:t xml:space="preserve">  </w:t>
      </w:r>
    </w:p>
    <w:p w14:paraId="14CC76D3" w14:textId="77777777" w:rsidR="002B7ED4" w:rsidRDefault="00000000">
      <w:pPr>
        <w:ind w:right="636"/>
      </w:pPr>
      <w:r>
        <w:t xml:space="preserve">Before submission of this </w:t>
      </w:r>
      <w:proofErr w:type="gramStart"/>
      <w:r>
        <w:t>deliverable</w:t>
      </w:r>
      <w:proofErr w:type="gramEnd"/>
      <w:r>
        <w:t xml:space="preserve">, the team must perform an internal review. Each team member will review one or more sections of the </w:t>
      </w:r>
      <w:proofErr w:type="gramStart"/>
      <w:r>
        <w:t>deliverable</w:t>
      </w:r>
      <w:proofErr w:type="gramEnd"/>
      <w:r>
        <w:t xml:space="preserve">. </w:t>
      </w:r>
    </w:p>
    <w:p w14:paraId="02F74556" w14:textId="77777777" w:rsidR="002B7ED4" w:rsidRDefault="00000000">
      <w:pPr>
        <w:spacing w:after="36" w:line="259" w:lineRule="auto"/>
        <w:ind w:left="0" w:right="0" w:firstLine="0"/>
      </w:pPr>
      <w:r>
        <w:rPr>
          <w:b/>
          <w:sz w:val="22"/>
        </w:rPr>
        <w:t xml:space="preserve">  </w:t>
      </w:r>
    </w:p>
    <w:p w14:paraId="632BAF0F" w14:textId="77777777" w:rsidR="002B7ED4" w:rsidRDefault="00000000">
      <w:pPr>
        <w:spacing w:after="0" w:line="259" w:lineRule="auto"/>
        <w:ind w:left="0" w:right="0" w:firstLine="0"/>
      </w:pPr>
      <w:r>
        <w:t xml:space="preserve">  </w:t>
      </w:r>
    </w:p>
    <w:tbl>
      <w:tblPr>
        <w:tblStyle w:val="TableGrid"/>
        <w:tblW w:w="9120" w:type="dxa"/>
        <w:tblInd w:w="8" w:type="dxa"/>
        <w:tblCellMar>
          <w:top w:w="58" w:type="dxa"/>
          <w:left w:w="95" w:type="dxa"/>
          <w:bottom w:w="0" w:type="dxa"/>
          <w:right w:w="70" w:type="dxa"/>
        </w:tblCellMar>
        <w:tblLook w:val="04A0" w:firstRow="1" w:lastRow="0" w:firstColumn="1" w:lastColumn="0" w:noHBand="0" w:noVBand="1"/>
      </w:tblPr>
      <w:tblGrid>
        <w:gridCol w:w="3903"/>
        <w:gridCol w:w="5217"/>
      </w:tblGrid>
      <w:tr w:rsidR="002B7ED4" w14:paraId="04606E5E" w14:textId="77777777">
        <w:trPr>
          <w:trHeight w:val="323"/>
        </w:trPr>
        <w:tc>
          <w:tcPr>
            <w:tcW w:w="3903" w:type="dxa"/>
            <w:tcBorders>
              <w:top w:val="single" w:sz="8" w:space="0" w:color="000000"/>
              <w:left w:val="single" w:sz="8" w:space="0" w:color="000000"/>
              <w:bottom w:val="single" w:sz="8" w:space="0" w:color="000000"/>
              <w:right w:val="single" w:sz="8" w:space="0" w:color="000000"/>
            </w:tcBorders>
            <w:shd w:val="clear" w:color="auto" w:fill="D9D9D9"/>
          </w:tcPr>
          <w:p w14:paraId="1DE7C2D9" w14:textId="77777777" w:rsidR="002B7ED4" w:rsidRDefault="00000000">
            <w:pPr>
              <w:spacing w:after="0" w:line="259" w:lineRule="auto"/>
              <w:ind w:left="3" w:right="0" w:firstLine="0"/>
            </w:pPr>
            <w:r>
              <w:rPr>
                <w:b/>
              </w:rPr>
              <w:t>Section</w:t>
            </w:r>
            <w:r>
              <w:t xml:space="preserve"> </w:t>
            </w:r>
            <w:r>
              <w:rPr>
                <w:b/>
              </w:rPr>
              <w:t xml:space="preserve">Title </w:t>
            </w:r>
          </w:p>
        </w:tc>
        <w:tc>
          <w:tcPr>
            <w:tcW w:w="5218" w:type="dxa"/>
            <w:tcBorders>
              <w:top w:val="single" w:sz="8" w:space="0" w:color="000000"/>
              <w:left w:val="single" w:sz="8" w:space="0" w:color="000000"/>
              <w:bottom w:val="single" w:sz="8" w:space="0" w:color="000000"/>
              <w:right w:val="single" w:sz="8" w:space="0" w:color="000000"/>
            </w:tcBorders>
            <w:shd w:val="clear" w:color="auto" w:fill="D9D9D9"/>
          </w:tcPr>
          <w:p w14:paraId="5F2AB4A1" w14:textId="77777777" w:rsidR="002B7ED4" w:rsidRDefault="00000000">
            <w:pPr>
              <w:spacing w:after="0" w:line="259" w:lineRule="auto"/>
              <w:ind w:left="0" w:right="0" w:firstLine="0"/>
            </w:pPr>
            <w:r>
              <w:rPr>
                <w:b/>
              </w:rPr>
              <w:t xml:space="preserve">Reviewer Name(s) </w:t>
            </w:r>
          </w:p>
        </w:tc>
      </w:tr>
      <w:tr w:rsidR="002B7ED4" w14:paraId="26C7BEA3" w14:textId="77777777">
        <w:trPr>
          <w:trHeight w:val="340"/>
        </w:trPr>
        <w:tc>
          <w:tcPr>
            <w:tcW w:w="3903" w:type="dxa"/>
            <w:tcBorders>
              <w:top w:val="single" w:sz="8" w:space="0" w:color="000000"/>
              <w:left w:val="single" w:sz="8" w:space="0" w:color="000000"/>
              <w:bottom w:val="single" w:sz="8" w:space="0" w:color="000000"/>
              <w:right w:val="single" w:sz="8" w:space="0" w:color="000000"/>
            </w:tcBorders>
          </w:tcPr>
          <w:p w14:paraId="0276B284" w14:textId="77777777" w:rsidR="002B7ED4" w:rsidRDefault="00000000">
            <w:pPr>
              <w:spacing w:after="0" w:line="259" w:lineRule="auto"/>
              <w:ind w:left="3" w:right="0" w:firstLine="0"/>
            </w:pPr>
            <w:r>
              <w:t xml:space="preserve"> Development Environment </w:t>
            </w:r>
          </w:p>
        </w:tc>
        <w:tc>
          <w:tcPr>
            <w:tcW w:w="5218" w:type="dxa"/>
            <w:tcBorders>
              <w:top w:val="single" w:sz="8" w:space="0" w:color="000000"/>
              <w:left w:val="single" w:sz="8" w:space="0" w:color="000000"/>
              <w:bottom w:val="single" w:sz="8" w:space="0" w:color="000000"/>
              <w:right w:val="single" w:sz="8" w:space="0" w:color="000000"/>
            </w:tcBorders>
          </w:tcPr>
          <w:p w14:paraId="1EAB256E" w14:textId="77777777" w:rsidR="002B7ED4" w:rsidRDefault="00000000">
            <w:pPr>
              <w:spacing w:after="0" w:line="259" w:lineRule="auto"/>
              <w:ind w:left="0" w:right="0" w:firstLine="0"/>
            </w:pPr>
            <w:r>
              <w:t xml:space="preserve"> Muhammad Rayyan Khan </w:t>
            </w:r>
          </w:p>
        </w:tc>
      </w:tr>
      <w:tr w:rsidR="002B7ED4" w14:paraId="794E1BEF" w14:textId="77777777">
        <w:trPr>
          <w:trHeight w:val="320"/>
        </w:trPr>
        <w:tc>
          <w:tcPr>
            <w:tcW w:w="3903" w:type="dxa"/>
            <w:tcBorders>
              <w:top w:val="single" w:sz="8" w:space="0" w:color="000000"/>
              <w:left w:val="single" w:sz="8" w:space="0" w:color="000000"/>
              <w:bottom w:val="single" w:sz="8" w:space="0" w:color="000000"/>
              <w:right w:val="single" w:sz="8" w:space="0" w:color="000000"/>
            </w:tcBorders>
          </w:tcPr>
          <w:p w14:paraId="57E93D3E" w14:textId="77777777" w:rsidR="002B7ED4" w:rsidRDefault="00000000">
            <w:pPr>
              <w:spacing w:after="0" w:line="259" w:lineRule="auto"/>
              <w:ind w:left="3" w:right="0" w:firstLine="0"/>
            </w:pPr>
            <w:r>
              <w:t xml:space="preserve"> System Architecture </w:t>
            </w:r>
          </w:p>
        </w:tc>
        <w:tc>
          <w:tcPr>
            <w:tcW w:w="5218" w:type="dxa"/>
            <w:tcBorders>
              <w:top w:val="single" w:sz="8" w:space="0" w:color="000000"/>
              <w:left w:val="single" w:sz="8" w:space="0" w:color="000000"/>
              <w:bottom w:val="single" w:sz="8" w:space="0" w:color="000000"/>
              <w:right w:val="single" w:sz="8" w:space="0" w:color="000000"/>
            </w:tcBorders>
          </w:tcPr>
          <w:p w14:paraId="29DF5F0C" w14:textId="77777777" w:rsidR="002B7ED4" w:rsidRDefault="00000000">
            <w:pPr>
              <w:spacing w:after="0" w:line="259" w:lineRule="auto"/>
              <w:ind w:left="0" w:right="0" w:firstLine="0"/>
            </w:pPr>
            <w:r>
              <w:t xml:space="preserve"> Muhammad Rayyan Khan </w:t>
            </w:r>
          </w:p>
        </w:tc>
      </w:tr>
      <w:tr w:rsidR="002B7ED4" w14:paraId="7CA8F7E9" w14:textId="77777777">
        <w:trPr>
          <w:trHeight w:val="660"/>
        </w:trPr>
        <w:tc>
          <w:tcPr>
            <w:tcW w:w="3903" w:type="dxa"/>
            <w:tcBorders>
              <w:top w:val="single" w:sz="8" w:space="0" w:color="000000"/>
              <w:left w:val="single" w:sz="8" w:space="0" w:color="000000"/>
              <w:bottom w:val="single" w:sz="8" w:space="0" w:color="000000"/>
              <w:right w:val="single" w:sz="8" w:space="0" w:color="000000"/>
            </w:tcBorders>
          </w:tcPr>
          <w:p w14:paraId="44929217" w14:textId="77777777" w:rsidR="002B7ED4" w:rsidRDefault="00000000">
            <w:pPr>
              <w:spacing w:after="19" w:line="259" w:lineRule="auto"/>
              <w:ind w:left="3" w:right="0" w:firstLine="0"/>
            </w:pPr>
            <w:r>
              <w:t xml:space="preserve"> Tools &amp; Technologies (section 6), </w:t>
            </w:r>
          </w:p>
          <w:p w14:paraId="45FB5658" w14:textId="77777777" w:rsidR="002B7ED4" w:rsidRDefault="00000000">
            <w:pPr>
              <w:spacing w:after="0" w:line="259" w:lineRule="auto"/>
              <w:ind w:left="3" w:right="0" w:firstLine="0"/>
              <w:jc w:val="both"/>
            </w:pPr>
            <w:r>
              <w:t xml:space="preserve">Dev Environment Prep (section 8)  </w:t>
            </w:r>
          </w:p>
        </w:tc>
        <w:tc>
          <w:tcPr>
            <w:tcW w:w="5218" w:type="dxa"/>
            <w:tcBorders>
              <w:top w:val="single" w:sz="8" w:space="0" w:color="000000"/>
              <w:left w:val="single" w:sz="8" w:space="0" w:color="000000"/>
              <w:bottom w:val="single" w:sz="8" w:space="0" w:color="000000"/>
              <w:right w:val="single" w:sz="8" w:space="0" w:color="000000"/>
            </w:tcBorders>
          </w:tcPr>
          <w:p w14:paraId="562C4D94" w14:textId="77777777" w:rsidR="002B7ED4" w:rsidRDefault="00000000">
            <w:pPr>
              <w:spacing w:after="0" w:line="259" w:lineRule="auto"/>
              <w:ind w:left="0" w:right="0" w:firstLine="0"/>
            </w:pPr>
            <w:r>
              <w:t xml:space="preserve">Mohammed Raiyaan Junaid Hamid  </w:t>
            </w:r>
          </w:p>
        </w:tc>
      </w:tr>
      <w:tr w:rsidR="002B7ED4" w14:paraId="2A1A472A" w14:textId="77777777">
        <w:trPr>
          <w:trHeight w:val="640"/>
        </w:trPr>
        <w:tc>
          <w:tcPr>
            <w:tcW w:w="3903" w:type="dxa"/>
            <w:tcBorders>
              <w:top w:val="single" w:sz="8" w:space="0" w:color="000000"/>
              <w:left w:val="single" w:sz="8" w:space="0" w:color="000000"/>
              <w:bottom w:val="single" w:sz="8" w:space="0" w:color="000000"/>
              <w:right w:val="single" w:sz="8" w:space="0" w:color="000000"/>
            </w:tcBorders>
          </w:tcPr>
          <w:p w14:paraId="793B9AFB" w14:textId="77777777" w:rsidR="002B7ED4" w:rsidRDefault="00000000">
            <w:pPr>
              <w:spacing w:after="19" w:line="259" w:lineRule="auto"/>
              <w:ind w:left="3" w:right="0" w:firstLine="0"/>
            </w:pPr>
            <w:r>
              <w:t xml:space="preserve"> Reviewed section 4,7 </w:t>
            </w:r>
          </w:p>
          <w:p w14:paraId="7EB57A67" w14:textId="77777777" w:rsidR="002B7ED4" w:rsidRDefault="00000000">
            <w:pPr>
              <w:spacing w:after="0" w:line="259" w:lineRule="auto"/>
              <w:ind w:left="3" w:right="0" w:firstLine="0"/>
            </w:pPr>
            <w:r>
              <w:t xml:space="preserve"> </w:t>
            </w:r>
          </w:p>
        </w:tc>
        <w:tc>
          <w:tcPr>
            <w:tcW w:w="5218" w:type="dxa"/>
            <w:tcBorders>
              <w:top w:val="single" w:sz="8" w:space="0" w:color="000000"/>
              <w:left w:val="single" w:sz="8" w:space="0" w:color="000000"/>
              <w:bottom w:val="single" w:sz="8" w:space="0" w:color="000000"/>
              <w:right w:val="single" w:sz="8" w:space="0" w:color="000000"/>
            </w:tcBorders>
          </w:tcPr>
          <w:p w14:paraId="1325BEED" w14:textId="77777777" w:rsidR="002B7ED4" w:rsidRDefault="00000000">
            <w:pPr>
              <w:spacing w:after="0" w:line="259" w:lineRule="auto"/>
              <w:ind w:left="0" w:right="0" w:firstLine="0"/>
            </w:pPr>
            <w:r>
              <w:t xml:space="preserve"> M Umar Zubair  </w:t>
            </w:r>
          </w:p>
        </w:tc>
      </w:tr>
      <w:tr w:rsidR="002B7ED4" w14:paraId="731C616C" w14:textId="77777777">
        <w:trPr>
          <w:trHeight w:val="340"/>
        </w:trPr>
        <w:tc>
          <w:tcPr>
            <w:tcW w:w="3903" w:type="dxa"/>
            <w:tcBorders>
              <w:top w:val="single" w:sz="8" w:space="0" w:color="000000"/>
              <w:left w:val="single" w:sz="8" w:space="0" w:color="000000"/>
              <w:bottom w:val="single" w:sz="8" w:space="0" w:color="000000"/>
              <w:right w:val="single" w:sz="8" w:space="0" w:color="000000"/>
            </w:tcBorders>
          </w:tcPr>
          <w:p w14:paraId="4D28F185" w14:textId="77777777" w:rsidR="002B7ED4" w:rsidRDefault="00000000">
            <w:pPr>
              <w:spacing w:after="0" w:line="259" w:lineRule="auto"/>
              <w:ind w:left="3" w:right="0" w:firstLine="0"/>
            </w:pPr>
            <w:r>
              <w:t xml:space="preserve">Section 4,5 </w:t>
            </w:r>
          </w:p>
        </w:tc>
        <w:tc>
          <w:tcPr>
            <w:tcW w:w="5218" w:type="dxa"/>
            <w:tcBorders>
              <w:top w:val="single" w:sz="8" w:space="0" w:color="000000"/>
              <w:left w:val="single" w:sz="8" w:space="0" w:color="000000"/>
              <w:bottom w:val="single" w:sz="8" w:space="0" w:color="000000"/>
              <w:right w:val="single" w:sz="8" w:space="0" w:color="000000"/>
            </w:tcBorders>
          </w:tcPr>
          <w:p w14:paraId="36C65E4C" w14:textId="77777777" w:rsidR="002B7ED4" w:rsidRDefault="00000000">
            <w:pPr>
              <w:spacing w:after="0" w:line="259" w:lineRule="auto"/>
              <w:ind w:left="0" w:right="0" w:firstLine="0"/>
            </w:pPr>
            <w:r>
              <w:t xml:space="preserve">M Ahmad </w:t>
            </w:r>
          </w:p>
        </w:tc>
      </w:tr>
      <w:tr w:rsidR="002B7ED4" w14:paraId="462C6F3E" w14:textId="77777777">
        <w:trPr>
          <w:trHeight w:val="340"/>
        </w:trPr>
        <w:tc>
          <w:tcPr>
            <w:tcW w:w="3903" w:type="dxa"/>
            <w:tcBorders>
              <w:top w:val="single" w:sz="8" w:space="0" w:color="000000"/>
              <w:left w:val="single" w:sz="8" w:space="0" w:color="000000"/>
              <w:bottom w:val="single" w:sz="8" w:space="0" w:color="000000"/>
              <w:right w:val="single" w:sz="8" w:space="0" w:color="000000"/>
            </w:tcBorders>
          </w:tcPr>
          <w:p w14:paraId="22D267F1" w14:textId="77777777" w:rsidR="002B7ED4" w:rsidRDefault="00000000">
            <w:pPr>
              <w:spacing w:after="0" w:line="259" w:lineRule="auto"/>
              <w:ind w:left="3" w:right="0" w:firstLine="0"/>
            </w:pPr>
            <w:r>
              <w:t xml:space="preserve">Section 5 and reviewed section 6 </w:t>
            </w:r>
          </w:p>
        </w:tc>
        <w:tc>
          <w:tcPr>
            <w:tcW w:w="5218" w:type="dxa"/>
            <w:tcBorders>
              <w:top w:val="single" w:sz="8" w:space="0" w:color="000000"/>
              <w:left w:val="single" w:sz="8" w:space="0" w:color="000000"/>
              <w:bottom w:val="single" w:sz="8" w:space="0" w:color="000000"/>
              <w:right w:val="single" w:sz="8" w:space="0" w:color="000000"/>
            </w:tcBorders>
          </w:tcPr>
          <w:p w14:paraId="7CEA5E31" w14:textId="77777777" w:rsidR="002B7ED4" w:rsidRDefault="00000000">
            <w:pPr>
              <w:spacing w:after="0" w:line="259" w:lineRule="auto"/>
              <w:ind w:left="0" w:right="0" w:firstLine="0"/>
            </w:pPr>
            <w:r>
              <w:t xml:space="preserve">Muhammad Shahmir </w:t>
            </w:r>
          </w:p>
        </w:tc>
      </w:tr>
    </w:tbl>
    <w:p w14:paraId="31B477AA" w14:textId="77777777" w:rsidR="002B7ED4" w:rsidRDefault="00000000">
      <w:pPr>
        <w:spacing w:after="1" w:line="259" w:lineRule="auto"/>
        <w:ind w:left="0" w:right="0" w:firstLine="0"/>
        <w:jc w:val="both"/>
      </w:pPr>
      <w:r>
        <w:t xml:space="preserve">  </w:t>
      </w:r>
    </w:p>
    <w:p w14:paraId="735F7BF0" w14:textId="77777777" w:rsidR="002B7ED4" w:rsidRDefault="00000000">
      <w:pPr>
        <w:spacing w:after="0" w:line="259" w:lineRule="auto"/>
        <w:ind w:left="0" w:right="0" w:firstLine="0"/>
      </w:pPr>
      <w:r>
        <w:rPr>
          <w:sz w:val="22"/>
        </w:rPr>
        <w:t xml:space="preserve"> </w:t>
      </w:r>
    </w:p>
    <w:sectPr w:rsidR="002B7ED4">
      <w:pgSz w:w="12240" w:h="15840"/>
      <w:pgMar w:top="1448" w:right="803"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23122"/>
    <w:multiLevelType w:val="hybridMultilevel"/>
    <w:tmpl w:val="52ACF7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831FE8"/>
    <w:multiLevelType w:val="hybridMultilevel"/>
    <w:tmpl w:val="7D8AACB8"/>
    <w:lvl w:ilvl="0" w:tplc="7C1844E0">
      <w:start w:val="1"/>
      <w:numFmt w:val="bullet"/>
      <w:lvlText w:val="-"/>
      <w:lvlJc w:val="left"/>
      <w:pPr>
        <w:ind w:left="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F5840C4">
      <w:start w:val="1"/>
      <w:numFmt w:val="bullet"/>
      <w:lvlText w:val="o"/>
      <w:lvlJc w:val="left"/>
      <w:pPr>
        <w:ind w:left="1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B001664">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31014AE">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522F10E">
      <w:start w:val="1"/>
      <w:numFmt w:val="bullet"/>
      <w:lvlText w:val="o"/>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0D8246A">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07C75A4">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0BEC43C">
      <w:start w:val="1"/>
      <w:numFmt w:val="bullet"/>
      <w:lvlText w:val="o"/>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1345940">
      <w:start w:val="1"/>
      <w:numFmt w:val="bullet"/>
      <w:lvlText w:val="▪"/>
      <w:lvlJc w:val="left"/>
      <w:pPr>
        <w:ind w:left="6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0C10FBA"/>
    <w:multiLevelType w:val="hybridMultilevel"/>
    <w:tmpl w:val="28584024"/>
    <w:lvl w:ilvl="0" w:tplc="1814202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E6A4BE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57C686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4F8AC2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F26B61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AAADFE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687DA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F92414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CD49D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5A2458D"/>
    <w:multiLevelType w:val="hybridMultilevel"/>
    <w:tmpl w:val="004E32CA"/>
    <w:lvl w:ilvl="0" w:tplc="D9BEE6B2">
      <w:start w:val="1"/>
      <w:numFmt w:val="bullet"/>
      <w:lvlText w:val="-"/>
      <w:lvlJc w:val="left"/>
      <w:pPr>
        <w:ind w:left="73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E2F00">
      <w:start w:val="1"/>
      <w:numFmt w:val="bullet"/>
      <w:lvlText w:val="o"/>
      <w:lvlJc w:val="left"/>
      <w:pPr>
        <w:ind w:left="1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D1407F2">
      <w:start w:val="1"/>
      <w:numFmt w:val="bullet"/>
      <w:lvlText w:val="▪"/>
      <w:lvlJc w:val="left"/>
      <w:pPr>
        <w:ind w:left="2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E2AFF2">
      <w:start w:val="1"/>
      <w:numFmt w:val="bullet"/>
      <w:lvlText w:val="•"/>
      <w:lvlJc w:val="left"/>
      <w:pPr>
        <w:ind w:left="2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06B356">
      <w:start w:val="1"/>
      <w:numFmt w:val="bullet"/>
      <w:lvlText w:val="o"/>
      <w:lvlJc w:val="left"/>
      <w:pPr>
        <w:ind w:left="3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E46A00">
      <w:start w:val="1"/>
      <w:numFmt w:val="bullet"/>
      <w:lvlText w:val="▪"/>
      <w:lvlJc w:val="left"/>
      <w:pPr>
        <w:ind w:left="44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3363344">
      <w:start w:val="1"/>
      <w:numFmt w:val="bullet"/>
      <w:lvlText w:val="•"/>
      <w:lvlJc w:val="left"/>
      <w:pPr>
        <w:ind w:left="51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5C50CE">
      <w:start w:val="1"/>
      <w:numFmt w:val="bullet"/>
      <w:lvlText w:val="o"/>
      <w:lvlJc w:val="left"/>
      <w:pPr>
        <w:ind w:left="5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BF89EE8">
      <w:start w:val="1"/>
      <w:numFmt w:val="bullet"/>
      <w:lvlText w:val="▪"/>
      <w:lvlJc w:val="left"/>
      <w:pPr>
        <w:ind w:left="65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B4C019E"/>
    <w:multiLevelType w:val="hybridMultilevel"/>
    <w:tmpl w:val="9222BA48"/>
    <w:lvl w:ilvl="0" w:tplc="F4F882A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D6623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E507DE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42880D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0B206B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B8741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9A239F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FAE07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66206B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F4D1F12"/>
    <w:multiLevelType w:val="hybridMultilevel"/>
    <w:tmpl w:val="57B664FC"/>
    <w:lvl w:ilvl="0" w:tplc="9D8454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DF216D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48AE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D92DE2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F7281A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0620156">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2C4CB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0506A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E50636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A0A1FF5"/>
    <w:multiLevelType w:val="hybridMultilevel"/>
    <w:tmpl w:val="7D3A9D4C"/>
    <w:lvl w:ilvl="0" w:tplc="D3B4353A">
      <w:start w:val="11"/>
      <w:numFmt w:val="decimal"/>
      <w:lvlText w:val="%1."/>
      <w:lvlJc w:val="left"/>
      <w:pPr>
        <w:ind w:left="72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1" w:tplc="7FA2D7A8">
      <w:start w:val="1"/>
      <w:numFmt w:val="lowerLetter"/>
      <w:lvlText w:val="%2"/>
      <w:lvlJc w:val="left"/>
      <w:pPr>
        <w:ind w:left="108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2" w:tplc="C854B59A">
      <w:start w:val="1"/>
      <w:numFmt w:val="lowerRoman"/>
      <w:lvlText w:val="%3"/>
      <w:lvlJc w:val="left"/>
      <w:pPr>
        <w:ind w:left="180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3" w:tplc="6AD260AA">
      <w:start w:val="1"/>
      <w:numFmt w:val="decimal"/>
      <w:lvlText w:val="%4"/>
      <w:lvlJc w:val="left"/>
      <w:pPr>
        <w:ind w:left="252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4" w:tplc="EA043DB2">
      <w:start w:val="1"/>
      <w:numFmt w:val="lowerLetter"/>
      <w:lvlText w:val="%5"/>
      <w:lvlJc w:val="left"/>
      <w:pPr>
        <w:ind w:left="324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5" w:tplc="376EF262">
      <w:start w:val="1"/>
      <w:numFmt w:val="lowerRoman"/>
      <w:lvlText w:val="%6"/>
      <w:lvlJc w:val="left"/>
      <w:pPr>
        <w:ind w:left="396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6" w:tplc="4022D780">
      <w:start w:val="1"/>
      <w:numFmt w:val="decimal"/>
      <w:lvlText w:val="%7"/>
      <w:lvlJc w:val="left"/>
      <w:pPr>
        <w:ind w:left="468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7" w:tplc="C646FEE0">
      <w:start w:val="1"/>
      <w:numFmt w:val="lowerLetter"/>
      <w:lvlText w:val="%8"/>
      <w:lvlJc w:val="left"/>
      <w:pPr>
        <w:ind w:left="540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8" w:tplc="5CD497E2">
      <w:start w:val="1"/>
      <w:numFmt w:val="lowerRoman"/>
      <w:lvlText w:val="%9"/>
      <w:lvlJc w:val="left"/>
      <w:pPr>
        <w:ind w:left="612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abstractNum>
  <w:abstractNum w:abstractNumId="7" w15:restartNumberingAfterBreak="0">
    <w:nsid w:val="4BBB056C"/>
    <w:multiLevelType w:val="hybridMultilevel"/>
    <w:tmpl w:val="5A224D12"/>
    <w:lvl w:ilvl="0" w:tplc="00FC4246">
      <w:start w:val="1"/>
      <w:numFmt w:val="bullet"/>
      <w:lvlText w:val="●"/>
      <w:lvlJc w:val="left"/>
      <w:pPr>
        <w:ind w:left="705"/>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C3760066">
      <w:start w:val="1"/>
      <w:numFmt w:val="bullet"/>
      <w:lvlText w:val="o"/>
      <w:lvlJc w:val="left"/>
      <w:pPr>
        <w:ind w:left="14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2" w:tplc="CBD43382">
      <w:start w:val="1"/>
      <w:numFmt w:val="bullet"/>
      <w:lvlText w:val="▪"/>
      <w:lvlJc w:val="left"/>
      <w:pPr>
        <w:ind w:left="21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3" w:tplc="8BDE6EB4">
      <w:start w:val="1"/>
      <w:numFmt w:val="bullet"/>
      <w:lvlText w:val="•"/>
      <w:lvlJc w:val="left"/>
      <w:pPr>
        <w:ind w:left="28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4" w:tplc="6204BE0C">
      <w:start w:val="1"/>
      <w:numFmt w:val="bullet"/>
      <w:lvlText w:val="o"/>
      <w:lvlJc w:val="left"/>
      <w:pPr>
        <w:ind w:left="360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5" w:tplc="591E4FBC">
      <w:start w:val="1"/>
      <w:numFmt w:val="bullet"/>
      <w:lvlText w:val="▪"/>
      <w:lvlJc w:val="left"/>
      <w:pPr>
        <w:ind w:left="432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6" w:tplc="74CAD7B2">
      <w:start w:val="1"/>
      <w:numFmt w:val="bullet"/>
      <w:lvlText w:val="•"/>
      <w:lvlJc w:val="left"/>
      <w:pPr>
        <w:ind w:left="504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7" w:tplc="4FE438AE">
      <w:start w:val="1"/>
      <w:numFmt w:val="bullet"/>
      <w:lvlText w:val="o"/>
      <w:lvlJc w:val="left"/>
      <w:pPr>
        <w:ind w:left="576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8" w:tplc="EDE404A4">
      <w:start w:val="1"/>
      <w:numFmt w:val="bullet"/>
      <w:lvlText w:val="▪"/>
      <w:lvlJc w:val="left"/>
      <w:pPr>
        <w:ind w:left="6480"/>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C080BC7"/>
    <w:multiLevelType w:val="hybridMultilevel"/>
    <w:tmpl w:val="0C5A4AE0"/>
    <w:lvl w:ilvl="0" w:tplc="ECEEE4C8">
      <w:start w:val="1"/>
      <w:numFmt w:val="decimal"/>
      <w:lvlText w:val="%1."/>
      <w:lvlJc w:val="left"/>
      <w:pPr>
        <w:ind w:left="378"/>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1" w:tplc="58A66146">
      <w:start w:val="1"/>
      <w:numFmt w:val="lowerLetter"/>
      <w:lvlText w:val="%2"/>
      <w:lvlJc w:val="left"/>
      <w:pPr>
        <w:ind w:left="10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2" w:tplc="4940778A">
      <w:start w:val="1"/>
      <w:numFmt w:val="lowerRoman"/>
      <w:lvlText w:val="%3"/>
      <w:lvlJc w:val="left"/>
      <w:pPr>
        <w:ind w:left="18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3" w:tplc="4578A3BC">
      <w:start w:val="1"/>
      <w:numFmt w:val="decimal"/>
      <w:lvlText w:val="%4"/>
      <w:lvlJc w:val="left"/>
      <w:pPr>
        <w:ind w:left="25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4" w:tplc="FBE0814E">
      <w:start w:val="1"/>
      <w:numFmt w:val="lowerLetter"/>
      <w:lvlText w:val="%5"/>
      <w:lvlJc w:val="left"/>
      <w:pPr>
        <w:ind w:left="324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5" w:tplc="0BD8D0C0">
      <w:start w:val="1"/>
      <w:numFmt w:val="lowerRoman"/>
      <w:lvlText w:val="%6"/>
      <w:lvlJc w:val="left"/>
      <w:pPr>
        <w:ind w:left="396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6" w:tplc="D5A4A23E">
      <w:start w:val="1"/>
      <w:numFmt w:val="decimal"/>
      <w:lvlText w:val="%7"/>
      <w:lvlJc w:val="left"/>
      <w:pPr>
        <w:ind w:left="468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7" w:tplc="9F7845D0">
      <w:start w:val="1"/>
      <w:numFmt w:val="lowerLetter"/>
      <w:lvlText w:val="%8"/>
      <w:lvlJc w:val="left"/>
      <w:pPr>
        <w:ind w:left="540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lvl w:ilvl="8" w:tplc="B15CB1A2">
      <w:start w:val="1"/>
      <w:numFmt w:val="lowerRoman"/>
      <w:lvlText w:val="%9"/>
      <w:lvlJc w:val="left"/>
      <w:pPr>
        <w:ind w:left="6120"/>
      </w:pPr>
      <w:rPr>
        <w:rFonts w:ascii="Arial" w:eastAsia="Arial" w:hAnsi="Arial" w:cs="Arial"/>
        <w:b/>
        <w:bCs/>
        <w:i w:val="0"/>
        <w:strike w:val="0"/>
        <w:dstrike w:val="0"/>
        <w:color w:val="000000"/>
        <w:sz w:val="34"/>
        <w:szCs w:val="34"/>
        <w:u w:val="none" w:color="000000"/>
        <w:bdr w:val="none" w:sz="0" w:space="0" w:color="auto"/>
        <w:shd w:val="clear" w:color="auto" w:fill="auto"/>
        <w:vertAlign w:val="baseline"/>
      </w:rPr>
    </w:lvl>
  </w:abstractNum>
  <w:abstractNum w:abstractNumId="9" w15:restartNumberingAfterBreak="0">
    <w:nsid w:val="551A06A3"/>
    <w:multiLevelType w:val="hybridMultilevel"/>
    <w:tmpl w:val="B660FEF2"/>
    <w:lvl w:ilvl="0" w:tplc="20C23A7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E0FC9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A72C6C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52E583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3203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F66D9C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268C9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CCAB2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14291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F296C4B"/>
    <w:multiLevelType w:val="multilevel"/>
    <w:tmpl w:val="A2C60ECC"/>
    <w:lvl w:ilvl="0">
      <w:start w:val="1"/>
      <w:numFmt w:val="decimal"/>
      <w:lvlText w:val="%1."/>
      <w:lvlJc w:val="left"/>
      <w:pPr>
        <w:ind w:left="720"/>
      </w:pPr>
      <w:rPr>
        <w:rFonts w:ascii="Times New Roman" w:eastAsia="Times New Roman" w:hAnsi="Times New Roman" w:cs="Times New Roman"/>
        <w:b w:val="0"/>
        <w:i w:val="0"/>
        <w:strike w:val="0"/>
        <w:dstrike w:val="0"/>
        <w:color w:val="0000FF"/>
        <w:sz w:val="24"/>
        <w:szCs w:val="24"/>
        <w:u w:val="none" w:color="000000"/>
        <w:bdr w:val="none" w:sz="0" w:space="0" w:color="auto"/>
        <w:shd w:val="clear" w:color="auto" w:fill="auto"/>
        <w:vertAlign w:val="baseline"/>
      </w:rPr>
    </w:lvl>
    <w:lvl w:ilvl="1">
      <w:start w:val="1"/>
      <w:numFmt w:val="decimal"/>
      <w:lvlText w:val="%1.%2"/>
      <w:lvlJc w:val="left"/>
      <w:pPr>
        <w:ind w:left="1425"/>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2">
      <w:start w:val="1"/>
      <w:numFmt w:val="lowerRoman"/>
      <w:lvlText w:val="%3"/>
      <w:lvlJc w:val="left"/>
      <w:pPr>
        <w:ind w:left="132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3">
      <w:start w:val="1"/>
      <w:numFmt w:val="decimal"/>
      <w:lvlText w:val="%4"/>
      <w:lvlJc w:val="left"/>
      <w:pPr>
        <w:ind w:left="204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4">
      <w:start w:val="1"/>
      <w:numFmt w:val="lowerLetter"/>
      <w:lvlText w:val="%5"/>
      <w:lvlJc w:val="left"/>
      <w:pPr>
        <w:ind w:left="276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5">
      <w:start w:val="1"/>
      <w:numFmt w:val="lowerRoman"/>
      <w:lvlText w:val="%6"/>
      <w:lvlJc w:val="left"/>
      <w:pPr>
        <w:ind w:left="348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6">
      <w:start w:val="1"/>
      <w:numFmt w:val="decimal"/>
      <w:lvlText w:val="%7"/>
      <w:lvlJc w:val="left"/>
      <w:pPr>
        <w:ind w:left="420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7">
      <w:start w:val="1"/>
      <w:numFmt w:val="lowerLetter"/>
      <w:lvlText w:val="%8"/>
      <w:lvlJc w:val="left"/>
      <w:pPr>
        <w:ind w:left="492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lvl w:ilvl="8">
      <w:start w:val="1"/>
      <w:numFmt w:val="lowerRoman"/>
      <w:lvlText w:val="%9"/>
      <w:lvlJc w:val="left"/>
      <w:pPr>
        <w:ind w:left="5640"/>
      </w:pPr>
      <w:rPr>
        <w:rFonts w:ascii="Arial" w:eastAsia="Arial" w:hAnsi="Arial" w:cs="Arial"/>
        <w:b w:val="0"/>
        <w:i w:val="0"/>
        <w:strike w:val="0"/>
        <w:dstrike w:val="0"/>
        <w:color w:val="0000FF"/>
        <w:sz w:val="24"/>
        <w:szCs w:val="24"/>
        <w:u w:val="none" w:color="000000"/>
        <w:bdr w:val="none" w:sz="0" w:space="0" w:color="auto"/>
        <w:shd w:val="clear" w:color="auto" w:fill="auto"/>
        <w:vertAlign w:val="baseline"/>
      </w:rPr>
    </w:lvl>
  </w:abstractNum>
  <w:abstractNum w:abstractNumId="11" w15:restartNumberingAfterBreak="0">
    <w:nsid w:val="686E1FDF"/>
    <w:multiLevelType w:val="hybridMultilevel"/>
    <w:tmpl w:val="BC524794"/>
    <w:lvl w:ilvl="0" w:tplc="8D346C74">
      <w:start w:val="1"/>
      <w:numFmt w:val="bullet"/>
      <w:lvlText w:val="-"/>
      <w:lvlJc w:val="left"/>
      <w:pPr>
        <w:ind w:left="735"/>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3A985AA0">
      <w:start w:val="1"/>
      <w:numFmt w:val="bullet"/>
      <w:lvlText w:val="o"/>
      <w:lvlJc w:val="left"/>
      <w:pPr>
        <w:ind w:left="15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2" w:tplc="146A6F04">
      <w:start w:val="1"/>
      <w:numFmt w:val="bullet"/>
      <w:lvlText w:val="▪"/>
      <w:lvlJc w:val="left"/>
      <w:pPr>
        <w:ind w:left="22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3" w:tplc="7B26C116">
      <w:start w:val="1"/>
      <w:numFmt w:val="bullet"/>
      <w:lvlText w:val="•"/>
      <w:lvlJc w:val="left"/>
      <w:pPr>
        <w:ind w:left="29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4" w:tplc="08BC8112">
      <w:start w:val="1"/>
      <w:numFmt w:val="bullet"/>
      <w:lvlText w:val="o"/>
      <w:lvlJc w:val="left"/>
      <w:pPr>
        <w:ind w:left="371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5" w:tplc="FD32216E">
      <w:start w:val="1"/>
      <w:numFmt w:val="bullet"/>
      <w:lvlText w:val="▪"/>
      <w:lvlJc w:val="left"/>
      <w:pPr>
        <w:ind w:left="443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6" w:tplc="027487EC">
      <w:start w:val="1"/>
      <w:numFmt w:val="bullet"/>
      <w:lvlText w:val="•"/>
      <w:lvlJc w:val="left"/>
      <w:pPr>
        <w:ind w:left="515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7" w:tplc="CF42B378">
      <w:start w:val="1"/>
      <w:numFmt w:val="bullet"/>
      <w:lvlText w:val="o"/>
      <w:lvlJc w:val="left"/>
      <w:pPr>
        <w:ind w:left="587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8" w:tplc="7C9CEAEA">
      <w:start w:val="1"/>
      <w:numFmt w:val="bullet"/>
      <w:lvlText w:val="▪"/>
      <w:lvlJc w:val="left"/>
      <w:pPr>
        <w:ind w:left="6590"/>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1650C8B"/>
    <w:multiLevelType w:val="hybridMultilevel"/>
    <w:tmpl w:val="D6007EB6"/>
    <w:lvl w:ilvl="0" w:tplc="A472261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6B4C78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43ABEF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CE38B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B78F9E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EA083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5C2D57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1D8EBA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90AFA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405228389">
    <w:abstractNumId w:val="10"/>
  </w:num>
  <w:num w:numId="2" w16cid:durableId="1888374461">
    <w:abstractNumId w:val="6"/>
  </w:num>
  <w:num w:numId="3" w16cid:durableId="2039312619">
    <w:abstractNumId w:val="5"/>
  </w:num>
  <w:num w:numId="4" w16cid:durableId="47071873">
    <w:abstractNumId w:val="7"/>
  </w:num>
  <w:num w:numId="5" w16cid:durableId="43409940">
    <w:abstractNumId w:val="9"/>
  </w:num>
  <w:num w:numId="6" w16cid:durableId="1659116558">
    <w:abstractNumId w:val="12"/>
  </w:num>
  <w:num w:numId="7" w16cid:durableId="391125773">
    <w:abstractNumId w:val="2"/>
  </w:num>
  <w:num w:numId="8" w16cid:durableId="2045903957">
    <w:abstractNumId w:val="4"/>
  </w:num>
  <w:num w:numId="9" w16cid:durableId="1870945409">
    <w:abstractNumId w:val="8"/>
  </w:num>
  <w:num w:numId="10" w16cid:durableId="526911003">
    <w:abstractNumId w:val="1"/>
  </w:num>
  <w:num w:numId="11" w16cid:durableId="1903439754">
    <w:abstractNumId w:val="3"/>
  </w:num>
  <w:num w:numId="12" w16cid:durableId="235433393">
    <w:abstractNumId w:val="11"/>
  </w:num>
  <w:num w:numId="13" w16cid:durableId="3042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ED4"/>
    <w:rsid w:val="002249AD"/>
    <w:rsid w:val="002B7ED4"/>
    <w:rsid w:val="0051437C"/>
    <w:rsid w:val="005D3804"/>
    <w:rsid w:val="008725E7"/>
    <w:rsid w:val="00D472AC"/>
    <w:rsid w:val="00EB63BC"/>
    <w:rsid w:val="00EE2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B90247"/>
  <w15:docId w15:val="{ED0056AF-ED5D-4DE7-966C-1B7CC8798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8" w:lineRule="auto"/>
      <w:ind w:left="10" w:right="489" w:hanging="10"/>
    </w:pPr>
    <w:rPr>
      <w:rFonts w:ascii="Arial" w:eastAsia="Arial" w:hAnsi="Arial" w:cs="Arial"/>
      <w:color w:val="000000"/>
    </w:rPr>
  </w:style>
  <w:style w:type="paragraph" w:styleId="Heading1">
    <w:name w:val="heading 1"/>
    <w:next w:val="Normal"/>
    <w:link w:val="Heading1Char"/>
    <w:uiPriority w:val="9"/>
    <w:qFormat/>
    <w:pPr>
      <w:keepNext/>
      <w:keepLines/>
      <w:spacing w:after="3" w:line="268" w:lineRule="auto"/>
      <w:ind w:left="1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Arial" w:eastAsia="Arial" w:hAnsi="Arial" w:cs="Arial"/>
      <w:b/>
      <w:color w:val="000000"/>
      <w:sz w:val="26"/>
    </w:rPr>
  </w:style>
  <w:style w:type="paragraph" w:styleId="Heading3">
    <w:name w:val="heading 3"/>
    <w:next w:val="Normal"/>
    <w:link w:val="Heading3Char"/>
    <w:uiPriority w:val="9"/>
    <w:unhideWhenUsed/>
    <w:qFormat/>
    <w:pPr>
      <w:keepNext/>
      <w:keepLines/>
      <w:spacing w:after="3" w:line="259" w:lineRule="auto"/>
      <w:ind w:left="10" w:hanging="10"/>
      <w:outlineLvl w:val="2"/>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26"/>
    </w:rPr>
  </w:style>
  <w:style w:type="character" w:customStyle="1" w:styleId="Heading3Char">
    <w:name w:val="Heading 3 Char"/>
    <w:link w:val="Heading3"/>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8725E7"/>
    <w:pPr>
      <w:spacing w:after="0" w:line="240" w:lineRule="auto"/>
    </w:pPr>
    <w:rPr>
      <w:rFonts w:eastAsiaTheme="minorHAnsi"/>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1437C"/>
    <w:pPr>
      <w:spacing w:after="200" w:line="276" w:lineRule="auto"/>
      <w:ind w:left="720" w:right="0" w:firstLine="0"/>
      <w:contextualSpacing/>
    </w:pPr>
    <w:rPr>
      <w:rFonts w:asciiTheme="minorHAnsi" w:eastAsiaTheme="minorHAnsi" w:hAnsiTheme="minorHAnsi" w:cstheme="minorBidi"/>
      <w:color w:val="auto"/>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owasp.org/Top10/A07_2021-Identification_and_Authentication_Failures/" TargetMode="External"/><Relationship Id="rId21" Type="http://schemas.openxmlformats.org/officeDocument/2006/relationships/hyperlink" Target="https://owasp.org/Top10/A07_2021-Identification_and_Authentication_Failures/" TargetMode="External"/><Relationship Id="rId42" Type="http://schemas.openxmlformats.org/officeDocument/2006/relationships/hyperlink" Target="https://owasp.org/www-project-machine-learning-security-top-10/docs/ML02_2023-Data_Poisoning_Attack.html" TargetMode="External"/><Relationship Id="rId47" Type="http://schemas.openxmlformats.org/officeDocument/2006/relationships/hyperlink" Target="https://owasp.org/www-project-machine-learning-security-top-10/docs/ML02_2023-Data_Poisoning_Attack.html" TargetMode="External"/><Relationship Id="rId63" Type="http://schemas.openxmlformats.org/officeDocument/2006/relationships/hyperlink" Target="https://registry.opendata.aws/" TargetMode="External"/><Relationship Id="rId68" Type="http://schemas.openxmlformats.org/officeDocument/2006/relationships/hyperlink" Target="https://registry.opendata.aws/" TargetMode="External"/><Relationship Id="rId84" Type="http://schemas.openxmlformats.org/officeDocument/2006/relationships/hyperlink" Target="https://data.gov/" TargetMode="External"/><Relationship Id="rId89" Type="http://schemas.openxmlformats.org/officeDocument/2006/relationships/image" Target="media/image3.jpg"/><Relationship Id="rId16" Type="http://schemas.openxmlformats.org/officeDocument/2006/relationships/hyperlink" Target="https://owasp.org/Top10/A02_2021-Cryptographic_Failures/" TargetMode="External"/><Relationship Id="rId11" Type="http://schemas.openxmlformats.org/officeDocument/2006/relationships/hyperlink" Target="https://owasp.org/Top10/A01_2021-Broken_Access_Control/" TargetMode="External"/><Relationship Id="rId32" Type="http://schemas.openxmlformats.org/officeDocument/2006/relationships/hyperlink" Target="https://owasp.org/Top10/A09_2021-Security_Logging_and_Monitoring_Failures/" TargetMode="External"/><Relationship Id="rId37" Type="http://schemas.openxmlformats.org/officeDocument/2006/relationships/hyperlink" Target="https://owasp.org/Top10/A09_2021-Security_Logging_and_Monitoring_Failures/" TargetMode="External"/><Relationship Id="rId53" Type="http://schemas.openxmlformats.org/officeDocument/2006/relationships/hyperlink" Target="https://owasp.org/Top10/A06_2021-Vulnerable_and_Outdated_Components/" TargetMode="External"/><Relationship Id="rId58" Type="http://schemas.openxmlformats.org/officeDocument/2006/relationships/hyperlink" Target="https://archive.ics.uci.edu/datasets" TargetMode="External"/><Relationship Id="rId74" Type="http://schemas.openxmlformats.org/officeDocument/2006/relationships/hyperlink" Target="https://datasetsearch.research.google.com/" TargetMode="External"/><Relationship Id="rId79" Type="http://schemas.openxmlformats.org/officeDocument/2006/relationships/hyperlink" Target="https://data.gov/" TargetMode="External"/><Relationship Id="rId5" Type="http://schemas.openxmlformats.org/officeDocument/2006/relationships/hyperlink" Target="https://owasp.org/Top10/A01_2021-Broken_Access_Control/" TargetMode="External"/><Relationship Id="rId90" Type="http://schemas.openxmlformats.org/officeDocument/2006/relationships/image" Target="media/image4.jpg"/><Relationship Id="rId14" Type="http://schemas.openxmlformats.org/officeDocument/2006/relationships/hyperlink" Target="https://owasp.org/Top10/A02_2021-Cryptographic_Failures/" TargetMode="External"/><Relationship Id="rId22" Type="http://schemas.openxmlformats.org/officeDocument/2006/relationships/hyperlink" Target="https://owasp.org/Top10/A07_2021-Identification_and_Authentication_Failures/" TargetMode="External"/><Relationship Id="rId27" Type="http://schemas.openxmlformats.org/officeDocument/2006/relationships/hyperlink" Target="https://owasp.org/Top10/A07_2021-Identification_and_Authentication_Failures/" TargetMode="External"/><Relationship Id="rId30" Type="http://schemas.openxmlformats.org/officeDocument/2006/relationships/hyperlink" Target="https://owasp.org/Top10/A07_2021-Identification_and_Authentication_Failures/" TargetMode="External"/><Relationship Id="rId35" Type="http://schemas.openxmlformats.org/officeDocument/2006/relationships/hyperlink" Target="https://owasp.org/Top10/A09_2021-Security_Logging_and_Monitoring_Failures/" TargetMode="External"/><Relationship Id="rId43" Type="http://schemas.openxmlformats.org/officeDocument/2006/relationships/hyperlink" Target="https://owasp.org/www-project-machine-learning-security-top-10/docs/ML02_2023-Data_Poisoning_Attack.html" TargetMode="External"/><Relationship Id="rId48" Type="http://schemas.openxmlformats.org/officeDocument/2006/relationships/hyperlink" Target="https://owasp.org/www-project-machine-learning-security-top-10/docs/ML02_2023-Data_Poisoning_Attack.html" TargetMode="External"/><Relationship Id="rId56" Type="http://schemas.openxmlformats.org/officeDocument/2006/relationships/hyperlink" Target="https://archive.ics.uci.edu/datasets" TargetMode="External"/><Relationship Id="rId64" Type="http://schemas.openxmlformats.org/officeDocument/2006/relationships/hyperlink" Target="https://registry.opendata.aws/" TargetMode="External"/><Relationship Id="rId69" Type="http://schemas.openxmlformats.org/officeDocument/2006/relationships/hyperlink" Target="https://registry.opendata.aws/" TargetMode="External"/><Relationship Id="rId77" Type="http://schemas.openxmlformats.org/officeDocument/2006/relationships/hyperlink" Target="https://datasetsearch.research.google.com/" TargetMode="External"/><Relationship Id="rId8" Type="http://schemas.openxmlformats.org/officeDocument/2006/relationships/hyperlink" Target="https://owasp.org/Top10/A01_2021-Broken_Access_Control/" TargetMode="External"/><Relationship Id="rId51" Type="http://schemas.openxmlformats.org/officeDocument/2006/relationships/hyperlink" Target="https://owasp.org/Top10/A06_2021-Vulnerable_and_Outdated_Components/" TargetMode="External"/><Relationship Id="rId72" Type="http://schemas.openxmlformats.org/officeDocument/2006/relationships/hyperlink" Target="https://registry.opendata.aws/" TargetMode="External"/><Relationship Id="rId80" Type="http://schemas.openxmlformats.org/officeDocument/2006/relationships/hyperlink" Target="https://data.gov/" TargetMode="External"/><Relationship Id="rId85" Type="http://schemas.openxmlformats.org/officeDocument/2006/relationships/hyperlink" Target="https://data.gov/" TargetMode="External"/><Relationship Id="rId3" Type="http://schemas.openxmlformats.org/officeDocument/2006/relationships/settings" Target="settings.xml"/><Relationship Id="rId12" Type="http://schemas.openxmlformats.org/officeDocument/2006/relationships/hyperlink" Target="https://owasp.org/Top10/A02_2021-Cryptographic_Failures/" TargetMode="External"/><Relationship Id="rId17" Type="http://schemas.openxmlformats.org/officeDocument/2006/relationships/hyperlink" Target="https://owasp.org/Top10/A02_2021-Cryptographic_Failures/" TargetMode="External"/><Relationship Id="rId25" Type="http://schemas.openxmlformats.org/officeDocument/2006/relationships/hyperlink" Target="https://owasp.org/Top10/A07_2021-Identification_and_Authentication_Failures/" TargetMode="External"/><Relationship Id="rId33" Type="http://schemas.openxmlformats.org/officeDocument/2006/relationships/hyperlink" Target="https://owasp.org/Top10/A09_2021-Security_Logging_and_Monitoring_Failures/" TargetMode="External"/><Relationship Id="rId38" Type="http://schemas.openxmlformats.org/officeDocument/2006/relationships/hyperlink" Target="https://owasp.org/Top10/A09_2021-Security_Logging_and_Monitoring_Failures/" TargetMode="External"/><Relationship Id="rId46" Type="http://schemas.openxmlformats.org/officeDocument/2006/relationships/hyperlink" Target="https://owasp.org/www-project-machine-learning-security-top-10/docs/ML02_2023-Data_Poisoning_Attack.html" TargetMode="External"/><Relationship Id="rId59" Type="http://schemas.openxmlformats.org/officeDocument/2006/relationships/hyperlink" Target="https://archive.ics.uci.edu/datasets" TargetMode="External"/><Relationship Id="rId67" Type="http://schemas.openxmlformats.org/officeDocument/2006/relationships/hyperlink" Target="https://registry.opendata.aws/" TargetMode="External"/><Relationship Id="rId20" Type="http://schemas.openxmlformats.org/officeDocument/2006/relationships/hyperlink" Target="https://owasp.org/Top10/A03_2021-Injection/" TargetMode="External"/><Relationship Id="rId41" Type="http://schemas.openxmlformats.org/officeDocument/2006/relationships/hyperlink" Target="https://owasp.org/Top10/A09_2021-Security_Logging_and_Monitoring_Failures/" TargetMode="External"/><Relationship Id="rId54" Type="http://schemas.openxmlformats.org/officeDocument/2006/relationships/hyperlink" Target="https://owasp.org/Top10/A06_2021-Vulnerable_and_Outdated_Components/" TargetMode="External"/><Relationship Id="rId62" Type="http://schemas.openxmlformats.org/officeDocument/2006/relationships/hyperlink" Target="https://archive.ics.uci.edu/datasets" TargetMode="External"/><Relationship Id="rId70" Type="http://schemas.openxmlformats.org/officeDocument/2006/relationships/hyperlink" Target="https://registry.opendata.aws/" TargetMode="External"/><Relationship Id="rId75" Type="http://schemas.openxmlformats.org/officeDocument/2006/relationships/hyperlink" Target="https://datasetsearch.research.google.com/" TargetMode="External"/><Relationship Id="rId83" Type="http://schemas.openxmlformats.org/officeDocument/2006/relationships/hyperlink" Target="https://data.gov/" TargetMode="External"/><Relationship Id="rId88" Type="http://schemas.openxmlformats.org/officeDocument/2006/relationships/image" Target="media/image2.jp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wasp.org/Top10/A01_2021-Broken_Access_Control/" TargetMode="External"/><Relationship Id="rId15" Type="http://schemas.openxmlformats.org/officeDocument/2006/relationships/hyperlink" Target="https://owasp.org/Top10/A02_2021-Cryptographic_Failures/" TargetMode="External"/><Relationship Id="rId23" Type="http://schemas.openxmlformats.org/officeDocument/2006/relationships/hyperlink" Target="https://owasp.org/Top10/A07_2021-Identification_and_Authentication_Failures/" TargetMode="External"/><Relationship Id="rId28" Type="http://schemas.openxmlformats.org/officeDocument/2006/relationships/hyperlink" Target="https://owasp.org/Top10/A07_2021-Identification_and_Authentication_Failures/" TargetMode="External"/><Relationship Id="rId36" Type="http://schemas.openxmlformats.org/officeDocument/2006/relationships/hyperlink" Target="https://owasp.org/Top10/A09_2021-Security_Logging_and_Monitoring_Failures/" TargetMode="External"/><Relationship Id="rId49" Type="http://schemas.openxmlformats.org/officeDocument/2006/relationships/hyperlink" Target="https://owasp.org/Top10/A06_2021-Vulnerable_and_Outdated_Components/" TargetMode="External"/><Relationship Id="rId57" Type="http://schemas.openxmlformats.org/officeDocument/2006/relationships/hyperlink" Target="https://archive.ics.uci.edu/datasets" TargetMode="External"/><Relationship Id="rId10" Type="http://schemas.openxmlformats.org/officeDocument/2006/relationships/hyperlink" Target="https://owasp.org/Top10/A01_2021-Broken_Access_Control/" TargetMode="External"/><Relationship Id="rId31" Type="http://schemas.openxmlformats.org/officeDocument/2006/relationships/hyperlink" Target="https://owasp.org/Top10/A09_2021-Security_Logging_and_Monitoring_Failures/" TargetMode="External"/><Relationship Id="rId44" Type="http://schemas.openxmlformats.org/officeDocument/2006/relationships/hyperlink" Target="https://owasp.org/www-project-machine-learning-security-top-10/docs/ML02_2023-Data_Poisoning_Attack.html" TargetMode="External"/><Relationship Id="rId52" Type="http://schemas.openxmlformats.org/officeDocument/2006/relationships/hyperlink" Target="https://owasp.org/Top10/A06_2021-Vulnerable_and_Outdated_Components/" TargetMode="External"/><Relationship Id="rId60" Type="http://schemas.openxmlformats.org/officeDocument/2006/relationships/hyperlink" Target="https://archive.ics.uci.edu/datasets" TargetMode="External"/><Relationship Id="rId65" Type="http://schemas.openxmlformats.org/officeDocument/2006/relationships/hyperlink" Target="https://registry.opendata.aws/" TargetMode="External"/><Relationship Id="rId73" Type="http://schemas.openxmlformats.org/officeDocument/2006/relationships/hyperlink" Target="https://datasetsearch.research.google.com/" TargetMode="External"/><Relationship Id="rId78" Type="http://schemas.openxmlformats.org/officeDocument/2006/relationships/hyperlink" Target="https://datasetsearch.research.google.com/" TargetMode="External"/><Relationship Id="rId81" Type="http://schemas.openxmlformats.org/officeDocument/2006/relationships/hyperlink" Target="https://data.gov/" TargetMode="External"/><Relationship Id="rId86" Type="http://schemas.openxmlformats.org/officeDocument/2006/relationships/hyperlink" Target="https://data.gov/" TargetMode="External"/><Relationship Id="rId4" Type="http://schemas.openxmlformats.org/officeDocument/2006/relationships/webSettings" Target="webSettings.xml"/><Relationship Id="rId9" Type="http://schemas.openxmlformats.org/officeDocument/2006/relationships/hyperlink" Target="https://owasp.org/Top10/A01_2021-Broken_Access_Control/" TargetMode="External"/><Relationship Id="rId13" Type="http://schemas.openxmlformats.org/officeDocument/2006/relationships/hyperlink" Target="https://owasp.org/Top10/A02_2021-Cryptographic_Failures/" TargetMode="External"/><Relationship Id="rId18" Type="http://schemas.openxmlformats.org/officeDocument/2006/relationships/hyperlink" Target="https://owasp.org/Top10/A03_2021-Injection/" TargetMode="External"/><Relationship Id="rId39" Type="http://schemas.openxmlformats.org/officeDocument/2006/relationships/hyperlink" Target="https://owasp.org/Top10/A09_2021-Security_Logging_and_Monitoring_Failures/" TargetMode="External"/><Relationship Id="rId34" Type="http://schemas.openxmlformats.org/officeDocument/2006/relationships/hyperlink" Target="https://owasp.org/Top10/A09_2021-Security_Logging_and_Monitoring_Failures/" TargetMode="External"/><Relationship Id="rId50" Type="http://schemas.openxmlformats.org/officeDocument/2006/relationships/hyperlink" Target="https://owasp.org/Top10/A06_2021-Vulnerable_and_Outdated_Components/" TargetMode="External"/><Relationship Id="rId55" Type="http://schemas.openxmlformats.org/officeDocument/2006/relationships/hyperlink" Target="https://owasp.org/Top10/A06_2021-Vulnerable_and_Outdated_Components/" TargetMode="External"/><Relationship Id="rId76" Type="http://schemas.openxmlformats.org/officeDocument/2006/relationships/hyperlink" Target="https://datasetsearch.research.google.com/" TargetMode="External"/><Relationship Id="rId7" Type="http://schemas.openxmlformats.org/officeDocument/2006/relationships/hyperlink" Target="https://owasp.org/Top10/A01_2021-Broken_Access_Control/" TargetMode="External"/><Relationship Id="rId71" Type="http://schemas.openxmlformats.org/officeDocument/2006/relationships/hyperlink" Target="https://registry.opendata.aws/"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owasp.org/Top10/A07_2021-Identification_and_Authentication_Failures/" TargetMode="External"/><Relationship Id="rId24" Type="http://schemas.openxmlformats.org/officeDocument/2006/relationships/hyperlink" Target="https://owasp.org/Top10/A07_2021-Identification_and_Authentication_Failures/" TargetMode="External"/><Relationship Id="rId40" Type="http://schemas.openxmlformats.org/officeDocument/2006/relationships/hyperlink" Target="https://owasp.org/Top10/A09_2021-Security_Logging_and_Monitoring_Failures/" TargetMode="External"/><Relationship Id="rId45" Type="http://schemas.openxmlformats.org/officeDocument/2006/relationships/hyperlink" Target="https://owasp.org/www-project-machine-learning-security-top-10/docs/ML02_2023-Data_Poisoning_Attack.html" TargetMode="External"/><Relationship Id="rId66" Type="http://schemas.openxmlformats.org/officeDocument/2006/relationships/hyperlink" Target="https://registry.opendata.aws/" TargetMode="External"/><Relationship Id="rId87" Type="http://schemas.openxmlformats.org/officeDocument/2006/relationships/image" Target="media/image1.jpg"/><Relationship Id="rId61" Type="http://schemas.openxmlformats.org/officeDocument/2006/relationships/hyperlink" Target="https://archive.ics.uci.edu/datasets" TargetMode="External"/><Relationship Id="rId82" Type="http://schemas.openxmlformats.org/officeDocument/2006/relationships/hyperlink" Target="https://data.gov/" TargetMode="External"/><Relationship Id="rId19" Type="http://schemas.openxmlformats.org/officeDocument/2006/relationships/hyperlink" Target="https://owasp.org/Top10/A03_2021-Inje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24</Pages>
  <Words>4324</Words>
  <Characters>25167</Characters>
  <Application>Microsoft Office Word</Application>
  <DocSecurity>0</DocSecurity>
  <Lines>1480</Lines>
  <Paragraphs>921</Paragraphs>
  <ScaleCrop>false</ScaleCrop>
  <Company/>
  <LinksUpToDate>false</LinksUpToDate>
  <CharactersWithSpaces>28570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P04_High level Architecture</dc:title>
  <dc:subject/>
  <dc:creator>Muhammad Faraz</dc:creator>
  <cp:keywords/>
  <cp:lastModifiedBy>Muhammad Faraz</cp:lastModifiedBy>
  <cp:revision>8</cp:revision>
  <dcterms:created xsi:type="dcterms:W3CDTF">2025-11-05T08:05:00Z</dcterms:created>
  <dcterms:modified xsi:type="dcterms:W3CDTF">2025-11-05T08:30:00Z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65bd8443-9ebb-40f5-b5a4-49d83319de0f</vt:lpwstr>
  </property>
</Properties>
</file>