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E7A5" w14:textId="5CB64248" w:rsidR="007B5B8F" w:rsidRDefault="005A2A72">
      <w:proofErr w:type="spellStart"/>
      <w:r>
        <w:t>Homoscadastity</w:t>
      </w:r>
      <w:proofErr w:type="spellEnd"/>
      <w:r>
        <w:t>:</w:t>
      </w:r>
    </w:p>
    <w:p w14:paraId="57199AD9" w14:textId="2E0F41ED" w:rsidR="005A2A72" w:rsidRDefault="005A2A72">
      <w:r>
        <w:rPr>
          <w:noProof/>
        </w:rPr>
        <w:drawing>
          <wp:inline distT="0" distB="0" distL="0" distR="0" wp14:anchorId="3506106B" wp14:editId="5FDFF6E3">
            <wp:extent cx="5943600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E450" w14:textId="4DEEDC7D" w:rsidR="005A2A72" w:rsidRDefault="005A2A72">
      <w:r>
        <w:t xml:space="preserve">Data </w:t>
      </w:r>
      <w:proofErr w:type="spellStart"/>
      <w:r>
        <w:t>shoulbe</w:t>
      </w:r>
      <w:proofErr w:type="spellEnd"/>
      <w:r>
        <w:t xml:space="preserve"> homoscedastic</w:t>
      </w:r>
    </w:p>
    <w:p w14:paraId="7C54224A" w14:textId="37D1B026" w:rsidR="005A2A72" w:rsidRDefault="005A2A72">
      <w:r>
        <w:t>For residual the variance between residual is constant</w:t>
      </w:r>
    </w:p>
    <w:p w14:paraId="7A40C36A" w14:textId="2C9C821C" w:rsidR="005A2A72" w:rsidRDefault="005A2A72">
      <w:r>
        <w:t xml:space="preserve">Between- predicted values and errors /residuals </w:t>
      </w:r>
    </w:p>
    <w:p w14:paraId="0B382E30" w14:textId="6C316566" w:rsidR="005A2A72" w:rsidRDefault="005A2A72">
      <w:r>
        <w:t>Equal variance-</w:t>
      </w:r>
      <w:proofErr w:type="spellStart"/>
      <w:r>
        <w:t>homoscadasticity</w:t>
      </w:r>
      <w:proofErr w:type="spellEnd"/>
      <w:r>
        <w:t xml:space="preserve"> </w:t>
      </w:r>
    </w:p>
    <w:p w14:paraId="3E0BE547" w14:textId="4CFFE807" w:rsidR="005A2A72" w:rsidRDefault="0021766C">
      <w:proofErr w:type="spellStart"/>
      <w:r>
        <w:t>Heteroscadasticity</w:t>
      </w:r>
      <w:proofErr w:type="spellEnd"/>
      <w:r>
        <w:t xml:space="preserve"> – increased variance as predicted value increase </w:t>
      </w:r>
    </w:p>
    <w:p w14:paraId="10752A90" w14:textId="681FBD1D" w:rsidR="0021766C" w:rsidRDefault="0021766C">
      <w:r>
        <w:t xml:space="preserve">How to avoid: we need to remove insignificant features </w:t>
      </w:r>
    </w:p>
    <w:p w14:paraId="24A6F560" w14:textId="376AAC8C" w:rsidR="0021766C" w:rsidRDefault="000B5520">
      <w:r>
        <w:rPr>
          <w:noProof/>
        </w:rPr>
        <w:drawing>
          <wp:inline distT="0" distB="0" distL="0" distR="0" wp14:anchorId="1D82419F" wp14:editId="291C22AA">
            <wp:extent cx="37623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5A11" w14:textId="533055D9" w:rsidR="000B5520" w:rsidRDefault="000B5520">
      <w:r>
        <w:rPr>
          <w:noProof/>
        </w:rPr>
        <w:lastRenderedPageBreak/>
        <w:drawing>
          <wp:inline distT="0" distB="0" distL="0" distR="0" wp14:anchorId="2735DB82" wp14:editId="68E5CE83">
            <wp:extent cx="5943600" cy="577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5302" w14:textId="77777777" w:rsidR="000B5520" w:rsidRDefault="000B5520"/>
    <w:p w14:paraId="52392480" w14:textId="77777777" w:rsidR="005A2A72" w:rsidRDefault="005A2A72"/>
    <w:p w14:paraId="7F9EE881" w14:textId="77777777" w:rsidR="005A2A72" w:rsidRDefault="005A2A72"/>
    <w:sectPr w:rsidR="005A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72"/>
    <w:rsid w:val="00070EC4"/>
    <w:rsid w:val="000B5520"/>
    <w:rsid w:val="0021766C"/>
    <w:rsid w:val="004E26E3"/>
    <w:rsid w:val="005A2A72"/>
    <w:rsid w:val="007B5B8F"/>
    <w:rsid w:val="00D5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F2AC"/>
  <w15:chartTrackingRefBased/>
  <w15:docId w15:val="{BD573A75-4F70-4545-AD27-711BB59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1</cp:revision>
  <dcterms:created xsi:type="dcterms:W3CDTF">2022-11-13T15:15:00Z</dcterms:created>
  <dcterms:modified xsi:type="dcterms:W3CDTF">2022-11-15T07:46:00Z</dcterms:modified>
</cp:coreProperties>
</file>