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4E7A2" w14:textId="77777777" w:rsidR="005C1CCA" w:rsidRPr="005C1CCA" w:rsidRDefault="005C1CCA" w:rsidP="005C1CCA">
      <w:pPr>
        <w:rPr>
          <w:b/>
          <w:bCs/>
        </w:rPr>
      </w:pPr>
      <w:r w:rsidRPr="005C1CCA">
        <w:rPr>
          <w:b/>
          <w:bCs/>
        </w:rPr>
        <w:t>PROJECT ORION — ARCHITECTURE ENHANCEMENT IMPACT REPORT</w:t>
      </w:r>
    </w:p>
    <w:p w14:paraId="24670BB1" w14:textId="77777777" w:rsidR="005C1CCA" w:rsidRPr="005C1CCA" w:rsidRDefault="005C1CCA" w:rsidP="005C1CCA">
      <w:r w:rsidRPr="005C1CCA">
        <w:t>Planning and impact analysis only. No repository changes, no ADRs, no code, no dependencies, no commits. Phase 0 baseline (7a7c635) and the Phase 1 Stage A handoff commit (56c9672) are untouched.</w:t>
      </w:r>
    </w:p>
    <w:p w14:paraId="203856FA" w14:textId="77777777" w:rsidR="005C1CCA" w:rsidRPr="005C1CCA" w:rsidRDefault="005C1CCA" w:rsidP="005C1CCA">
      <w:pPr>
        <w:rPr>
          <w:b/>
          <w:bCs/>
        </w:rPr>
      </w:pPr>
      <w:r w:rsidRPr="005C1CCA">
        <w:rPr>
          <w:b/>
          <w:bCs/>
        </w:rPr>
        <w:t>1. Executive Decision</w:t>
      </w:r>
    </w:p>
    <w:p w14:paraId="2C6D67D9" w14:textId="77777777" w:rsidR="005C1CCA" w:rsidRPr="005C1CCA" w:rsidRDefault="005C1CCA" w:rsidP="005C1CCA">
      <w:r w:rsidRPr="005C1CCA">
        <w:t xml:space="preserve">The new positioning is a </w:t>
      </w:r>
      <w:r w:rsidRPr="005C1CCA">
        <w:rPr>
          <w:b/>
          <w:bCs/>
        </w:rPr>
        <w:t>sharpening and deepening of the existing platform, not a contradiction of it.</w:t>
      </w:r>
      <w:r w:rsidRPr="005C1CCA">
        <w:t xml:space="preserve"> The Phase 0 core loop (detect → orchestrate specialized agents → gather evidence/RAG → generate/evaluate plans → reflect → recommend → human-approve → audit) is the seed of the </w:t>
      </w:r>
      <w:r w:rsidRPr="005C1CCA">
        <w:rPr>
          <w:b/>
          <w:bCs/>
        </w:rPr>
        <w:t>Autonomous Mission Investigation Loop (AMIL)</w:t>
      </w:r>
      <w:r w:rsidRPr="005C1CCA">
        <w:t xml:space="preserve">. Most Phase 0 architecture survives; four things change materially: (a) </w:t>
      </w:r>
      <w:r w:rsidRPr="005C1CCA">
        <w:rPr>
          <w:b/>
          <w:bCs/>
        </w:rPr>
        <w:t>agents expand and re-specialize</w:t>
      </w:r>
      <w:r w:rsidRPr="005C1CCA">
        <w:t xml:space="preserve"> (8 → 16–17), (b) an </w:t>
      </w:r>
      <w:r w:rsidRPr="005C1CCA">
        <w:rPr>
          <w:b/>
          <w:bCs/>
        </w:rPr>
        <w:t>Investigation + Evidence Graph</w:t>
      </w:r>
      <w:r w:rsidRPr="005C1CCA">
        <w:t xml:space="preserve"> becomes a first-class domain, (c) </w:t>
      </w:r>
      <w:r w:rsidRPr="005C1CCA">
        <w:rPr>
          <w:b/>
          <w:bCs/>
        </w:rPr>
        <w:t>inference shifts to local-first/provider-independent</w:t>
      </w:r>
      <w:r w:rsidRPr="005C1CCA">
        <w:t xml:space="preserve">, and (d) </w:t>
      </w:r>
      <w:r w:rsidRPr="005C1CCA">
        <w:rPr>
          <w:b/>
          <w:bCs/>
        </w:rPr>
        <w:t>external open-data integration + adversarial reasoning (red-team, counterfactual, calibration)</w:t>
      </w:r>
      <w:r w:rsidRPr="005C1CCA">
        <w:t xml:space="preserve"> become central rather than deferred. </w:t>
      </w:r>
      <w:r w:rsidRPr="005C1CCA">
        <w:rPr>
          <w:b/>
          <w:bCs/>
        </w:rPr>
        <w:t>Recommendation: proceed via a governance amendment batch (superseding + new ADRs, doc addenda), keep the Phase 0 baseline immutable, treat Phase 1 Stage A as compatible (additive amendments only), and re-sequence the roadmap around AMIL.</w:t>
      </w:r>
    </w:p>
    <w:p w14:paraId="7C35BE0E" w14:textId="77777777" w:rsidR="005C1CCA" w:rsidRPr="005C1CCA" w:rsidRDefault="005C1CCA" w:rsidP="005C1CCA">
      <w:pPr>
        <w:rPr>
          <w:b/>
          <w:bCs/>
        </w:rPr>
      </w:pPr>
      <w:r w:rsidRPr="005C1CCA">
        <w:rPr>
          <w:b/>
          <w:bCs/>
        </w:rPr>
        <w:t>2. Final Product Definition</w:t>
      </w:r>
    </w:p>
    <w:p w14:paraId="34C91134" w14:textId="77777777" w:rsidR="005C1CCA" w:rsidRPr="005C1CCA" w:rsidRDefault="005C1CCA" w:rsidP="005C1CCA">
      <w:r w:rsidRPr="005C1CCA">
        <w:t xml:space="preserve">ORION is an </w:t>
      </w:r>
      <w:r w:rsidRPr="005C1CCA">
        <w:rPr>
          <w:b/>
          <w:bCs/>
        </w:rPr>
        <w:t>Autonomous Multi-Agent Investigation and Decision-Support System for Silent Cascading Failures in Small-Satellite Constellations.</w:t>
      </w:r>
      <w:r w:rsidRPr="005C1CCA">
        <w:t xml:space="preserve"> It autonomously detects weak signals across subsystems/spacecraft/time, opens and runs a provenance-complete investigation using specialized agents, produces competing root-cause hypotheses that are verified, simulated, counterfactually tested, and adversarially red-teamed, forecasts consequences, ranks recovery strategies, and presents an evidence-backed recommendation for human approval. It remains </w:t>
      </w:r>
      <w:r w:rsidRPr="005C1CCA">
        <w:rPr>
          <w:b/>
          <w:bCs/>
        </w:rPr>
        <w:t>simulated decision-support — it never controls real spacecraft.</w:t>
      </w:r>
    </w:p>
    <w:p w14:paraId="20A5C3F2" w14:textId="77777777" w:rsidR="005C1CCA" w:rsidRPr="005C1CCA" w:rsidRDefault="005C1CCA" w:rsidP="005C1CCA">
      <w:pPr>
        <w:rPr>
          <w:b/>
          <w:bCs/>
        </w:rPr>
      </w:pPr>
      <w:r w:rsidRPr="005C1CCA">
        <w:rPr>
          <w:b/>
          <w:bCs/>
        </w:rPr>
        <w:t>3. Specific Problem Being Solved</w:t>
      </w:r>
    </w:p>
    <w:p w14:paraId="125ADC68" w14:textId="77777777" w:rsidR="005C1CCA" w:rsidRPr="005C1CCA" w:rsidRDefault="005C1CCA" w:rsidP="005C1CCA">
      <w:r w:rsidRPr="005C1CCA">
        <w:t xml:space="preserve">Individually sub-threshold anomalies across different subsystems and spacecraft can be </w:t>
      </w:r>
      <w:r w:rsidRPr="005C1CCA">
        <w:rPr>
          <w:b/>
          <w:bCs/>
        </w:rPr>
        <w:t>causally linked precursors of a cascading failure</w:t>
      </w:r>
      <w:r w:rsidRPr="005C1CCA">
        <w:t xml:space="preserve"> that no single threshold detector will flag. Existing tools detect weak signals </w:t>
      </w:r>
      <w:r w:rsidRPr="005C1CCA">
        <w:rPr>
          <w:i/>
          <w:iCs/>
        </w:rPr>
        <w:t>independently</w:t>
      </w:r>
      <w:r w:rsidRPr="005C1CCA">
        <w:t xml:space="preserve"> and leave the causal, cross-domain investigation to overloaded human operators. ORION automates the </w:t>
      </w:r>
      <w:r w:rsidRPr="005C1CCA">
        <w:rPr>
          <w:b/>
          <w:bCs/>
        </w:rPr>
        <w:t>investigation</w:t>
      </w:r>
      <w:r w:rsidRPr="005C1CCA">
        <w:t xml:space="preserve"> — correlation, evidence gathering (internal + external scientific/orbital/space-weather), hypothesis competition, verification, simulation, counterfactuals, adversarial challenge, consequence forecasting, and ranked recovery — with full auditability and human authority over safety-critical actions.</w:t>
      </w:r>
    </w:p>
    <w:p w14:paraId="42C62BD1" w14:textId="77777777" w:rsidR="005C1CCA" w:rsidRPr="005C1CCA" w:rsidRDefault="005C1CCA" w:rsidP="005C1CCA">
      <w:pPr>
        <w:rPr>
          <w:b/>
          <w:bCs/>
        </w:rPr>
      </w:pPr>
      <w:r w:rsidRPr="005C1CCA">
        <w:rPr>
          <w:b/>
          <w:bCs/>
        </w:rPr>
        <w:t>4. Differentiation and Novelty</w:t>
      </w:r>
    </w:p>
    <w:p w14:paraId="478BC6F1" w14:textId="77777777" w:rsidR="005C1CCA" w:rsidRPr="005C1CCA" w:rsidRDefault="005C1CCA" w:rsidP="005C1CCA">
      <w:r w:rsidRPr="005C1CCA">
        <w:t>Defensible engineering novelty (stated without absolute "first-ever" claims):</w:t>
      </w:r>
    </w:p>
    <w:p w14:paraId="585BF978" w14:textId="77777777" w:rsidR="005C1CCA" w:rsidRPr="005C1CCA" w:rsidRDefault="005C1CCA" w:rsidP="005C1CCA">
      <w:pPr>
        <w:numPr>
          <w:ilvl w:val="0"/>
          <w:numId w:val="1"/>
        </w:numPr>
      </w:pPr>
      <w:r w:rsidRPr="005C1CCA">
        <w:rPr>
          <w:b/>
          <w:bCs/>
        </w:rPr>
        <w:lastRenderedPageBreak/>
        <w:t>Weak-signal, cross-subsystem/cross-spacecraft/cross-time correlation that auto-opens a structured investigation</w:t>
      </w:r>
      <w:r w:rsidRPr="005C1CCA">
        <w:t> — versus per-signal anomaly dashboards.</w:t>
      </w:r>
    </w:p>
    <w:p w14:paraId="5B7E5C57" w14:textId="77777777" w:rsidR="005C1CCA" w:rsidRPr="005C1CCA" w:rsidRDefault="005C1CCA" w:rsidP="005C1CCA">
      <w:pPr>
        <w:numPr>
          <w:ilvl w:val="0"/>
          <w:numId w:val="1"/>
        </w:numPr>
      </w:pPr>
      <w:r w:rsidRPr="005C1CCA">
        <w:rPr>
          <w:b/>
          <w:bCs/>
        </w:rPr>
        <w:t>An immutable, queryable Evidence Graph</w:t>
      </w:r>
      <w:r w:rsidRPr="005C1CCA">
        <w:t> capturing claims, supporting/contradicting evidence, confidence trajectories, and full provenance (source → tool → agent → model/prompt version).</w:t>
      </w:r>
    </w:p>
    <w:p w14:paraId="19A95717" w14:textId="77777777" w:rsidR="005C1CCA" w:rsidRPr="005C1CCA" w:rsidRDefault="005C1CCA" w:rsidP="005C1CCA">
      <w:pPr>
        <w:numPr>
          <w:ilvl w:val="0"/>
          <w:numId w:val="1"/>
        </w:numPr>
      </w:pPr>
      <w:r w:rsidRPr="005C1CCA">
        <w:rPr>
          <w:b/>
          <w:bCs/>
        </w:rPr>
        <w:t>Adversarial reasoning as a first-class stage</w:t>
      </w:r>
      <w:r w:rsidRPr="005C1CCA">
        <w:t>: competing hypotheses + evidence verification + red-team + counterfactual simulation + calibration — not single-shot LLM answers.</w:t>
      </w:r>
    </w:p>
    <w:p w14:paraId="107ECCE6" w14:textId="77777777" w:rsidR="005C1CCA" w:rsidRPr="005C1CCA" w:rsidRDefault="005C1CCA" w:rsidP="005C1CCA">
      <w:pPr>
        <w:numPr>
          <w:ilvl w:val="0"/>
          <w:numId w:val="1"/>
        </w:numPr>
      </w:pPr>
      <w:r w:rsidRPr="005C1CCA">
        <w:rPr>
          <w:b/>
          <w:bCs/>
        </w:rPr>
        <w:t>Deterministic science + retrieval + multi-agent reasoning + digital-twin counterfactuals fused under provenance</w:t>
      </w:r>
      <w:r w:rsidRPr="005C1CCA">
        <w:t>, with LLMs strictly barred from fabricating calculations.</w:t>
      </w:r>
    </w:p>
    <w:p w14:paraId="6B87483A" w14:textId="77777777" w:rsidR="005C1CCA" w:rsidRPr="005C1CCA" w:rsidRDefault="005C1CCA" w:rsidP="005C1CCA">
      <w:pPr>
        <w:numPr>
          <w:ilvl w:val="0"/>
          <w:numId w:val="1"/>
        </w:numPr>
      </w:pPr>
      <w:r w:rsidRPr="005C1CCA">
        <w:rPr>
          <w:b/>
          <w:bCs/>
        </w:rPr>
        <w:t>Local-first, open-model, open-data operation</w:t>
      </w:r>
      <w:r w:rsidRPr="005C1CCA">
        <w:t> — usable with no paid APIs. Differentiation is the </w:t>
      </w:r>
      <w:r w:rsidRPr="005C1CCA">
        <w:rPr>
          <w:i/>
          <w:iCs/>
        </w:rPr>
        <w:t>integration and rigor</w:t>
      </w:r>
      <w:r w:rsidRPr="005C1CCA">
        <w:t>, not any single component. It is explicitly </w:t>
      </w:r>
      <w:r w:rsidRPr="005C1CCA">
        <w:rPr>
          <w:b/>
          <w:bCs/>
        </w:rPr>
        <w:t>not</w:t>
      </w:r>
      <w:r w:rsidRPr="005C1CCA">
        <w:t> a dashboard, generic mission control, anomaly detector, RAG chatbot, or multi-agent demo.</w:t>
      </w:r>
    </w:p>
    <w:p w14:paraId="3FEACD82" w14:textId="77777777" w:rsidR="005C1CCA" w:rsidRPr="005C1CCA" w:rsidRDefault="005C1CCA" w:rsidP="005C1CCA">
      <w:pPr>
        <w:rPr>
          <w:b/>
          <w:bCs/>
        </w:rPr>
      </w:pPr>
      <w:r w:rsidRPr="005C1CCA">
        <w:rPr>
          <w:b/>
          <w:bCs/>
        </w:rPr>
        <w:t>5. AMIL Architecture</w:t>
      </w:r>
    </w:p>
    <w:p w14:paraId="2DDAD88F" w14:textId="77777777" w:rsidR="005C1CCA" w:rsidRPr="005C1CCA" w:rsidRDefault="005C1CCA" w:rsidP="005C1CCA">
      <w:r w:rsidRPr="005C1CCA">
        <w:t xml:space="preserve">AMIL is a </w:t>
      </w:r>
      <w:r w:rsidRPr="005C1CCA">
        <w:rPr>
          <w:b/>
          <w:bCs/>
        </w:rPr>
        <w:t>durable, checkpointed, partly-cyclic LangGraph workflow</w:t>
      </w:r>
      <w:r w:rsidRPr="005C1CCA">
        <w:t xml:space="preserve"> run in apps/worker, auto-triggered by correlation, resumable across human interrupts. Lifecycle stages map to nodes: DETECT (Sentinel) → CORRELATE (Correlation) → OPEN/PLAN INVESTIGATION (Incident Commander) → DELEGATE (supervisor fan-out) → GATHER INTERNAL (Telemetry Forensics, Ground Comm) </w:t>
      </w:r>
      <w:r w:rsidRPr="005C1CCA">
        <w:rPr>
          <w:rFonts w:ascii="Cambria Math" w:hAnsi="Cambria Math" w:cs="Cambria Math"/>
        </w:rPr>
        <w:t>∥</w:t>
      </w:r>
      <w:r w:rsidRPr="005C1CCA">
        <w:t xml:space="preserve"> GATHER EXTERNAL (Space Environment, Orbital Risk) </w:t>
      </w:r>
      <w:r w:rsidRPr="005C1CCA">
        <w:rPr>
          <w:rFonts w:ascii="Cambria Math" w:hAnsi="Cambria Math" w:cs="Cambria Math"/>
        </w:rPr>
        <w:t>∥</w:t>
      </w:r>
      <w:r w:rsidRPr="005C1CCA">
        <w:t xml:space="preserve"> RETRIEVE KNOWLEDGE (Knowledge Retrieval) </w:t>
      </w:r>
      <w:r w:rsidRPr="005C1CCA">
        <w:rPr>
          <w:rFonts w:ascii="Aptos" w:hAnsi="Aptos" w:cs="Aptos"/>
        </w:rPr>
        <w:t>→</w:t>
      </w:r>
      <w:r w:rsidRPr="005C1CCA">
        <w:t xml:space="preserve"> GENERATE HYPOTHESES (Hypothesis Generator) </w:t>
      </w:r>
      <w:r w:rsidRPr="005C1CCA">
        <w:rPr>
          <w:rFonts w:ascii="Aptos" w:hAnsi="Aptos" w:cs="Aptos"/>
        </w:rPr>
        <w:t>→</w:t>
      </w:r>
      <w:r w:rsidRPr="005C1CCA">
        <w:t xml:space="preserve"> VERIFY CLAIMS (Evidence Verification) </w:t>
      </w:r>
      <w:r w:rsidRPr="005C1CCA">
        <w:rPr>
          <w:rFonts w:ascii="Aptos" w:hAnsi="Aptos" w:cs="Aptos"/>
        </w:rPr>
        <w:t>→</w:t>
      </w:r>
      <w:r w:rsidRPr="005C1CCA">
        <w:t xml:space="preserve"> BUILD EVIDENCE GRAPH (deterministic graph service) → SIMULATE (Simulation) → COUNTERFACTUALS (Counterfactual) → RED-TEAM (Red-Team) → UPDATE CONFIDENCE (deterministic Bayesian-style aggregation) → FORECAST (Risk Forecasting) → RECOVERY PLANS (Recovery Planning) → RANK/RECOMMEND (Mission Decision) → HUMAN APPROVAL (interrupt) → RECORD DECISION (Audit/Provenance service) → LEARN (Learning/Postmortem). </w:t>
      </w:r>
      <w:r w:rsidRPr="005C1CCA">
        <w:rPr>
          <w:b/>
          <w:bCs/>
        </w:rPr>
        <w:t>Cycles:</w:t>
      </w:r>
      <w:r w:rsidRPr="005C1CCA">
        <w:t xml:space="preserve"> low confidence or new contradictions can loop back to hypothesis/evidence stages under a step/token/cost budget with circuit breakers. Impact touches every layer (see §§8–23).</w:t>
      </w:r>
    </w:p>
    <w:p w14:paraId="3FB2A1BE" w14:textId="77777777" w:rsidR="005C1CCA" w:rsidRPr="005C1CCA" w:rsidRDefault="005C1CCA" w:rsidP="005C1CCA">
      <w:pPr>
        <w:rPr>
          <w:b/>
          <w:bCs/>
        </w:rPr>
      </w:pPr>
      <w:r w:rsidRPr="005C1CCA">
        <w:rPr>
          <w:b/>
          <w:bCs/>
        </w:rPr>
        <w:t>6. Final Agent Topology</w:t>
      </w:r>
    </w:p>
    <w:p w14:paraId="42F3CDEA" w14:textId="77777777" w:rsidR="005C1CCA" w:rsidRPr="005C1CCA" w:rsidRDefault="005C1CCA" w:rsidP="005C1CCA">
      <w:r w:rsidRPr="005C1CCA">
        <w:t xml:space="preserve">16 required agents are all architecturally justified; </w:t>
      </w:r>
      <w:r w:rsidRPr="005C1CCA">
        <w:rPr>
          <w:b/>
          <w:bCs/>
        </w:rPr>
        <w:t>one additional agent (Learning/Postmortem) is justified</w:t>
      </w:r>
      <w:r w:rsidRPr="005C1CCA">
        <w:t xml:space="preserve"> by the explicit LEARN step. Cross-cutting concerns remain </w:t>
      </w:r>
      <w:r w:rsidRPr="005C1CCA">
        <w:rPr>
          <w:b/>
          <w:bCs/>
        </w:rPr>
        <w:t>deterministic services, not agents</w:t>
      </w:r>
      <w:r w:rsidRPr="005C1CCA">
        <w:t xml:space="preserve">: Memory/Context, Evidence-Graph store, Provenance/Audit, Notification, Observability, External-Integration adapters (invoked as </w:t>
      </w:r>
      <w:r w:rsidRPr="005C1CCA">
        <w:lastRenderedPageBreak/>
        <w:t>tools). Rejected as separate agents (kept as services/tools): OCR/Document-parsing, Notification, Audit — to avoid count inflation.</w:t>
      </w:r>
    </w:p>
    <w:p w14:paraId="1E2F6652" w14:textId="77777777" w:rsidR="005C1CCA" w:rsidRPr="005C1CCA" w:rsidRDefault="005C1CCA" w:rsidP="005C1CCA">
      <w:r w:rsidRPr="005C1CCA">
        <w:t xml:space="preserve">Final roster (17 agents): Sentinel, Correlation, Incident Commander (supervisor), Telemetry Forensics, Space Environment, Orbital Risk, Ground Communication, Knowledge Retrieval, Hypothesis Generator, Evidence Verification, Simulation, Counterfactual, Red-Team, Risk Forecasting, Recovery Planning, Mission Decision, </w:t>
      </w:r>
      <w:r w:rsidRPr="005C1CCA">
        <w:rPr>
          <w:b/>
          <w:bCs/>
        </w:rPr>
        <w:t>Learning/Postmortem (new)</w:t>
      </w:r>
      <w:r w:rsidRPr="005C1CCA">
        <w:t>.</w:t>
      </w:r>
    </w:p>
    <w:p w14:paraId="1B75293D" w14:textId="77777777" w:rsidR="005C1CCA" w:rsidRPr="005C1CCA" w:rsidRDefault="005C1CCA" w:rsidP="005C1CCA">
      <w:pPr>
        <w:rPr>
          <w:b/>
          <w:bCs/>
        </w:rPr>
      </w:pPr>
      <w:r w:rsidRPr="005C1CCA">
        <w:rPr>
          <w:b/>
          <w:bCs/>
        </w:rPr>
        <w:t>7. Agent Responsibility Matrix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"/>
        <w:gridCol w:w="1394"/>
        <w:gridCol w:w="1861"/>
        <w:gridCol w:w="1874"/>
        <w:gridCol w:w="1159"/>
        <w:gridCol w:w="1853"/>
        <w:gridCol w:w="663"/>
      </w:tblGrid>
      <w:tr w:rsidR="005C1CCA" w:rsidRPr="005C1CCA" w14:paraId="74598C3A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BBCDA4" w14:textId="77777777" w:rsidR="005C1CCA" w:rsidRPr="005C1CCA" w:rsidRDefault="005C1CCA" w:rsidP="005C1CCA">
            <w:pPr>
              <w:rPr>
                <w:b/>
                <w:bCs/>
              </w:rPr>
            </w:pPr>
            <w:r w:rsidRPr="005C1CCA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CD0D87" w14:textId="77777777" w:rsidR="005C1CCA" w:rsidRPr="005C1CCA" w:rsidRDefault="005C1CCA" w:rsidP="005C1CCA">
            <w:pPr>
              <w:rPr>
                <w:b/>
                <w:bCs/>
              </w:rPr>
            </w:pPr>
            <w:r w:rsidRPr="005C1CCA">
              <w:rPr>
                <w:b/>
                <w:bCs/>
              </w:rPr>
              <w:t>Agent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8CE51B" w14:textId="77777777" w:rsidR="005C1CCA" w:rsidRPr="005C1CCA" w:rsidRDefault="005C1CCA" w:rsidP="005C1CCA">
            <w:pPr>
              <w:rPr>
                <w:b/>
                <w:bCs/>
              </w:rPr>
            </w:pPr>
            <w:r w:rsidRPr="005C1CCA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3E40AE" w14:textId="77777777" w:rsidR="005C1CCA" w:rsidRPr="005C1CCA" w:rsidRDefault="005C1CCA" w:rsidP="005C1CCA">
            <w:pPr>
              <w:rPr>
                <w:b/>
                <w:bCs/>
              </w:rPr>
            </w:pPr>
            <w:r w:rsidRPr="005C1CCA">
              <w:rPr>
                <w:b/>
                <w:bCs/>
              </w:rPr>
              <w:t>Core responsibility (non-resp.)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44476D" w14:textId="77777777" w:rsidR="005C1CCA" w:rsidRPr="005C1CCA" w:rsidRDefault="005C1CCA" w:rsidP="005C1CCA">
            <w:pPr>
              <w:rPr>
                <w:b/>
                <w:bCs/>
              </w:rPr>
            </w:pPr>
            <w:r w:rsidRPr="005C1CCA">
              <w:rPr>
                <w:b/>
                <w:bCs/>
              </w:rPr>
              <w:t>Key inputs → outputs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74EFDF" w14:textId="77777777" w:rsidR="005C1CCA" w:rsidRPr="005C1CCA" w:rsidRDefault="005C1CCA" w:rsidP="005C1CCA">
            <w:pPr>
              <w:rPr>
                <w:b/>
                <w:bCs/>
              </w:rPr>
            </w:pPr>
            <w:r w:rsidRPr="005C1CCA">
              <w:rPr>
                <w:b/>
                <w:bCs/>
              </w:rPr>
              <w:t>Tools/integrations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231E99" w14:textId="77777777" w:rsidR="005C1CCA" w:rsidRPr="005C1CCA" w:rsidRDefault="005C1CCA" w:rsidP="005C1CCA">
            <w:pPr>
              <w:rPr>
                <w:b/>
                <w:bCs/>
              </w:rPr>
            </w:pPr>
            <w:r w:rsidRPr="005C1CCA">
              <w:rPr>
                <w:b/>
                <w:bCs/>
              </w:rPr>
              <w:t>HITL</w:t>
            </w:r>
          </w:p>
        </w:tc>
      </w:tr>
      <w:tr w:rsidR="005C1CCA" w:rsidRPr="005C1CCA" w14:paraId="78EF5D43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657333" w14:textId="77777777" w:rsidR="005C1CCA" w:rsidRPr="005C1CCA" w:rsidRDefault="005C1CCA" w:rsidP="005C1CCA">
            <w:r w:rsidRPr="005C1CCA">
              <w:t>1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01352F" w14:textId="77777777" w:rsidR="005C1CCA" w:rsidRPr="005C1CCA" w:rsidRDefault="005C1CCA" w:rsidP="005C1CCA">
            <w:r w:rsidRPr="005C1CCA">
              <w:t>Sentinel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6214C0" w14:textId="77777777" w:rsidR="005C1CCA" w:rsidRPr="005C1CCA" w:rsidRDefault="005C1CCA" w:rsidP="005C1CCA">
            <w:r w:rsidRPr="005C1CCA">
              <w:t>ML/statistical + rules (hybrid)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C3114C" w14:textId="77777777" w:rsidR="005C1CCA" w:rsidRPr="005C1CCA" w:rsidRDefault="005C1CCA" w:rsidP="005C1CCA">
            <w:r w:rsidRPr="005C1CCA">
              <w:t>Weak-signal detection (not correlation/RCA)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7B5AB6" w14:textId="77777777" w:rsidR="005C1CCA" w:rsidRPr="005C1CCA" w:rsidRDefault="005C1CCA" w:rsidP="005C1CCA">
            <w:r w:rsidRPr="005C1CCA">
              <w:t>telemetry streams → weak-signal events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53EA9C" w14:textId="77777777" w:rsidR="005C1CCA" w:rsidRPr="005C1CCA" w:rsidRDefault="005C1CCA" w:rsidP="005C1CCA">
            <w:r w:rsidRPr="005C1CCA">
              <w:t>Timescale, detectors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5C2B20" w14:textId="77777777" w:rsidR="005C1CCA" w:rsidRPr="005C1CCA" w:rsidRDefault="005C1CCA" w:rsidP="005C1CCA">
            <w:r w:rsidRPr="005C1CCA">
              <w:t>none (read-only)</w:t>
            </w:r>
          </w:p>
        </w:tc>
      </w:tr>
      <w:tr w:rsidR="005C1CCA" w:rsidRPr="005C1CCA" w14:paraId="0FDA1A81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D9D019" w14:textId="77777777" w:rsidR="005C1CCA" w:rsidRPr="005C1CCA" w:rsidRDefault="005C1CCA" w:rsidP="005C1CCA">
            <w:r w:rsidRPr="005C1CCA">
              <w:t>2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111331" w14:textId="77777777" w:rsidR="005C1CCA" w:rsidRPr="005C1CCA" w:rsidRDefault="005C1CCA" w:rsidP="005C1CCA">
            <w:r w:rsidRPr="005C1CCA">
              <w:t>Correlation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1A1CE9" w14:textId="77777777" w:rsidR="005C1CCA" w:rsidRPr="005C1CCA" w:rsidRDefault="005C1CCA" w:rsidP="005C1CCA">
            <w:r w:rsidRPr="005C1CCA">
              <w:t>Hybrid (graph/stats + LLM)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D3F5E2" w14:textId="77777777" w:rsidR="005C1CCA" w:rsidRPr="005C1CCA" w:rsidRDefault="005C1CCA" w:rsidP="005C1CCA">
            <w:r w:rsidRPr="005C1CCA">
              <w:t>Link signals across subsystem/time/craft (not RCA)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8C8D68" w14:textId="77777777" w:rsidR="005C1CCA" w:rsidRPr="005C1CCA" w:rsidRDefault="005C1CCA" w:rsidP="005C1CCA">
            <w:r w:rsidRPr="005C1CCA">
              <w:t>signals → correlation clusters, open-investigation trigger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19B25C" w14:textId="77777777" w:rsidR="005C1CCA" w:rsidRPr="005C1CCA" w:rsidRDefault="005C1CCA" w:rsidP="005C1CCA">
            <w:r w:rsidRPr="005C1CCA">
              <w:t>evidence-graph svc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DC5C9F" w14:textId="77777777" w:rsidR="005C1CCA" w:rsidRPr="005C1CCA" w:rsidRDefault="005C1CCA" w:rsidP="005C1CCA">
            <w:r w:rsidRPr="005C1CCA">
              <w:t>none</w:t>
            </w:r>
          </w:p>
        </w:tc>
      </w:tr>
      <w:tr w:rsidR="005C1CCA" w:rsidRPr="005C1CCA" w14:paraId="5B249048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377911" w14:textId="77777777" w:rsidR="005C1CCA" w:rsidRPr="005C1CCA" w:rsidRDefault="005C1CCA" w:rsidP="005C1CCA">
            <w:r w:rsidRPr="005C1CCA">
              <w:t>3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2C4F7B" w14:textId="77777777" w:rsidR="005C1CCA" w:rsidRPr="005C1CCA" w:rsidRDefault="005C1CCA" w:rsidP="005C1CCA">
            <w:r w:rsidRPr="005C1CCA">
              <w:t>Incident Commander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F1CE0C" w14:textId="77777777" w:rsidR="005C1CCA" w:rsidRPr="005C1CCA" w:rsidRDefault="005C1CCA" w:rsidP="005C1CCA">
            <w:r w:rsidRPr="005C1CCA">
              <w:t>LLM + deterministic routing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7A43DB" w14:textId="77777777" w:rsidR="005C1CCA" w:rsidRPr="005C1CCA" w:rsidRDefault="005C1CCA" w:rsidP="005C1CCA">
            <w:r w:rsidRPr="005C1CCA">
              <w:t>Supervise AMIL, plan/delegate, arbitrate (not analysis)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89E375" w14:textId="77777777" w:rsidR="005C1CCA" w:rsidRPr="005C1CCA" w:rsidRDefault="005C1CCA" w:rsidP="005C1CCA">
            <w:r w:rsidRPr="005C1CCA">
              <w:t>investigation state → routing, task delegation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E7C124" w14:textId="77777777" w:rsidR="005C1CCA" w:rsidRPr="005C1CCA" w:rsidRDefault="005C1CCA" w:rsidP="005C1CCA">
            <w:r w:rsidRPr="005C1CCA">
              <w:t>orchestration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E96069" w14:textId="77777777" w:rsidR="005C1CCA" w:rsidRPr="005C1CCA" w:rsidRDefault="005C1CCA" w:rsidP="005C1CCA">
            <w:r w:rsidRPr="005C1CCA">
              <w:t>proposes approvals</w:t>
            </w:r>
          </w:p>
        </w:tc>
      </w:tr>
      <w:tr w:rsidR="005C1CCA" w:rsidRPr="005C1CCA" w14:paraId="1040DC2A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C008FA" w14:textId="77777777" w:rsidR="005C1CCA" w:rsidRPr="005C1CCA" w:rsidRDefault="005C1CCA" w:rsidP="005C1CCA">
            <w:r w:rsidRPr="005C1CCA">
              <w:t>4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252B18" w14:textId="77777777" w:rsidR="005C1CCA" w:rsidRPr="005C1CCA" w:rsidRDefault="005C1CCA" w:rsidP="005C1CCA">
            <w:r w:rsidRPr="005C1CCA">
              <w:t>Telemetry Forensics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F3347A" w14:textId="77777777" w:rsidR="005C1CCA" w:rsidRPr="005C1CCA" w:rsidRDefault="005C1CCA" w:rsidP="005C1CCA">
            <w:r w:rsidRPr="005C1CCA">
              <w:t>Hybrid (stats/ML + LLM)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30F06E" w14:textId="77777777" w:rsidR="005C1CCA" w:rsidRPr="005C1CCA" w:rsidRDefault="005C1CCA" w:rsidP="005C1CCA">
            <w:r w:rsidRPr="005C1CCA">
              <w:t>Deep subsystem telemetry analysis (not orbital/comms)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848A13" w14:textId="77777777" w:rsidR="005C1CCA" w:rsidRPr="005C1CCA" w:rsidRDefault="005C1CCA" w:rsidP="005C1CCA">
            <w:r w:rsidRPr="005C1CCA">
              <w:t>telemetry → forensic findings + claims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B1B3C7" w14:textId="77777777" w:rsidR="005C1CCA" w:rsidRPr="005C1CCA" w:rsidRDefault="005C1CCA" w:rsidP="005C1CCA">
            <w:r w:rsidRPr="005C1CCA">
              <w:t>Timescale, sim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4A8799" w14:textId="77777777" w:rsidR="005C1CCA" w:rsidRPr="005C1CCA" w:rsidRDefault="005C1CCA" w:rsidP="005C1CCA">
            <w:r w:rsidRPr="005C1CCA">
              <w:t>none</w:t>
            </w:r>
          </w:p>
        </w:tc>
      </w:tr>
      <w:tr w:rsidR="005C1CCA" w:rsidRPr="005C1CCA" w14:paraId="64A5A628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4AFA19" w14:textId="77777777" w:rsidR="005C1CCA" w:rsidRPr="005C1CCA" w:rsidRDefault="005C1CCA" w:rsidP="005C1CCA">
            <w:r w:rsidRPr="005C1CCA">
              <w:t>5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694576" w14:textId="77777777" w:rsidR="005C1CCA" w:rsidRPr="005C1CCA" w:rsidRDefault="005C1CCA" w:rsidP="005C1CCA">
            <w:r w:rsidRPr="005C1CCA">
              <w:t>Space Environment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9A7211" w14:textId="77777777" w:rsidR="005C1CCA" w:rsidRPr="005C1CCA" w:rsidRDefault="005C1CCA" w:rsidP="005C1CCA">
            <w:r w:rsidRPr="005C1CCA">
              <w:t>Retrieval/deterministic + LLM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16EAD6" w14:textId="77777777" w:rsidR="005C1CCA" w:rsidRPr="005C1CCA" w:rsidRDefault="005C1CCA" w:rsidP="005C1CCA">
            <w:r w:rsidRPr="005C1CCA">
              <w:t xml:space="preserve">Space-weather evidence &amp; impact (not </w:t>
            </w:r>
            <w:r w:rsidRPr="005C1CCA">
              <w:lastRenderedPageBreak/>
              <w:t>orbital mechanics)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3C0CE7" w14:textId="77777777" w:rsidR="005C1CCA" w:rsidRPr="005C1CCA" w:rsidRDefault="005C1CCA" w:rsidP="005C1CCA">
            <w:r w:rsidRPr="005C1CCA">
              <w:lastRenderedPageBreak/>
              <w:t>NOAA SWPC → env evidence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C7C8D1" w14:textId="77777777" w:rsidR="005C1CCA" w:rsidRPr="005C1CCA" w:rsidRDefault="005C1CCA" w:rsidP="005C1CCA">
            <w:r w:rsidRPr="005C1CCA">
              <w:t>NOAA SWPC adapter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6FDE08" w14:textId="77777777" w:rsidR="005C1CCA" w:rsidRPr="005C1CCA" w:rsidRDefault="005C1CCA" w:rsidP="005C1CCA">
            <w:r w:rsidRPr="005C1CCA">
              <w:t>none</w:t>
            </w:r>
          </w:p>
        </w:tc>
      </w:tr>
      <w:tr w:rsidR="005C1CCA" w:rsidRPr="005C1CCA" w14:paraId="51818882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E430C9" w14:textId="77777777" w:rsidR="005C1CCA" w:rsidRPr="005C1CCA" w:rsidRDefault="005C1CCA" w:rsidP="005C1CCA">
            <w:r w:rsidRPr="005C1CCA">
              <w:t>6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306A34" w14:textId="77777777" w:rsidR="005C1CCA" w:rsidRPr="005C1CCA" w:rsidRDefault="005C1CCA" w:rsidP="005C1CCA">
            <w:r w:rsidRPr="005C1CCA">
              <w:t>Orbital Risk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674F44" w14:textId="77777777" w:rsidR="005C1CCA" w:rsidRPr="005C1CCA" w:rsidRDefault="005C1CCA" w:rsidP="005C1CCA">
            <w:r w:rsidRPr="005C1CCA">
              <w:t>Deterministic science + LLM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58BFA4" w14:textId="77777777" w:rsidR="005C1CCA" w:rsidRPr="005C1CCA" w:rsidRDefault="005C1CCA" w:rsidP="005C1CCA">
            <w:r w:rsidRPr="005C1CCA">
              <w:t>Orbital/conjunction/geometry evidence (not comms)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BCCB8C" w14:textId="77777777" w:rsidR="005C1CCA" w:rsidRPr="005C1CCA" w:rsidRDefault="005C1CCA" w:rsidP="005C1CCA">
            <w:r w:rsidRPr="005C1CCA">
              <w:t>TLE/ephemeris → orbital evidence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D992F2" w14:textId="77777777" w:rsidR="005C1CCA" w:rsidRPr="005C1CCA" w:rsidRDefault="005C1CCA" w:rsidP="005C1CCA">
            <w:r w:rsidRPr="005C1CCA">
              <w:t>SGP4/Skyfield, CelesTrak/Space-Track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E74CFD" w14:textId="77777777" w:rsidR="005C1CCA" w:rsidRPr="005C1CCA" w:rsidRDefault="005C1CCA" w:rsidP="005C1CCA">
            <w:r w:rsidRPr="005C1CCA">
              <w:t>none</w:t>
            </w:r>
          </w:p>
        </w:tc>
      </w:tr>
      <w:tr w:rsidR="005C1CCA" w:rsidRPr="005C1CCA" w14:paraId="043680EF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5ED424" w14:textId="77777777" w:rsidR="005C1CCA" w:rsidRPr="005C1CCA" w:rsidRDefault="005C1CCA" w:rsidP="005C1CCA">
            <w:r w:rsidRPr="005C1CCA">
              <w:t>7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FD5F04" w14:textId="77777777" w:rsidR="005C1CCA" w:rsidRPr="005C1CCA" w:rsidRDefault="005C1CCA" w:rsidP="005C1CCA">
            <w:r w:rsidRPr="005C1CCA">
              <w:t>Ground Communication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32F2B2" w14:textId="77777777" w:rsidR="005C1CCA" w:rsidRPr="005C1CCA" w:rsidRDefault="005C1CCA" w:rsidP="005C1CCA">
            <w:r w:rsidRPr="005C1CCA">
              <w:t>Hybrid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957321" w14:textId="77777777" w:rsidR="005C1CCA" w:rsidRPr="005C1CCA" w:rsidRDefault="005C1CCA" w:rsidP="005C1CCA">
            <w:r w:rsidRPr="005C1CCA">
              <w:t>Comms/link/downlink evidence (not payload)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6E7202" w14:textId="77777777" w:rsidR="005C1CCA" w:rsidRPr="005C1CCA" w:rsidRDefault="005C1CCA" w:rsidP="005C1CCA">
            <w:r w:rsidRPr="005C1CCA">
              <w:t>comms logs → link evidence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189955" w14:textId="77777777" w:rsidR="005C1CCA" w:rsidRPr="005C1CCA" w:rsidRDefault="005C1CCA" w:rsidP="005C1CCA">
            <w:r w:rsidRPr="005C1CCA">
              <w:t>Nominatim/OSM, Open-Meteo (opt)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BF2D38" w14:textId="77777777" w:rsidR="005C1CCA" w:rsidRPr="005C1CCA" w:rsidRDefault="005C1CCA" w:rsidP="005C1CCA">
            <w:r w:rsidRPr="005C1CCA">
              <w:t>none</w:t>
            </w:r>
          </w:p>
        </w:tc>
      </w:tr>
      <w:tr w:rsidR="005C1CCA" w:rsidRPr="005C1CCA" w14:paraId="207FE708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FCFE28" w14:textId="77777777" w:rsidR="005C1CCA" w:rsidRPr="005C1CCA" w:rsidRDefault="005C1CCA" w:rsidP="005C1CCA">
            <w:r w:rsidRPr="005C1CCA">
              <w:t>8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AF1A40" w14:textId="77777777" w:rsidR="005C1CCA" w:rsidRPr="005C1CCA" w:rsidRDefault="005C1CCA" w:rsidP="005C1CCA">
            <w:r w:rsidRPr="005C1CCA">
              <w:t>Knowledge Retrieval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8EDB4D" w14:textId="77777777" w:rsidR="005C1CCA" w:rsidRPr="005C1CCA" w:rsidRDefault="005C1CCA" w:rsidP="005C1CCA">
            <w:r w:rsidRPr="005C1CCA">
              <w:t>Retrieval + LLM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7FC87A" w14:textId="77777777" w:rsidR="005C1CCA" w:rsidRPr="005C1CCA" w:rsidRDefault="005C1CCA" w:rsidP="005C1CCA">
            <w:r w:rsidRPr="005C1CCA">
              <w:t>Mission docs + scientific evidence (not verification)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3AD04F" w14:textId="77777777" w:rsidR="005C1CCA" w:rsidRPr="005C1CCA" w:rsidRDefault="005C1CCA" w:rsidP="005C1CCA">
            <w:r w:rsidRPr="005C1CCA">
              <w:t>query → cited passages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560DF7" w14:textId="77777777" w:rsidR="005C1CCA" w:rsidRPr="005C1CCA" w:rsidRDefault="005C1CCA" w:rsidP="005C1CCA">
            <w:r w:rsidRPr="005C1CCA">
              <w:t>Qdrant/BM25, OpenAlex/Crossref/Semantic Scholar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62771A" w14:textId="77777777" w:rsidR="005C1CCA" w:rsidRPr="005C1CCA" w:rsidRDefault="005C1CCA" w:rsidP="005C1CCA">
            <w:r w:rsidRPr="005C1CCA">
              <w:t>none</w:t>
            </w:r>
          </w:p>
        </w:tc>
      </w:tr>
      <w:tr w:rsidR="005C1CCA" w:rsidRPr="005C1CCA" w14:paraId="3ED3125E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CED56D" w14:textId="77777777" w:rsidR="005C1CCA" w:rsidRPr="005C1CCA" w:rsidRDefault="005C1CCA" w:rsidP="005C1CCA">
            <w:r w:rsidRPr="005C1CCA">
              <w:t>9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DEA74A" w14:textId="77777777" w:rsidR="005C1CCA" w:rsidRPr="005C1CCA" w:rsidRDefault="005C1CCA" w:rsidP="005C1CCA">
            <w:r w:rsidRPr="005C1CCA">
              <w:t>Hypothesis Generator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C4A2EA" w14:textId="77777777" w:rsidR="005C1CCA" w:rsidRPr="005C1CCA" w:rsidRDefault="005C1CCA" w:rsidP="005C1CCA">
            <w:r w:rsidRPr="005C1CCA">
              <w:t>LLM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AACD77" w14:textId="77777777" w:rsidR="005C1CCA" w:rsidRPr="005C1CCA" w:rsidRDefault="005C1CCA" w:rsidP="005C1CCA">
            <w:r w:rsidRPr="005C1CCA">
              <w:t>Competing root-cause hypotheses (not judging)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991BA1" w14:textId="77777777" w:rsidR="005C1CCA" w:rsidRPr="005C1CCA" w:rsidRDefault="005C1CCA" w:rsidP="005C1CCA">
            <w:r w:rsidRPr="005C1CCA">
              <w:t>evidence graph → ranked hypotheses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C5E1AD" w14:textId="77777777" w:rsidR="005C1CCA" w:rsidRPr="005C1CCA" w:rsidRDefault="005C1CCA" w:rsidP="005C1CCA">
            <w:r w:rsidRPr="005C1CCA">
              <w:t>inference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6FA327" w14:textId="77777777" w:rsidR="005C1CCA" w:rsidRPr="005C1CCA" w:rsidRDefault="005C1CCA" w:rsidP="005C1CCA">
            <w:r w:rsidRPr="005C1CCA">
              <w:t>none</w:t>
            </w:r>
          </w:p>
        </w:tc>
      </w:tr>
      <w:tr w:rsidR="005C1CCA" w:rsidRPr="005C1CCA" w14:paraId="785FEBD2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747C16" w14:textId="77777777" w:rsidR="005C1CCA" w:rsidRPr="005C1CCA" w:rsidRDefault="005C1CCA" w:rsidP="005C1CCA">
            <w:r w:rsidRPr="005C1CCA">
              <w:t>10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C92CF7" w14:textId="77777777" w:rsidR="005C1CCA" w:rsidRPr="005C1CCA" w:rsidRDefault="005C1CCA" w:rsidP="005C1CCA">
            <w:r w:rsidRPr="005C1CCA">
              <w:t>Evidence Verification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CEB276" w14:textId="77777777" w:rsidR="005C1CCA" w:rsidRPr="005C1CCA" w:rsidRDefault="005C1CCA" w:rsidP="005C1CCA">
            <w:r w:rsidRPr="005C1CCA">
              <w:t>Hybrid (retrieval+deterministic+LLM)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A10B38" w14:textId="77777777" w:rsidR="005C1CCA" w:rsidRPr="005C1CCA" w:rsidRDefault="005C1CCA" w:rsidP="005C1CCA">
            <w:r w:rsidRPr="005C1CCA">
              <w:t>Verify claims; support/contradict (not generate)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383F94" w14:textId="77777777" w:rsidR="005C1CCA" w:rsidRPr="005C1CCA" w:rsidRDefault="005C1CCA" w:rsidP="005C1CCA">
            <w:r w:rsidRPr="005C1CCA">
              <w:t>claims → verified/refuted + provenance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EC019B" w14:textId="77777777" w:rsidR="005C1CCA" w:rsidRPr="005C1CCA" w:rsidRDefault="005C1CCA" w:rsidP="005C1CCA">
            <w:r w:rsidRPr="005C1CCA">
              <w:t>RAG, deterministic checks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06866D" w14:textId="77777777" w:rsidR="005C1CCA" w:rsidRPr="005C1CCA" w:rsidRDefault="005C1CCA" w:rsidP="005C1CCA">
            <w:r w:rsidRPr="005C1CCA">
              <w:t>none</w:t>
            </w:r>
          </w:p>
        </w:tc>
      </w:tr>
      <w:tr w:rsidR="005C1CCA" w:rsidRPr="005C1CCA" w14:paraId="4CF4414D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E6CA88" w14:textId="77777777" w:rsidR="005C1CCA" w:rsidRPr="005C1CCA" w:rsidRDefault="005C1CCA" w:rsidP="005C1CCA">
            <w:r w:rsidRPr="005C1CCA">
              <w:t>11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F484F8" w14:textId="77777777" w:rsidR="005C1CCA" w:rsidRPr="005C1CCA" w:rsidRDefault="005C1CCA" w:rsidP="005C1CCA">
            <w:r w:rsidRPr="005C1CCA">
              <w:t>Simulation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9DF576" w14:textId="77777777" w:rsidR="005C1CCA" w:rsidRPr="005C1CCA" w:rsidRDefault="005C1CCA" w:rsidP="005C1CCA">
            <w:r w:rsidRPr="005C1CCA">
              <w:t>Deterministic (digital twin)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DE81C4" w14:textId="77777777" w:rsidR="005C1CCA" w:rsidRPr="005C1CCA" w:rsidRDefault="005C1CCA" w:rsidP="005C1CCA">
            <w:r w:rsidRPr="005C1CCA">
              <w:t>Simulate hypotheses (not narrative)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250422" w14:textId="77777777" w:rsidR="005C1CCA" w:rsidRPr="005C1CCA" w:rsidRDefault="005C1CCA" w:rsidP="005C1CCA">
            <w:r w:rsidRPr="005C1CCA">
              <w:t>hypothesis + state → outcome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1C7493" w14:textId="77777777" w:rsidR="005C1CCA" w:rsidRPr="005C1CCA" w:rsidRDefault="005C1CCA" w:rsidP="005C1CCA">
            <w:r w:rsidRPr="005C1CCA">
              <w:t>Digital Twin svc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B11EB7" w14:textId="77777777" w:rsidR="005C1CCA" w:rsidRPr="005C1CCA" w:rsidRDefault="005C1CCA" w:rsidP="005C1CCA">
            <w:r w:rsidRPr="005C1CCA">
              <w:t>none</w:t>
            </w:r>
          </w:p>
        </w:tc>
      </w:tr>
      <w:tr w:rsidR="005C1CCA" w:rsidRPr="005C1CCA" w14:paraId="551D2B63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79F340" w14:textId="77777777" w:rsidR="005C1CCA" w:rsidRPr="005C1CCA" w:rsidRDefault="005C1CCA" w:rsidP="005C1CCA">
            <w:r w:rsidRPr="005C1CCA">
              <w:t>12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75B4A4" w14:textId="77777777" w:rsidR="005C1CCA" w:rsidRPr="005C1CCA" w:rsidRDefault="005C1CCA" w:rsidP="005C1CCA">
            <w:r w:rsidRPr="005C1CCA">
              <w:t>Counterfactual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9FE1FB" w14:textId="77777777" w:rsidR="005C1CCA" w:rsidRPr="005C1CCA" w:rsidRDefault="005C1CCA" w:rsidP="005C1CCA">
            <w:r w:rsidRPr="005C1CCA">
              <w:t>Deterministic sim + LLM framing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AD0AF6" w14:textId="77777777" w:rsidR="005C1CCA" w:rsidRPr="005C1CCA" w:rsidRDefault="005C1CCA" w:rsidP="005C1CCA">
            <w:r w:rsidRPr="005C1CCA">
              <w:t>"What-if" alternate causes/interventions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8A62BA" w14:textId="77777777" w:rsidR="005C1CCA" w:rsidRPr="005C1CCA" w:rsidRDefault="005C1CCA" w:rsidP="005C1CCA">
            <w:r w:rsidRPr="005C1CCA">
              <w:t>scenario → counterfactual outcomes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FA2781" w14:textId="77777777" w:rsidR="005C1CCA" w:rsidRPr="005C1CCA" w:rsidRDefault="005C1CCA" w:rsidP="005C1CCA">
            <w:r w:rsidRPr="005C1CCA">
              <w:t>Digital Twin svc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CA4099" w14:textId="77777777" w:rsidR="005C1CCA" w:rsidRPr="005C1CCA" w:rsidRDefault="005C1CCA" w:rsidP="005C1CCA">
            <w:r w:rsidRPr="005C1CCA">
              <w:t>none</w:t>
            </w:r>
          </w:p>
        </w:tc>
      </w:tr>
      <w:tr w:rsidR="005C1CCA" w:rsidRPr="005C1CCA" w14:paraId="335114B6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164DD4" w14:textId="77777777" w:rsidR="005C1CCA" w:rsidRPr="005C1CCA" w:rsidRDefault="005C1CCA" w:rsidP="005C1CCA">
            <w:r w:rsidRPr="005C1CCA">
              <w:lastRenderedPageBreak/>
              <w:t>13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B4A831" w14:textId="77777777" w:rsidR="005C1CCA" w:rsidRPr="005C1CCA" w:rsidRDefault="005C1CCA" w:rsidP="005C1CCA">
            <w:r w:rsidRPr="005C1CCA">
              <w:t>Red-Team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A5220A" w14:textId="77777777" w:rsidR="005C1CCA" w:rsidRPr="005C1CCA" w:rsidRDefault="005C1CCA" w:rsidP="005C1CCA">
            <w:r w:rsidRPr="005C1CCA">
              <w:t>LLM (adversarial)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17A2FD" w14:textId="77777777" w:rsidR="005C1CCA" w:rsidRPr="005C1CCA" w:rsidRDefault="005C1CCA" w:rsidP="005C1CCA">
            <w:r w:rsidRPr="005C1CCA">
              <w:t>Refute leading hypothesis (not confirm)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D4AE13" w14:textId="77777777" w:rsidR="005C1CCA" w:rsidRPr="005C1CCA" w:rsidRDefault="005C1CCA" w:rsidP="005C1CCA">
            <w:r w:rsidRPr="005C1CCA">
              <w:t>leading hypothesis → challenges/failure modes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26E84B" w14:textId="77777777" w:rsidR="005C1CCA" w:rsidRPr="005C1CCA" w:rsidRDefault="005C1CCA" w:rsidP="005C1CCA">
            <w:r w:rsidRPr="005C1CCA">
              <w:t>inference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AA5379" w14:textId="77777777" w:rsidR="005C1CCA" w:rsidRPr="005C1CCA" w:rsidRDefault="005C1CCA" w:rsidP="005C1CCA">
            <w:r w:rsidRPr="005C1CCA">
              <w:t>none</w:t>
            </w:r>
          </w:p>
        </w:tc>
      </w:tr>
      <w:tr w:rsidR="005C1CCA" w:rsidRPr="005C1CCA" w14:paraId="122104BC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945618" w14:textId="77777777" w:rsidR="005C1CCA" w:rsidRPr="005C1CCA" w:rsidRDefault="005C1CCA" w:rsidP="005C1CCA">
            <w:r w:rsidRPr="005C1CCA">
              <w:t>14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B7B799" w14:textId="77777777" w:rsidR="005C1CCA" w:rsidRPr="005C1CCA" w:rsidRDefault="005C1CCA" w:rsidP="005C1CCA">
            <w:r w:rsidRPr="005C1CCA">
              <w:t>Risk Forecasting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0B6378" w14:textId="77777777" w:rsidR="005C1CCA" w:rsidRPr="005C1CCA" w:rsidRDefault="005C1CCA" w:rsidP="005C1CCA">
            <w:r w:rsidRPr="005C1CCA">
              <w:t>Hybrid (ML/deterministic + LLM)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F3A1E0" w14:textId="77777777" w:rsidR="005C1CCA" w:rsidRPr="005C1CCA" w:rsidRDefault="005C1CCA" w:rsidP="005C1CCA">
            <w:r w:rsidRPr="005C1CCA">
              <w:t>Forecast mission consequences (not recovery)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95D974" w14:textId="77777777" w:rsidR="005C1CCA" w:rsidRPr="005C1CCA" w:rsidRDefault="005C1CCA" w:rsidP="005C1CCA">
            <w:r w:rsidRPr="005C1CCA">
              <w:t>state + hypothesis → consequence forecast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C41121" w14:textId="77777777" w:rsidR="005C1CCA" w:rsidRPr="005C1CCA" w:rsidRDefault="005C1CCA" w:rsidP="005C1CCA">
            <w:r w:rsidRPr="005C1CCA">
              <w:t>sim, models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D1FE9A" w14:textId="77777777" w:rsidR="005C1CCA" w:rsidRPr="005C1CCA" w:rsidRDefault="005C1CCA" w:rsidP="005C1CCA">
            <w:r w:rsidRPr="005C1CCA">
              <w:t>none</w:t>
            </w:r>
          </w:p>
        </w:tc>
      </w:tr>
      <w:tr w:rsidR="005C1CCA" w:rsidRPr="005C1CCA" w14:paraId="6C9B34CC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BF48E9" w14:textId="77777777" w:rsidR="005C1CCA" w:rsidRPr="005C1CCA" w:rsidRDefault="005C1CCA" w:rsidP="005C1CCA">
            <w:r w:rsidRPr="005C1CCA">
              <w:t>15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5CD75B" w14:textId="77777777" w:rsidR="005C1CCA" w:rsidRPr="005C1CCA" w:rsidRDefault="005C1CCA" w:rsidP="005C1CCA">
            <w:r w:rsidRPr="005C1CCA">
              <w:t>Recovery Planning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BE8731" w14:textId="77777777" w:rsidR="005C1CCA" w:rsidRPr="005C1CCA" w:rsidRDefault="005C1CCA" w:rsidP="005C1CCA">
            <w:r w:rsidRPr="005C1CCA">
              <w:t>LLM + deterministic tool validation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552111" w14:textId="77777777" w:rsidR="005C1CCA" w:rsidRPr="005C1CCA" w:rsidRDefault="005C1CCA" w:rsidP="005C1CCA">
            <w:r w:rsidRPr="005C1CCA">
              <w:t>Candidate recovery strategies (not decide)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E260D8" w14:textId="77777777" w:rsidR="005C1CCA" w:rsidRPr="005C1CCA" w:rsidRDefault="005C1CCA" w:rsidP="005C1CCA">
            <w:r w:rsidRPr="005C1CCA">
              <w:t>forecast + constraints → validated plans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AA05E1" w14:textId="77777777" w:rsidR="005C1CCA" w:rsidRPr="005C1CCA" w:rsidRDefault="005C1CCA" w:rsidP="005C1CCA">
            <w:r w:rsidRPr="005C1CCA">
              <w:t>sim, calculators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B04030" w14:textId="77777777" w:rsidR="005C1CCA" w:rsidRPr="005C1CCA" w:rsidRDefault="005C1CCA" w:rsidP="005C1CCA">
            <w:r w:rsidRPr="005C1CCA">
              <w:t>none</w:t>
            </w:r>
          </w:p>
        </w:tc>
      </w:tr>
      <w:tr w:rsidR="005C1CCA" w:rsidRPr="005C1CCA" w14:paraId="7134392F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455B44" w14:textId="77777777" w:rsidR="005C1CCA" w:rsidRPr="005C1CCA" w:rsidRDefault="005C1CCA" w:rsidP="005C1CCA">
            <w:r w:rsidRPr="005C1CCA">
              <w:t>16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CAFB93" w14:textId="77777777" w:rsidR="005C1CCA" w:rsidRPr="005C1CCA" w:rsidRDefault="005C1CCA" w:rsidP="005C1CCA">
            <w:r w:rsidRPr="005C1CCA">
              <w:t>Mission Decision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21EEE6" w14:textId="77777777" w:rsidR="005C1CCA" w:rsidRPr="005C1CCA" w:rsidRDefault="005C1CCA" w:rsidP="005C1CCA">
            <w:r w:rsidRPr="005C1CCA">
              <w:t>LLM synthesis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D6C5C0" w14:textId="77777777" w:rsidR="005C1CCA" w:rsidRPr="005C1CCA" w:rsidRDefault="005C1CCA" w:rsidP="005C1CCA">
            <w:r w:rsidRPr="005C1CCA">
              <w:t>Rank + package recommendation (not execute)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6D0235" w14:textId="77777777" w:rsidR="005C1CCA" w:rsidRPr="005C1CCA" w:rsidRDefault="005C1CCA" w:rsidP="005C1CCA">
            <w:r w:rsidRPr="005C1CCA">
              <w:t>all evidence → ranked recommendation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FA9294" w14:textId="77777777" w:rsidR="005C1CCA" w:rsidRPr="005C1CCA" w:rsidRDefault="005C1CCA" w:rsidP="005C1CCA">
            <w:r w:rsidRPr="005C1CCA">
              <w:t>inference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D6241D" w14:textId="77777777" w:rsidR="005C1CCA" w:rsidRPr="005C1CCA" w:rsidRDefault="005C1CCA" w:rsidP="005C1CCA">
            <w:r w:rsidRPr="005C1CCA">
              <w:rPr>
                <w:b/>
                <w:bCs/>
              </w:rPr>
              <w:t>requests approval</w:t>
            </w:r>
          </w:p>
        </w:tc>
      </w:tr>
      <w:tr w:rsidR="005C1CCA" w:rsidRPr="005C1CCA" w14:paraId="515DCD99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82B94E" w14:textId="77777777" w:rsidR="005C1CCA" w:rsidRPr="005C1CCA" w:rsidRDefault="005C1CCA" w:rsidP="005C1CCA">
            <w:r w:rsidRPr="005C1CCA">
              <w:t>17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0BE1A4" w14:textId="77777777" w:rsidR="005C1CCA" w:rsidRPr="005C1CCA" w:rsidRDefault="005C1CCA" w:rsidP="005C1CCA">
            <w:r w:rsidRPr="005C1CCA">
              <w:t>Learning/Postmortem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DC379B" w14:textId="77777777" w:rsidR="005C1CCA" w:rsidRPr="005C1CCA" w:rsidRDefault="005C1CCA" w:rsidP="005C1CCA">
            <w:r w:rsidRPr="005C1CCA">
              <w:t>Hybrid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4E05C8" w14:textId="77777777" w:rsidR="005C1CCA" w:rsidRPr="005C1CCA" w:rsidRDefault="005C1CCA" w:rsidP="005C1CCA">
            <w:r w:rsidRPr="005C1CCA">
              <w:t>Post-outcome learning → memory (not live analysis)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40A6A4" w14:textId="77777777" w:rsidR="005C1CCA" w:rsidRPr="005C1CCA" w:rsidRDefault="005C1CCA" w:rsidP="005C1CCA">
            <w:r w:rsidRPr="005C1CCA">
              <w:t>outcome + investigation → learning records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45CB61" w14:textId="77777777" w:rsidR="005C1CCA" w:rsidRPr="005C1CCA" w:rsidRDefault="005C1CCA" w:rsidP="005C1CCA">
            <w:r w:rsidRPr="005C1CCA">
              <w:t>memory svc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980DFF" w14:textId="77777777" w:rsidR="005C1CCA" w:rsidRPr="005C1CCA" w:rsidRDefault="005C1CCA" w:rsidP="005C1CCA">
            <w:r w:rsidRPr="005C1CCA">
              <w:t>none</w:t>
            </w:r>
          </w:p>
        </w:tc>
      </w:tr>
    </w:tbl>
    <w:p w14:paraId="16A537E2" w14:textId="77777777" w:rsidR="005C1CCA" w:rsidRPr="005C1CCA" w:rsidRDefault="005C1CCA" w:rsidP="005C1CCA">
      <w:r w:rsidRPr="005C1CCA">
        <w:t>Each agent, per the AGENT_CONTRACTS extension, must emit confidence, uncertainty, evidence references, and provenance; obey timeout/retry/fallback; and record observability + audit events (detailed contracts to be formalized in the amendment batch).</w:t>
      </w:r>
    </w:p>
    <w:p w14:paraId="5B5D8FA6" w14:textId="77777777" w:rsidR="005C1CCA" w:rsidRPr="005C1CCA" w:rsidRDefault="005C1CCA" w:rsidP="005C1CCA">
      <w:pPr>
        <w:rPr>
          <w:b/>
          <w:bCs/>
        </w:rPr>
      </w:pPr>
      <w:r w:rsidRPr="005C1CCA">
        <w:rPr>
          <w:b/>
          <w:bCs/>
        </w:rPr>
        <w:t>8. Multi-Agent Orchestration Architecture</w:t>
      </w:r>
    </w:p>
    <w:p w14:paraId="2F5CB623" w14:textId="77777777" w:rsidR="005C1CCA" w:rsidRPr="005C1CCA" w:rsidRDefault="005C1CCA" w:rsidP="005C1CCA">
      <w:r w:rsidRPr="005C1CCA">
        <w:rPr>
          <w:b/>
          <w:bCs/>
        </w:rPr>
        <w:lastRenderedPageBreak/>
        <w:t>LangGraph remains correct</w:t>
      </w:r>
      <w:r w:rsidRPr="005C1CCA">
        <w:t xml:space="preserve"> (stateful, cyclic, checkpointed, HITL-interrupt, supervisor pattern) — </w:t>
      </w:r>
      <w:r w:rsidRPr="005C1CCA">
        <w:rPr>
          <w:b/>
          <w:bCs/>
        </w:rPr>
        <w:t>CrewAI stays rejected</w:t>
      </w:r>
      <w:r w:rsidRPr="005C1CCA">
        <w:t xml:space="preserve">. Topology: </w:t>
      </w:r>
      <w:r w:rsidRPr="005C1CCA">
        <w:rPr>
          <w:b/>
          <w:bCs/>
        </w:rPr>
        <w:t>hierarchical supervisor</w:t>
      </w:r>
      <w:r w:rsidRPr="005C1CCA">
        <w:t xml:space="preserve"> (Incident Commander) over specialist pools, with </w:t>
      </w:r>
      <w:r w:rsidRPr="005C1CCA">
        <w:rPr>
          <w:b/>
          <w:bCs/>
        </w:rPr>
        <w:t>parallel fan-out/fan-in</w:t>
      </w:r>
      <w:r w:rsidRPr="005C1CCA">
        <w:t xml:space="preserve"> for evidence gathering (agents 4–8 concurrently), </w:t>
      </w:r>
      <w:r w:rsidRPr="005C1CCA">
        <w:rPr>
          <w:b/>
          <w:bCs/>
        </w:rPr>
        <w:t>dynamic/conditional routing</w:t>
      </w:r>
      <w:r w:rsidRPr="005C1CCA">
        <w:t xml:space="preserve"> (skip orbital if no orbital signal), </w:t>
      </w:r>
      <w:r w:rsidRPr="005C1CCA">
        <w:rPr>
          <w:b/>
          <w:bCs/>
        </w:rPr>
        <w:t>shared investigation state</w:t>
      </w:r>
      <w:r w:rsidRPr="005C1CCA">
        <w:t xml:space="preserve"> + </w:t>
      </w:r>
      <w:r w:rsidRPr="005C1CCA">
        <w:rPr>
          <w:b/>
          <w:bCs/>
        </w:rPr>
        <w:t>isolated agent scratchpads</w:t>
      </w:r>
      <w:r w:rsidRPr="005C1CCA">
        <w:t xml:space="preserve">, </w:t>
      </w:r>
      <w:r w:rsidRPr="005C1CCA">
        <w:rPr>
          <w:b/>
          <w:bCs/>
        </w:rPr>
        <w:t>durable Postgres checkpoints</w:t>
      </w:r>
      <w:r w:rsidRPr="005C1CCA">
        <w:t xml:space="preserve">, </w:t>
      </w:r>
      <w:r w:rsidRPr="005C1CCA">
        <w:rPr>
          <w:b/>
          <w:bCs/>
        </w:rPr>
        <w:t>resumable investigations</w:t>
      </w:r>
      <w:r w:rsidRPr="005C1CCA">
        <w:t xml:space="preserve">, </w:t>
      </w:r>
      <w:r w:rsidRPr="005C1CCA">
        <w:rPr>
          <w:b/>
          <w:bCs/>
        </w:rPr>
        <w:t>retries/timeouts/circuit breakers</w:t>
      </w:r>
      <w:r w:rsidRPr="005C1CCA">
        <w:t xml:space="preserve">, </w:t>
      </w:r>
      <w:r w:rsidRPr="005C1CCA">
        <w:rPr>
          <w:b/>
          <w:bCs/>
        </w:rPr>
        <w:t>degraded-mode</w:t>
      </w:r>
      <w:r w:rsidRPr="005C1CCA">
        <w:t xml:space="preserve"> (proceed with partial evidence, flagged), </w:t>
      </w:r>
      <w:r w:rsidRPr="005C1CCA">
        <w:rPr>
          <w:b/>
          <w:bCs/>
        </w:rPr>
        <w:t>dead-letter</w:t>
      </w:r>
      <w:r w:rsidRPr="005C1CCA">
        <w:t xml:space="preserve"> for failed agent tasks, </w:t>
      </w:r>
      <w:r w:rsidRPr="005C1CCA">
        <w:rPr>
          <w:b/>
          <w:bCs/>
        </w:rPr>
        <w:t>cancellation</w:t>
      </w:r>
      <w:r w:rsidRPr="005C1CCA">
        <w:t xml:space="preserve">, </w:t>
      </w:r>
      <w:r w:rsidRPr="005C1CCA">
        <w:rPr>
          <w:b/>
          <w:bCs/>
        </w:rPr>
        <w:t>human interrupt/approval</w:t>
      </w:r>
      <w:r w:rsidRPr="005C1CCA">
        <w:t xml:space="preserve">, </w:t>
      </w:r>
      <w:r w:rsidRPr="005C1CCA">
        <w:rPr>
          <w:b/>
          <w:bCs/>
        </w:rPr>
        <w:t>investigation replay</w:t>
      </w:r>
      <w:r w:rsidRPr="005C1CCA">
        <w:t xml:space="preserve"> from the immutable event log, and </w:t>
      </w:r>
      <w:r w:rsidRPr="005C1CCA">
        <w:rPr>
          <w:b/>
          <w:bCs/>
        </w:rPr>
        <w:t>deterministic execution where possible</w:t>
      </w:r>
      <w:r w:rsidRPr="005C1CCA">
        <w:t xml:space="preserve"> (seeded sim, deterministic aggregation). Requires a </w:t>
      </w:r>
      <w:r w:rsidRPr="005C1CCA">
        <w:rPr>
          <w:b/>
          <w:bCs/>
        </w:rPr>
        <w:t>superseding ADR for agent orchestration (0003)</w:t>
      </w:r>
      <w:r w:rsidRPr="005C1CCA">
        <w:t xml:space="preserve"> and a </w:t>
      </w:r>
      <w:r w:rsidRPr="005C1CCA">
        <w:rPr>
          <w:b/>
          <w:bCs/>
        </w:rPr>
        <w:t>new ADR for AMIL topology + investigation lifecycle</w:t>
      </w:r>
      <w:r w:rsidRPr="005C1CCA">
        <w:t>.</w:t>
      </w:r>
    </w:p>
    <w:p w14:paraId="12C42699" w14:textId="77777777" w:rsidR="005C1CCA" w:rsidRPr="005C1CCA" w:rsidRDefault="005C1CCA" w:rsidP="005C1CCA">
      <w:pPr>
        <w:rPr>
          <w:b/>
          <w:bCs/>
        </w:rPr>
      </w:pPr>
      <w:r w:rsidRPr="005C1CCA">
        <w:rPr>
          <w:b/>
          <w:bCs/>
        </w:rPr>
        <w:t>9. Investigation State Model</w:t>
      </w:r>
    </w:p>
    <w:p w14:paraId="0A0972CF" w14:textId="77777777" w:rsidR="005C1CCA" w:rsidRPr="005C1CCA" w:rsidRDefault="005C1CCA" w:rsidP="005C1CCA">
      <w:r w:rsidRPr="005C1CCA">
        <w:t>Investigation aggregate with lifecycle: DETECTED → CORRELATING → PLANNING → GATHERING → HYPOTHESIZING → VERIFYING → SIMULATING → RED_TEAMING → FORECASTING → RECOVERY_PLANNING → AWAITING_APPROVAL → (APPROVED|REJECTED|REVISION) → RESOLVED → LEARNED | (FAILED|DEGRADED|CANCELLED). State = LangGraph checkpoint (working) + Postgres (durable, source of truth) + Redis (hot progress for WebSocket). Per-agent scratchpads are ephemeral; only promoted, provenance-tagged outputs enter shared state. Budgets (steps/tokens/cost/wallclock) are part of state and enforced.</w:t>
      </w:r>
    </w:p>
    <w:p w14:paraId="27861DA8" w14:textId="77777777" w:rsidR="005C1CCA" w:rsidRPr="005C1CCA" w:rsidRDefault="005C1CCA" w:rsidP="005C1CCA">
      <w:pPr>
        <w:rPr>
          <w:b/>
          <w:bCs/>
        </w:rPr>
      </w:pPr>
      <w:r w:rsidRPr="005C1CCA">
        <w:rPr>
          <w:b/>
          <w:bCs/>
        </w:rPr>
        <w:t>10. Agentic Mission Investigation Graph</w:t>
      </w:r>
    </w:p>
    <w:p w14:paraId="5F2C812F" w14:textId="77777777" w:rsidR="005C1CCA" w:rsidRPr="005C1CCA" w:rsidRDefault="005C1CCA" w:rsidP="005C1CCA">
      <w:r w:rsidRPr="005C1CCA">
        <w:rPr>
          <w:b/>
          <w:bCs/>
        </w:rPr>
        <w:t>Node types:</w:t>
      </w:r>
      <w:r w:rsidRPr="005C1CCA">
        <w:t xml:space="preserve"> incident, evidence (telemetry/comms/orbital/space-weather/external-scientific/document), claim, hypothesis, simulation, counterfactual, agent-action, tool-call, source, recovery-plan, recommendation, human-decision, outcome. </w:t>
      </w:r>
      <w:r w:rsidRPr="005C1CCA">
        <w:rPr>
          <w:b/>
          <w:bCs/>
        </w:rPr>
        <w:t>Edge types:</w:t>
      </w:r>
      <w:r w:rsidRPr="005C1CCA">
        <w:t xml:space="preserve"> measured_by, derived_from, supports, contradicts, refutes, causally_linked, tested_by, cites, produced_by, evaluated_by, approved_by. Requirements: provenance, temporal ordering, confidence (per node/edge with trajectory), contradiction representation, evidence lineage, immutable audit events, per-investigation query + traversal, visualization, bounded scale (hundreds–low-thousands of nodes per investigation). </w:t>
      </w:r>
      <w:r w:rsidRPr="005C1CCA">
        <w:rPr>
          <w:b/>
          <w:bCs/>
        </w:rPr>
        <w:t>Storage decision (V1): PostgreSQL relational + JSONB + adjacency tables (nodes/edges), with recursive CTEs for traversal; Qdrant for evidence/document embeddings.</w:t>
      </w:r>
      <w:r w:rsidRPr="005C1CCA">
        <w:t xml:space="preserve"> Rationale: per-investigation, append-only, bounded size, provenance/temporal fit relational well; avoids premature operational burden. </w:t>
      </w:r>
      <w:r w:rsidRPr="005C1CCA">
        <w:rPr>
          <w:b/>
          <w:bCs/>
        </w:rPr>
        <w:t>Neo4j/Graph RAG stays deferred</w:t>
      </w:r>
      <w:r w:rsidRPr="005C1CCA">
        <w:t xml:space="preserve"> (consistent with ADR-0004) until cross-investigation graph analytics justify it (V2/V3). Requires a </w:t>
      </w:r>
      <w:r w:rsidRPr="005C1CCA">
        <w:rPr>
          <w:b/>
          <w:bCs/>
        </w:rPr>
        <w:t>new ADR: Evidence Graph data model.</w:t>
      </w:r>
    </w:p>
    <w:p w14:paraId="4964C908" w14:textId="77777777" w:rsidR="005C1CCA" w:rsidRPr="005C1CCA" w:rsidRDefault="005C1CCA" w:rsidP="005C1CCA">
      <w:pPr>
        <w:rPr>
          <w:b/>
          <w:bCs/>
        </w:rPr>
      </w:pPr>
      <w:r w:rsidRPr="005C1CCA">
        <w:rPr>
          <w:b/>
          <w:bCs/>
        </w:rPr>
        <w:t>11. External Integration Catalog</w:t>
      </w:r>
    </w:p>
    <w:p w14:paraId="3A811365" w14:textId="77777777" w:rsidR="005C1CCA" w:rsidRPr="005C1CCA" w:rsidRDefault="005C1CCA" w:rsidP="005C1CCA">
      <w:r w:rsidRPr="005C1CCA">
        <w:t xml:space="preserve">All external access via </w:t>
      </w:r>
      <w:r w:rsidRPr="005C1CCA">
        <w:rPr>
          <w:b/>
          <w:bCs/>
        </w:rPr>
        <w:t>adapters with cache + timeout + retry + circuit breaker + provenance + "untrusted-content" tagging</w:t>
      </w:r>
      <w:r w:rsidRPr="005C1CCA">
        <w:t>. Paid = optional adapters only.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"/>
        <w:gridCol w:w="2653"/>
        <w:gridCol w:w="1240"/>
        <w:gridCol w:w="1058"/>
        <w:gridCol w:w="2145"/>
      </w:tblGrid>
      <w:tr w:rsidR="005C1CCA" w:rsidRPr="005C1CCA" w14:paraId="444EEF98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D1DB38" w14:textId="77777777" w:rsidR="005C1CCA" w:rsidRPr="005C1CCA" w:rsidRDefault="005C1CCA" w:rsidP="005C1CCA">
            <w:pPr>
              <w:rPr>
                <w:b/>
                <w:bCs/>
              </w:rPr>
            </w:pPr>
            <w:r w:rsidRPr="005C1CCA">
              <w:rPr>
                <w:b/>
                <w:bCs/>
              </w:rPr>
              <w:lastRenderedPageBreak/>
              <w:t>Source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D39870" w14:textId="77777777" w:rsidR="005C1CCA" w:rsidRPr="005C1CCA" w:rsidRDefault="005C1CCA" w:rsidP="005C1CCA">
            <w:pPr>
              <w:rPr>
                <w:b/>
                <w:bCs/>
              </w:rPr>
            </w:pPr>
            <w:r w:rsidRPr="005C1CCA">
              <w:rPr>
                <w:b/>
                <w:bCs/>
              </w:rPr>
              <w:t>Use case / owner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8BB0CB" w14:textId="77777777" w:rsidR="005C1CCA" w:rsidRPr="005C1CCA" w:rsidRDefault="005C1CCA" w:rsidP="005C1CCA">
            <w:pPr>
              <w:rPr>
                <w:b/>
                <w:bCs/>
              </w:rPr>
            </w:pPr>
            <w:r w:rsidRPr="005C1CCA">
              <w:rPr>
                <w:b/>
                <w:bCs/>
              </w:rPr>
              <w:t>Auth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0A26C0" w14:textId="77777777" w:rsidR="005C1CCA" w:rsidRPr="005C1CCA" w:rsidRDefault="005C1CCA" w:rsidP="005C1CCA">
            <w:pPr>
              <w:rPr>
                <w:b/>
                <w:bCs/>
              </w:rPr>
            </w:pPr>
            <w:r w:rsidRPr="005C1CCA">
              <w:rPr>
                <w:b/>
                <w:bCs/>
              </w:rPr>
              <w:t>V1?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7D7DC7" w14:textId="77777777" w:rsidR="005C1CCA" w:rsidRPr="005C1CCA" w:rsidRDefault="005C1CCA" w:rsidP="005C1CCA">
            <w:pPr>
              <w:rPr>
                <w:b/>
                <w:bCs/>
              </w:rPr>
            </w:pPr>
            <w:r w:rsidRPr="005C1CCA">
              <w:rPr>
                <w:b/>
                <w:bCs/>
              </w:rPr>
              <w:t>Notes</w:t>
            </w:r>
          </w:p>
        </w:tc>
      </w:tr>
      <w:tr w:rsidR="005C1CCA" w:rsidRPr="005C1CCA" w14:paraId="3A0C2C14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4A6BD1" w14:textId="77777777" w:rsidR="005C1CCA" w:rsidRPr="005C1CCA" w:rsidRDefault="005C1CCA" w:rsidP="005C1CCA">
            <w:r w:rsidRPr="005C1CCA">
              <w:rPr>
                <w:b/>
                <w:bCs/>
              </w:rPr>
              <w:t>NOAA SWPC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170358" w14:textId="77777777" w:rsidR="005C1CCA" w:rsidRPr="005C1CCA" w:rsidRDefault="005C1CCA" w:rsidP="005C1CCA">
            <w:r w:rsidRPr="005C1CCA">
              <w:t>space-weather evidence / Space Environment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E83FAF" w14:textId="77777777" w:rsidR="005C1CCA" w:rsidRPr="005C1CCA" w:rsidRDefault="005C1CCA" w:rsidP="005C1CCA">
            <w:r w:rsidRPr="005C1CCA">
              <w:t>none (open)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DFC1AA" w14:textId="77777777" w:rsidR="005C1CCA" w:rsidRPr="005C1CCA" w:rsidRDefault="005C1CCA" w:rsidP="005C1CCA">
            <w:r w:rsidRPr="005C1CCA">
              <w:rPr>
                <w:b/>
                <w:bCs/>
              </w:rPr>
              <w:t>V1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156D39" w14:textId="77777777" w:rsidR="005C1CCA" w:rsidRPr="005C1CCA" w:rsidRDefault="005C1CCA" w:rsidP="005C1CCA">
            <w:r w:rsidRPr="005C1CCA">
              <w:t>central to cascading-failure causes; cache aggressively</w:t>
            </w:r>
          </w:p>
        </w:tc>
      </w:tr>
      <w:tr w:rsidR="005C1CCA" w:rsidRPr="005C1CCA" w14:paraId="69D36B99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03C539" w14:textId="77777777" w:rsidR="005C1CCA" w:rsidRPr="005C1CCA" w:rsidRDefault="005C1CCA" w:rsidP="005C1CCA">
            <w:r w:rsidRPr="005C1CCA">
              <w:rPr>
                <w:b/>
                <w:bCs/>
              </w:rPr>
              <w:t>CelesTrak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B1D9E6" w14:textId="77777777" w:rsidR="005C1CCA" w:rsidRPr="005C1CCA" w:rsidRDefault="005C1CCA" w:rsidP="005C1CCA">
            <w:r w:rsidRPr="005C1CCA">
              <w:t>TLE/orbital elements / Orbital Risk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011D41" w14:textId="77777777" w:rsidR="005C1CCA" w:rsidRPr="005C1CCA" w:rsidRDefault="005C1CCA" w:rsidP="005C1CCA">
            <w:r w:rsidRPr="005C1CCA">
              <w:t>none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CC1FF8" w14:textId="77777777" w:rsidR="005C1CCA" w:rsidRPr="005C1CCA" w:rsidRDefault="005C1CCA" w:rsidP="005C1CCA">
            <w:r w:rsidRPr="005C1CCA">
              <w:rPr>
                <w:b/>
                <w:bCs/>
              </w:rPr>
              <w:t>V1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F324B0" w14:textId="77777777" w:rsidR="005C1CCA" w:rsidRPr="005C1CCA" w:rsidRDefault="005C1CCA" w:rsidP="005C1CCA">
            <w:r w:rsidRPr="005C1CCA">
              <w:t>primary orbital source</w:t>
            </w:r>
          </w:p>
        </w:tc>
      </w:tr>
      <w:tr w:rsidR="005C1CCA" w:rsidRPr="005C1CCA" w14:paraId="6087EAD6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D3C07E" w14:textId="77777777" w:rsidR="005C1CCA" w:rsidRPr="005C1CCA" w:rsidRDefault="005C1CCA" w:rsidP="005C1CCA">
            <w:r w:rsidRPr="005C1CCA">
              <w:rPr>
                <w:b/>
                <w:bCs/>
              </w:rPr>
              <w:t>OpenAlex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8CA1E6" w14:textId="77777777" w:rsidR="005C1CCA" w:rsidRPr="005C1CCA" w:rsidRDefault="005C1CCA" w:rsidP="005C1CCA">
            <w:r w:rsidRPr="005C1CCA">
              <w:t>scientific evidence / Knowledge Retrieval, Evidence Verification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2BE5C5" w14:textId="77777777" w:rsidR="005C1CCA" w:rsidRPr="005C1CCA" w:rsidRDefault="005C1CCA" w:rsidP="005C1CCA">
            <w:r w:rsidRPr="005C1CCA">
              <w:t>none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1AA204" w14:textId="77777777" w:rsidR="005C1CCA" w:rsidRPr="005C1CCA" w:rsidRDefault="005C1CCA" w:rsidP="005C1CCA">
            <w:r w:rsidRPr="005C1CCA">
              <w:rPr>
                <w:b/>
                <w:bCs/>
              </w:rPr>
              <w:t>V1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C63910" w14:textId="77777777" w:rsidR="005C1CCA" w:rsidRPr="005C1CCA" w:rsidRDefault="005C1CCA" w:rsidP="005C1CCA">
            <w:r w:rsidRPr="005C1CCA">
              <w:t>open scholarly graph; freshness+reliability scored</w:t>
            </w:r>
          </w:p>
        </w:tc>
      </w:tr>
      <w:tr w:rsidR="005C1CCA" w:rsidRPr="005C1CCA" w14:paraId="43064852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48ED48" w14:textId="77777777" w:rsidR="005C1CCA" w:rsidRPr="005C1CCA" w:rsidRDefault="005C1CCA" w:rsidP="005C1CCA">
            <w:r w:rsidRPr="005C1CCA">
              <w:t>Crossref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C3BF51" w14:textId="77777777" w:rsidR="005C1CCA" w:rsidRPr="005C1CCA" w:rsidRDefault="005C1CCA" w:rsidP="005C1CCA">
            <w:r w:rsidRPr="005C1CCA">
              <w:t>DOI metadata / Knowledge Retrieval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8F704D" w14:textId="77777777" w:rsidR="005C1CCA" w:rsidRPr="005C1CCA" w:rsidRDefault="005C1CCA" w:rsidP="005C1CCA">
            <w:r w:rsidRPr="005C1CCA">
              <w:t>none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D406B3" w14:textId="77777777" w:rsidR="005C1CCA" w:rsidRPr="005C1CCA" w:rsidRDefault="005C1CCA" w:rsidP="005C1CCA">
            <w:r w:rsidRPr="005C1CCA">
              <w:t>V1 (light)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11DADE" w14:textId="77777777" w:rsidR="005C1CCA" w:rsidRPr="005C1CCA" w:rsidRDefault="005C1CCA" w:rsidP="005C1CCA">
            <w:r w:rsidRPr="005C1CCA">
              <w:t>complements OpenAlex</w:t>
            </w:r>
          </w:p>
        </w:tc>
      </w:tr>
      <w:tr w:rsidR="005C1CCA" w:rsidRPr="005C1CCA" w14:paraId="5DF1A39E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114B2D" w14:textId="77777777" w:rsidR="005C1CCA" w:rsidRPr="005C1CCA" w:rsidRDefault="005C1CCA" w:rsidP="005C1CCA">
            <w:r w:rsidRPr="005C1CCA">
              <w:t>Semantic Scholar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7DF1F0" w14:textId="77777777" w:rsidR="005C1CCA" w:rsidRPr="005C1CCA" w:rsidRDefault="005C1CCA" w:rsidP="005C1CCA">
            <w:r w:rsidRPr="005C1CCA">
              <w:t>scientific evidence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B74FF0" w14:textId="77777777" w:rsidR="005C1CCA" w:rsidRPr="005C1CCA" w:rsidRDefault="005C1CCA" w:rsidP="005C1CCA">
            <w:r w:rsidRPr="005C1CCA">
              <w:t>key (free tier)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829C88" w14:textId="77777777" w:rsidR="005C1CCA" w:rsidRPr="005C1CCA" w:rsidRDefault="005C1CCA" w:rsidP="005C1CCA">
            <w:r w:rsidRPr="005C1CCA">
              <w:t>V2 (optional)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BBC7ED" w14:textId="77777777" w:rsidR="005C1CCA" w:rsidRPr="005C1CCA" w:rsidRDefault="005C1CCA" w:rsidP="005C1CCA">
            <w:r w:rsidRPr="005C1CCA">
              <w:t>rate-limited; optional adapter</w:t>
            </w:r>
          </w:p>
        </w:tc>
      </w:tr>
      <w:tr w:rsidR="005C1CCA" w:rsidRPr="005C1CCA" w14:paraId="139E3CB8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1EBA0B" w14:textId="77777777" w:rsidR="005C1CCA" w:rsidRPr="005C1CCA" w:rsidRDefault="005C1CCA" w:rsidP="005C1CCA">
            <w:r w:rsidRPr="005C1CCA">
              <w:t>Space-Track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D40313" w14:textId="77777777" w:rsidR="005C1CCA" w:rsidRPr="005C1CCA" w:rsidRDefault="005C1CCA" w:rsidP="005C1CCA">
            <w:r w:rsidRPr="005C1CCA">
              <w:t>orbital catalog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86C9E5" w14:textId="77777777" w:rsidR="005C1CCA" w:rsidRPr="005C1CCA" w:rsidRDefault="005C1CCA" w:rsidP="005C1CCA">
            <w:r w:rsidRPr="005C1CCA">
              <w:t>account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FC0F70" w14:textId="77777777" w:rsidR="005C1CCA" w:rsidRPr="005C1CCA" w:rsidRDefault="005C1CCA" w:rsidP="005C1CCA">
            <w:r w:rsidRPr="005C1CCA">
              <w:t>V2 (optional)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E90CD5" w14:textId="77777777" w:rsidR="005C1CCA" w:rsidRPr="005C1CCA" w:rsidRDefault="005C1CCA" w:rsidP="005C1CCA">
            <w:r w:rsidRPr="005C1CCA">
              <w:t>auth + strict terms; optional</w:t>
            </w:r>
          </w:p>
        </w:tc>
      </w:tr>
      <w:tr w:rsidR="005C1CCA" w:rsidRPr="005C1CCA" w14:paraId="652C2F1A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8C23B4" w14:textId="77777777" w:rsidR="005C1CCA" w:rsidRPr="005C1CCA" w:rsidRDefault="005C1CCA" w:rsidP="005C1CCA">
            <w:r w:rsidRPr="005C1CCA">
              <w:t>NASA Open APIs/datasets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428774" w14:textId="77777777" w:rsidR="005C1CCA" w:rsidRPr="005C1CCA" w:rsidRDefault="005C1CCA" w:rsidP="005C1CCA">
            <w:r w:rsidRPr="005C1CCA">
              <w:t>reference datasets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536FE4" w14:textId="77777777" w:rsidR="005C1CCA" w:rsidRPr="005C1CCA" w:rsidRDefault="005C1CCA" w:rsidP="005C1CCA">
            <w:r w:rsidRPr="005C1CCA">
              <w:t>key (free)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F85651" w14:textId="77777777" w:rsidR="005C1CCA" w:rsidRPr="005C1CCA" w:rsidRDefault="005C1CCA" w:rsidP="005C1CCA">
            <w:r w:rsidRPr="005C1CCA">
              <w:t>V2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144F1F" w14:textId="77777777" w:rsidR="005C1CCA" w:rsidRPr="005C1CCA" w:rsidRDefault="005C1CCA" w:rsidP="005C1CCA">
            <w:r w:rsidRPr="005C1CCA">
              <w:t>scenario enrichment</w:t>
            </w:r>
          </w:p>
        </w:tc>
      </w:tr>
      <w:tr w:rsidR="005C1CCA" w:rsidRPr="005C1CCA" w14:paraId="7D6956CE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17E64A" w14:textId="77777777" w:rsidR="005C1CCA" w:rsidRPr="005C1CCA" w:rsidRDefault="005C1CCA" w:rsidP="005C1CCA">
            <w:r w:rsidRPr="005C1CCA">
              <w:t>Wikidata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EA89AA" w14:textId="77777777" w:rsidR="005C1CCA" w:rsidRPr="005C1CCA" w:rsidRDefault="005C1CCA" w:rsidP="005C1CCA">
            <w:r w:rsidRPr="005C1CCA">
              <w:t>entity grounding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AFFE12" w14:textId="77777777" w:rsidR="005C1CCA" w:rsidRPr="005C1CCA" w:rsidRDefault="005C1CCA" w:rsidP="005C1CCA">
            <w:r w:rsidRPr="005C1CCA">
              <w:t>none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B2E509" w14:textId="77777777" w:rsidR="005C1CCA" w:rsidRPr="005C1CCA" w:rsidRDefault="005C1CCA" w:rsidP="005C1CCA">
            <w:r w:rsidRPr="005C1CCA">
              <w:t>V2 (optional)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0964B5" w14:textId="77777777" w:rsidR="005C1CCA" w:rsidRPr="005C1CCA" w:rsidRDefault="005C1CCA" w:rsidP="005C1CCA">
            <w:r w:rsidRPr="005C1CCA">
              <w:t>disambiguation</w:t>
            </w:r>
          </w:p>
        </w:tc>
      </w:tr>
      <w:tr w:rsidR="005C1CCA" w:rsidRPr="005C1CCA" w14:paraId="13B84676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3421FC" w14:textId="77777777" w:rsidR="005C1CCA" w:rsidRPr="005C1CCA" w:rsidRDefault="005C1CCA" w:rsidP="005C1CCA">
            <w:r w:rsidRPr="005C1CCA">
              <w:t>Nominatim/OSM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0891D8" w14:textId="77777777" w:rsidR="005C1CCA" w:rsidRPr="005C1CCA" w:rsidRDefault="005C1CCA" w:rsidP="005C1CCA">
            <w:r w:rsidRPr="005C1CCA">
              <w:t>ground-station geolocation / Ground Comm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CFE861" w14:textId="77777777" w:rsidR="005C1CCA" w:rsidRPr="005C1CCA" w:rsidRDefault="005C1CCA" w:rsidP="005C1CCA">
            <w:r w:rsidRPr="005C1CCA">
              <w:t>none (usage policy)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12B412" w14:textId="77777777" w:rsidR="005C1CCA" w:rsidRPr="005C1CCA" w:rsidRDefault="005C1CCA" w:rsidP="005C1CCA">
            <w:r w:rsidRPr="005C1CCA">
              <w:t>V2 (optional)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92E06A" w14:textId="77777777" w:rsidR="005C1CCA" w:rsidRPr="005C1CCA" w:rsidRDefault="005C1CCA" w:rsidP="005C1CCA">
            <w:r w:rsidRPr="005C1CCA">
              <w:t>respect usage policy; self-host later</w:t>
            </w:r>
          </w:p>
        </w:tc>
      </w:tr>
      <w:tr w:rsidR="005C1CCA" w:rsidRPr="005C1CCA" w14:paraId="520736B9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73CB66" w14:textId="77777777" w:rsidR="005C1CCA" w:rsidRPr="005C1CCA" w:rsidRDefault="005C1CCA" w:rsidP="005C1CCA">
            <w:r w:rsidRPr="005C1CCA">
              <w:t>Open-Meteo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4EDA2D" w14:textId="77777777" w:rsidR="005C1CCA" w:rsidRPr="005C1CCA" w:rsidRDefault="005C1CCA" w:rsidP="005C1CCA">
            <w:r w:rsidRPr="005C1CCA">
              <w:t>ground weather for downlink / Ground Comm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14CD2F" w14:textId="77777777" w:rsidR="005C1CCA" w:rsidRPr="005C1CCA" w:rsidRDefault="005C1CCA" w:rsidP="005C1CCA">
            <w:r w:rsidRPr="005C1CCA">
              <w:t>none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105FEF" w14:textId="77777777" w:rsidR="005C1CCA" w:rsidRPr="005C1CCA" w:rsidRDefault="005C1CCA" w:rsidP="005C1CCA">
            <w:r w:rsidRPr="005C1CCA">
              <w:t>V2 (optional)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3D4831" w14:textId="77777777" w:rsidR="005C1CCA" w:rsidRPr="005C1CCA" w:rsidRDefault="005C1CCA" w:rsidP="005C1CCA">
            <w:r w:rsidRPr="005C1CCA">
              <w:t>link-quality context</w:t>
            </w:r>
          </w:p>
        </w:tc>
      </w:tr>
      <w:tr w:rsidR="005C1CCA" w:rsidRPr="005C1CCA" w14:paraId="611A917C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CB3683" w14:textId="77777777" w:rsidR="005C1CCA" w:rsidRPr="005C1CCA" w:rsidRDefault="005C1CCA" w:rsidP="005C1CCA">
            <w:r w:rsidRPr="005C1CCA">
              <w:t>Internet Archive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F74198" w14:textId="77777777" w:rsidR="005C1CCA" w:rsidRPr="005C1CCA" w:rsidRDefault="005C1CCA" w:rsidP="005C1CCA">
            <w:r w:rsidRPr="005C1CCA">
              <w:t>source preservation/provenance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9C1D64" w14:textId="77777777" w:rsidR="005C1CCA" w:rsidRPr="005C1CCA" w:rsidRDefault="005C1CCA" w:rsidP="005C1CCA">
            <w:r w:rsidRPr="005C1CCA">
              <w:t>none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204F81" w14:textId="77777777" w:rsidR="005C1CCA" w:rsidRPr="005C1CCA" w:rsidRDefault="005C1CCA" w:rsidP="005C1CCA">
            <w:r w:rsidRPr="005C1CCA">
              <w:t>V2 (optional)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970152" w14:textId="77777777" w:rsidR="005C1CCA" w:rsidRPr="005C1CCA" w:rsidRDefault="005C1CCA" w:rsidP="005C1CCA">
            <w:r w:rsidRPr="005C1CCA">
              <w:t>snapshot cited sources</w:t>
            </w:r>
          </w:p>
        </w:tc>
      </w:tr>
      <w:tr w:rsidR="005C1CCA" w:rsidRPr="005C1CCA" w14:paraId="7CCE4AB8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4C3510" w14:textId="77777777" w:rsidR="005C1CCA" w:rsidRPr="005C1CCA" w:rsidRDefault="005C1CCA" w:rsidP="005C1CCA">
            <w:r w:rsidRPr="005C1CCA">
              <w:t>Public GitHub repos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9C79AF" w14:textId="77777777" w:rsidR="005C1CCA" w:rsidRPr="005C1CCA" w:rsidRDefault="005C1CCA" w:rsidP="005C1CCA">
            <w:r w:rsidRPr="005C1CCA">
              <w:t>reference data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F5045D" w14:textId="77777777" w:rsidR="005C1CCA" w:rsidRPr="005C1CCA" w:rsidRDefault="005C1CCA" w:rsidP="005C1CCA">
            <w:r w:rsidRPr="005C1CCA">
              <w:t>none/token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B56329" w14:textId="77777777" w:rsidR="005C1CCA" w:rsidRPr="005C1CCA" w:rsidRDefault="005C1CCA" w:rsidP="005C1CCA">
            <w:r w:rsidRPr="005C1CCA">
              <w:t>V2 (optional)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AA1402" w14:textId="77777777" w:rsidR="005C1CCA" w:rsidRPr="005C1CCA" w:rsidRDefault="005C1CCA" w:rsidP="005C1CCA">
            <w:r w:rsidRPr="005C1CCA">
              <w:t>pinned/reviewed only</w:t>
            </w:r>
          </w:p>
        </w:tc>
      </w:tr>
      <w:tr w:rsidR="005C1CCA" w:rsidRPr="005C1CCA" w14:paraId="2D141622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156550" w14:textId="77777777" w:rsidR="005C1CCA" w:rsidRPr="005C1CCA" w:rsidRDefault="005C1CCA" w:rsidP="005C1CCA">
            <w:r w:rsidRPr="005C1CCA">
              <w:rPr>
                <w:b/>
                <w:bCs/>
              </w:rPr>
              <w:lastRenderedPageBreak/>
              <w:t>Ollama / vLLM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DC7A43" w14:textId="77777777" w:rsidR="005C1CCA" w:rsidRPr="005C1CCA" w:rsidRDefault="005C1CCA" w:rsidP="005C1CCA">
            <w:r w:rsidRPr="005C1CCA">
              <w:t>local inference (self-host)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4B5221" w14:textId="77777777" w:rsidR="005C1CCA" w:rsidRPr="005C1CCA" w:rsidRDefault="005C1CCA" w:rsidP="005C1CCA">
            <w:r w:rsidRPr="005C1CCA">
              <w:t>n/a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9A8425" w14:textId="77777777" w:rsidR="005C1CCA" w:rsidRPr="005C1CCA" w:rsidRDefault="005C1CCA" w:rsidP="005C1CCA">
            <w:r w:rsidRPr="005C1CCA">
              <w:rPr>
                <w:b/>
                <w:bCs/>
              </w:rPr>
              <w:t>V1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CC5636" w14:textId="77777777" w:rsidR="005C1CCA" w:rsidRPr="005C1CCA" w:rsidRDefault="005C1CCA" w:rsidP="005C1CCA">
            <w:r w:rsidRPr="005C1CCA">
              <w:t>default LLM runtime</w:t>
            </w:r>
          </w:p>
        </w:tc>
      </w:tr>
      <w:tr w:rsidR="005C1CCA" w:rsidRPr="005C1CCA" w14:paraId="5F0A56BE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A1D8E3" w14:textId="77777777" w:rsidR="005C1CCA" w:rsidRPr="005C1CCA" w:rsidRDefault="005C1CCA" w:rsidP="005C1CCA">
            <w:r w:rsidRPr="005C1CCA">
              <w:rPr>
                <w:b/>
                <w:bCs/>
              </w:rPr>
              <w:t>Qdrant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0A61B2" w14:textId="77777777" w:rsidR="005C1CCA" w:rsidRPr="005C1CCA" w:rsidRDefault="005C1CCA" w:rsidP="005C1CCA">
            <w:r w:rsidRPr="005C1CCA">
              <w:t>vectors (self-host)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52AC6D" w14:textId="77777777" w:rsidR="005C1CCA" w:rsidRPr="005C1CCA" w:rsidRDefault="005C1CCA" w:rsidP="005C1CCA">
            <w:r w:rsidRPr="005C1CCA">
              <w:t>local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ADA55D" w14:textId="77777777" w:rsidR="005C1CCA" w:rsidRPr="005C1CCA" w:rsidRDefault="005C1CCA" w:rsidP="005C1CCA">
            <w:r w:rsidRPr="005C1CCA">
              <w:rPr>
                <w:b/>
                <w:bCs/>
              </w:rPr>
              <w:t>V1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ADE3D6" w14:textId="77777777" w:rsidR="005C1CCA" w:rsidRPr="005C1CCA" w:rsidRDefault="005C1CCA" w:rsidP="005C1CCA">
            <w:r w:rsidRPr="005C1CCA">
              <w:t>already chosen</w:t>
            </w:r>
          </w:p>
        </w:tc>
      </w:tr>
      <w:tr w:rsidR="005C1CCA" w:rsidRPr="005C1CCA" w14:paraId="608A3765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AE943C" w14:textId="77777777" w:rsidR="005C1CCA" w:rsidRPr="005C1CCA" w:rsidRDefault="005C1CCA" w:rsidP="005C1CCA">
            <w:r w:rsidRPr="005C1CCA">
              <w:rPr>
                <w:b/>
                <w:bCs/>
              </w:rPr>
              <w:t>PostgreSQL (+pgvector optional)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799A24" w14:textId="77777777" w:rsidR="005C1CCA" w:rsidRPr="005C1CCA" w:rsidRDefault="005C1CCA" w:rsidP="005C1CCA">
            <w:r w:rsidRPr="005C1CCA">
              <w:t>relational + graph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1B107A" w14:textId="77777777" w:rsidR="005C1CCA" w:rsidRPr="005C1CCA" w:rsidRDefault="005C1CCA" w:rsidP="005C1CCA">
            <w:r w:rsidRPr="005C1CCA">
              <w:t>local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53D10A" w14:textId="77777777" w:rsidR="005C1CCA" w:rsidRPr="005C1CCA" w:rsidRDefault="005C1CCA" w:rsidP="005C1CCA">
            <w:r w:rsidRPr="005C1CCA">
              <w:rPr>
                <w:b/>
                <w:bCs/>
              </w:rPr>
              <w:t>V1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8759BC" w14:textId="77777777" w:rsidR="005C1CCA" w:rsidRPr="005C1CCA" w:rsidRDefault="005C1CCA" w:rsidP="005C1CCA">
            <w:r w:rsidRPr="005C1CCA">
              <w:t>pgvector as fallback to Qdrant, not both</w:t>
            </w:r>
          </w:p>
        </w:tc>
      </w:tr>
      <w:tr w:rsidR="005C1CCA" w:rsidRPr="005C1CCA" w14:paraId="59309EC0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7BFD14" w14:textId="77777777" w:rsidR="005C1CCA" w:rsidRPr="005C1CCA" w:rsidRDefault="005C1CCA" w:rsidP="005C1CCA">
            <w:r w:rsidRPr="005C1CCA">
              <w:rPr>
                <w:b/>
                <w:bCs/>
              </w:rPr>
              <w:t>Apache Tika / Unstructured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A8A481" w14:textId="77777777" w:rsidR="005C1CCA" w:rsidRPr="005C1CCA" w:rsidRDefault="005C1CCA" w:rsidP="005C1CCA">
            <w:r w:rsidRPr="005C1CCA">
              <w:t>document parsing/OCR (self-host)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BBEA90" w14:textId="77777777" w:rsidR="005C1CCA" w:rsidRPr="005C1CCA" w:rsidRDefault="005C1CCA" w:rsidP="005C1CCA">
            <w:r w:rsidRPr="005C1CCA">
              <w:t>n/a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228057" w14:textId="77777777" w:rsidR="005C1CCA" w:rsidRPr="005C1CCA" w:rsidRDefault="005C1CCA" w:rsidP="005C1CCA">
            <w:r w:rsidRPr="005C1CCA">
              <w:rPr>
                <w:b/>
                <w:bCs/>
              </w:rPr>
              <w:t>V1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A23DFB" w14:textId="77777777" w:rsidR="005C1CCA" w:rsidRPr="005C1CCA" w:rsidRDefault="005C1CCA" w:rsidP="005C1CCA">
            <w:r w:rsidRPr="005C1CCA">
              <w:t>one chosen (lean Tika) + OCR</w:t>
            </w:r>
          </w:p>
        </w:tc>
      </w:tr>
      <w:tr w:rsidR="005C1CCA" w:rsidRPr="005C1CCA" w14:paraId="5D4D5E22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470870" w14:textId="77777777" w:rsidR="005C1CCA" w:rsidRPr="005C1CCA" w:rsidRDefault="005C1CCA" w:rsidP="005C1CCA">
            <w:r w:rsidRPr="005C1CCA">
              <w:t>Rejected/deferred to avoid count inflation: broad NASA dataset sprawl, multiple redundant scholarly APIs at once (pick OpenAlex first). Requires a </w:t>
            </w:r>
            <w:r w:rsidRPr="005C1CCA">
              <w:rPr>
                <w:b/>
                <w:bCs/>
              </w:rPr>
              <w:t>new ADR: External Open-Data Integration Architecture.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1B7E9C" w14:textId="77777777" w:rsidR="005C1CCA" w:rsidRPr="005C1CCA" w:rsidRDefault="005C1CCA" w:rsidP="005C1CCA"/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D52347" w14:textId="77777777" w:rsidR="005C1CCA" w:rsidRPr="005C1CCA" w:rsidRDefault="005C1CCA" w:rsidP="005C1CCA"/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B73755" w14:textId="77777777" w:rsidR="005C1CCA" w:rsidRPr="005C1CCA" w:rsidRDefault="005C1CCA" w:rsidP="005C1CCA"/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D277DF" w14:textId="77777777" w:rsidR="005C1CCA" w:rsidRPr="005C1CCA" w:rsidRDefault="005C1CCA" w:rsidP="005C1CCA"/>
        </w:tc>
      </w:tr>
    </w:tbl>
    <w:p w14:paraId="7C211A0F" w14:textId="77777777" w:rsidR="005C1CCA" w:rsidRPr="005C1CCA" w:rsidRDefault="005C1CCA" w:rsidP="005C1CCA">
      <w:pPr>
        <w:rPr>
          <w:b/>
          <w:bCs/>
        </w:rPr>
      </w:pPr>
      <w:r w:rsidRPr="005C1CCA">
        <w:rPr>
          <w:b/>
          <w:bCs/>
        </w:rPr>
        <w:t>12. Multimodal Architecture</w:t>
      </w:r>
    </w:p>
    <w:p w14:paraId="1CF1BE3E" w14:textId="77777777" w:rsidR="005C1CCA" w:rsidRPr="005C1CCA" w:rsidRDefault="005C1CCA" w:rsidP="005C1CCA">
      <w:r w:rsidRPr="005C1CCA">
        <w:rPr>
          <w:b/>
          <w:bCs/>
        </w:rPr>
        <w:t>V1 multimodal = document ingestion only</w:t>
      </w:r>
      <w:r w:rsidRPr="005C1CCA">
        <w:t xml:space="preserve"> (mission docs, PDFs, tables via Tika/Unstructured + OCR) — real operational value for Knowledge Retrieval/Evidence Verification. </w:t>
      </w:r>
      <w:r w:rsidRPr="005C1CCA">
        <w:rPr>
          <w:b/>
          <w:bCs/>
        </w:rPr>
        <w:t>Investigation visualizations (evidence graph, timelines) are deterministic frontend rendering, not image generation.</w:t>
      </w:r>
      <w:r w:rsidRPr="005C1CCA">
        <w:t xml:space="preserve"> </w:t>
      </w:r>
      <w:r w:rsidRPr="005C1CCA">
        <w:rPr>
          <w:b/>
          <w:bCs/>
        </w:rPr>
        <w:t>Rejected for V1 as showcase:</w:t>
      </w:r>
      <w:r w:rsidRPr="005C1CCA">
        <w:t xml:space="preserve"> telemetry-plot image understanding (we own the raw series — deterministic analysis is superior), satellite/EO image analysis, schematic understanding, generated reconstruction diagrams, image generation — </w:t>
      </w:r>
      <w:r w:rsidRPr="005C1CCA">
        <w:rPr>
          <w:b/>
          <w:bCs/>
        </w:rPr>
        <w:t>deferred to V2/V3</w:t>
      </w:r>
      <w:r w:rsidRPr="005C1CCA">
        <w:t xml:space="preserve"> where a concrete investigation need exists. Requires a </w:t>
      </w:r>
      <w:r w:rsidRPr="005C1CCA">
        <w:rPr>
          <w:b/>
          <w:bCs/>
        </w:rPr>
        <w:t>new ADR: Multimodal document-ingestion scope (V1).</w:t>
      </w:r>
    </w:p>
    <w:p w14:paraId="011C0FB1" w14:textId="77777777" w:rsidR="005C1CCA" w:rsidRPr="005C1CCA" w:rsidRDefault="005C1CCA" w:rsidP="005C1CCA">
      <w:pPr>
        <w:rPr>
          <w:b/>
          <w:bCs/>
        </w:rPr>
      </w:pPr>
      <w:r w:rsidRPr="005C1CCA">
        <w:rPr>
          <w:b/>
          <w:bCs/>
        </w:rPr>
        <w:t>13. RAG and Knowledge Architecture</w:t>
      </w:r>
    </w:p>
    <w:p w14:paraId="2C92B180" w14:textId="77777777" w:rsidR="005C1CCA" w:rsidRPr="005C1CCA" w:rsidRDefault="005C1CCA" w:rsidP="005C1CCA">
      <w:r w:rsidRPr="005C1CCA">
        <w:lastRenderedPageBreak/>
        <w:t xml:space="preserve">Existing hybrid RAG (dense Qdrant + sparse BM25 → fusion → rerank → double-sided access control → cited grounded generation) </w:t>
      </w:r>
      <w:r w:rsidRPr="005C1CCA">
        <w:rPr>
          <w:b/>
          <w:bCs/>
        </w:rPr>
        <w:t>remains appropriate and is extended</w:t>
      </w:r>
      <w:r w:rsidRPr="005C1CCA">
        <w:t xml:space="preserve">: (a) </w:t>
      </w:r>
      <w:r w:rsidRPr="005C1CCA">
        <w:rPr>
          <w:b/>
          <w:bCs/>
        </w:rPr>
        <w:t>temporal knowledge</w:t>
      </w:r>
      <w:r w:rsidRPr="005C1CCA">
        <w:t xml:space="preserve"> (effective_date, freshness scoring), (b) </w:t>
      </w:r>
      <w:r w:rsidRPr="005C1CCA">
        <w:rPr>
          <w:b/>
          <w:bCs/>
        </w:rPr>
        <w:t>scientific-evidence retrieval</w:t>
      </w:r>
      <w:r w:rsidRPr="005C1CCA">
        <w:t xml:space="preserve"> (OpenAlex/Crossref) alongside mission docs, (c) </w:t>
      </w:r>
      <w:r w:rsidRPr="005C1CCA">
        <w:rPr>
          <w:b/>
          <w:bCs/>
        </w:rPr>
        <w:t>historical-incident memory</w:t>
      </w:r>
      <w:r w:rsidRPr="005C1CCA">
        <w:t xml:space="preserve"> (past investigations as retrievable evidence), (d) </w:t>
      </w:r>
      <w:r w:rsidRPr="005C1CCA">
        <w:rPr>
          <w:b/>
          <w:bCs/>
        </w:rPr>
        <w:t>agent-specific retrieval policies</w:t>
      </w:r>
      <w:r w:rsidRPr="005C1CCA">
        <w:t xml:space="preserve"> (Orbital vs Knowledge agents query different collections), (e) </w:t>
      </w:r>
      <w:r w:rsidRPr="005C1CCA">
        <w:rPr>
          <w:b/>
          <w:bCs/>
        </w:rPr>
        <w:t>external-source prompt-injection defenses</w:t>
      </w:r>
      <w:r w:rsidRPr="005C1CCA">
        <w:t xml:space="preserve"> (untrusted-content boundaries). Embeddings/rerank shift to </w:t>
      </w:r>
      <w:r w:rsidRPr="005C1CCA">
        <w:rPr>
          <w:b/>
          <w:bCs/>
        </w:rPr>
        <w:t>local-first</w:t>
      </w:r>
      <w:r w:rsidRPr="005C1CCA">
        <w:t xml:space="preserve"> (bge / local cross-encoder; Voyage optional). Requires an </w:t>
      </w:r>
      <w:r w:rsidRPr="005C1CCA">
        <w:rPr>
          <w:b/>
          <w:bCs/>
        </w:rPr>
        <w:t>amendment to ADR-0008 (RAG).</w:t>
      </w:r>
    </w:p>
    <w:p w14:paraId="12B037D2" w14:textId="77777777" w:rsidR="005C1CCA" w:rsidRPr="005C1CCA" w:rsidRDefault="005C1CCA" w:rsidP="005C1CCA">
      <w:pPr>
        <w:rPr>
          <w:b/>
          <w:bCs/>
        </w:rPr>
      </w:pPr>
      <w:r w:rsidRPr="005C1CCA">
        <w:rPr>
          <w:b/>
          <w:bCs/>
        </w:rPr>
        <w:t>14. Model and Inference Architecture</w:t>
      </w:r>
    </w:p>
    <w:p w14:paraId="0D5A3ABD" w14:textId="77777777" w:rsidR="005C1CCA" w:rsidRPr="005C1CCA" w:rsidRDefault="005C1CCA" w:rsidP="005C1CCA">
      <w:r w:rsidRPr="005C1CCA">
        <w:rPr>
          <w:b/>
          <w:bCs/>
        </w:rPr>
        <w:t>Provider-independent, local-first.</w:t>
      </w:r>
      <w:r w:rsidRPr="005C1CCA">
        <w:t xml:space="preserve"> Default runtime </w:t>
      </w:r>
      <w:r w:rsidRPr="005C1CCA">
        <w:rPr>
          <w:b/>
          <w:bCs/>
        </w:rPr>
        <w:t>Ollama and/or vLLM</w:t>
      </w:r>
      <w:r w:rsidRPr="005C1CCA">
        <w:t xml:space="preserve"> with open-weight models; </w:t>
      </w:r>
      <w:r w:rsidRPr="005C1CCA">
        <w:rPr>
          <w:b/>
          <w:bCs/>
        </w:rPr>
        <w:t>commercial providers (Anthropic/OpenAI) are optional adapters</w:t>
      </w:r>
      <w:r w:rsidRPr="005C1CCA">
        <w:t xml:space="preserve"> behind the existing provider abstraction. Task-complexity routing (small local model for extraction/classification; larger local or optional commercial for hypothesis/red-team/synthesis), structured outputs, tool calling, model fallback, timeout/retry, token+context budgets, response caching, cost/latency tracking, quality eval, and </w:t>
      </w:r>
      <w:r w:rsidRPr="005C1CCA">
        <w:rPr>
          <w:b/>
          <w:bCs/>
        </w:rPr>
        <w:t>deterministic alternatives preferred wherever applicable</w:t>
      </w:r>
      <w:r w:rsidRPr="005C1CCA">
        <w:t xml:space="preserve">. </w:t>
      </w:r>
      <w:r w:rsidRPr="005C1CCA">
        <w:rPr>
          <w:b/>
          <w:bCs/>
        </w:rPr>
        <w:t>ORION must run with zero paid APIs.</w:t>
      </w:r>
      <w:r w:rsidRPr="005C1CCA">
        <w:t xml:space="preserve"> This </w:t>
      </w:r>
      <w:r w:rsidRPr="005C1CCA">
        <w:rPr>
          <w:b/>
          <w:bCs/>
        </w:rPr>
        <w:t>supersedes ADR-0007 (LLM Provider Strategy)</w:t>
      </w:r>
      <w:r w:rsidRPr="005C1CCA">
        <w:t xml:space="preserve"> (previously Anthropic-primary).</w:t>
      </w:r>
    </w:p>
    <w:p w14:paraId="598C0C69" w14:textId="77777777" w:rsidR="005C1CCA" w:rsidRPr="005C1CCA" w:rsidRDefault="005C1CCA" w:rsidP="005C1CCA">
      <w:pPr>
        <w:rPr>
          <w:b/>
          <w:bCs/>
        </w:rPr>
      </w:pPr>
      <w:r w:rsidRPr="005C1CCA">
        <w:rPr>
          <w:b/>
          <w:bCs/>
        </w:rPr>
        <w:t>15. Evidence and Provenance Architecture</w:t>
      </w:r>
    </w:p>
    <w:p w14:paraId="6CC4ECA0" w14:textId="77777777" w:rsidR="005C1CCA" w:rsidRPr="005C1CCA" w:rsidRDefault="005C1CCA" w:rsidP="005C1CCA">
      <w:r w:rsidRPr="005C1CCA">
        <w:t xml:space="preserve">Every graph node/claim carries: source identity, retrieval timestamp, source freshness, </w:t>
      </w:r>
      <w:r w:rsidRPr="005C1CCA">
        <w:rPr>
          <w:b/>
          <w:bCs/>
        </w:rPr>
        <w:t>source reliability score</w:t>
      </w:r>
      <w:r w:rsidRPr="005C1CCA">
        <w:t xml:space="preserve">, content hash, produced-by (agent_run/tool_call/model+version/prompt+version), confidence trajectory, supporting/contradicting links, uncertainty, and citations. </w:t>
      </w:r>
      <w:r w:rsidRPr="005C1CCA">
        <w:rPr>
          <w:b/>
          <w:bCs/>
        </w:rPr>
        <w:t>Immutable, hash-chained audit events</w:t>
      </w:r>
      <w:r w:rsidRPr="005C1CCA">
        <w:t xml:space="preserve"> (extends existing security/audit design) make every recommendation reconstructable end-to-end (source → recommendation → human decision → outcome). Requires a </w:t>
      </w:r>
      <w:r w:rsidRPr="005C1CCA">
        <w:rPr>
          <w:b/>
          <w:bCs/>
        </w:rPr>
        <w:t>new ADR: Provenance &amp; Trust Model.</w:t>
      </w:r>
    </w:p>
    <w:p w14:paraId="59B69B6D" w14:textId="77777777" w:rsidR="005C1CCA" w:rsidRPr="005C1CCA" w:rsidRDefault="005C1CCA" w:rsidP="005C1CCA">
      <w:pPr>
        <w:rPr>
          <w:b/>
          <w:bCs/>
        </w:rPr>
      </w:pPr>
      <w:r w:rsidRPr="005C1CCA">
        <w:rPr>
          <w:b/>
          <w:bCs/>
        </w:rPr>
        <w:t>16. Human-in-the-Loop Safety Model</w:t>
      </w:r>
    </w:p>
    <w:p w14:paraId="4D75949D" w14:textId="77777777" w:rsidR="005C1CCA" w:rsidRPr="005C1CCA" w:rsidRDefault="005C1CCA" w:rsidP="005C1CCA">
      <w:pPr>
        <w:numPr>
          <w:ilvl w:val="0"/>
          <w:numId w:val="2"/>
        </w:numPr>
      </w:pPr>
      <w:r w:rsidRPr="005C1CCA">
        <w:rPr>
          <w:b/>
          <w:bCs/>
        </w:rPr>
        <w:t>Fully autonomous (read-only/analytical):</w:t>
      </w:r>
      <w:r w:rsidRPr="005C1CCA">
        <w:t> detection, correlation, opening/planning investigations, evidence gathering, retrieval, hypothesis generation, verification, simulation, counterfactuals, red-team, forecasting, recovery-plan generation, ranking.</w:t>
      </w:r>
    </w:p>
    <w:p w14:paraId="32D33A14" w14:textId="77777777" w:rsidR="005C1CCA" w:rsidRPr="005C1CCA" w:rsidRDefault="005C1CCA" w:rsidP="005C1CCA">
      <w:pPr>
        <w:numPr>
          <w:ilvl w:val="0"/>
          <w:numId w:val="2"/>
        </w:numPr>
      </w:pPr>
      <w:r w:rsidRPr="005C1CCA">
        <w:rPr>
          <w:b/>
          <w:bCs/>
        </w:rPr>
        <w:t>Requires operator confirmation:</w:t>
      </w:r>
      <w:r w:rsidRPr="005C1CCA">
        <w:t> publishing a recommendation as actionable; closing/resolving an investigation; sending external notifications.</w:t>
      </w:r>
    </w:p>
    <w:p w14:paraId="6C67F272" w14:textId="77777777" w:rsidR="005C1CCA" w:rsidRPr="005C1CCA" w:rsidRDefault="005C1CCA" w:rsidP="005C1CCA">
      <w:pPr>
        <w:numPr>
          <w:ilvl w:val="0"/>
          <w:numId w:val="2"/>
        </w:numPr>
      </w:pPr>
      <w:r w:rsidRPr="005C1CCA">
        <w:rPr>
          <w:b/>
          <w:bCs/>
        </w:rPr>
        <w:t>Requires elevated approval:</w:t>
      </w:r>
      <w:r w:rsidRPr="005C1CCA">
        <w:t> safety-critical recovery recommendations; anything labeled command-sequence (simulated).</w:t>
      </w:r>
    </w:p>
    <w:p w14:paraId="6ACCEFCE" w14:textId="77777777" w:rsidR="005C1CCA" w:rsidRPr="005C1CCA" w:rsidRDefault="005C1CCA" w:rsidP="005C1CCA">
      <w:pPr>
        <w:numPr>
          <w:ilvl w:val="0"/>
          <w:numId w:val="2"/>
        </w:numPr>
      </w:pPr>
      <w:r w:rsidRPr="005C1CCA">
        <w:rPr>
          <w:b/>
          <w:bCs/>
        </w:rPr>
        <w:lastRenderedPageBreak/>
        <w:t>Prohibited autonomously (always):</w:t>
      </w:r>
      <w:r w:rsidRPr="005C1CCA">
        <w:t> any real spacecraft command or irreversible external action — </w:t>
      </w:r>
      <w:r w:rsidRPr="005C1CCA">
        <w:rPr>
          <w:b/>
          <w:bCs/>
        </w:rPr>
        <w:t>ORION never controls real spacecraft.</w:t>
      </w:r>
      <w:r w:rsidRPr="005C1CCA">
        <w:t> Extends </w:t>
      </w:r>
      <w:r w:rsidRPr="005C1CCA">
        <w:rPr>
          <w:b/>
          <w:bCs/>
        </w:rPr>
        <w:t>ADR-0006 (HITL)</w:t>
      </w:r>
      <w:r w:rsidRPr="005C1CCA">
        <w:t> with an autonomy-tier table (new ADR: Autonomous-Investigation Safety &amp; Autonomy Boundaries).</w:t>
      </w:r>
    </w:p>
    <w:p w14:paraId="53189D5B" w14:textId="77777777" w:rsidR="005C1CCA" w:rsidRPr="005C1CCA" w:rsidRDefault="005C1CCA" w:rsidP="005C1CCA">
      <w:pPr>
        <w:rPr>
          <w:b/>
          <w:bCs/>
        </w:rPr>
      </w:pPr>
      <w:r w:rsidRPr="005C1CCA">
        <w:rPr>
          <w:b/>
          <w:bCs/>
        </w:rPr>
        <w:t>17. Observability Architecture</w:t>
      </w:r>
    </w:p>
    <w:p w14:paraId="72599F12" w14:textId="77777777" w:rsidR="005C1CCA" w:rsidRPr="005C1CCA" w:rsidRDefault="005C1CCA" w:rsidP="005C1CCA">
      <w:r w:rsidRPr="005C1CCA">
        <w:t xml:space="preserve">Add </w:t>
      </w:r>
      <w:r w:rsidRPr="005C1CCA">
        <w:rPr>
          <w:b/>
          <w:bCs/>
        </w:rPr>
        <w:t>investigation-level distributed tracing</w:t>
      </w:r>
      <w:r w:rsidRPr="005C1CCA">
        <w:t xml:space="preserve"> correlated by a new investigation_id alongside existing IDs (workflow/agent_run/agent_step/tool_call/simulation_run/approval_request). Instrument: per-agent traces, tool-call + external-API metrics (latency/error/circuit-breaker state), model metrics (latency/tokens/cost), retrieval quality, evidence quality, contradiction-discovery rate, hypothesis quality, red-team effectiveness, recovery-plan quality, calibration (confidence vs realized outcome), investigation latency/success rate, human override rate. Amends </w:t>
      </w:r>
      <w:r w:rsidRPr="005C1CCA">
        <w:rPr>
          <w:b/>
          <w:bCs/>
        </w:rPr>
        <w:t>ADR-0009 + OBSERVABILITY_STRATEGY.</w:t>
      </w:r>
    </w:p>
    <w:p w14:paraId="73386EC5" w14:textId="77777777" w:rsidR="005C1CCA" w:rsidRPr="005C1CCA" w:rsidRDefault="005C1CCA" w:rsidP="005C1CCA">
      <w:pPr>
        <w:rPr>
          <w:b/>
          <w:bCs/>
        </w:rPr>
      </w:pPr>
      <w:r w:rsidRPr="005C1CCA">
        <w:rPr>
          <w:b/>
          <w:bCs/>
        </w:rPr>
        <w:t>18. AI Evaluation Architecture</w:t>
      </w:r>
    </w:p>
    <w:p w14:paraId="56FE77DF" w14:textId="77777777" w:rsidR="005C1CCA" w:rsidRPr="005C1CCA" w:rsidRDefault="005C1CCA" w:rsidP="005C1CCA">
      <w:r w:rsidRPr="005C1CCA">
        <w:rPr>
          <w:b/>
          <w:bCs/>
        </w:rPr>
        <w:t>Golden investigations</w:t>
      </w:r>
      <w:r w:rsidRPr="005C1CCA">
        <w:t xml:space="preserve"> become the central eval asset: seeded cascading-failure scenarios (from the simulator) with </w:t>
      </w:r>
      <w:r w:rsidRPr="005C1CCA">
        <w:rPr>
          <w:b/>
          <w:bCs/>
        </w:rPr>
        <w:t>ground-truth root causes</w:t>
      </w:r>
      <w:r w:rsidRPr="005C1CCA">
        <w:t xml:space="preserve">, scored on root-cause accuracy, correlation recall/precision, hypothesis ranking quality, contradiction discovery, citation correctness, hallucination rate, </w:t>
      </w:r>
      <w:r w:rsidRPr="005C1CCA">
        <w:rPr>
          <w:b/>
          <w:bCs/>
        </w:rPr>
        <w:t>calibration</w:t>
      </w:r>
      <w:r w:rsidRPr="005C1CCA">
        <w:t xml:space="preserve">, red-team effectiveness, recovery-plan quality, and end-to-end investigation success/latency/cost/human-escalation correctness. Offline (regression on golden investigations, prompt/model gates) + online (live override rate, calibration drift). </w:t>
      </w:r>
      <w:r w:rsidRPr="005C1CCA">
        <w:rPr>
          <w:b/>
          <w:bCs/>
        </w:rPr>
        <w:t>Supersedes/major-amends ADR-0014</w:t>
      </w:r>
      <w:r w:rsidRPr="005C1CCA">
        <w:t xml:space="preserve"> and tightly couples eval to the simulator.</w:t>
      </w:r>
    </w:p>
    <w:p w14:paraId="7B498D09" w14:textId="77777777" w:rsidR="005C1CCA" w:rsidRPr="005C1CCA" w:rsidRDefault="005C1CCA" w:rsidP="005C1CCA">
      <w:pPr>
        <w:rPr>
          <w:b/>
          <w:bCs/>
        </w:rPr>
      </w:pPr>
      <w:r w:rsidRPr="005C1CCA">
        <w:rPr>
          <w:b/>
          <w:bCs/>
        </w:rPr>
        <w:t>19. Security and Threat Model</w:t>
      </w:r>
    </w:p>
    <w:p w14:paraId="4FB4891B" w14:textId="77777777" w:rsidR="005C1CCA" w:rsidRPr="005C1CCA" w:rsidRDefault="005C1CCA" w:rsidP="005C1CCA">
      <w:r w:rsidRPr="005C1CCA">
        <w:t xml:space="preserve">Elevated surfaces from autonomy + external data: </w:t>
      </w:r>
      <w:r w:rsidRPr="005C1CCA">
        <w:rPr>
          <w:b/>
          <w:bCs/>
        </w:rPr>
        <w:t>indirect prompt injection from retrieved documents and external open data</w:t>
      </w:r>
      <w:r w:rsidRPr="005C1CCA">
        <w:t xml:space="preserve"> (primary), malicious/poisoned external sources, tool abuse, agent privilege escalation, cross-agent data leakage, secret leakage, </w:t>
      </w:r>
      <w:r w:rsidRPr="005C1CCA">
        <w:rPr>
          <w:b/>
          <w:bCs/>
        </w:rPr>
        <w:t>SSRF / unsafe URL fetch</w:t>
      </w:r>
      <w:r w:rsidRPr="005C1CCA">
        <w:t xml:space="preserve"> (allowlist + egress proxy), evidence tampering (hashing/immutability), model supply-chain risk (pin local model digests), </w:t>
      </w:r>
      <w:r w:rsidRPr="005C1CCA">
        <w:rPr>
          <w:b/>
          <w:bCs/>
        </w:rPr>
        <w:t>runaway agent loops / excessive API usage</w:t>
      </w:r>
      <w:r w:rsidRPr="005C1CCA">
        <w:t xml:space="preserve"> (step/token/cost budgets + circuit breakers), DoS, audit-log tampering (hash chain). Controls: untrusted-content sandboxing, provenance tagging, tool-output isolation, per-agent tool allow-lists, source reliability gating, egress allowlists. Amends </w:t>
      </w:r>
      <w:r w:rsidRPr="005C1CCA">
        <w:rPr>
          <w:b/>
          <w:bCs/>
        </w:rPr>
        <w:t>SECURITY_REQUIREMENTS + ADR set</w:t>
      </w:r>
      <w:r w:rsidRPr="005C1CCA">
        <w:t>; new content in the External-Integration and Provenance ADRs.</w:t>
      </w:r>
    </w:p>
    <w:p w14:paraId="5BFCADF1" w14:textId="77777777" w:rsidR="005C1CCA" w:rsidRPr="005C1CCA" w:rsidRDefault="005C1CCA" w:rsidP="005C1CCA">
      <w:pPr>
        <w:rPr>
          <w:b/>
          <w:bCs/>
        </w:rPr>
      </w:pPr>
      <w:r w:rsidRPr="005C1CCA">
        <w:rPr>
          <w:b/>
          <w:bCs/>
        </w:rPr>
        <w:t>20. Data Architecture Impact</w:t>
      </w:r>
    </w:p>
    <w:p w14:paraId="07A9EE4A" w14:textId="77777777" w:rsidR="005C1CCA" w:rsidRPr="005C1CCA" w:rsidRDefault="005C1CCA" w:rsidP="005C1CCA">
      <w:r w:rsidRPr="005C1CCA">
        <w:t xml:space="preserve">New/extended entities (Postgres unless noted): Investigation, InvestigationStep, EvidenceNode, EvidenceEdge, Claim, Hypothesis, HypothesisEvidenceLink, ConfidenceTrajectory, SimulationRun (extend), CounterfactualRun, RedTeamChallenge, </w:t>
      </w:r>
      <w:r w:rsidRPr="005C1CCA">
        <w:lastRenderedPageBreak/>
        <w:t xml:space="preserve">ConsequenceForecast, RecoveryPlan (extend CandidatePlan), Recommendation (extend), SourceRegistry (reliability), ExternalFetchCache (Redis+Postgres), ProvenanceEvent (append-only), LearningRecord. Storage stays </w:t>
      </w:r>
      <w:r w:rsidRPr="005C1CCA">
        <w:rPr>
          <w:b/>
          <w:bCs/>
        </w:rPr>
        <w:t>Postgres+Timescale (telemetry) + Redis + Qdrant + MinIO</w:t>
      </w:r>
      <w:r w:rsidRPr="005C1CCA">
        <w:t xml:space="preserve">; </w:t>
      </w:r>
      <w:r w:rsidRPr="005C1CCA">
        <w:rPr>
          <w:b/>
          <w:bCs/>
        </w:rPr>
        <w:t>evidence graph on Postgres JSONB/adjacency</w:t>
      </w:r>
      <w:r w:rsidRPr="005C1CCA">
        <w:t xml:space="preserve">; </w:t>
      </w:r>
      <w:r w:rsidRPr="005C1CCA">
        <w:rPr>
          <w:b/>
          <w:bCs/>
        </w:rPr>
        <w:t>no Neo4j, no MongoDB in V1</w:t>
      </w:r>
      <w:r w:rsidRPr="005C1CCA">
        <w:t xml:space="preserve">. Amends </w:t>
      </w:r>
      <w:r w:rsidRPr="005C1CCA">
        <w:rPr>
          <w:b/>
          <w:bCs/>
        </w:rPr>
        <w:t>ADR-0004 + DATABASE_STRATEGY + DATA_OWNERSHIP_MATRIX.</w:t>
      </w:r>
    </w:p>
    <w:p w14:paraId="1D274A67" w14:textId="77777777" w:rsidR="005C1CCA" w:rsidRPr="005C1CCA" w:rsidRDefault="005C1CCA" w:rsidP="005C1CCA">
      <w:pPr>
        <w:rPr>
          <w:b/>
          <w:bCs/>
        </w:rPr>
      </w:pPr>
      <w:r w:rsidRPr="005C1CCA">
        <w:rPr>
          <w:b/>
          <w:bCs/>
        </w:rPr>
        <w:t>21. API and Service Boundary Impact</w:t>
      </w:r>
    </w:p>
    <w:p w14:paraId="075E09C5" w14:textId="77777777" w:rsidR="005C1CCA" w:rsidRPr="005C1CCA" w:rsidRDefault="005C1CCA" w:rsidP="005C1CCA">
      <w:r w:rsidRPr="005C1CCA">
        <w:t xml:space="preserve">New bounded context </w:t>
      </w:r>
      <w:r w:rsidRPr="005C1CCA">
        <w:rPr>
          <w:b/>
          <w:bCs/>
        </w:rPr>
        <w:t>investigations</w:t>
      </w:r>
      <w:r w:rsidRPr="005C1CCA">
        <w:t xml:space="preserve"> in apps/api (open/list/get/approve/replay; WebSocket for live progress). apps/worker hosts AMIL graph + agents + external adapters + inference client. New future packages: orion-agents, orion-orchestration, orion-evidence-graph, orion-integrations (external adapters), orion-inference (provider abstraction incl. Ollama/vLLM), orion-rag. ai-engine/telemetry-service remain V1 modules. Simulator gains cascading-failure scenario generation. Amends </w:t>
      </w:r>
      <w:r w:rsidRPr="005C1CCA">
        <w:rPr>
          <w:b/>
          <w:bCs/>
        </w:rPr>
        <w:t>ADR-0002 + SERVICE_OWNERSHIP_MATRIX</w:t>
      </w:r>
      <w:r w:rsidRPr="005C1CCA">
        <w:t xml:space="preserve"> (additive).</w:t>
      </w:r>
    </w:p>
    <w:p w14:paraId="3DA96E75" w14:textId="77777777" w:rsidR="005C1CCA" w:rsidRPr="005C1CCA" w:rsidRDefault="005C1CCA" w:rsidP="005C1CCA">
      <w:pPr>
        <w:rPr>
          <w:b/>
          <w:bCs/>
        </w:rPr>
      </w:pPr>
      <w:r w:rsidRPr="005C1CCA">
        <w:rPr>
          <w:b/>
          <w:bCs/>
        </w:rPr>
        <w:t>22. Frontend Impact</w:t>
      </w:r>
    </w:p>
    <w:p w14:paraId="27FF5892" w14:textId="77777777" w:rsidR="005C1CCA" w:rsidRPr="005C1CCA" w:rsidRDefault="005C1CCA" w:rsidP="005C1CCA">
      <w:r w:rsidRPr="005C1CCA">
        <w:t xml:space="preserve">The flagship UI becomes the </w:t>
      </w:r>
      <w:r w:rsidRPr="005C1CCA">
        <w:rPr>
          <w:b/>
          <w:bCs/>
        </w:rPr>
        <w:t>Investigation Workspace</w:t>
      </w:r>
      <w:r w:rsidRPr="005C1CCA">
        <w:t xml:space="preserve">: live AMIL progress, </w:t>
      </w:r>
      <w:r w:rsidRPr="005C1CCA">
        <w:rPr>
          <w:b/>
          <w:bCs/>
        </w:rPr>
        <w:t>evidence-graph visualization</w:t>
      </w:r>
      <w:r w:rsidRPr="005C1CCA">
        <w:t xml:space="preserve"> (interactive DAG/force graph with support/contradiction coloring), competing hypotheses + confidence trajectories, simulation/counterfactual results, red-team challenges, consequence forecast, ranked recovery plans, evidence viewer with provenance + citations, and the HITL approval surface. The Phase 0 </w:t>
      </w:r>
      <w:r w:rsidRPr="005C1CCA">
        <w:rPr>
          <w:b/>
          <w:bCs/>
        </w:rPr>
        <w:t>design system remains valid</w:t>
      </w:r>
      <w:r w:rsidRPr="005C1CCA">
        <w:t xml:space="preserve"> (dark ops theme, tokens, states, a11y); adds investigation components + a graph-viz library (evaluate open-source, e.g. Cytoscape/sigma-class) — Cesium/globe becomes secondary. Amends </w:t>
      </w:r>
      <w:r w:rsidRPr="005C1CCA">
        <w:rPr>
          <w:b/>
          <w:bCs/>
        </w:rPr>
        <w:t>ADR-0013 + UI_DESIGN_SYSTEM</w:t>
      </w:r>
      <w:r w:rsidRPr="005C1CCA">
        <w:t xml:space="preserve"> (additive).</w:t>
      </w:r>
    </w:p>
    <w:p w14:paraId="09F59942" w14:textId="77777777" w:rsidR="005C1CCA" w:rsidRPr="005C1CCA" w:rsidRDefault="005C1CCA" w:rsidP="005C1CCA">
      <w:pPr>
        <w:rPr>
          <w:b/>
          <w:bCs/>
        </w:rPr>
      </w:pPr>
      <w:r w:rsidRPr="005C1CCA">
        <w:rPr>
          <w:b/>
          <w:bCs/>
        </w:rPr>
        <w:t>23. Deployment Impact</w:t>
      </w:r>
    </w:p>
    <w:p w14:paraId="2E051FA4" w14:textId="77777777" w:rsidR="005C1CCA" w:rsidRPr="005C1CCA" w:rsidRDefault="005C1CCA" w:rsidP="005C1CCA">
      <w:r w:rsidRPr="005C1CCA">
        <w:t xml:space="preserve">Add </w:t>
      </w:r>
      <w:r w:rsidRPr="005C1CCA">
        <w:rPr>
          <w:b/>
          <w:bCs/>
        </w:rPr>
        <w:t>Ollama/vLLM as a Compose service</w:t>
      </w:r>
      <w:r w:rsidRPr="005C1CCA">
        <w:t xml:space="preserve"> (GPU optional; small CPU models as fallback) and </w:t>
      </w:r>
      <w:r w:rsidRPr="005C1CCA">
        <w:rPr>
          <w:b/>
          <w:bCs/>
        </w:rPr>
        <w:t>egress controls</w:t>
      </w:r>
      <w:r w:rsidRPr="005C1CCA">
        <w:t xml:space="preserve"> for external adapters (allowlist). Otherwise </w:t>
      </w:r>
      <w:r w:rsidRPr="005C1CCA">
        <w:rPr>
          <w:b/>
          <w:bCs/>
        </w:rPr>
        <w:t>Docker Compose remains the V1 mechanism; K8s still deferred.</w:t>
      </w:r>
      <w:r w:rsidRPr="005C1CCA">
        <w:t xml:space="preserve"> Amends </w:t>
      </w:r>
      <w:r w:rsidRPr="005C1CCA">
        <w:rPr>
          <w:b/>
          <w:bCs/>
        </w:rPr>
        <w:t>ADR-0010 + DEPLOYMENT</w:t>
      </w:r>
      <w:r w:rsidRPr="005C1CCA">
        <w:t xml:space="preserve"> (additive).</w:t>
      </w:r>
    </w:p>
    <w:p w14:paraId="159BA5EE" w14:textId="77777777" w:rsidR="005C1CCA" w:rsidRPr="005C1CCA" w:rsidRDefault="005C1CCA" w:rsidP="005C1CCA">
      <w:pPr>
        <w:rPr>
          <w:b/>
          <w:bCs/>
        </w:rPr>
      </w:pPr>
      <w:r w:rsidRPr="005C1CCA">
        <w:rPr>
          <w:b/>
          <w:bCs/>
        </w:rPr>
        <w:t>24. Phase 1 Foundation Compatibility Assessment</w:t>
      </w:r>
    </w:p>
    <w:p w14:paraId="0F395CA7" w14:textId="77777777" w:rsidR="005C1CCA" w:rsidRPr="005C1CCA" w:rsidRDefault="005C1CCA" w:rsidP="005C1CCA">
      <w:r w:rsidRPr="005C1CCA">
        <w:rPr>
          <w:b/>
          <w:bCs/>
        </w:rPr>
        <w:t>Largely compatible — no rework required.</w:t>
      </w:r>
      <w:r w:rsidRPr="005C1CCA">
        <w:t xml:space="preserve"> Valid as-is: monorepo layout, dual uv/pnpm workspaces, tooling (ruff/mypy/eslint/prettier/pre-commit/commitlint), CI quality gate, .gitattributes/.editorconfig, the four service homes (api/worker/simulator/web), shared packages (orion-shared, orion-config, orion-telemetry-schemas), directory homes (schemas/, prompts/, evaluations/, etc.), non-root Dockerfiles, base compose. The AMIL architecture lands </w:t>
      </w:r>
      <w:r w:rsidRPr="005C1CCA">
        <w:rPr>
          <w:b/>
          <w:bCs/>
        </w:rPr>
        <w:t>inside</w:t>
      </w:r>
      <w:r w:rsidRPr="005C1CCA">
        <w:t xml:space="preserve"> these homes as new packages/modules in later phases. The Phase 1 Stage A handoff commit </w:t>
      </w:r>
      <w:r w:rsidRPr="005C1CCA">
        <w:rPr>
          <w:b/>
          <w:bCs/>
        </w:rPr>
        <w:t>remains valid</w:t>
      </w:r>
      <w:r w:rsidRPr="005C1CCA">
        <w:t>.</w:t>
      </w:r>
    </w:p>
    <w:p w14:paraId="26A42732" w14:textId="77777777" w:rsidR="005C1CCA" w:rsidRPr="005C1CCA" w:rsidRDefault="005C1CCA" w:rsidP="005C1CCA">
      <w:pPr>
        <w:rPr>
          <w:b/>
          <w:bCs/>
        </w:rPr>
      </w:pPr>
      <w:r w:rsidRPr="005C1CCA">
        <w:rPr>
          <w:b/>
          <w:bCs/>
        </w:rPr>
        <w:lastRenderedPageBreak/>
        <w:t>25. Required Phase 1 Amendments</w:t>
      </w:r>
    </w:p>
    <w:p w14:paraId="0280694F" w14:textId="77777777" w:rsidR="005C1CCA" w:rsidRPr="005C1CCA" w:rsidRDefault="005C1CCA" w:rsidP="005C1CCA">
      <w:r w:rsidRPr="005C1CCA">
        <w:t xml:space="preserve">All </w:t>
      </w:r>
      <w:r w:rsidRPr="005C1CCA">
        <w:rPr>
          <w:b/>
          <w:bCs/>
        </w:rPr>
        <w:t>additive and deferred to their owning phases</w:t>
      </w:r>
      <w:r w:rsidRPr="005C1CCA">
        <w:t xml:space="preserve"> (do not modify Phase 1 now):</w:t>
      </w:r>
    </w:p>
    <w:p w14:paraId="13549B66" w14:textId="77777777" w:rsidR="005C1CCA" w:rsidRPr="005C1CCA" w:rsidRDefault="005C1CCA" w:rsidP="005C1CCA">
      <w:pPr>
        <w:numPr>
          <w:ilvl w:val="0"/>
          <w:numId w:val="3"/>
        </w:numPr>
      </w:pPr>
      <w:r w:rsidRPr="005C1CCA">
        <w:t>Future package homes (created when their phase arrives): orion-agents, orion-orchestration, orion-evidence-graph, orion-integrations, orion-inference, orion-rag.</w:t>
      </w:r>
    </w:p>
    <w:p w14:paraId="2FDA452A" w14:textId="77777777" w:rsidR="005C1CCA" w:rsidRPr="005C1CCA" w:rsidRDefault="005C1CCA" w:rsidP="005C1CCA">
      <w:pPr>
        <w:numPr>
          <w:ilvl w:val="0"/>
          <w:numId w:val="3"/>
        </w:numPr>
      </w:pPr>
      <w:r w:rsidRPr="005C1CCA">
        <w:t>.env.example will grow (local model endpoints e.g. OLLAMA_BASE_URL, external API base URLs, optional keys) — added by owning phases, still placeholder-only.</w:t>
      </w:r>
    </w:p>
    <w:p w14:paraId="639C3412" w14:textId="77777777" w:rsidR="005C1CCA" w:rsidRPr="005C1CCA" w:rsidRDefault="005C1CCA" w:rsidP="005C1CCA">
      <w:pPr>
        <w:numPr>
          <w:ilvl w:val="0"/>
          <w:numId w:val="3"/>
        </w:numPr>
      </w:pPr>
      <w:r w:rsidRPr="005C1CCA">
        <w:t>docker-compose.yml gains an Ollama service (later phase).</w:t>
      </w:r>
    </w:p>
    <w:p w14:paraId="7A86923E" w14:textId="77777777" w:rsidR="005C1CCA" w:rsidRPr="005C1CCA" w:rsidRDefault="005C1CCA" w:rsidP="005C1CCA">
      <w:pPr>
        <w:numPr>
          <w:ilvl w:val="0"/>
          <w:numId w:val="3"/>
        </w:numPr>
      </w:pPr>
      <w:r w:rsidRPr="005C1CCA">
        <w:t>Simulator scope expands to cascading-failure seeded scenarios (Phase 6).</w:t>
      </w:r>
    </w:p>
    <w:p w14:paraId="17A55075" w14:textId="77777777" w:rsidR="005C1CCA" w:rsidRPr="005C1CCA" w:rsidRDefault="005C1CCA" w:rsidP="005C1CCA">
      <w:pPr>
        <w:numPr>
          <w:ilvl w:val="0"/>
          <w:numId w:val="3"/>
        </w:numPr>
      </w:pPr>
      <w:r w:rsidRPr="005C1CCA">
        <w:t>Positioning language in README/CLAUDE should reflect the sharpened niche — but that is </w:t>
      </w:r>
      <w:r w:rsidRPr="005C1CCA">
        <w:rPr>
          <w:b/>
          <w:bCs/>
        </w:rPr>
        <w:t>governance (see §26)</w:t>
      </w:r>
      <w:r w:rsidRPr="005C1CCA">
        <w:t>, handled via the amendment batch, not Phase 1 code. </w:t>
      </w:r>
      <w:r w:rsidRPr="005C1CCA">
        <w:rPr>
          <w:b/>
          <w:bCs/>
        </w:rPr>
        <w:t>Net: the constructed foundation is sound; no structural change before personal-machine validation.</w:t>
      </w:r>
    </w:p>
    <w:p w14:paraId="3C0C5CC4" w14:textId="77777777" w:rsidR="005C1CCA" w:rsidRPr="005C1CCA" w:rsidRDefault="005C1CCA" w:rsidP="005C1CCA">
      <w:pPr>
        <w:rPr>
          <w:b/>
          <w:bCs/>
        </w:rPr>
      </w:pPr>
      <w:r w:rsidRPr="005C1CCA">
        <w:rPr>
          <w:b/>
          <w:bCs/>
        </w:rPr>
        <w:t>26. Existing Phase 0 Documents Affected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1"/>
        <w:gridCol w:w="1939"/>
        <w:gridCol w:w="2376"/>
        <w:gridCol w:w="1700"/>
      </w:tblGrid>
      <w:tr w:rsidR="005C1CCA" w:rsidRPr="005C1CCA" w14:paraId="359F2B6B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4F90E3" w14:textId="77777777" w:rsidR="005C1CCA" w:rsidRPr="005C1CCA" w:rsidRDefault="005C1CCA" w:rsidP="005C1CCA">
            <w:pPr>
              <w:rPr>
                <w:b/>
                <w:bCs/>
              </w:rPr>
            </w:pPr>
            <w:r w:rsidRPr="005C1CCA">
              <w:rPr>
                <w:b/>
                <w:bCs/>
              </w:rPr>
              <w:t>Document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762B75" w14:textId="77777777" w:rsidR="005C1CCA" w:rsidRPr="005C1CCA" w:rsidRDefault="005C1CCA" w:rsidP="005C1CCA">
            <w:pPr>
              <w:rPr>
                <w:b/>
                <w:bCs/>
              </w:rPr>
            </w:pPr>
            <w:r w:rsidRPr="005C1CCA">
              <w:rPr>
                <w:b/>
                <w:bCs/>
              </w:rPr>
              <w:t>Current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6DFCEC" w14:textId="77777777" w:rsidR="005C1CCA" w:rsidRPr="005C1CCA" w:rsidRDefault="005C1CCA" w:rsidP="005C1CCA">
            <w:pPr>
              <w:rPr>
                <w:b/>
                <w:bCs/>
              </w:rPr>
            </w:pPr>
            <w:r w:rsidRPr="005C1CCA">
              <w:rPr>
                <w:b/>
                <w:bCs/>
              </w:rPr>
              <w:t>New requirement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8CC645" w14:textId="77777777" w:rsidR="005C1CCA" w:rsidRPr="005C1CCA" w:rsidRDefault="005C1CCA" w:rsidP="005C1CCA">
            <w:pPr>
              <w:rPr>
                <w:b/>
                <w:bCs/>
              </w:rPr>
            </w:pPr>
            <w:r w:rsidRPr="005C1CCA">
              <w:rPr>
                <w:b/>
                <w:bCs/>
              </w:rPr>
              <w:t>Action</w:t>
            </w:r>
          </w:p>
        </w:tc>
      </w:tr>
      <w:tr w:rsidR="005C1CCA" w:rsidRPr="005C1CCA" w14:paraId="00C67709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51865B" w14:textId="77777777" w:rsidR="005C1CCA" w:rsidRPr="005C1CCA" w:rsidRDefault="005C1CCA" w:rsidP="005C1CCA">
            <w:r w:rsidRPr="005C1CCA">
              <w:t>PROJECT_CONSTITUTION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9C2CC5" w14:textId="77777777" w:rsidR="005C1CCA" w:rsidRPr="005C1CCA" w:rsidRDefault="005C1CCA" w:rsidP="005C1CCA">
            <w:r w:rsidRPr="005C1CCA">
              <w:t>broad decision-support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6E67FF" w14:textId="77777777" w:rsidR="005C1CCA" w:rsidRPr="005C1CCA" w:rsidRDefault="005C1CCA" w:rsidP="005C1CCA">
            <w:r w:rsidRPr="005C1CCA">
              <w:t>AMIL niche, autonomy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9860CD" w14:textId="77777777" w:rsidR="005C1CCA" w:rsidRPr="005C1CCA" w:rsidRDefault="005C1CCA" w:rsidP="005C1CCA">
            <w:r w:rsidRPr="005C1CCA">
              <w:t>Addendum (via ADR)</w:t>
            </w:r>
          </w:p>
        </w:tc>
      </w:tr>
      <w:tr w:rsidR="005C1CCA" w:rsidRPr="005C1CCA" w14:paraId="0CA64973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D15096" w14:textId="77777777" w:rsidR="005C1CCA" w:rsidRPr="005C1CCA" w:rsidRDefault="005C1CCA" w:rsidP="005C1CCA">
            <w:r w:rsidRPr="005C1CCA">
              <w:t>SYSTEM_BOUNDARIES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0D6CCC" w14:textId="77777777" w:rsidR="005C1CCA" w:rsidRPr="005C1CCA" w:rsidRDefault="005C1CCA" w:rsidP="005C1CCA">
            <w:r w:rsidRPr="005C1CCA">
              <w:t>det/ML/LLM/human matrix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13BF67" w14:textId="77777777" w:rsidR="005C1CCA" w:rsidRPr="005C1CCA" w:rsidRDefault="005C1CCA" w:rsidP="005C1CCA">
            <w:r w:rsidRPr="005C1CCA">
              <w:t>+ external-data + autonomy tiers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A29E79" w14:textId="77777777" w:rsidR="005C1CCA" w:rsidRPr="005C1CCA" w:rsidRDefault="005C1CCA" w:rsidP="005C1CCA">
            <w:r w:rsidRPr="005C1CCA">
              <w:t>Addendum</w:t>
            </w:r>
          </w:p>
        </w:tc>
      </w:tr>
      <w:tr w:rsidR="005C1CCA" w:rsidRPr="005C1CCA" w14:paraId="1E0B5E46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5C6ACF" w14:textId="77777777" w:rsidR="005C1CCA" w:rsidRPr="005C1CCA" w:rsidRDefault="005C1CCA" w:rsidP="005C1CCA">
            <w:r w:rsidRPr="005C1CCA">
              <w:t>SYSTEM_ARCHITECTURE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7A8395" w14:textId="77777777" w:rsidR="005C1CCA" w:rsidRPr="005C1CCA" w:rsidRDefault="005C1CCA" w:rsidP="005C1CCA">
            <w:r w:rsidRPr="005C1CCA">
              <w:t>V1 workflow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16B2B0" w14:textId="77777777" w:rsidR="005C1CCA" w:rsidRPr="005C1CCA" w:rsidRDefault="005C1CCA" w:rsidP="005C1CCA">
            <w:r w:rsidRPr="005C1CCA">
              <w:t>AMIL + evidence graph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D1CF52" w14:textId="77777777" w:rsidR="005C1CCA" w:rsidRPr="005C1CCA" w:rsidRDefault="005C1CCA" w:rsidP="005C1CCA">
            <w:r w:rsidRPr="005C1CCA">
              <w:t>Major addendum</w:t>
            </w:r>
          </w:p>
        </w:tc>
      </w:tr>
      <w:tr w:rsidR="005C1CCA" w:rsidRPr="005C1CCA" w14:paraId="1CA62382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2C62F8" w14:textId="77777777" w:rsidR="005C1CCA" w:rsidRPr="005C1CCA" w:rsidRDefault="005C1CCA" w:rsidP="005C1CCA">
            <w:r w:rsidRPr="005C1CCA">
              <w:t>AGENT_CATALOG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DD9F23" w14:textId="77777777" w:rsidR="005C1CCA" w:rsidRPr="005C1CCA" w:rsidRDefault="005C1CCA" w:rsidP="005C1CCA">
            <w:r w:rsidRPr="005C1CCA">
              <w:t>8 agents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2EA96E" w14:textId="77777777" w:rsidR="005C1CCA" w:rsidRPr="005C1CCA" w:rsidRDefault="005C1CCA" w:rsidP="005C1CCA">
            <w:r w:rsidRPr="005C1CCA">
              <w:t>16–17 specialized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269EC8" w14:textId="77777777" w:rsidR="005C1CCA" w:rsidRPr="005C1CCA" w:rsidRDefault="005C1CCA" w:rsidP="005C1CCA">
            <w:r w:rsidRPr="005C1CCA">
              <w:t>Supersede (new version)</w:t>
            </w:r>
          </w:p>
        </w:tc>
      </w:tr>
      <w:tr w:rsidR="005C1CCA" w:rsidRPr="005C1CCA" w14:paraId="21FBC24D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ACFA0C" w14:textId="77777777" w:rsidR="005C1CCA" w:rsidRPr="005C1CCA" w:rsidRDefault="005C1CCA" w:rsidP="005C1CCA">
            <w:r w:rsidRPr="005C1CCA">
              <w:t>AGENT_CONTRACTS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0168F4" w14:textId="77777777" w:rsidR="005C1CCA" w:rsidRPr="005C1CCA" w:rsidRDefault="005C1CCA" w:rsidP="005C1CCA">
            <w:r w:rsidRPr="005C1CCA">
              <w:t>base contracts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241884" w14:textId="77777777" w:rsidR="005C1CCA" w:rsidRPr="005C1CCA" w:rsidRDefault="005C1CCA" w:rsidP="005C1CCA">
            <w:r w:rsidRPr="005C1CCA">
              <w:t>+ provenance/confidence-trajectory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CD672B" w14:textId="77777777" w:rsidR="005C1CCA" w:rsidRPr="005C1CCA" w:rsidRDefault="005C1CCA" w:rsidP="005C1CCA">
            <w:r w:rsidRPr="005C1CCA">
              <w:t>Extend (compatible)</w:t>
            </w:r>
          </w:p>
        </w:tc>
      </w:tr>
      <w:tr w:rsidR="005C1CCA" w:rsidRPr="005C1CCA" w14:paraId="56B3D377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59CA1B" w14:textId="77777777" w:rsidR="005C1CCA" w:rsidRPr="005C1CCA" w:rsidRDefault="005C1CCA" w:rsidP="005C1CCA">
            <w:r w:rsidRPr="005C1CCA">
              <w:t>RELEASE_SCOPE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AB483F" w14:textId="77777777" w:rsidR="005C1CCA" w:rsidRPr="005C1CCA" w:rsidRDefault="005C1CCA" w:rsidP="005C1CCA">
            <w:r w:rsidRPr="005C1CCA">
              <w:t>V1 slice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FF7BF2" w14:textId="77777777" w:rsidR="005C1CCA" w:rsidRPr="005C1CCA" w:rsidRDefault="005C1CCA" w:rsidP="005C1CCA">
            <w:r w:rsidRPr="005C1CCA">
              <w:t>re-scoped to AMIL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42AB56" w14:textId="77777777" w:rsidR="005C1CCA" w:rsidRPr="005C1CCA" w:rsidRDefault="005C1CCA" w:rsidP="005C1CCA">
            <w:r w:rsidRPr="005C1CCA">
              <w:t>Revise</w:t>
            </w:r>
          </w:p>
        </w:tc>
      </w:tr>
      <w:tr w:rsidR="005C1CCA" w:rsidRPr="005C1CCA" w14:paraId="1CD41235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C4522C" w14:textId="77777777" w:rsidR="005C1CCA" w:rsidRPr="005C1CCA" w:rsidRDefault="005C1CCA" w:rsidP="005C1CCA">
            <w:r w:rsidRPr="005C1CCA">
              <w:t>TECH_STACK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9148F0" w14:textId="77777777" w:rsidR="005C1CCA" w:rsidRPr="005C1CCA" w:rsidRDefault="005C1CCA" w:rsidP="005C1CCA">
            <w:r w:rsidRPr="005C1CCA">
              <w:t>Anthropic-primary; Qdrant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A7E8B0" w14:textId="77777777" w:rsidR="005C1CCA" w:rsidRPr="005C1CCA" w:rsidRDefault="005C1CCA" w:rsidP="005C1CCA">
            <w:r w:rsidRPr="005C1CCA">
              <w:t>local-first; Tika/Unstructured; graph-on-PG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96AF68" w14:textId="77777777" w:rsidR="005C1CCA" w:rsidRPr="005C1CCA" w:rsidRDefault="005C1CCA" w:rsidP="005C1CCA">
            <w:r w:rsidRPr="005C1CCA">
              <w:t>Revise</w:t>
            </w:r>
          </w:p>
        </w:tc>
      </w:tr>
      <w:tr w:rsidR="005C1CCA" w:rsidRPr="005C1CCA" w14:paraId="39B782BF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CB4489" w14:textId="77777777" w:rsidR="005C1CCA" w:rsidRPr="005C1CCA" w:rsidRDefault="005C1CCA" w:rsidP="005C1CCA">
            <w:r w:rsidRPr="005C1CCA">
              <w:lastRenderedPageBreak/>
              <w:t>DATABASE_STRATEGY / DATA_OWNERSHIP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1107F9" w14:textId="77777777" w:rsidR="005C1CCA" w:rsidRPr="005C1CCA" w:rsidRDefault="005C1CCA" w:rsidP="005C1CCA">
            <w:r w:rsidRPr="005C1CCA">
              <w:t>4 stores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6BAAE1" w14:textId="77777777" w:rsidR="005C1CCA" w:rsidRPr="005C1CCA" w:rsidRDefault="005C1CCA" w:rsidP="005C1CCA">
            <w:r w:rsidRPr="005C1CCA">
              <w:t>+ investigation/evidence entities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876841" w14:textId="77777777" w:rsidR="005C1CCA" w:rsidRPr="005C1CCA" w:rsidRDefault="005C1CCA" w:rsidP="005C1CCA">
            <w:r w:rsidRPr="005C1CCA">
              <w:t>Amend</w:t>
            </w:r>
          </w:p>
        </w:tc>
      </w:tr>
      <w:tr w:rsidR="005C1CCA" w:rsidRPr="005C1CCA" w14:paraId="7F359C53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1F99E6" w14:textId="77777777" w:rsidR="005C1CCA" w:rsidRPr="005C1CCA" w:rsidRDefault="005C1CCA" w:rsidP="005C1CCA">
            <w:r w:rsidRPr="005C1CCA">
              <w:t>SECURITY_REQUIREMENTS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5FF574" w14:textId="77777777" w:rsidR="005C1CCA" w:rsidRPr="005C1CCA" w:rsidRDefault="005C1CCA" w:rsidP="005C1CCA">
            <w:r w:rsidRPr="005C1CCA">
              <w:t>base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58485E" w14:textId="77777777" w:rsidR="005C1CCA" w:rsidRPr="005C1CCA" w:rsidRDefault="005C1CCA" w:rsidP="005C1CCA">
            <w:r w:rsidRPr="005C1CCA">
              <w:t>external-data injection, SSRF, runaway loops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DD2733" w14:textId="77777777" w:rsidR="005C1CCA" w:rsidRPr="005C1CCA" w:rsidRDefault="005C1CCA" w:rsidP="005C1CCA">
            <w:r w:rsidRPr="005C1CCA">
              <w:t>Amend</w:t>
            </w:r>
          </w:p>
        </w:tc>
      </w:tr>
      <w:tr w:rsidR="005C1CCA" w:rsidRPr="005C1CCA" w14:paraId="50CD4F4F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BB2353" w14:textId="77777777" w:rsidR="005C1CCA" w:rsidRPr="005C1CCA" w:rsidRDefault="005C1CCA" w:rsidP="005C1CCA">
            <w:r w:rsidRPr="005C1CCA">
              <w:t>EXTERNAL_INTEGRATIONS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46F4B5" w14:textId="77777777" w:rsidR="005C1CCA" w:rsidRPr="005C1CCA" w:rsidRDefault="005C1CCA" w:rsidP="005C1CCA">
            <w:r w:rsidRPr="005C1CCA">
              <w:t>minimal V1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267729" w14:textId="77777777" w:rsidR="005C1CCA" w:rsidRPr="005C1CCA" w:rsidRDefault="005C1CCA" w:rsidP="005C1CCA">
            <w:r w:rsidRPr="005C1CCA">
              <w:t>full catalog (§11)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B6043C" w14:textId="77777777" w:rsidR="005C1CCA" w:rsidRPr="005C1CCA" w:rsidRDefault="005C1CCA" w:rsidP="005C1CCA">
            <w:r w:rsidRPr="005C1CCA">
              <w:t>Major revise</w:t>
            </w:r>
          </w:p>
        </w:tc>
      </w:tr>
      <w:tr w:rsidR="005C1CCA" w:rsidRPr="005C1CCA" w14:paraId="7ABA9EAB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686303" w14:textId="77777777" w:rsidR="005C1CCA" w:rsidRPr="005C1CCA" w:rsidRDefault="005C1CCA" w:rsidP="005C1CCA">
            <w:r w:rsidRPr="005C1CCA">
              <w:t>API_KEY_AND_SECRETS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AB57B7" w14:textId="77777777" w:rsidR="005C1CCA" w:rsidRPr="005C1CCA" w:rsidRDefault="005C1CCA" w:rsidP="005C1CCA">
            <w:r w:rsidRPr="005C1CCA">
              <w:t>current vars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50B111" w14:textId="77777777" w:rsidR="005C1CCA" w:rsidRPr="005C1CCA" w:rsidRDefault="005C1CCA" w:rsidP="005C1CCA">
            <w:r w:rsidRPr="005C1CCA">
              <w:t>local endpoints, optional keys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A5ABBE" w14:textId="77777777" w:rsidR="005C1CCA" w:rsidRPr="005C1CCA" w:rsidRDefault="005C1CCA" w:rsidP="005C1CCA">
            <w:r w:rsidRPr="005C1CCA">
              <w:t>Amend</w:t>
            </w:r>
          </w:p>
        </w:tc>
      </w:tr>
      <w:tr w:rsidR="005C1CCA" w:rsidRPr="005C1CCA" w14:paraId="11991C3B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65EFB1" w14:textId="77777777" w:rsidR="005C1CCA" w:rsidRPr="005C1CCA" w:rsidRDefault="005C1CCA" w:rsidP="005C1CCA">
            <w:r w:rsidRPr="005C1CCA">
              <w:t>AI_ENGINEERING_PRINCIPLES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A956F5" w14:textId="77777777" w:rsidR="005C1CCA" w:rsidRPr="005C1CCA" w:rsidRDefault="005C1CCA" w:rsidP="005C1CCA">
            <w:r w:rsidRPr="005C1CCA">
              <w:t>base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79BFEF" w14:textId="77777777" w:rsidR="005C1CCA" w:rsidRPr="005C1CCA" w:rsidRDefault="005C1CCA" w:rsidP="005C1CCA">
            <w:r w:rsidRPr="005C1CCA">
              <w:t>adversarial verify, calibration, local-first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C4FFE1" w14:textId="77777777" w:rsidR="005C1CCA" w:rsidRPr="005C1CCA" w:rsidRDefault="005C1CCA" w:rsidP="005C1CCA">
            <w:r w:rsidRPr="005C1CCA">
              <w:t>Amend (additive)</w:t>
            </w:r>
          </w:p>
        </w:tc>
      </w:tr>
      <w:tr w:rsidR="005C1CCA" w:rsidRPr="005C1CCA" w14:paraId="11936194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DCAD78" w14:textId="77777777" w:rsidR="005C1CCA" w:rsidRPr="005C1CCA" w:rsidRDefault="005C1CCA" w:rsidP="005C1CCA">
            <w:r w:rsidRPr="005C1CCA">
              <w:t>AI_EVALUATION_STRATEGY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F7AA9C" w14:textId="77777777" w:rsidR="005C1CCA" w:rsidRPr="005C1CCA" w:rsidRDefault="005C1CCA" w:rsidP="005C1CCA">
            <w:r w:rsidRPr="005C1CCA">
              <w:t>component eval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591097" w14:textId="77777777" w:rsidR="005C1CCA" w:rsidRPr="005C1CCA" w:rsidRDefault="005C1CCA" w:rsidP="005C1CCA">
            <w:r w:rsidRPr="005C1CCA">
              <w:t>investigation eval + golden investigations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DE5C99" w14:textId="77777777" w:rsidR="005C1CCA" w:rsidRPr="005C1CCA" w:rsidRDefault="005C1CCA" w:rsidP="005C1CCA">
            <w:r w:rsidRPr="005C1CCA">
              <w:t>Supersede/major amend</w:t>
            </w:r>
          </w:p>
        </w:tc>
      </w:tr>
      <w:tr w:rsidR="005C1CCA" w:rsidRPr="005C1CCA" w14:paraId="587FB5B9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133851" w14:textId="77777777" w:rsidR="005C1CCA" w:rsidRPr="005C1CCA" w:rsidRDefault="005C1CCA" w:rsidP="005C1CCA">
            <w:r w:rsidRPr="005C1CCA">
              <w:t>OBSERVABILITY_STRATEGY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645531" w14:textId="77777777" w:rsidR="005C1CCA" w:rsidRPr="005C1CCA" w:rsidRDefault="005C1CCA" w:rsidP="005C1CCA">
            <w:r w:rsidRPr="005C1CCA">
              <w:t>correlation IDs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250380" w14:textId="77777777" w:rsidR="005C1CCA" w:rsidRPr="005C1CCA" w:rsidRDefault="005C1CCA" w:rsidP="005C1CCA">
            <w:r w:rsidRPr="005C1CCA">
              <w:t>+ investigation_id, calibration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04495F" w14:textId="77777777" w:rsidR="005C1CCA" w:rsidRPr="005C1CCA" w:rsidRDefault="005C1CCA" w:rsidP="005C1CCA">
            <w:r w:rsidRPr="005C1CCA">
              <w:t>Amend</w:t>
            </w:r>
          </w:p>
        </w:tc>
      </w:tr>
      <w:tr w:rsidR="005C1CCA" w:rsidRPr="005C1CCA" w14:paraId="05FDB5C4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6B6FEC" w14:textId="77777777" w:rsidR="005C1CCA" w:rsidRPr="005C1CCA" w:rsidRDefault="005C1CCA" w:rsidP="005C1CCA">
            <w:r w:rsidRPr="005C1CCA">
              <w:t>UI_DESIGN_SYSTEM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B171EC" w14:textId="77777777" w:rsidR="005C1CCA" w:rsidRPr="005C1CCA" w:rsidRDefault="005C1CCA" w:rsidP="005C1CCA">
            <w:r w:rsidRPr="005C1CCA">
              <w:t>dashboard IA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6C459E" w14:textId="77777777" w:rsidR="005C1CCA" w:rsidRPr="005C1CCA" w:rsidRDefault="005C1CCA" w:rsidP="005C1CCA">
            <w:r w:rsidRPr="005C1CCA">
              <w:t>Investigation Workspace + graph viz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B7CB43" w14:textId="77777777" w:rsidR="005C1CCA" w:rsidRPr="005C1CCA" w:rsidRDefault="005C1CCA" w:rsidP="005C1CCA">
            <w:r w:rsidRPr="005C1CCA">
              <w:t>Amend</w:t>
            </w:r>
          </w:p>
        </w:tc>
      </w:tr>
      <w:tr w:rsidR="005C1CCA" w:rsidRPr="005C1CCA" w14:paraId="559D0947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32CD4F" w14:textId="77777777" w:rsidR="005C1CCA" w:rsidRPr="005C1CCA" w:rsidRDefault="005C1CCA" w:rsidP="005C1CCA">
            <w:r w:rsidRPr="005C1CCA">
              <w:t>IMPLEMENTATION_ROADMAP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FB36E0" w14:textId="77777777" w:rsidR="005C1CCA" w:rsidRPr="005C1CCA" w:rsidRDefault="005C1CCA" w:rsidP="005C1CCA">
            <w:r w:rsidRPr="005C1CCA">
              <w:t>33 phases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750DDB" w14:textId="77777777" w:rsidR="005C1CCA" w:rsidRPr="005C1CCA" w:rsidRDefault="005C1CCA" w:rsidP="005C1CCA">
            <w:r w:rsidRPr="005C1CCA">
              <w:t>re-sequenced around AMIL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A18CA2" w14:textId="77777777" w:rsidR="005C1CCA" w:rsidRPr="005C1CCA" w:rsidRDefault="005C1CCA" w:rsidP="005C1CCA">
            <w:r w:rsidRPr="005C1CCA">
              <w:t>Revise</w:t>
            </w:r>
          </w:p>
        </w:tc>
      </w:tr>
      <w:tr w:rsidR="005C1CCA" w:rsidRPr="005C1CCA" w14:paraId="1DADC927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79CE40" w14:textId="77777777" w:rsidR="005C1CCA" w:rsidRPr="005C1CCA" w:rsidRDefault="005C1CCA" w:rsidP="005C1CCA">
            <w:r w:rsidRPr="005C1CCA">
              <w:t>TESTING_STRATEGY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EA1E7A" w14:textId="77777777" w:rsidR="005C1CCA" w:rsidRPr="005C1CCA" w:rsidRDefault="005C1CCA" w:rsidP="005C1CCA">
            <w:r w:rsidRPr="005C1CCA">
              <w:t>pyramid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A0151F" w14:textId="77777777" w:rsidR="005C1CCA" w:rsidRPr="005C1CCA" w:rsidRDefault="005C1CCA" w:rsidP="005C1CCA">
            <w:r w:rsidRPr="005C1CCA">
              <w:t>+ investigation E2E, adversarial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572832" w14:textId="77777777" w:rsidR="005C1CCA" w:rsidRPr="005C1CCA" w:rsidRDefault="005C1CCA" w:rsidP="005C1CCA">
            <w:r w:rsidRPr="005C1CCA">
              <w:t>Amend</w:t>
            </w:r>
          </w:p>
        </w:tc>
      </w:tr>
      <w:tr w:rsidR="005C1CCA" w:rsidRPr="005C1CCA" w14:paraId="47AD5B78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0A9F7B" w14:textId="77777777" w:rsidR="005C1CCA" w:rsidRPr="005C1CCA" w:rsidRDefault="005C1CCA" w:rsidP="005C1CCA">
            <w:r w:rsidRPr="005C1CCA">
              <w:t>DEFINITION_OF_DONE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950202" w14:textId="77777777" w:rsidR="005C1CCA" w:rsidRPr="005C1CCA" w:rsidRDefault="005C1CCA" w:rsidP="005C1CCA">
            <w:r w:rsidRPr="005C1CCA">
              <w:t>per-type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7AD5C8" w14:textId="77777777" w:rsidR="005C1CCA" w:rsidRPr="005C1CCA" w:rsidRDefault="005C1CCA" w:rsidP="005C1CCA">
            <w:r w:rsidRPr="005C1CCA">
              <w:t>+ agent/provenance DoD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67FEF9" w14:textId="77777777" w:rsidR="005C1CCA" w:rsidRPr="005C1CCA" w:rsidRDefault="005C1CCA" w:rsidP="005C1CCA">
            <w:r w:rsidRPr="005C1CCA">
              <w:t>Amend</w:t>
            </w:r>
          </w:p>
        </w:tc>
      </w:tr>
    </w:tbl>
    <w:p w14:paraId="609AD4BB" w14:textId="77777777" w:rsidR="005C1CCA" w:rsidRPr="005C1CCA" w:rsidRDefault="005C1CCA" w:rsidP="005C1CCA">
      <w:pPr>
        <w:rPr>
          <w:b/>
          <w:bCs/>
        </w:rPr>
      </w:pPr>
      <w:r w:rsidRPr="005C1CCA">
        <w:rPr>
          <w:b/>
          <w:bCs/>
        </w:rPr>
        <w:t>27. Existing ADRs Affected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2"/>
        <w:gridCol w:w="5474"/>
      </w:tblGrid>
      <w:tr w:rsidR="005C1CCA" w:rsidRPr="005C1CCA" w14:paraId="7E75035D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DFE51F" w14:textId="77777777" w:rsidR="005C1CCA" w:rsidRPr="005C1CCA" w:rsidRDefault="005C1CCA" w:rsidP="005C1CCA">
            <w:pPr>
              <w:rPr>
                <w:b/>
                <w:bCs/>
              </w:rPr>
            </w:pPr>
            <w:r w:rsidRPr="005C1CCA">
              <w:rPr>
                <w:b/>
                <w:bCs/>
              </w:rPr>
              <w:t>ADR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65B246" w14:textId="77777777" w:rsidR="005C1CCA" w:rsidRPr="005C1CCA" w:rsidRDefault="005C1CCA" w:rsidP="005C1CCA">
            <w:pPr>
              <w:rPr>
                <w:b/>
                <w:bCs/>
              </w:rPr>
            </w:pPr>
            <w:r w:rsidRPr="005C1CCA">
              <w:rPr>
                <w:b/>
                <w:bCs/>
              </w:rPr>
              <w:t>Status</w:t>
            </w:r>
          </w:p>
        </w:tc>
      </w:tr>
      <w:tr w:rsidR="005C1CCA" w:rsidRPr="005C1CCA" w14:paraId="5BB1AF5E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0F021D" w14:textId="77777777" w:rsidR="005C1CCA" w:rsidRPr="005C1CCA" w:rsidRDefault="005C1CCA" w:rsidP="005C1CCA">
            <w:r w:rsidRPr="005C1CCA">
              <w:t>0001 Initial architecture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D11223" w14:textId="77777777" w:rsidR="005C1CCA" w:rsidRPr="005C1CCA" w:rsidRDefault="005C1CCA" w:rsidP="005C1CCA">
            <w:r w:rsidRPr="005C1CCA">
              <w:t>Valid — minor addendum</w:t>
            </w:r>
          </w:p>
        </w:tc>
      </w:tr>
      <w:tr w:rsidR="005C1CCA" w:rsidRPr="005C1CCA" w14:paraId="3EA7EB0C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A17D25" w14:textId="77777777" w:rsidR="005C1CCA" w:rsidRPr="005C1CCA" w:rsidRDefault="005C1CCA" w:rsidP="005C1CCA">
            <w:r w:rsidRPr="005C1CCA">
              <w:t>0002 Service boundaries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4ABFAC" w14:textId="77777777" w:rsidR="005C1CCA" w:rsidRPr="005C1CCA" w:rsidRDefault="005C1CCA" w:rsidP="005C1CCA">
            <w:r w:rsidRPr="005C1CCA">
              <w:t>Amend (investigations context, new packages)</w:t>
            </w:r>
          </w:p>
        </w:tc>
      </w:tr>
      <w:tr w:rsidR="005C1CCA" w:rsidRPr="005C1CCA" w14:paraId="46E1A286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F102BA" w14:textId="77777777" w:rsidR="005C1CCA" w:rsidRPr="005C1CCA" w:rsidRDefault="005C1CCA" w:rsidP="005C1CCA">
            <w:r w:rsidRPr="005C1CCA">
              <w:t>0003 Agent orchestration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026B78" w14:textId="77777777" w:rsidR="005C1CCA" w:rsidRPr="005C1CCA" w:rsidRDefault="005C1CCA" w:rsidP="005C1CCA">
            <w:r w:rsidRPr="005C1CCA">
              <w:rPr>
                <w:b/>
                <w:bCs/>
              </w:rPr>
              <w:t>Supersede</w:t>
            </w:r>
            <w:r w:rsidRPr="005C1CCA">
              <w:t> (16–17 agents, supervisor/AMIL)</w:t>
            </w:r>
          </w:p>
        </w:tc>
      </w:tr>
      <w:tr w:rsidR="005C1CCA" w:rsidRPr="005C1CCA" w14:paraId="64CA994E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24D6E7" w14:textId="77777777" w:rsidR="005C1CCA" w:rsidRPr="005C1CCA" w:rsidRDefault="005C1CCA" w:rsidP="005C1CCA">
            <w:r w:rsidRPr="005C1CCA">
              <w:lastRenderedPageBreak/>
              <w:t>0004 Data storage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554F28" w14:textId="77777777" w:rsidR="005C1CCA" w:rsidRPr="005C1CCA" w:rsidRDefault="005C1CCA" w:rsidP="005C1CCA">
            <w:r w:rsidRPr="005C1CCA">
              <w:t>Amend (evidence graph on PG; Neo4j still deferred)</w:t>
            </w:r>
          </w:p>
        </w:tc>
      </w:tr>
      <w:tr w:rsidR="005C1CCA" w:rsidRPr="005C1CCA" w14:paraId="3209DC10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683534" w14:textId="77777777" w:rsidR="005C1CCA" w:rsidRPr="005C1CCA" w:rsidRDefault="005C1CCA" w:rsidP="005C1CCA">
            <w:r w:rsidRPr="005C1CCA">
              <w:t>0005 Auth/RBAC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CDECFF" w14:textId="77777777" w:rsidR="005C1CCA" w:rsidRPr="005C1CCA" w:rsidRDefault="005C1CCA" w:rsidP="005C1CCA">
            <w:r w:rsidRPr="005C1CCA">
              <w:t>Unchanged</w:t>
            </w:r>
          </w:p>
        </w:tc>
      </w:tr>
      <w:tr w:rsidR="005C1CCA" w:rsidRPr="005C1CCA" w14:paraId="54F31E0C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4C1B2B" w14:textId="77777777" w:rsidR="005C1CCA" w:rsidRPr="005C1CCA" w:rsidRDefault="005C1CCA" w:rsidP="005C1CCA">
            <w:r w:rsidRPr="005C1CCA">
              <w:t>0006 HITL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BB13CA" w14:textId="77777777" w:rsidR="005C1CCA" w:rsidRPr="005C1CCA" w:rsidRDefault="005C1CCA" w:rsidP="005C1CCA">
            <w:r w:rsidRPr="005C1CCA">
              <w:t>Amend (autonomy tiers, investigation approval)</w:t>
            </w:r>
          </w:p>
        </w:tc>
      </w:tr>
      <w:tr w:rsidR="005C1CCA" w:rsidRPr="005C1CCA" w14:paraId="418F8332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D4A142" w14:textId="77777777" w:rsidR="005C1CCA" w:rsidRPr="005C1CCA" w:rsidRDefault="005C1CCA" w:rsidP="005C1CCA">
            <w:r w:rsidRPr="005C1CCA">
              <w:t>0007 LLM provider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3B0DDC" w14:textId="77777777" w:rsidR="005C1CCA" w:rsidRPr="005C1CCA" w:rsidRDefault="005C1CCA" w:rsidP="005C1CCA">
            <w:r w:rsidRPr="005C1CCA">
              <w:rPr>
                <w:b/>
                <w:bCs/>
              </w:rPr>
              <w:t>Supersede</w:t>
            </w:r>
            <w:r w:rsidRPr="005C1CCA">
              <w:t> (local-first Ollama/vLLM)</w:t>
            </w:r>
          </w:p>
        </w:tc>
      </w:tr>
      <w:tr w:rsidR="005C1CCA" w:rsidRPr="005C1CCA" w14:paraId="7800A4ED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A8D993" w14:textId="77777777" w:rsidR="005C1CCA" w:rsidRPr="005C1CCA" w:rsidRDefault="005C1CCA" w:rsidP="005C1CCA">
            <w:r w:rsidRPr="005C1CCA">
              <w:t>0008 RAG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AFB006" w14:textId="77777777" w:rsidR="005C1CCA" w:rsidRPr="005C1CCA" w:rsidRDefault="005C1CCA" w:rsidP="005C1CCA">
            <w:r w:rsidRPr="005C1CCA">
              <w:t>Amend (scientific/temporal/agent-specific/injection)</w:t>
            </w:r>
          </w:p>
        </w:tc>
      </w:tr>
      <w:tr w:rsidR="005C1CCA" w:rsidRPr="005C1CCA" w14:paraId="1FBAF56F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C414A1" w14:textId="77777777" w:rsidR="005C1CCA" w:rsidRPr="005C1CCA" w:rsidRDefault="005C1CCA" w:rsidP="005C1CCA">
            <w:r w:rsidRPr="005C1CCA">
              <w:t>0009 Observability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583A22" w14:textId="77777777" w:rsidR="005C1CCA" w:rsidRPr="005C1CCA" w:rsidRDefault="005C1CCA" w:rsidP="005C1CCA">
            <w:r w:rsidRPr="005C1CCA">
              <w:t>Amend (investigation traces, calibration)</w:t>
            </w:r>
          </w:p>
        </w:tc>
      </w:tr>
      <w:tr w:rsidR="005C1CCA" w:rsidRPr="005C1CCA" w14:paraId="46C3E09D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6656F3" w14:textId="77777777" w:rsidR="005C1CCA" w:rsidRPr="005C1CCA" w:rsidRDefault="005C1CCA" w:rsidP="005C1CCA">
            <w:r w:rsidRPr="005C1CCA">
              <w:t>0010 Deployment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2287E4" w14:textId="77777777" w:rsidR="005C1CCA" w:rsidRPr="005C1CCA" w:rsidRDefault="005C1CCA" w:rsidP="005C1CCA">
            <w:r w:rsidRPr="005C1CCA">
              <w:t>Amend (Ollama service, egress control)</w:t>
            </w:r>
          </w:p>
        </w:tc>
      </w:tr>
      <w:tr w:rsidR="005C1CCA" w:rsidRPr="005C1CCA" w14:paraId="3AFB629A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8CB602" w14:textId="77777777" w:rsidR="005C1CCA" w:rsidRPr="005C1CCA" w:rsidRDefault="005C1CCA" w:rsidP="005C1CCA">
            <w:r w:rsidRPr="005C1CCA">
              <w:t>0011 Telemetry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2F55CD" w14:textId="77777777" w:rsidR="005C1CCA" w:rsidRPr="005C1CCA" w:rsidRDefault="005C1CCA" w:rsidP="005C1CCA">
            <w:r w:rsidRPr="005C1CCA">
              <w:t>Amend (weak-signal features → Sentinel)</w:t>
            </w:r>
          </w:p>
        </w:tc>
      </w:tr>
      <w:tr w:rsidR="005C1CCA" w:rsidRPr="005C1CCA" w14:paraId="5AA31EF2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029293" w14:textId="77777777" w:rsidR="005C1CCA" w:rsidRPr="005C1CCA" w:rsidRDefault="005C1CCA" w:rsidP="005C1CCA">
            <w:r w:rsidRPr="005C1CCA">
              <w:t>0012 Digital twin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BDE911" w14:textId="77777777" w:rsidR="005C1CCA" w:rsidRPr="005C1CCA" w:rsidRDefault="005C1CCA" w:rsidP="005C1CCA">
            <w:r w:rsidRPr="005C1CCA">
              <w:t>Amend (hypothesis sim + counterfactuals)</w:t>
            </w:r>
          </w:p>
        </w:tc>
      </w:tr>
      <w:tr w:rsidR="005C1CCA" w:rsidRPr="005C1CCA" w14:paraId="2D8EE89E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E707BA" w14:textId="77777777" w:rsidR="005C1CCA" w:rsidRPr="005C1CCA" w:rsidRDefault="005C1CCA" w:rsidP="005C1CCA">
            <w:r w:rsidRPr="005C1CCA">
              <w:t>0013 Frontend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202DEE" w14:textId="77777777" w:rsidR="005C1CCA" w:rsidRPr="005C1CCA" w:rsidRDefault="005C1CCA" w:rsidP="005C1CCA">
            <w:r w:rsidRPr="005C1CCA">
              <w:t>Amend (Investigation Workspace, graph viz)</w:t>
            </w:r>
          </w:p>
        </w:tc>
      </w:tr>
      <w:tr w:rsidR="005C1CCA" w:rsidRPr="005C1CCA" w14:paraId="4B5604B9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7EB11D" w14:textId="77777777" w:rsidR="005C1CCA" w:rsidRPr="005C1CCA" w:rsidRDefault="005C1CCA" w:rsidP="005C1CCA">
            <w:r w:rsidRPr="005C1CCA">
              <w:t>0014 AI evaluation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5D9CD2" w14:textId="77777777" w:rsidR="005C1CCA" w:rsidRPr="005C1CCA" w:rsidRDefault="005C1CCA" w:rsidP="005C1CCA">
            <w:r w:rsidRPr="005C1CCA">
              <w:rPr>
                <w:b/>
                <w:bCs/>
              </w:rPr>
              <w:t>Supersede/major amend</w:t>
            </w:r>
            <w:r w:rsidRPr="005C1CCA">
              <w:t> (investigation eval)</w:t>
            </w:r>
          </w:p>
        </w:tc>
      </w:tr>
    </w:tbl>
    <w:p w14:paraId="3DFFFE48" w14:textId="77777777" w:rsidR="005C1CCA" w:rsidRPr="005C1CCA" w:rsidRDefault="005C1CCA" w:rsidP="005C1CCA">
      <w:pPr>
        <w:rPr>
          <w:b/>
          <w:bCs/>
        </w:rPr>
      </w:pPr>
      <w:r w:rsidRPr="005C1CCA">
        <w:rPr>
          <w:b/>
          <w:bCs/>
        </w:rPr>
        <w:t>28. New/Superseding ADRs Required</w:t>
      </w:r>
    </w:p>
    <w:p w14:paraId="20CAD82A" w14:textId="77777777" w:rsidR="005C1CCA" w:rsidRPr="005C1CCA" w:rsidRDefault="005C1CCA" w:rsidP="005C1CCA">
      <w:r w:rsidRPr="005C1CCA">
        <w:t xml:space="preserve">New: </w:t>
      </w:r>
      <w:r w:rsidRPr="005C1CCA">
        <w:rPr>
          <w:b/>
          <w:bCs/>
        </w:rPr>
        <w:t>ADR-0015 AMIL orchestration &amp; investigation lifecycle</w:t>
      </w:r>
      <w:r w:rsidRPr="005C1CCA">
        <w:t xml:space="preserve">; </w:t>
      </w:r>
      <w:r w:rsidRPr="005C1CCA">
        <w:rPr>
          <w:b/>
          <w:bCs/>
        </w:rPr>
        <w:t>0016 Evidence Graph data model (Postgres)</w:t>
      </w:r>
      <w:r w:rsidRPr="005C1CCA">
        <w:t xml:space="preserve">; </w:t>
      </w:r>
      <w:r w:rsidRPr="005C1CCA">
        <w:rPr>
          <w:b/>
          <w:bCs/>
        </w:rPr>
        <w:t>0017 Autonomous-investigation safety &amp; autonomy boundaries</w:t>
      </w:r>
      <w:r w:rsidRPr="005C1CCA">
        <w:t xml:space="preserve">; </w:t>
      </w:r>
      <w:r w:rsidRPr="005C1CCA">
        <w:rPr>
          <w:b/>
          <w:bCs/>
        </w:rPr>
        <w:t>0018 External open-data integration architecture</w:t>
      </w:r>
      <w:r w:rsidRPr="005C1CCA">
        <w:t xml:space="preserve">; </w:t>
      </w:r>
      <w:r w:rsidRPr="005C1CCA">
        <w:rPr>
          <w:b/>
          <w:bCs/>
        </w:rPr>
        <w:t>0019 Local-first inference architecture</w:t>
      </w:r>
      <w:r w:rsidRPr="005C1CCA">
        <w:t xml:space="preserve"> (supersedes 0007); </w:t>
      </w:r>
      <w:r w:rsidRPr="005C1CCA">
        <w:rPr>
          <w:b/>
          <w:bCs/>
        </w:rPr>
        <w:t>0020 Provenance &amp; trust model</w:t>
      </w:r>
      <w:r w:rsidRPr="005C1CCA">
        <w:t xml:space="preserve">; </w:t>
      </w:r>
      <w:r w:rsidRPr="005C1CCA">
        <w:rPr>
          <w:b/>
          <w:bCs/>
        </w:rPr>
        <w:t>0021 Weak-signal detection &amp; correlation approach</w:t>
      </w:r>
      <w:r w:rsidRPr="005C1CCA">
        <w:t xml:space="preserve">; </w:t>
      </w:r>
      <w:r w:rsidRPr="005C1CCA">
        <w:rPr>
          <w:b/>
          <w:bCs/>
        </w:rPr>
        <w:t>0022 Multimodal document-ingestion scope (V1)</w:t>
      </w:r>
      <w:r w:rsidRPr="005C1CCA">
        <w:t xml:space="preserve">. Superseding: </w:t>
      </w:r>
      <w:r w:rsidRPr="005C1CCA">
        <w:rPr>
          <w:b/>
          <w:bCs/>
        </w:rPr>
        <w:t>0023 supersedes 0003 (agent topology)</w:t>
      </w:r>
      <w:r w:rsidRPr="005C1CCA">
        <w:t xml:space="preserve">; </w:t>
      </w:r>
      <w:r w:rsidRPr="005C1CCA">
        <w:rPr>
          <w:b/>
          <w:bCs/>
        </w:rPr>
        <w:t>0024 supersedes 0014 (AI evaluation)</w:t>
      </w:r>
      <w:r w:rsidRPr="005C1CCA">
        <w:t>. (Numbers indicative; preserve history — supersede, don't rewrite.)</w:t>
      </w:r>
    </w:p>
    <w:p w14:paraId="20D38C17" w14:textId="77777777" w:rsidR="005C1CCA" w:rsidRPr="005C1CCA" w:rsidRDefault="005C1CCA" w:rsidP="005C1CCA">
      <w:pPr>
        <w:rPr>
          <w:b/>
          <w:bCs/>
        </w:rPr>
      </w:pPr>
      <w:r w:rsidRPr="005C1CCA">
        <w:rPr>
          <w:b/>
          <w:bCs/>
        </w:rPr>
        <w:t>29. Revised Implementation Roadmap Proposal</w:t>
      </w:r>
    </w:p>
    <w:p w14:paraId="6EB2171C" w14:textId="77777777" w:rsidR="005C1CCA" w:rsidRPr="005C1CCA" w:rsidRDefault="005C1CCA" w:rsidP="005C1CCA">
      <w:r w:rsidRPr="005C1CCA">
        <w:t xml:space="preserve">Keep Phases 1–5 (foundation/design-system/shell/data/auth) — data model gains investigation/evidence entities in P4. Then: </w:t>
      </w:r>
      <w:r w:rsidRPr="005C1CCA">
        <w:rPr>
          <w:b/>
          <w:bCs/>
        </w:rPr>
        <w:t>P6 Simulator + cascading-failure seeded scenarios</w:t>
      </w:r>
      <w:r w:rsidRPr="005C1CCA">
        <w:t xml:space="preserve"> → </w:t>
      </w:r>
      <w:r w:rsidRPr="005C1CCA">
        <w:rPr>
          <w:b/>
          <w:bCs/>
        </w:rPr>
        <w:t>P7 Telemetry + weak-signal features</w:t>
      </w:r>
      <w:r w:rsidRPr="005C1CCA">
        <w:t xml:space="preserve"> → </w:t>
      </w:r>
      <w:r w:rsidRPr="005C1CCA">
        <w:rPr>
          <w:b/>
          <w:bCs/>
        </w:rPr>
        <w:t>P8 Sentinel + Correlation → auto-open investigation</w:t>
      </w:r>
      <w:r w:rsidRPr="005C1CCA">
        <w:t xml:space="preserve"> (replaces generic anomaly phase) → </w:t>
      </w:r>
      <w:r w:rsidRPr="005C1CCA">
        <w:rPr>
          <w:b/>
          <w:bCs/>
        </w:rPr>
        <w:t>P9 Local-first inference platform (Ollama/vLLM)</w:t>
      </w:r>
      <w:r w:rsidRPr="005C1CCA">
        <w:t xml:space="preserve"> → </w:t>
      </w:r>
      <w:r w:rsidRPr="005C1CCA">
        <w:rPr>
          <w:b/>
          <w:bCs/>
        </w:rPr>
        <w:t>P10 Orchestration + AMIL graph + Incident Commander</w:t>
      </w:r>
      <w:r w:rsidRPr="005C1CCA">
        <w:t xml:space="preserve"> → </w:t>
      </w:r>
      <w:r w:rsidRPr="005C1CCA">
        <w:rPr>
          <w:b/>
          <w:bCs/>
        </w:rPr>
        <w:t>P11 Evidence Graph + Provenance</w:t>
      </w:r>
      <w:r w:rsidRPr="005C1CCA">
        <w:t xml:space="preserve"> → </w:t>
      </w:r>
      <w:r w:rsidRPr="005C1CCA">
        <w:rPr>
          <w:b/>
          <w:bCs/>
        </w:rPr>
        <w:t>P12 Investigation intelligence agents (Telemetry Forensics, Space Environment, Orbital Risk, Ground Comm)</w:t>
      </w:r>
      <w:r w:rsidRPr="005C1CCA">
        <w:t xml:space="preserve"> → </w:t>
      </w:r>
      <w:r w:rsidRPr="005C1CCA">
        <w:rPr>
          <w:b/>
          <w:bCs/>
        </w:rPr>
        <w:t>P13 External integrations (NOAA, CelesTrak, OpenAlex)</w:t>
      </w:r>
      <w:r w:rsidRPr="005C1CCA">
        <w:t xml:space="preserve"> → </w:t>
      </w:r>
      <w:r w:rsidRPr="005C1CCA">
        <w:rPr>
          <w:b/>
          <w:bCs/>
        </w:rPr>
        <w:t>P14 RAG + Knowledge Retrieval + document ingestion (Tika/OCR)</w:t>
      </w:r>
      <w:r w:rsidRPr="005C1CCA">
        <w:t xml:space="preserve"> → </w:t>
      </w:r>
      <w:r w:rsidRPr="005C1CCA">
        <w:rPr>
          <w:b/>
          <w:bCs/>
        </w:rPr>
        <w:t xml:space="preserve">P15 Hypothesis Generator + Evidence </w:t>
      </w:r>
      <w:r w:rsidRPr="005C1CCA">
        <w:rPr>
          <w:b/>
          <w:bCs/>
        </w:rPr>
        <w:lastRenderedPageBreak/>
        <w:t>Verification</w:t>
      </w:r>
      <w:r w:rsidRPr="005C1CCA">
        <w:t xml:space="preserve"> → </w:t>
      </w:r>
      <w:r w:rsidRPr="005C1CCA">
        <w:rPr>
          <w:b/>
          <w:bCs/>
        </w:rPr>
        <w:t>P16 Simulation + Counterfactual</w:t>
      </w:r>
      <w:r w:rsidRPr="005C1CCA">
        <w:t xml:space="preserve"> → </w:t>
      </w:r>
      <w:r w:rsidRPr="005C1CCA">
        <w:rPr>
          <w:b/>
          <w:bCs/>
        </w:rPr>
        <w:t>P17 Red-Team + confidence aggregation</w:t>
      </w:r>
      <w:r w:rsidRPr="005C1CCA">
        <w:t xml:space="preserve"> → </w:t>
      </w:r>
      <w:r w:rsidRPr="005C1CCA">
        <w:rPr>
          <w:b/>
          <w:bCs/>
        </w:rPr>
        <w:t>P18 Risk Forecasting</w:t>
      </w:r>
      <w:r w:rsidRPr="005C1CCA">
        <w:t xml:space="preserve"> → </w:t>
      </w:r>
      <w:r w:rsidRPr="005C1CCA">
        <w:rPr>
          <w:b/>
          <w:bCs/>
        </w:rPr>
        <w:t>P19 Recovery Planning</w:t>
      </w:r>
      <w:r w:rsidRPr="005C1CCA">
        <w:t xml:space="preserve"> → </w:t>
      </w:r>
      <w:r w:rsidRPr="005C1CCA">
        <w:rPr>
          <w:b/>
          <w:bCs/>
        </w:rPr>
        <w:t>P20 Mission Decision + HITL approval</w:t>
      </w:r>
      <w:r w:rsidRPr="005C1CCA">
        <w:t xml:space="preserve"> → </w:t>
      </w:r>
      <w:r w:rsidRPr="005C1CCA">
        <w:rPr>
          <w:b/>
          <w:bCs/>
        </w:rPr>
        <w:t>P21 Investigation Workspace frontend + graph viz</w:t>
      </w:r>
      <w:r w:rsidRPr="005C1CCA">
        <w:t xml:space="preserve"> → </w:t>
      </w:r>
      <w:r w:rsidRPr="005C1CCA">
        <w:rPr>
          <w:b/>
          <w:bCs/>
        </w:rPr>
        <w:t>P22 Learning/Postmortem</w:t>
      </w:r>
      <w:r w:rsidRPr="005C1CCA">
        <w:t xml:space="preserve"> → </w:t>
      </w:r>
      <w:r w:rsidRPr="005C1CCA">
        <w:rPr>
          <w:b/>
          <w:bCs/>
        </w:rPr>
        <w:t>consolidation: observability, AI-eval (golden investigations), security hardening, performance/resilience, CI, deployment, demo.</w:t>
      </w:r>
      <w:r w:rsidRPr="005C1CCA">
        <w:t xml:space="preserve"> Cross-cutting concerns applied incrementally each phase (unchanged principle).</w:t>
      </w:r>
    </w:p>
    <w:p w14:paraId="412D7553" w14:textId="77777777" w:rsidR="005C1CCA" w:rsidRPr="005C1CCA" w:rsidRDefault="005C1CCA" w:rsidP="005C1CCA">
      <w:pPr>
        <w:rPr>
          <w:b/>
          <w:bCs/>
        </w:rPr>
      </w:pPr>
      <w:r w:rsidRPr="005C1CCA">
        <w:rPr>
          <w:b/>
          <w:bCs/>
        </w:rPr>
        <w:t>30. MVP Boundary</w:t>
      </w:r>
    </w:p>
    <w:p w14:paraId="07FAB737" w14:textId="77777777" w:rsidR="005C1CCA" w:rsidRPr="005C1CCA" w:rsidRDefault="005C1CCA" w:rsidP="005C1CCA">
      <w:r w:rsidRPr="005C1CCA">
        <w:rPr>
          <w:b/>
          <w:bCs/>
        </w:rPr>
        <w:t>One full AMIL investigation on ONE seeded cascading-failure scenario, end-to-end</w:t>
      </w:r>
      <w:r w:rsidRPr="005C1CCA">
        <w:t xml:space="preserve">, with a tight agent subset: Sentinel, Correlation, Incident Commander, Telemetry Forensics, Knowledge Retrieval, Hypothesis Generator, Evidence Verification, Simulation, Red-Team, Recovery Planning, Mission Decision — plus Evidence Graph + provenance + HITL approval + local inference + </w:t>
      </w:r>
      <w:r w:rsidRPr="005C1CCA">
        <w:rPr>
          <w:b/>
          <w:bCs/>
        </w:rPr>
        <w:t>1–2 external sources (NOAA SWPC, CelesTrak)</w:t>
      </w:r>
      <w:r w:rsidRPr="005C1CCA">
        <w:t xml:space="preserve"> + a minimal Investigation Workspace. Proves the differentiated loop with lowest agent/integration count.</w:t>
      </w:r>
    </w:p>
    <w:p w14:paraId="38536617" w14:textId="77777777" w:rsidR="005C1CCA" w:rsidRPr="005C1CCA" w:rsidRDefault="005C1CCA" w:rsidP="005C1CCA">
      <w:pPr>
        <w:rPr>
          <w:b/>
          <w:bCs/>
        </w:rPr>
      </w:pPr>
      <w:r w:rsidRPr="005C1CCA">
        <w:rPr>
          <w:b/>
          <w:bCs/>
        </w:rPr>
        <w:t>31. V1 Boundary</w:t>
      </w:r>
    </w:p>
    <w:p w14:paraId="7280412A" w14:textId="77777777" w:rsidR="005C1CCA" w:rsidRPr="005C1CCA" w:rsidRDefault="005C1CCA" w:rsidP="005C1CCA">
      <w:r w:rsidRPr="005C1CCA">
        <w:t>All 16 + Learning agent; V1 external set (NOAA, CelesTrak, OpenAlex/Crossref); full Investigation Workspace + evidence-graph viz; document ingestion (Tika/OCR); local-first inference with optional commercial adapter; golden-investigation eval harness + calibration; security hardening for external data; Compose deployment with Ollama.</w:t>
      </w:r>
    </w:p>
    <w:p w14:paraId="3D50ED08" w14:textId="77777777" w:rsidR="005C1CCA" w:rsidRPr="005C1CCA" w:rsidRDefault="005C1CCA" w:rsidP="005C1CCA">
      <w:pPr>
        <w:rPr>
          <w:b/>
          <w:bCs/>
        </w:rPr>
      </w:pPr>
      <w:r w:rsidRPr="005C1CCA">
        <w:rPr>
          <w:b/>
          <w:bCs/>
        </w:rPr>
        <w:t>32. Deferred Capabilities</w:t>
      </w:r>
    </w:p>
    <w:p w14:paraId="64A220A6" w14:textId="77777777" w:rsidR="005C1CCA" w:rsidRPr="005C1CCA" w:rsidRDefault="005C1CCA" w:rsidP="005C1CCA">
      <w:r w:rsidRPr="005C1CCA">
        <w:t>EO/satellite image analysis, schematic understanding, image generation, voice; Neo4j/Graph RAG (cross-investigation analytics); Space-Track/NASA broad datasets/Semantic Scholar/Wikidata/OSM/Open-Meteo/Internet Archive (optional adapters, V2+); Kubernetes/Helm/Terraform; multi-constellation scale-out.</w:t>
      </w:r>
    </w:p>
    <w:p w14:paraId="3ACB6ADA" w14:textId="77777777" w:rsidR="005C1CCA" w:rsidRPr="005C1CCA" w:rsidRDefault="005C1CCA" w:rsidP="005C1CCA">
      <w:pPr>
        <w:rPr>
          <w:b/>
          <w:bCs/>
        </w:rPr>
      </w:pPr>
      <w:r w:rsidRPr="005C1CCA">
        <w:rPr>
          <w:b/>
          <w:bCs/>
        </w:rPr>
        <w:t>33. Risks and Open Questions</w:t>
      </w:r>
    </w:p>
    <w:p w14:paraId="28CF1246" w14:textId="77777777" w:rsidR="005C1CCA" w:rsidRPr="005C1CCA" w:rsidRDefault="005C1CCA" w:rsidP="005C1CCA">
      <w:pPr>
        <w:numPr>
          <w:ilvl w:val="0"/>
          <w:numId w:val="4"/>
        </w:numPr>
      </w:pPr>
      <w:r w:rsidRPr="005C1CCA">
        <w:rPr>
          <w:b/>
          <w:bCs/>
        </w:rPr>
        <w:t>Local-model reasoning quality</w:t>
      </w:r>
      <w:r w:rsidRPr="005C1CCA">
        <w:t> for hypothesis/red-team/synthesis may lag — mitigate with optional commercial adapter for hardest steps + rigorous eval gating. (Open: minimum viable local model?)</w:t>
      </w:r>
    </w:p>
    <w:p w14:paraId="2AFCE28B" w14:textId="77777777" w:rsidR="005C1CCA" w:rsidRPr="005C1CCA" w:rsidRDefault="005C1CCA" w:rsidP="005C1CCA">
      <w:pPr>
        <w:numPr>
          <w:ilvl w:val="0"/>
          <w:numId w:val="4"/>
        </w:numPr>
      </w:pPr>
      <w:r w:rsidRPr="005C1CCA">
        <w:rPr>
          <w:b/>
          <w:bCs/>
        </w:rPr>
        <w:t>Simulator fidelity is load-bearing</w:t>
      </w:r>
      <w:r w:rsidRPr="005C1CCA">
        <w:t> — eval ground truth depends on realistic seeded cascading failures. (Open: fidelity bar for V1?)</w:t>
      </w:r>
    </w:p>
    <w:p w14:paraId="428BC38A" w14:textId="77777777" w:rsidR="005C1CCA" w:rsidRPr="005C1CCA" w:rsidRDefault="005C1CCA" w:rsidP="005C1CCA">
      <w:pPr>
        <w:numPr>
          <w:ilvl w:val="0"/>
          <w:numId w:val="4"/>
        </w:numPr>
      </w:pPr>
      <w:r w:rsidRPr="005C1CCA">
        <w:rPr>
          <w:b/>
          <w:bCs/>
        </w:rPr>
        <w:t>Hallucination in hypotheses</w:t>
      </w:r>
      <w:r w:rsidRPr="005C1CCA">
        <w:t> — mitigated by verification + red-team + provenance + calibration.</w:t>
      </w:r>
    </w:p>
    <w:p w14:paraId="06D96532" w14:textId="77777777" w:rsidR="005C1CCA" w:rsidRPr="005C1CCA" w:rsidRDefault="005C1CCA" w:rsidP="005C1CCA">
      <w:pPr>
        <w:numPr>
          <w:ilvl w:val="0"/>
          <w:numId w:val="4"/>
        </w:numPr>
      </w:pPr>
      <w:r w:rsidRPr="005C1CCA">
        <w:rPr>
          <w:b/>
          <w:bCs/>
        </w:rPr>
        <w:t>External-data prompt injection / reliability / latency</w:t>
      </w:r>
      <w:r w:rsidRPr="005C1CCA">
        <w:t> — adapters, sanitization, caching, circuit breakers.</w:t>
      </w:r>
    </w:p>
    <w:p w14:paraId="5D0BDD65" w14:textId="77777777" w:rsidR="005C1CCA" w:rsidRPr="005C1CCA" w:rsidRDefault="005C1CCA" w:rsidP="005C1CCA">
      <w:pPr>
        <w:numPr>
          <w:ilvl w:val="0"/>
          <w:numId w:val="4"/>
        </w:numPr>
      </w:pPr>
      <w:r w:rsidRPr="005C1CCA">
        <w:rPr>
          <w:b/>
          <w:bCs/>
        </w:rPr>
        <w:lastRenderedPageBreak/>
        <w:t>Scope: 17 agents is large for a small team</w:t>
      </w:r>
      <w:r w:rsidRPr="005C1CCA">
        <w:t> — MVP subset (§30) is mandatory before breadth.</w:t>
      </w:r>
    </w:p>
    <w:p w14:paraId="2B39484E" w14:textId="77777777" w:rsidR="005C1CCA" w:rsidRPr="005C1CCA" w:rsidRDefault="005C1CCA" w:rsidP="005C1CCA">
      <w:pPr>
        <w:numPr>
          <w:ilvl w:val="0"/>
          <w:numId w:val="4"/>
        </w:numPr>
      </w:pPr>
      <w:r w:rsidRPr="005C1CCA">
        <w:rPr>
          <w:b/>
          <w:bCs/>
        </w:rPr>
        <w:t>Compute for local inference</w:t>
      </w:r>
      <w:r w:rsidRPr="005C1CCA">
        <w:t> (GPU vs CPU).</w:t>
      </w:r>
    </w:p>
    <w:p w14:paraId="4F979F4B" w14:textId="77777777" w:rsidR="005C1CCA" w:rsidRPr="005C1CCA" w:rsidRDefault="005C1CCA" w:rsidP="005C1CCA">
      <w:pPr>
        <w:numPr>
          <w:ilvl w:val="0"/>
          <w:numId w:val="4"/>
        </w:numPr>
      </w:pPr>
      <w:r w:rsidRPr="005C1CCA">
        <w:rPr>
          <w:b/>
          <w:bCs/>
        </w:rPr>
        <w:t>Evidence-graph query performance</w:t>
      </w:r>
      <w:r w:rsidRPr="005C1CCA">
        <w:t> and </w:t>
      </w:r>
      <w:r w:rsidRPr="005C1CCA">
        <w:rPr>
          <w:b/>
          <w:bCs/>
        </w:rPr>
        <w:t>graph-viz scale</w:t>
      </w:r>
      <w:r w:rsidRPr="005C1CCA">
        <w:t> on Postgres/frontend.</w:t>
      </w:r>
    </w:p>
    <w:p w14:paraId="06C6DA9D" w14:textId="77777777" w:rsidR="005C1CCA" w:rsidRPr="005C1CCA" w:rsidRDefault="005C1CCA" w:rsidP="005C1CCA">
      <w:pPr>
        <w:numPr>
          <w:ilvl w:val="0"/>
          <w:numId w:val="4"/>
        </w:numPr>
      </w:pPr>
      <w:r w:rsidRPr="005C1CCA">
        <w:rPr>
          <w:b/>
          <w:bCs/>
        </w:rPr>
        <w:t>Calibration methodology</w:t>
      </w:r>
      <w:r w:rsidRPr="005C1CCA">
        <w:t> definition.</w:t>
      </w:r>
    </w:p>
    <w:p w14:paraId="15BD6EC3" w14:textId="77777777" w:rsidR="005C1CCA" w:rsidRPr="005C1CCA" w:rsidRDefault="005C1CCA" w:rsidP="005C1CCA">
      <w:pPr>
        <w:rPr>
          <w:b/>
          <w:bCs/>
        </w:rPr>
      </w:pPr>
      <w:r w:rsidRPr="005C1CCA">
        <w:rPr>
          <w:b/>
          <w:bCs/>
        </w:rPr>
        <w:t>34. Recommended Governance Procedure</w:t>
      </w:r>
    </w:p>
    <w:p w14:paraId="1F4EEB62" w14:textId="77777777" w:rsidR="005C1CCA" w:rsidRPr="005C1CCA" w:rsidRDefault="005C1CCA" w:rsidP="005C1CCA">
      <w:pPr>
        <w:numPr>
          <w:ilvl w:val="0"/>
          <w:numId w:val="5"/>
        </w:numPr>
      </w:pPr>
      <w:r w:rsidRPr="005C1CCA">
        <w:t>Approve this impact report. 2. Author a </w:t>
      </w:r>
      <w:r w:rsidRPr="005C1CCA">
        <w:rPr>
          <w:b/>
          <w:bCs/>
        </w:rPr>
        <w:t>governance amendment batch</w:t>
      </w:r>
      <w:r w:rsidRPr="005C1CCA">
        <w:t> (planning-gated, no product code): new ADRs 0015–0022 + superseding 0023–0024, and </w:t>
      </w:r>
      <w:r w:rsidRPr="005C1CCA">
        <w:rPr>
          <w:b/>
          <w:bCs/>
        </w:rPr>
        <w:t>addenda</w:t>
      </w:r>
      <w:r w:rsidRPr="005C1CCA">
        <w:t> to affected Phase 0 docs — </w:t>
      </w:r>
      <w:r w:rsidRPr="005C1CCA">
        <w:rPr>
          <w:b/>
          <w:bCs/>
        </w:rPr>
        <w:t>preserving the Phase 0 baseline commit and original ADRs unchanged</w:t>
      </w:r>
      <w:r w:rsidRPr="005C1CCA">
        <w:t> (supersede/append, never rewrite history). 3. Revise IMPLEMENTATION_ROADMAP + RELEASE_SCOPE. 4. Decide sequencing: </w:t>
      </w:r>
      <w:r w:rsidRPr="005C1CCA">
        <w:rPr>
          <w:b/>
          <w:bCs/>
        </w:rPr>
        <w:t>complete Phase 1 personal-machine validation first</w:t>
      </w:r>
      <w:r w:rsidRPr="005C1CCA">
        <w:t> (recommended) vs fold amendments in immediately. 5. Only then resume implementation. Each amendment lands as new commits on a governance branch; the Phase 0 baseline and Phase 1 handoff commit remain intact.</w:t>
      </w:r>
    </w:p>
    <w:p w14:paraId="31A8DF73" w14:textId="77777777" w:rsidR="005C1CCA" w:rsidRPr="005C1CCA" w:rsidRDefault="005C1CCA" w:rsidP="005C1CCA">
      <w:pPr>
        <w:rPr>
          <w:b/>
          <w:bCs/>
        </w:rPr>
      </w:pPr>
      <w:r w:rsidRPr="005C1CCA">
        <w:rPr>
          <w:b/>
          <w:bCs/>
        </w:rPr>
        <w:t>35. Recommended Next Action</w:t>
      </w:r>
    </w:p>
    <w:p w14:paraId="3691183E" w14:textId="77777777" w:rsidR="005C1CCA" w:rsidRPr="005C1CCA" w:rsidRDefault="005C1CCA" w:rsidP="005C1CCA">
      <w:r w:rsidRPr="005C1CCA">
        <w:rPr>
          <w:b/>
          <w:bCs/>
        </w:rPr>
        <w:t>Approve this report, then authorize the governance amendment batch as the next planning deliverable</w:t>
      </w:r>
      <w:r w:rsidRPr="005C1CCA">
        <w:t xml:space="preserve"> — I will draft the new/superseding ADRs and Phase 0 doc addenda (documentation only, no code, no baseline rewrite). In parallel, decide whether to </w:t>
      </w:r>
      <w:r w:rsidRPr="005C1CCA">
        <w:rPr>
          <w:b/>
          <w:bCs/>
        </w:rPr>
        <w:t>first complete Phase 1 personal-machine validation</w:t>
      </w:r>
      <w:r w:rsidRPr="005C1CCA">
        <w:t xml:space="preserve"> (recommended: it de-risks the foundation the AMIL work builds on) before Phase 2. I will not modify the repository until you approve the specific amendment scope.</w:t>
      </w:r>
    </w:p>
    <w:p w14:paraId="775BD7B7" w14:textId="77777777" w:rsidR="005C1CCA" w:rsidRPr="005C1CCA" w:rsidRDefault="005C1CCA" w:rsidP="005C1CCA">
      <w:r w:rsidRPr="005C1CCA">
        <w:pict w14:anchorId="6A440807">
          <v:rect id="_x0000_i1031" style="width:0;height:1.5pt" o:hralign="center" o:hrstd="t" o:hrnoshade="t" o:hr="t" fillcolor="#ccc" stroked="f"/>
        </w:pict>
      </w:r>
    </w:p>
    <w:p w14:paraId="196F757A" w14:textId="77777777" w:rsidR="005C1CCA" w:rsidRPr="005C1CCA" w:rsidRDefault="005C1CCA" w:rsidP="005C1CCA">
      <w:r w:rsidRPr="005C1CCA">
        <w:t>ARCHITECTURE ENHANCEMENT IMPACT STATUS: READY FOR REVIEW</w:t>
      </w:r>
    </w:p>
    <w:p w14:paraId="63FA95AC" w14:textId="77777777" w:rsidR="005C1CCA" w:rsidRPr="005C1CCA" w:rsidRDefault="005C1CCA" w:rsidP="005C1CCA">
      <w:r w:rsidRPr="005C1CCA">
        <w:t>No repository changes have been made.</w:t>
      </w:r>
    </w:p>
    <w:p w14:paraId="1F4CC4D9" w14:textId="77777777" w:rsidR="005C1CCA" w:rsidRPr="005C1CCA" w:rsidRDefault="005C1CCA" w:rsidP="005C1CCA">
      <w:r w:rsidRPr="005C1CCA">
        <w:t>Phase 2 has not been started.</w:t>
      </w:r>
    </w:p>
    <w:p w14:paraId="5F2878BF" w14:textId="77777777" w:rsidR="005C1CCA" w:rsidRPr="005C1CCA" w:rsidRDefault="005C1CCA" w:rsidP="005C1CCA">
      <w:r w:rsidRPr="005C1CCA">
        <w:t>Awaiting explicit review before governance amendments or implementation.</w:t>
      </w:r>
    </w:p>
    <w:p w14:paraId="2EAD0EE8" w14:textId="77777777" w:rsidR="005C1CCA" w:rsidRPr="005C1CCA" w:rsidRDefault="005C1CCA" w:rsidP="005C1CCA">
      <w:r w:rsidRPr="005C1CCA">
        <w:t>STOP.</w:t>
      </w:r>
    </w:p>
    <w:p w14:paraId="15AC5EC7" w14:textId="77777777" w:rsidR="00540572" w:rsidRDefault="00540572"/>
    <w:sectPr w:rsidR="005405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83472"/>
    <w:multiLevelType w:val="multilevel"/>
    <w:tmpl w:val="59B26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122584"/>
    <w:multiLevelType w:val="multilevel"/>
    <w:tmpl w:val="CC009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07648A"/>
    <w:multiLevelType w:val="multilevel"/>
    <w:tmpl w:val="A3E89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F55CF2"/>
    <w:multiLevelType w:val="multilevel"/>
    <w:tmpl w:val="113C8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900F39"/>
    <w:multiLevelType w:val="multilevel"/>
    <w:tmpl w:val="4DEA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6981943">
    <w:abstractNumId w:val="1"/>
  </w:num>
  <w:num w:numId="2" w16cid:durableId="189342286">
    <w:abstractNumId w:val="0"/>
  </w:num>
  <w:num w:numId="3" w16cid:durableId="1754468468">
    <w:abstractNumId w:val="2"/>
  </w:num>
  <w:num w:numId="4" w16cid:durableId="248081287">
    <w:abstractNumId w:val="4"/>
  </w:num>
  <w:num w:numId="5" w16cid:durableId="15902388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CCA"/>
    <w:rsid w:val="004D224C"/>
    <w:rsid w:val="00540572"/>
    <w:rsid w:val="005C1CCA"/>
    <w:rsid w:val="00CE6A3F"/>
    <w:rsid w:val="00E07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8C1C0"/>
  <w15:chartTrackingRefBased/>
  <w15:docId w15:val="{6D35D1AC-0C07-42B3-BC9C-F27AC038A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1C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1C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1C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C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C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C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C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C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C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C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1C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1C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C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C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C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C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C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C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1C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C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1C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1C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1C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1C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C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C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C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1C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4441</Words>
  <Characters>25316</Characters>
  <Application>Microsoft Office Word</Application>
  <DocSecurity>0</DocSecurity>
  <Lines>210</Lines>
  <Paragraphs>59</Paragraphs>
  <ScaleCrop>false</ScaleCrop>
  <Company>Cognizant</Company>
  <LinksUpToDate>false</LinksUpToDate>
  <CharactersWithSpaces>29698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Venkatesan, Dilip (Cognizant)</dc:creator>
  <cp:keywords/>
  <dc:description/>
  <cp:lastModifiedBy>Venkatesan, Dilip (Cognizant)</cp:lastModifiedBy>
  <cp:revision>1</cp:revision>
  <dcterms:created xsi:type="dcterms:W3CDTF">2026-07-04T15:14:00Z</dcterms:created>
  <dcterms:modified xsi:type="dcterms:W3CDTF">2026-07-04T15:15:00Z</dcterms:modified>
</cp:coreProperties>
</file>