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4AE3" w14:textId="037D1532" w:rsidR="003173CB" w:rsidRPr="00A17437" w:rsidRDefault="00CE2C60" w:rsidP="00CE2C60">
      <w:pPr>
        <w:spacing w:after="0" w:line="240" w:lineRule="auto"/>
        <w:jc w:val="center"/>
        <w:rPr>
          <w:rFonts w:ascii="Times New Roman" w:hAnsi="Times New Roman" w:cs="Times New Roman"/>
          <w:b/>
          <w:bCs/>
          <w:color w:val="1F3864" w:themeColor="accent1" w:themeShade="80"/>
          <w:sz w:val="24"/>
          <w:szCs w:val="24"/>
          <w:shd w:val="clear" w:color="auto" w:fill="FFFFFF"/>
        </w:rPr>
      </w:pPr>
      <w:r w:rsidRPr="00A17437">
        <w:rPr>
          <w:rFonts w:ascii="Times New Roman" w:hAnsi="Times New Roman" w:cs="Times New Roman"/>
          <w:b/>
          <w:bCs/>
          <w:color w:val="1F3864" w:themeColor="accent1" w:themeShade="80"/>
          <w:sz w:val="24"/>
          <w:szCs w:val="24"/>
          <w:shd w:val="clear" w:color="auto" w:fill="FFFFFF"/>
        </w:rPr>
        <w:t>WAYS TO HANDLE MULTICOLLINEARITY</w:t>
      </w:r>
    </w:p>
    <w:p w14:paraId="5270CDBE" w14:textId="77777777" w:rsidR="00CE2C60" w:rsidRPr="00A17437" w:rsidRDefault="00CE2C60" w:rsidP="00CE2C60">
      <w:pPr>
        <w:spacing w:after="0" w:line="240" w:lineRule="auto"/>
        <w:jc w:val="both"/>
        <w:rPr>
          <w:rFonts w:ascii="Times New Roman" w:hAnsi="Times New Roman" w:cs="Times New Roman"/>
          <w:b/>
          <w:bCs/>
          <w:color w:val="202124"/>
          <w:sz w:val="24"/>
          <w:szCs w:val="24"/>
          <w:shd w:val="clear" w:color="auto" w:fill="FFFFFF"/>
        </w:rPr>
      </w:pPr>
    </w:p>
    <w:p w14:paraId="5E1F7061" w14:textId="74BCAA2E" w:rsidR="003173CB" w:rsidRPr="00A17437" w:rsidRDefault="00E06615" w:rsidP="00CE2C60">
      <w:pPr>
        <w:spacing w:after="0" w:line="240" w:lineRule="auto"/>
        <w:ind w:left="720"/>
        <w:jc w:val="both"/>
        <w:rPr>
          <w:rFonts w:ascii="Times New Roman" w:eastAsia="Times New Roman" w:hAnsi="Times New Roman" w:cs="Times New Roman"/>
          <w:kern w:val="0"/>
          <w:sz w:val="24"/>
          <w:szCs w:val="24"/>
          <w:lang w:val="en" w:eastAsia="en-IN"/>
          <w14:ligatures w14:val="none"/>
        </w:rPr>
      </w:pPr>
      <w:r w:rsidRPr="00A17437">
        <w:rPr>
          <w:rFonts w:ascii="Times New Roman" w:hAnsi="Times New Roman" w:cs="Times New Roman"/>
          <w:sz w:val="24"/>
          <w:szCs w:val="24"/>
          <w:shd w:val="clear" w:color="auto" w:fill="FFFFFF"/>
        </w:rPr>
        <w:t xml:space="preserve">Remove one or more of the independent variables from the model, </w:t>
      </w:r>
      <w:r w:rsidR="00CE2C60" w:rsidRPr="00A17437">
        <w:rPr>
          <w:rFonts w:ascii="Times New Roman" w:hAnsi="Times New Roman" w:cs="Times New Roman"/>
          <w:sz w:val="24"/>
          <w:szCs w:val="24"/>
          <w:shd w:val="clear" w:color="auto" w:fill="FFFFFF"/>
        </w:rPr>
        <w:t>use</w:t>
      </w:r>
      <w:r w:rsidRPr="00A17437">
        <w:rPr>
          <w:rFonts w:ascii="Times New Roman" w:hAnsi="Times New Roman" w:cs="Times New Roman"/>
          <w:sz w:val="24"/>
          <w:szCs w:val="24"/>
          <w:shd w:val="clear" w:color="auto" w:fill="FFFFFF"/>
        </w:rPr>
        <w:t xml:space="preserve"> a different statistical method, such as ridge regression or LASSO regression,</w:t>
      </w:r>
      <w:r w:rsidR="00CE2C60" w:rsidRPr="00A17437">
        <w:rPr>
          <w:rFonts w:ascii="Times New Roman" w:hAnsi="Times New Roman" w:cs="Times New Roman"/>
          <w:sz w:val="24"/>
          <w:szCs w:val="24"/>
          <w:shd w:val="clear" w:color="auto" w:fill="FFFFFF"/>
        </w:rPr>
        <w:t xml:space="preserve"> </w:t>
      </w:r>
      <w:r w:rsidR="00CE2C60" w:rsidRPr="00A17437">
        <w:rPr>
          <w:rFonts w:ascii="Times New Roman" w:eastAsia="Times New Roman" w:hAnsi="Times New Roman" w:cs="Times New Roman"/>
          <w:kern w:val="0"/>
          <w:sz w:val="24"/>
          <w:szCs w:val="24"/>
          <w:lang w:val="en" w:eastAsia="en-IN"/>
          <w14:ligatures w14:val="none"/>
        </w:rPr>
        <w:t>to</w:t>
      </w:r>
      <w:r w:rsidRPr="00A17437">
        <w:rPr>
          <w:rFonts w:ascii="Times New Roman" w:eastAsia="Times New Roman" w:hAnsi="Times New Roman" w:cs="Times New Roman"/>
          <w:kern w:val="0"/>
          <w:sz w:val="24"/>
          <w:szCs w:val="24"/>
          <w:lang w:val="en" w:eastAsia="en-IN"/>
          <w14:ligatures w14:val="none"/>
        </w:rPr>
        <w:t xml:space="preserve"> fix multicollinearity, one can remove one of the highly correlated variables, combine them into a single variable, or use a dimensionality reduction technique such as principal component analysis to reduce the number of variables while retaining most of the information.</w:t>
      </w:r>
    </w:p>
    <w:p w14:paraId="29C256BC" w14:textId="77777777" w:rsidR="00CE2C60" w:rsidRPr="00A17437" w:rsidRDefault="00CE2C60" w:rsidP="00CE2C60">
      <w:pPr>
        <w:spacing w:after="0" w:line="240" w:lineRule="auto"/>
        <w:ind w:left="720"/>
        <w:jc w:val="both"/>
        <w:rPr>
          <w:rFonts w:ascii="Times New Roman" w:hAnsi="Times New Roman" w:cs="Times New Roman"/>
          <w:color w:val="FF0000"/>
          <w:sz w:val="24"/>
          <w:szCs w:val="24"/>
          <w:shd w:val="clear" w:color="auto" w:fill="FFFFFF"/>
        </w:rPr>
      </w:pPr>
    </w:p>
    <w:p w14:paraId="5FAC9027" w14:textId="03AB9FA1" w:rsidR="009D692B" w:rsidRPr="00A17437" w:rsidRDefault="00CE2C60" w:rsidP="00CE2C60">
      <w:pPr>
        <w:shd w:val="clear" w:color="auto" w:fill="FFFFFF"/>
        <w:spacing w:after="0" w:line="240" w:lineRule="auto"/>
        <w:ind w:firstLine="360"/>
        <w:jc w:val="both"/>
        <w:rPr>
          <w:rFonts w:ascii="Times New Roman" w:eastAsia="Times New Roman" w:hAnsi="Times New Roman" w:cs="Times New Roman"/>
          <w:b/>
          <w:bCs/>
          <w:color w:val="FF0000"/>
          <w:kern w:val="0"/>
          <w:sz w:val="24"/>
          <w:szCs w:val="24"/>
          <w:lang w:val="en" w:eastAsia="en-IN"/>
          <w14:ligatures w14:val="none"/>
        </w:rPr>
      </w:pPr>
      <w:r w:rsidRPr="00A17437">
        <w:rPr>
          <w:rFonts w:ascii="Times New Roman" w:eastAsia="Times New Roman" w:hAnsi="Times New Roman" w:cs="Times New Roman"/>
          <w:b/>
          <w:bCs/>
          <w:color w:val="FF0000"/>
          <w:kern w:val="0"/>
          <w:sz w:val="24"/>
          <w:szCs w:val="24"/>
          <w:lang w:val="en" w:eastAsia="en-IN"/>
          <w14:ligatures w14:val="none"/>
        </w:rPr>
        <w:t>Variance inflation factor</w:t>
      </w:r>
    </w:p>
    <w:p w14:paraId="0CAAAE83"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1C4A9E4F" w14:textId="537E7BD7"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Fit a Multiple Linear Regression Model: Start by fitting a multiple linear regression model using all predictor variable</w:t>
      </w:r>
    </w:p>
    <w:p w14:paraId="7CC71CDA" w14:textId="3D5726F6"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w:t>
      </w:r>
    </w:p>
    <w:p w14:paraId="7DAACDBA" w14:textId="77777777"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Check for High VIF Values: Examine the VIF values for each predictor variable. Typically, a VIF value above 10 or 5 indicates a high degree of multicollinearity.</w:t>
      </w:r>
    </w:p>
    <w:p w14:paraId="1CA36690"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43A25DE1" w14:textId="0AF58EBE"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If high VIF values are found, consider the following approaches to address multicollinearity:</w:t>
      </w:r>
    </w:p>
    <w:p w14:paraId="46F86A16"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430AB6AB" w14:textId="31373C80"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Drop predictor variables with high VIF values from the model, especially those with the highest VIF values. This reduces multicollinearity as these variables are likely highly correlated with other predictors.</w:t>
      </w:r>
    </w:p>
    <w:p w14:paraId="32B6F302" w14:textId="77777777" w:rsidR="00CE2C60" w:rsidRPr="00A17437" w:rsidRDefault="00CE2C60"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027B7A78" w14:textId="1A637C71"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Sometimes, highly correlated variables can be combined into composite variables. For instance, if two variables are highly correlated, you could create a new variable that represents the average or sum of the two.</w:t>
      </w:r>
    </w:p>
    <w:p w14:paraId="5615F2E8" w14:textId="77777777" w:rsidR="009D692B" w:rsidRPr="00A17437" w:rsidRDefault="009D692B" w:rsidP="00CE2C60">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326982C6" w14:textId="0AF64BE0" w:rsidR="009D692B" w:rsidRPr="00A17437" w:rsidRDefault="009D692B" w:rsidP="00CE2C60">
      <w:pPr>
        <w:pStyle w:val="ListParagraph"/>
        <w:numPr>
          <w:ilvl w:val="0"/>
          <w:numId w:val="3"/>
        </w:num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r w:rsidRPr="00A17437">
        <w:rPr>
          <w:rFonts w:ascii="Times New Roman" w:eastAsia="Times New Roman" w:hAnsi="Times New Roman" w:cs="Times New Roman"/>
          <w:kern w:val="0"/>
          <w:sz w:val="24"/>
          <w:szCs w:val="24"/>
          <w:lang w:val="en" w:eastAsia="en-IN"/>
          <w14:ligatures w14:val="none"/>
        </w:rPr>
        <w:t>Use regularization techniques such as Ridge Regression or Lasso Regression, which introduce a penalty term to the regression equation, helping to reduce the impact of multicollinearity.</w:t>
      </w:r>
    </w:p>
    <w:p w14:paraId="3E14C383" w14:textId="77777777" w:rsidR="0048239D" w:rsidRPr="00A17437" w:rsidRDefault="0048239D" w:rsidP="0048239D">
      <w:pPr>
        <w:pStyle w:val="NormalWeb"/>
        <w:shd w:val="clear" w:color="auto" w:fill="FFFFFF"/>
        <w:spacing w:before="0" w:beforeAutospacing="0" w:after="150" w:afterAutospacing="0"/>
        <w:textAlignment w:val="baseline"/>
        <w:rPr>
          <w:rFonts w:asciiTheme="majorHAnsi" w:hAnsiTheme="majorHAnsi" w:cstheme="majorHAnsi"/>
          <w:color w:val="273239"/>
          <w:spacing w:val="2"/>
        </w:rPr>
      </w:pPr>
      <w:r w:rsidRPr="00A17437">
        <w:rPr>
          <w:lang w:val="en"/>
        </w:rPr>
        <w:t xml:space="preserve">            </w:t>
      </w:r>
      <w:r w:rsidRPr="00A17437">
        <w:rPr>
          <w:lang w:val="en"/>
        </w:rPr>
        <w:tab/>
      </w:r>
      <w:r w:rsidRPr="00A17437">
        <w:rPr>
          <w:rFonts w:asciiTheme="majorHAnsi" w:hAnsiTheme="majorHAnsi" w:cstheme="majorHAnsi"/>
          <w:color w:val="273239"/>
          <w:spacing w:val="2"/>
        </w:rPr>
        <w:t xml:space="preserve">In VIF method, we pick each feature and regress it against all of the other features. For each regression, the factor is calculated </w:t>
      </w:r>
      <w:proofErr w:type="gramStart"/>
      <w:r w:rsidRPr="00A17437">
        <w:rPr>
          <w:rFonts w:asciiTheme="majorHAnsi" w:hAnsiTheme="majorHAnsi" w:cstheme="majorHAnsi"/>
          <w:color w:val="273239"/>
          <w:spacing w:val="2"/>
        </w:rPr>
        <w:t>as :</w:t>
      </w:r>
      <w:proofErr w:type="gramEnd"/>
    </w:p>
    <w:p w14:paraId="5CE477F1" w14:textId="4A6F2E87" w:rsidR="00CE2C60" w:rsidRPr="00A17437" w:rsidRDefault="0048239D" w:rsidP="0048239D">
      <w:pPr>
        <w:shd w:val="clear" w:color="auto" w:fill="FFFFFF"/>
        <w:spacing w:after="0" w:line="240" w:lineRule="auto"/>
        <w:jc w:val="both"/>
        <w:rPr>
          <w:noProof/>
          <w:sz w:val="24"/>
          <w:szCs w:val="24"/>
        </w:rPr>
      </w:pPr>
      <w:r w:rsidRPr="00A1743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881FEB2" wp14:editId="33BE62A2">
                <wp:extent cx="1377950" cy="317500"/>
                <wp:effectExtent l="0" t="0" r="0" b="0"/>
                <wp:docPr id="1887634230" name="Rectangle 2" descr="VIF=\frac{1}{1-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795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D813B" id="Rectangle 2" o:spid="_x0000_s1026" alt="VIF=\frac{1}{1-R^2}" style="width:108.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" filled="f" stroked="f">
                <o:lock v:ext="edit" aspectratio="t"/>
                <w10:anchorlock/>
              </v:rect>
            </w:pict>
          </mc:Fallback>
        </mc:AlternateContent>
      </w:r>
      <w:r w:rsidRPr="00A17437">
        <w:rPr>
          <w:noProof/>
          <w:sz w:val="24"/>
          <w:szCs w:val="24"/>
        </w:rPr>
        <w:t xml:space="preserve"> </w:t>
      </w:r>
      <w:r w:rsidRPr="00A17437">
        <w:rPr>
          <w:rFonts w:ascii="Times New Roman" w:eastAsia="Times New Roman" w:hAnsi="Times New Roman" w:cs="Times New Roman"/>
          <w:noProof/>
          <w:kern w:val="0"/>
          <w:sz w:val="24"/>
          <w:szCs w:val="24"/>
          <w:lang w:val="en" w:eastAsia="en-IN"/>
          <w14:ligatures w14:val="none"/>
        </w:rPr>
        <w:drawing>
          <wp:inline distT="0" distB="0" distL="0" distR="0" wp14:anchorId="0B3CCD93" wp14:editId="36A74783">
            <wp:extent cx="1657435" cy="381020"/>
            <wp:effectExtent l="0" t="0" r="0" b="0"/>
            <wp:docPr id="198507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7593" name=""/>
                    <pic:cNvPicPr/>
                  </pic:nvPicPr>
                  <pic:blipFill>
                    <a:blip r:embed="rId5"/>
                    <a:stretch>
                      <a:fillRect/>
                    </a:stretch>
                  </pic:blipFill>
                  <pic:spPr>
                    <a:xfrm>
                      <a:off x="0" y="0"/>
                      <a:ext cx="1657435" cy="381020"/>
                    </a:xfrm>
                    <a:prstGeom prst="rect">
                      <a:avLst/>
                    </a:prstGeom>
                  </pic:spPr>
                </pic:pic>
              </a:graphicData>
            </a:graphic>
          </wp:inline>
        </w:drawing>
      </w:r>
    </w:p>
    <w:p w14:paraId="36861C1F" w14:textId="2A32A04A" w:rsidR="0048239D" w:rsidRPr="00A17437" w:rsidRDefault="0048239D" w:rsidP="0048239D">
      <w:pPr>
        <w:shd w:val="clear" w:color="auto" w:fill="FFFFFF"/>
        <w:spacing w:after="0" w:line="240" w:lineRule="auto"/>
        <w:jc w:val="both"/>
        <w:rPr>
          <w:noProof/>
          <w:sz w:val="24"/>
          <w:szCs w:val="24"/>
        </w:rPr>
      </w:pPr>
      <w:r w:rsidRPr="00A17437">
        <w:rPr>
          <w:noProof/>
          <w:sz w:val="24"/>
          <w:szCs w:val="24"/>
        </w:rPr>
        <w:drawing>
          <wp:inline distT="0" distB="0" distL="0" distR="0" wp14:anchorId="733BF538" wp14:editId="5E3B6A57">
            <wp:extent cx="2844946" cy="800141"/>
            <wp:effectExtent l="0" t="0" r="0" b="0"/>
            <wp:docPr id="127963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5172" name=""/>
                    <pic:cNvPicPr/>
                  </pic:nvPicPr>
                  <pic:blipFill>
                    <a:blip r:embed="rId6"/>
                    <a:stretch>
                      <a:fillRect/>
                    </a:stretch>
                  </pic:blipFill>
                  <pic:spPr>
                    <a:xfrm>
                      <a:off x="0" y="0"/>
                      <a:ext cx="2844946" cy="800141"/>
                    </a:xfrm>
                    <a:prstGeom prst="rect">
                      <a:avLst/>
                    </a:prstGeom>
                  </pic:spPr>
                </pic:pic>
              </a:graphicData>
            </a:graphic>
          </wp:inline>
        </w:drawing>
      </w:r>
    </w:p>
    <w:p w14:paraId="394982C4" w14:textId="77777777" w:rsidR="001738E0" w:rsidRPr="00A17437" w:rsidRDefault="001738E0" w:rsidP="001738E0">
      <w:pPr>
        <w:shd w:val="clear" w:color="auto" w:fill="FFFFFF"/>
        <w:spacing w:after="0" w:line="240" w:lineRule="auto"/>
        <w:jc w:val="both"/>
        <w:rPr>
          <w:noProof/>
          <w:sz w:val="24"/>
          <w:szCs w:val="24"/>
        </w:rPr>
      </w:pPr>
    </w:p>
    <w:p w14:paraId="542A7789" w14:textId="3B6E83D4" w:rsidR="001738E0" w:rsidRPr="00A17437" w:rsidRDefault="001738E0" w:rsidP="001738E0">
      <w:pPr>
        <w:shd w:val="clear" w:color="auto" w:fill="FFFFFF"/>
        <w:spacing w:after="0" w:line="240" w:lineRule="auto"/>
        <w:jc w:val="both"/>
        <w:rPr>
          <w:b/>
          <w:bCs/>
          <w:noProof/>
          <w:sz w:val="24"/>
          <w:szCs w:val="24"/>
        </w:rPr>
      </w:pPr>
      <w:r w:rsidRPr="00A17437">
        <w:rPr>
          <w:b/>
          <w:bCs/>
          <w:noProof/>
          <w:sz w:val="24"/>
          <w:szCs w:val="24"/>
        </w:rPr>
        <w:t>Real-life example where the Variance Inflation Factor (VIF) can be applied.</w:t>
      </w:r>
    </w:p>
    <w:p w14:paraId="7C38B6E8" w14:textId="77777777" w:rsidR="001738E0" w:rsidRPr="00A17437" w:rsidRDefault="001738E0" w:rsidP="001738E0">
      <w:pPr>
        <w:shd w:val="clear" w:color="auto" w:fill="FFFFFF"/>
        <w:spacing w:after="0" w:line="240" w:lineRule="auto"/>
        <w:jc w:val="both"/>
        <w:rPr>
          <w:noProof/>
          <w:sz w:val="24"/>
          <w:szCs w:val="24"/>
        </w:rPr>
      </w:pPr>
    </w:p>
    <w:p w14:paraId="26CDD0F4" w14:textId="77777777" w:rsidR="001738E0" w:rsidRPr="00A17437" w:rsidRDefault="001738E0" w:rsidP="001738E0">
      <w:pPr>
        <w:shd w:val="clear" w:color="auto" w:fill="FFFFFF"/>
        <w:spacing w:after="0" w:line="240" w:lineRule="auto"/>
        <w:jc w:val="both"/>
        <w:rPr>
          <w:noProof/>
          <w:sz w:val="24"/>
          <w:szCs w:val="24"/>
        </w:rPr>
      </w:pPr>
      <w:r w:rsidRPr="00A17437">
        <w:rPr>
          <w:noProof/>
          <w:sz w:val="24"/>
          <w:szCs w:val="24"/>
        </w:rPr>
        <w:t>Imagine you're working on a project to predict housing prices based on various features of the houses, such as square footage, number of bedrooms, number of bathrooms, and distance from the city center. You suspect that there might be multicollinearity among some of these features, particularly between square footage and number of bedrooms.</w:t>
      </w:r>
    </w:p>
    <w:p w14:paraId="40D5DF0E" w14:textId="77777777" w:rsidR="001738E0" w:rsidRPr="00A17437" w:rsidRDefault="001738E0" w:rsidP="001738E0">
      <w:pPr>
        <w:shd w:val="clear" w:color="auto" w:fill="FFFFFF"/>
        <w:spacing w:after="0" w:line="240" w:lineRule="auto"/>
        <w:jc w:val="both"/>
        <w:rPr>
          <w:noProof/>
          <w:sz w:val="24"/>
          <w:szCs w:val="24"/>
        </w:rPr>
      </w:pPr>
    </w:p>
    <w:p w14:paraId="0A78B5BB" w14:textId="19C4272C" w:rsidR="001738E0" w:rsidRPr="00A17437" w:rsidRDefault="001738E0" w:rsidP="001738E0">
      <w:pPr>
        <w:shd w:val="clear" w:color="auto" w:fill="FFFFFF"/>
        <w:spacing w:after="0" w:line="240" w:lineRule="auto"/>
        <w:jc w:val="both"/>
        <w:rPr>
          <w:noProof/>
          <w:sz w:val="24"/>
          <w:szCs w:val="24"/>
        </w:rPr>
      </w:pPr>
      <w:r w:rsidRPr="00A17437">
        <w:rPr>
          <w:noProof/>
          <w:sz w:val="24"/>
          <w:szCs w:val="24"/>
        </w:rPr>
        <w:t>Here's how you can use VIF to assess multicollinearity in this scenario:</w:t>
      </w:r>
    </w:p>
    <w:p w14:paraId="29D50B59" w14:textId="4FDC375E" w:rsidR="001738E0" w:rsidRPr="00A17437" w:rsidRDefault="001738E0" w:rsidP="001738E0">
      <w:pPr>
        <w:shd w:val="clear" w:color="auto" w:fill="FFFFFF"/>
        <w:spacing w:after="0" w:line="240" w:lineRule="auto"/>
        <w:jc w:val="both"/>
        <w:rPr>
          <w:noProof/>
          <w:sz w:val="24"/>
          <w:szCs w:val="24"/>
        </w:rPr>
      </w:pPr>
      <w:r w:rsidRPr="00A17437">
        <w:rPr>
          <w:noProof/>
          <w:sz w:val="24"/>
          <w:szCs w:val="24"/>
        </w:rPr>
        <w:lastRenderedPageBreak/>
        <w:t xml:space="preserve">Calculate VIF: Calculate the VIF for each predictor variable (feature) in your regression model. To calculate the VIF for a particular variable, you regress that variable against all the other predictor variables. </w:t>
      </w:r>
    </w:p>
    <w:p w14:paraId="6D212700" w14:textId="77777777" w:rsidR="001738E0" w:rsidRPr="00A17437" w:rsidRDefault="001738E0" w:rsidP="001738E0">
      <w:pPr>
        <w:shd w:val="clear" w:color="auto" w:fill="FFFFFF"/>
        <w:spacing w:after="0" w:line="240" w:lineRule="auto"/>
        <w:jc w:val="both"/>
        <w:rPr>
          <w:noProof/>
          <w:sz w:val="24"/>
          <w:szCs w:val="24"/>
        </w:rPr>
      </w:pPr>
    </w:p>
    <w:p w14:paraId="2BE22AC1" w14:textId="77777777" w:rsidR="001738E0" w:rsidRPr="00A17437" w:rsidRDefault="001738E0" w:rsidP="001738E0">
      <w:pPr>
        <w:shd w:val="clear" w:color="auto" w:fill="FFFFFF"/>
        <w:spacing w:after="0" w:line="240" w:lineRule="auto"/>
        <w:jc w:val="both"/>
        <w:rPr>
          <w:noProof/>
          <w:sz w:val="24"/>
          <w:szCs w:val="24"/>
        </w:rPr>
      </w:pPr>
      <w:r w:rsidRPr="00A17437">
        <w:rPr>
          <w:noProof/>
          <w:sz w:val="24"/>
          <w:szCs w:val="24"/>
        </w:rPr>
        <w:t>Interpret VIF Values: Examine the VIF values for each predictor variable. VIF values greater than a certain threshold (commonly 5 or 10) indicate multicollinearity. High VIF values suggest that the variance of the regression coefficients for that variable is inflated due to multicollinearity with other predictor variables.</w:t>
      </w:r>
    </w:p>
    <w:p w14:paraId="1E8EFC6A" w14:textId="77777777" w:rsidR="001738E0" w:rsidRPr="00A17437" w:rsidRDefault="001738E0" w:rsidP="001738E0">
      <w:pPr>
        <w:shd w:val="clear" w:color="auto" w:fill="FFFFFF"/>
        <w:spacing w:after="0" w:line="240" w:lineRule="auto"/>
        <w:jc w:val="both"/>
        <w:rPr>
          <w:noProof/>
          <w:sz w:val="24"/>
          <w:szCs w:val="24"/>
        </w:rPr>
      </w:pPr>
    </w:p>
    <w:p w14:paraId="68D5C790" w14:textId="151F7D95" w:rsidR="001738E0" w:rsidRPr="00A17437" w:rsidRDefault="001738E0" w:rsidP="001738E0">
      <w:pPr>
        <w:shd w:val="clear" w:color="auto" w:fill="FFFFFF"/>
        <w:spacing w:after="0" w:line="240" w:lineRule="auto"/>
        <w:jc w:val="both"/>
        <w:rPr>
          <w:noProof/>
          <w:sz w:val="24"/>
          <w:szCs w:val="24"/>
        </w:rPr>
      </w:pPr>
      <w:r w:rsidRPr="00A17437">
        <w:rPr>
          <w:noProof/>
          <w:sz w:val="24"/>
          <w:szCs w:val="24"/>
        </w:rPr>
        <w:t>Address Multicollinearity: If you find high VIF values indicating multicollinearity, you can take appropriate actions to address it. This might involve removing one of the highly correlated variables, combining them into a single composite variable, or using regularization techniques like ridge regression or Lasso regression to mitigate multicollinearity.</w:t>
      </w:r>
    </w:p>
    <w:p w14:paraId="13EE861A" w14:textId="77777777" w:rsidR="0048239D" w:rsidRPr="00A17437" w:rsidRDefault="0048239D" w:rsidP="0048239D">
      <w:pPr>
        <w:shd w:val="clear" w:color="auto" w:fill="FFFFFF"/>
        <w:spacing w:after="0" w:line="240" w:lineRule="auto"/>
        <w:jc w:val="both"/>
        <w:rPr>
          <w:rFonts w:ascii="Times New Roman" w:eastAsia="Times New Roman" w:hAnsi="Times New Roman" w:cs="Times New Roman"/>
          <w:kern w:val="0"/>
          <w:sz w:val="24"/>
          <w:szCs w:val="24"/>
          <w:lang w:val="en" w:eastAsia="en-IN"/>
          <w14:ligatures w14:val="none"/>
        </w:rPr>
      </w:pPr>
    </w:p>
    <w:p w14:paraId="141AB4CB" w14:textId="0FE84EB0" w:rsidR="00A12F2A" w:rsidRPr="00A17437" w:rsidRDefault="00A12F2A" w:rsidP="00CE2C60">
      <w:pPr>
        <w:shd w:val="clear" w:color="auto" w:fill="FFFFFF"/>
        <w:spacing w:after="0" w:line="240" w:lineRule="auto"/>
        <w:ind w:firstLine="357"/>
        <w:jc w:val="both"/>
        <w:rPr>
          <w:rFonts w:ascii="Times New Roman" w:hAnsi="Times New Roman" w:cs="Times New Roman"/>
          <w:b/>
          <w:bCs/>
          <w:color w:val="FF0000"/>
          <w:sz w:val="24"/>
          <w:szCs w:val="24"/>
          <w:shd w:val="clear" w:color="auto" w:fill="FFFFFF"/>
        </w:rPr>
      </w:pPr>
      <w:r w:rsidRPr="00A17437">
        <w:rPr>
          <w:rFonts w:ascii="Times New Roman" w:hAnsi="Times New Roman" w:cs="Times New Roman"/>
          <w:b/>
          <w:bCs/>
          <w:color w:val="FF0000"/>
          <w:sz w:val="24"/>
          <w:szCs w:val="24"/>
          <w:shd w:val="clear" w:color="auto" w:fill="FFFFFF"/>
        </w:rPr>
        <w:t>Lasso regression</w:t>
      </w:r>
    </w:p>
    <w:p w14:paraId="0979CD0A" w14:textId="77777777" w:rsidR="00CE2C60" w:rsidRPr="00A17437" w:rsidRDefault="00CE2C60" w:rsidP="00CE2C60">
      <w:pPr>
        <w:shd w:val="clear" w:color="auto" w:fill="FFFFFF"/>
        <w:spacing w:after="0" w:line="240" w:lineRule="auto"/>
        <w:ind w:firstLine="357"/>
        <w:jc w:val="both"/>
        <w:rPr>
          <w:rFonts w:ascii="Times New Roman" w:eastAsia="Times New Roman" w:hAnsi="Times New Roman" w:cs="Times New Roman"/>
          <w:b/>
          <w:bCs/>
          <w:color w:val="FF0000"/>
          <w:kern w:val="0"/>
          <w:sz w:val="24"/>
          <w:szCs w:val="24"/>
          <w:lang w:eastAsia="en-IN"/>
          <w14:ligatures w14:val="none"/>
        </w:rPr>
      </w:pPr>
    </w:p>
    <w:p w14:paraId="28BFE770" w14:textId="77777777" w:rsidR="003173CB" w:rsidRPr="00A17437" w:rsidRDefault="00A12F2A" w:rsidP="00CE2C60">
      <w:pPr>
        <w:pStyle w:val="pw-post-body-paragraph"/>
        <w:numPr>
          <w:ilvl w:val="0"/>
          <w:numId w:val="1"/>
        </w:numPr>
        <w:shd w:val="clear" w:color="auto" w:fill="FFFFFF"/>
        <w:spacing w:before="0" w:beforeAutospacing="0" w:after="0" w:afterAutospacing="0"/>
        <w:ind w:left="714" w:hanging="357"/>
        <w:jc w:val="both"/>
        <w:rPr>
          <w:color w:val="0D0D0D"/>
          <w:shd w:val="clear" w:color="auto" w:fill="FFFFFF"/>
        </w:rPr>
      </w:pPr>
      <w:r w:rsidRPr="00A17437">
        <w:rPr>
          <w:color w:val="0D0D0D"/>
          <w:shd w:val="clear" w:color="auto" w:fill="FFFFFF"/>
        </w:rPr>
        <w:t>In the context of multicollinearity, this can effectively eliminate redundant predictors from the model, as highly correlated predictors tend to have similar coefficients.</w:t>
      </w:r>
    </w:p>
    <w:p w14:paraId="591A331D" w14:textId="77777777" w:rsidR="00CE2C60" w:rsidRPr="00A17437" w:rsidRDefault="00CE2C60" w:rsidP="00CE2C60">
      <w:pPr>
        <w:pStyle w:val="pw-post-body-paragraph"/>
        <w:shd w:val="clear" w:color="auto" w:fill="FFFFFF"/>
        <w:spacing w:before="0" w:beforeAutospacing="0" w:after="0" w:afterAutospacing="0"/>
        <w:ind w:left="714"/>
        <w:jc w:val="both"/>
        <w:rPr>
          <w:color w:val="0D0D0D"/>
          <w:shd w:val="clear" w:color="auto" w:fill="FFFFFF"/>
        </w:rPr>
      </w:pPr>
    </w:p>
    <w:p w14:paraId="31ADBB94" w14:textId="08EE1F70" w:rsidR="00CE2C60" w:rsidRPr="00A17437" w:rsidRDefault="00A12F2A" w:rsidP="00CE2C60">
      <w:pPr>
        <w:pStyle w:val="pw-post-body-paragraph"/>
        <w:numPr>
          <w:ilvl w:val="0"/>
          <w:numId w:val="1"/>
        </w:numPr>
        <w:shd w:val="clear" w:color="auto" w:fill="FFFFFF"/>
        <w:spacing w:before="0" w:beforeAutospacing="0" w:after="0" w:afterAutospacing="0"/>
        <w:ind w:left="714" w:hanging="357"/>
        <w:jc w:val="both"/>
        <w:rPr>
          <w:color w:val="242424"/>
          <w:spacing w:val="-1"/>
        </w:rPr>
      </w:pPr>
      <w:r w:rsidRPr="00A17437">
        <w:rPr>
          <w:color w:val="0D0D0D"/>
          <w:shd w:val="clear" w:color="auto" w:fill="FFFFFF"/>
        </w:rPr>
        <w:t>When one of these predictors has its coefficient forced to zero by the lasso penalty, the other correlated predictors can compensate for its influence, resulting in a more stable and interpretable model.</w:t>
      </w:r>
    </w:p>
    <w:p w14:paraId="1A7F6EA3" w14:textId="77777777" w:rsidR="00392A5E" w:rsidRPr="00A17437" w:rsidRDefault="00392A5E" w:rsidP="00392A5E">
      <w:pPr>
        <w:pStyle w:val="ListParagraph"/>
        <w:rPr>
          <w:color w:val="242424"/>
          <w:spacing w:val="-1"/>
          <w:sz w:val="24"/>
          <w:szCs w:val="24"/>
        </w:rPr>
      </w:pPr>
    </w:p>
    <w:p w14:paraId="7FC3ED9C" w14:textId="30330AAD" w:rsidR="00392A5E" w:rsidRPr="00A17437" w:rsidRDefault="00392A5E" w:rsidP="00CE2C60">
      <w:pPr>
        <w:pStyle w:val="pw-post-body-paragraph"/>
        <w:numPr>
          <w:ilvl w:val="0"/>
          <w:numId w:val="1"/>
        </w:numPr>
        <w:shd w:val="clear" w:color="auto" w:fill="FFFFFF"/>
        <w:spacing w:before="0" w:beforeAutospacing="0" w:after="0" w:afterAutospacing="0"/>
        <w:ind w:left="714" w:hanging="357"/>
        <w:jc w:val="both"/>
        <w:rPr>
          <w:color w:val="242424"/>
          <w:spacing w:val="-1"/>
        </w:rPr>
      </w:pPr>
      <w:r w:rsidRPr="00A17437">
        <w:rPr>
          <w:rFonts w:ascii="Segoe UI" w:hAnsi="Segoe UI" w:cs="Segoe UI"/>
          <w:color w:val="0D0D0D"/>
          <w:shd w:val="clear" w:color="auto" w:fill="FFFFFF"/>
        </w:rPr>
        <w:t xml:space="preserve">Suppose you're a data scientist working for an e-commerce company, and your task is to build a model to predict customer purchase </w:t>
      </w:r>
      <w:proofErr w:type="spellStart"/>
      <w:r w:rsidRPr="00A17437">
        <w:rPr>
          <w:rFonts w:ascii="Segoe UI" w:hAnsi="Segoe UI" w:cs="Segoe UI"/>
          <w:color w:val="0D0D0D"/>
          <w:shd w:val="clear" w:color="auto" w:fill="FFFFFF"/>
        </w:rPr>
        <w:t>behavior</w:t>
      </w:r>
      <w:proofErr w:type="spellEnd"/>
      <w:r w:rsidRPr="00A17437">
        <w:rPr>
          <w:rFonts w:ascii="Segoe UI" w:hAnsi="Segoe UI" w:cs="Segoe UI"/>
          <w:color w:val="0D0D0D"/>
          <w:shd w:val="clear" w:color="auto" w:fill="FFFFFF"/>
        </w:rPr>
        <w:t xml:space="preserve"> based on various features such as customer demographics, browsing history, and purchase history.</w:t>
      </w:r>
    </w:p>
    <w:p w14:paraId="75E7948E" w14:textId="77777777" w:rsidR="00392A5E" w:rsidRPr="00A17437" w:rsidRDefault="00392A5E" w:rsidP="00392A5E">
      <w:pPr>
        <w:pStyle w:val="ListParagraph"/>
        <w:rPr>
          <w:color w:val="242424"/>
          <w:spacing w:val="-1"/>
          <w:sz w:val="24"/>
          <w:szCs w:val="24"/>
        </w:rPr>
      </w:pPr>
    </w:p>
    <w:p w14:paraId="1572F32C" w14:textId="7944E8D4" w:rsidR="00392A5E" w:rsidRPr="00A17437" w:rsidRDefault="00392A5E" w:rsidP="00392A5E">
      <w:pPr>
        <w:pStyle w:val="pw-post-body-paragraph"/>
        <w:shd w:val="clear" w:color="auto" w:fill="FFFFFF"/>
        <w:spacing w:before="0" w:beforeAutospacing="0" w:after="0" w:afterAutospacing="0"/>
        <w:ind w:left="714"/>
        <w:jc w:val="both"/>
        <w:rPr>
          <w:color w:val="242424"/>
          <w:spacing w:val="-1"/>
        </w:rPr>
      </w:pPr>
      <w:r w:rsidRPr="00A17437">
        <w:rPr>
          <w:noProof/>
          <w:color w:val="242424"/>
          <w:spacing w:val="-1"/>
        </w:rPr>
        <w:drawing>
          <wp:inline distT="0" distB="0" distL="0" distR="0" wp14:anchorId="63A50ABE" wp14:editId="4D9A136F">
            <wp:extent cx="3168813" cy="419122"/>
            <wp:effectExtent l="0" t="0" r="0" b="0"/>
            <wp:docPr id="128256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5652" name=""/>
                    <pic:cNvPicPr/>
                  </pic:nvPicPr>
                  <pic:blipFill>
                    <a:blip r:embed="rId7"/>
                    <a:stretch>
                      <a:fillRect/>
                    </a:stretch>
                  </pic:blipFill>
                  <pic:spPr>
                    <a:xfrm>
                      <a:off x="0" y="0"/>
                      <a:ext cx="3168813" cy="419122"/>
                    </a:xfrm>
                    <a:prstGeom prst="rect">
                      <a:avLst/>
                    </a:prstGeom>
                  </pic:spPr>
                </pic:pic>
              </a:graphicData>
            </a:graphic>
          </wp:inline>
        </w:drawing>
      </w:r>
    </w:p>
    <w:p w14:paraId="7B0C01F5" w14:textId="77777777" w:rsidR="00392A5E" w:rsidRPr="00A17437" w:rsidRDefault="00392A5E" w:rsidP="00392A5E">
      <w:pPr>
        <w:pStyle w:val="ListParagraph"/>
        <w:rPr>
          <w:color w:val="242424"/>
          <w:spacing w:val="-1"/>
          <w:sz w:val="24"/>
          <w:szCs w:val="24"/>
        </w:rPr>
      </w:pPr>
    </w:p>
    <w:p w14:paraId="21D171EB" w14:textId="37F39CF8" w:rsidR="00392A5E" w:rsidRPr="00A17437" w:rsidRDefault="00392A5E" w:rsidP="00392A5E">
      <w:pPr>
        <w:shd w:val="clear" w:color="auto" w:fill="FFFFFF"/>
        <w:spacing w:after="0" w:line="240" w:lineRule="auto"/>
        <w:jc w:val="both"/>
        <w:rPr>
          <w:b/>
          <w:bCs/>
          <w:noProof/>
          <w:sz w:val="24"/>
          <w:szCs w:val="24"/>
        </w:rPr>
      </w:pPr>
      <w:r w:rsidRPr="00A17437">
        <w:rPr>
          <w:b/>
          <w:bCs/>
          <w:noProof/>
          <w:sz w:val="24"/>
          <w:szCs w:val="24"/>
        </w:rPr>
        <w:t xml:space="preserve">               Real-life example where the Lasso Regression can be applied.</w:t>
      </w:r>
    </w:p>
    <w:p w14:paraId="65A6A427" w14:textId="77777777" w:rsidR="00CE2C60" w:rsidRPr="00A17437" w:rsidRDefault="00CE2C60" w:rsidP="00CE2C60">
      <w:pPr>
        <w:pStyle w:val="pw-post-body-paragraph"/>
        <w:shd w:val="clear" w:color="auto" w:fill="FFFFFF"/>
        <w:spacing w:before="0" w:beforeAutospacing="0" w:after="0" w:afterAutospacing="0"/>
        <w:jc w:val="both"/>
        <w:rPr>
          <w:color w:val="242424"/>
          <w:spacing w:val="-1"/>
        </w:rPr>
      </w:pPr>
    </w:p>
    <w:p w14:paraId="5FB329D0" w14:textId="557211B9" w:rsidR="00392A5E" w:rsidRPr="00A17437" w:rsidRDefault="00392A5E" w:rsidP="00392A5E">
      <w:pPr>
        <w:pStyle w:val="pw-post-body-paragraph"/>
        <w:numPr>
          <w:ilvl w:val="0"/>
          <w:numId w:val="1"/>
        </w:numPr>
        <w:shd w:val="clear" w:color="auto" w:fill="FFFFFF"/>
        <w:spacing w:before="0" w:beforeAutospacing="0" w:after="0" w:afterAutospacing="0"/>
        <w:ind w:left="714" w:hanging="357"/>
        <w:jc w:val="both"/>
        <w:rPr>
          <w:color w:val="0D0D0D"/>
          <w:shd w:val="clear" w:color="auto" w:fill="FFFFFF"/>
        </w:rPr>
      </w:pPr>
      <w:r w:rsidRPr="00A17437">
        <w:rPr>
          <w:color w:val="0D0D0D"/>
          <w:shd w:val="clear" w:color="auto" w:fill="FFFFFF"/>
        </w:rPr>
        <w:t xml:space="preserve">Gather data on customer demographics (age, gender, location), browsing </w:t>
      </w:r>
      <w:proofErr w:type="spellStart"/>
      <w:r w:rsidRPr="00A17437">
        <w:rPr>
          <w:color w:val="0D0D0D"/>
          <w:shd w:val="clear" w:color="auto" w:fill="FFFFFF"/>
        </w:rPr>
        <w:t>behavior</w:t>
      </w:r>
      <w:proofErr w:type="spellEnd"/>
      <w:r w:rsidRPr="00A17437">
        <w:rPr>
          <w:color w:val="0D0D0D"/>
          <w:shd w:val="clear" w:color="auto" w:fill="FFFFFF"/>
        </w:rPr>
        <w:t xml:space="preserve"> (pages visited, time spent on site), purchase history (products purchased, purchase frequency), and any other relevant features.</w:t>
      </w:r>
    </w:p>
    <w:p w14:paraId="7D59029A" w14:textId="360DBDA4" w:rsidR="00392A5E" w:rsidRPr="00A17437" w:rsidRDefault="00392A5E" w:rsidP="00392A5E">
      <w:pPr>
        <w:pStyle w:val="pw-post-body-paragraph"/>
        <w:numPr>
          <w:ilvl w:val="0"/>
          <w:numId w:val="1"/>
        </w:numPr>
        <w:shd w:val="clear" w:color="auto" w:fill="FFFFFF"/>
        <w:spacing w:before="0" w:beforeAutospacing="0" w:after="0" w:afterAutospacing="0"/>
        <w:jc w:val="both"/>
        <w:rPr>
          <w:color w:val="0D0D0D"/>
          <w:shd w:val="clear" w:color="auto" w:fill="FFFFFF"/>
        </w:rPr>
      </w:pPr>
      <w:r w:rsidRPr="00A17437">
        <w:rPr>
          <w:color w:val="0D0D0D"/>
          <w:shd w:val="clear" w:color="auto" w:fill="FFFFFF"/>
        </w:rPr>
        <w:t xml:space="preserve">Use Lasso regression to select the most relevant features for predicting customer purchase </w:t>
      </w:r>
      <w:proofErr w:type="spellStart"/>
      <w:r w:rsidRPr="00A17437">
        <w:rPr>
          <w:color w:val="0D0D0D"/>
          <w:shd w:val="clear" w:color="auto" w:fill="FFFFFF"/>
        </w:rPr>
        <w:t>behavior</w:t>
      </w:r>
      <w:proofErr w:type="spellEnd"/>
      <w:r w:rsidRPr="00A17437">
        <w:rPr>
          <w:color w:val="0D0D0D"/>
          <w:shd w:val="clear" w:color="auto" w:fill="FFFFFF"/>
        </w:rPr>
        <w:t>. Since Lasso regression penalizes the absolute size of the coefficients, it automatically performs feature selection by setting less important coefficients to zero.</w:t>
      </w:r>
    </w:p>
    <w:p w14:paraId="3776B8A4" w14:textId="77777777" w:rsidR="00392A5E" w:rsidRPr="00A17437" w:rsidRDefault="00392A5E" w:rsidP="00392A5E">
      <w:pPr>
        <w:pStyle w:val="pw-post-body-paragraph"/>
        <w:shd w:val="clear" w:color="auto" w:fill="FFFFFF"/>
        <w:spacing w:before="0" w:beforeAutospacing="0" w:after="0" w:afterAutospacing="0"/>
        <w:ind w:left="360"/>
        <w:jc w:val="both"/>
        <w:rPr>
          <w:color w:val="0D0D0D"/>
          <w:shd w:val="clear" w:color="auto" w:fill="FFFFFF"/>
        </w:rPr>
      </w:pPr>
    </w:p>
    <w:p w14:paraId="2DA9FAB6" w14:textId="641E5150" w:rsidR="00392A5E" w:rsidRPr="00A17437" w:rsidRDefault="00392A5E" w:rsidP="00392A5E">
      <w:pPr>
        <w:pStyle w:val="pw-post-body-paragraph"/>
        <w:numPr>
          <w:ilvl w:val="0"/>
          <w:numId w:val="1"/>
        </w:numPr>
        <w:shd w:val="clear" w:color="auto" w:fill="FFFFFF"/>
        <w:spacing w:before="0" w:beforeAutospacing="0" w:after="0" w:afterAutospacing="0"/>
        <w:jc w:val="both"/>
        <w:rPr>
          <w:color w:val="242424"/>
          <w:spacing w:val="-1"/>
        </w:rPr>
      </w:pPr>
      <w:r w:rsidRPr="00A17437">
        <w:rPr>
          <w:color w:val="0D0D0D"/>
          <w:shd w:val="clear" w:color="auto" w:fill="FFFFFF"/>
        </w:rPr>
        <w:t xml:space="preserve">After training the Lasso regression model, examine the coefficients to understand which features have the most significant impact on customer purchase </w:t>
      </w:r>
      <w:proofErr w:type="spellStart"/>
      <w:r w:rsidRPr="00A17437">
        <w:rPr>
          <w:color w:val="0D0D0D"/>
          <w:shd w:val="clear" w:color="auto" w:fill="FFFFFF"/>
        </w:rPr>
        <w:t>behavior</w:t>
      </w:r>
      <w:proofErr w:type="spellEnd"/>
      <w:r w:rsidRPr="00A17437">
        <w:rPr>
          <w:color w:val="0D0D0D"/>
          <w:shd w:val="clear" w:color="auto" w:fill="FFFFFF"/>
        </w:rPr>
        <w:t xml:space="preserve">. Since Lasso regression shrinks less important coefficients towards zero, it helps in identifying the most relevant features for predicting customer </w:t>
      </w:r>
      <w:proofErr w:type="spellStart"/>
      <w:r w:rsidRPr="00A17437">
        <w:rPr>
          <w:color w:val="0D0D0D"/>
          <w:shd w:val="clear" w:color="auto" w:fill="FFFFFF"/>
        </w:rPr>
        <w:t>behavior</w:t>
      </w:r>
      <w:proofErr w:type="spellEnd"/>
      <w:r w:rsidRPr="00A17437">
        <w:rPr>
          <w:color w:val="0D0D0D"/>
          <w:shd w:val="clear" w:color="auto" w:fill="FFFFFF"/>
        </w:rPr>
        <w:t>.</w:t>
      </w:r>
    </w:p>
    <w:p w14:paraId="490FA73D" w14:textId="77777777" w:rsidR="00A17437" w:rsidRDefault="00A17437" w:rsidP="00A17437">
      <w:pPr>
        <w:pStyle w:val="ListParagraph"/>
        <w:rPr>
          <w:color w:val="242424"/>
          <w:spacing w:val="-1"/>
        </w:rPr>
      </w:pPr>
    </w:p>
    <w:p w14:paraId="59C08087" w14:textId="77777777" w:rsidR="00A17437" w:rsidRPr="00A17437" w:rsidRDefault="00A17437" w:rsidP="00A17437">
      <w:pPr>
        <w:pStyle w:val="pw-post-body-paragraph"/>
        <w:shd w:val="clear" w:color="auto" w:fill="FFFFFF"/>
        <w:spacing w:before="0" w:beforeAutospacing="0" w:after="0" w:afterAutospacing="0"/>
        <w:jc w:val="both"/>
        <w:rPr>
          <w:color w:val="242424"/>
          <w:spacing w:val="-1"/>
        </w:rPr>
      </w:pPr>
    </w:p>
    <w:p w14:paraId="51A8EFA0" w14:textId="77777777" w:rsidR="003173CB" w:rsidRPr="00A17437" w:rsidRDefault="00A12F2A" w:rsidP="00CE2C60">
      <w:pPr>
        <w:shd w:val="clear" w:color="auto" w:fill="FFFFFF"/>
        <w:spacing w:after="0" w:line="240" w:lineRule="auto"/>
        <w:ind w:firstLine="357"/>
        <w:jc w:val="both"/>
        <w:outlineLvl w:val="0"/>
        <w:rPr>
          <w:rFonts w:ascii="Times New Roman" w:eastAsia="Times New Roman" w:hAnsi="Times New Roman" w:cs="Times New Roman"/>
          <w:b/>
          <w:bCs/>
          <w:color w:val="FF0000"/>
          <w:spacing w:val="-4"/>
          <w:kern w:val="36"/>
          <w:sz w:val="24"/>
          <w:szCs w:val="24"/>
          <w:lang w:eastAsia="en-IN"/>
          <w14:ligatures w14:val="none"/>
        </w:rPr>
      </w:pPr>
      <w:r w:rsidRPr="00A17437">
        <w:rPr>
          <w:rFonts w:ascii="Times New Roman" w:eastAsia="Times New Roman" w:hAnsi="Times New Roman" w:cs="Times New Roman"/>
          <w:b/>
          <w:bCs/>
          <w:color w:val="FF0000"/>
          <w:spacing w:val="-4"/>
          <w:kern w:val="36"/>
          <w:sz w:val="24"/>
          <w:szCs w:val="24"/>
          <w:lang w:eastAsia="en-IN"/>
          <w14:ligatures w14:val="none"/>
        </w:rPr>
        <w:t>Principal Component Analysis (PCA):</w:t>
      </w:r>
    </w:p>
    <w:p w14:paraId="3432673C" w14:textId="77777777" w:rsidR="00CE2C60" w:rsidRPr="00A17437" w:rsidRDefault="00CE2C60" w:rsidP="00CE2C60">
      <w:pPr>
        <w:shd w:val="clear" w:color="auto" w:fill="FFFFFF"/>
        <w:spacing w:after="0" w:line="240" w:lineRule="auto"/>
        <w:ind w:firstLine="357"/>
        <w:jc w:val="both"/>
        <w:outlineLvl w:val="0"/>
        <w:rPr>
          <w:rFonts w:ascii="Times New Roman" w:eastAsia="Times New Roman" w:hAnsi="Times New Roman" w:cs="Times New Roman"/>
          <w:b/>
          <w:bCs/>
          <w:color w:val="FF0000"/>
          <w:spacing w:val="-4"/>
          <w:kern w:val="36"/>
          <w:sz w:val="24"/>
          <w:szCs w:val="24"/>
          <w:lang w:eastAsia="en-IN"/>
          <w14:ligatures w14:val="none"/>
        </w:rPr>
      </w:pPr>
    </w:p>
    <w:p w14:paraId="16292156" w14:textId="77777777" w:rsidR="003173CB" w:rsidRPr="00A17437" w:rsidRDefault="003173CB" w:rsidP="00CE2C60">
      <w:pPr>
        <w:pStyle w:val="ListParagraph"/>
        <w:numPr>
          <w:ilvl w:val="0"/>
          <w:numId w:val="2"/>
        </w:numPr>
        <w:shd w:val="clear" w:color="auto" w:fill="FFFFFF"/>
        <w:spacing w:after="0" w:line="240" w:lineRule="auto"/>
        <w:jc w:val="both"/>
        <w:outlineLvl w:val="0"/>
        <w:rPr>
          <w:rFonts w:ascii="Times New Roman" w:hAnsi="Times New Roman" w:cs="Times New Roman"/>
          <w:color w:val="0D0D0D"/>
          <w:sz w:val="24"/>
          <w:szCs w:val="24"/>
          <w:shd w:val="clear" w:color="auto" w:fill="FFFFFF"/>
        </w:rPr>
      </w:pPr>
      <w:r w:rsidRPr="00A17437">
        <w:rPr>
          <w:rFonts w:ascii="Times New Roman" w:hAnsi="Times New Roman" w:cs="Times New Roman"/>
          <w:color w:val="0D0D0D"/>
          <w:sz w:val="24"/>
          <w:szCs w:val="24"/>
          <w:shd w:val="clear" w:color="auto" w:fill="FFFFFF"/>
        </w:rPr>
        <w:t>Principal Component Analysis (PCA) can indirectly handle multicollinearity by transforming the original correlated variables into a set of uncorrelated variables called principal components.</w:t>
      </w:r>
    </w:p>
    <w:p w14:paraId="37D918B4" w14:textId="77777777" w:rsidR="00CE2C60" w:rsidRPr="00A17437" w:rsidRDefault="00CE2C60" w:rsidP="00CE2C60">
      <w:pPr>
        <w:shd w:val="clear" w:color="auto" w:fill="FFFFFF"/>
        <w:spacing w:after="0" w:line="240" w:lineRule="auto"/>
        <w:ind w:left="360"/>
        <w:jc w:val="both"/>
        <w:outlineLvl w:val="0"/>
        <w:rPr>
          <w:rFonts w:ascii="Times New Roman" w:hAnsi="Times New Roman" w:cs="Times New Roman"/>
          <w:color w:val="0D0D0D"/>
          <w:sz w:val="24"/>
          <w:szCs w:val="24"/>
          <w:shd w:val="clear" w:color="auto" w:fill="FFFFFF"/>
        </w:rPr>
      </w:pPr>
    </w:p>
    <w:p w14:paraId="0A939335" w14:textId="49142722" w:rsidR="00CE2C60" w:rsidRPr="00A17437" w:rsidRDefault="003173CB" w:rsidP="00CE2C60">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b/>
          <w:bCs/>
          <w:color w:val="242424"/>
          <w:spacing w:val="-4"/>
          <w:kern w:val="36"/>
          <w:sz w:val="24"/>
          <w:szCs w:val="24"/>
          <w:lang w:eastAsia="en-IN"/>
          <w14:ligatures w14:val="none"/>
        </w:rPr>
      </w:pPr>
      <w:r w:rsidRPr="00A17437">
        <w:rPr>
          <w:rFonts w:ascii="Times New Roman" w:hAnsi="Times New Roman" w:cs="Times New Roman"/>
          <w:color w:val="0D0D0D"/>
          <w:sz w:val="24"/>
          <w:szCs w:val="24"/>
          <w:shd w:val="clear" w:color="auto" w:fill="FFFFFF"/>
        </w:rPr>
        <w:t>When multicollinearity exists among the original variables, the principal components extracted by PCA are orthogonal to each other, meaning they are linearly independent and do not exhibit multicollinearity.</w:t>
      </w:r>
    </w:p>
    <w:p w14:paraId="74147EA0" w14:textId="77777777" w:rsidR="00CE2C60" w:rsidRPr="00A17437" w:rsidRDefault="00CE2C60" w:rsidP="00CE2C60">
      <w:pPr>
        <w:shd w:val="clear" w:color="auto" w:fill="FFFFFF"/>
        <w:spacing w:after="0" w:line="240" w:lineRule="auto"/>
        <w:jc w:val="both"/>
        <w:outlineLvl w:val="0"/>
        <w:rPr>
          <w:rFonts w:ascii="Times New Roman" w:eastAsia="Times New Roman" w:hAnsi="Times New Roman" w:cs="Times New Roman"/>
          <w:b/>
          <w:bCs/>
          <w:color w:val="242424"/>
          <w:spacing w:val="-4"/>
          <w:kern w:val="36"/>
          <w:sz w:val="24"/>
          <w:szCs w:val="24"/>
          <w:lang w:eastAsia="en-IN"/>
          <w14:ligatures w14:val="none"/>
        </w:rPr>
      </w:pPr>
    </w:p>
    <w:p w14:paraId="23EC79AC" w14:textId="77777777" w:rsidR="003173CB" w:rsidRPr="00A17437" w:rsidRDefault="003173CB" w:rsidP="00CE2C60">
      <w:pPr>
        <w:pStyle w:val="ListParagraph"/>
        <w:numPr>
          <w:ilvl w:val="0"/>
          <w:numId w:val="2"/>
        </w:numPr>
        <w:shd w:val="clear" w:color="auto" w:fill="FFFFFF"/>
        <w:spacing w:after="0" w:line="240" w:lineRule="auto"/>
        <w:jc w:val="both"/>
        <w:rPr>
          <w:rFonts w:ascii="Times New Roman" w:hAnsi="Times New Roman" w:cs="Times New Roman"/>
          <w:color w:val="0D0D0D"/>
          <w:sz w:val="24"/>
          <w:szCs w:val="24"/>
          <w:shd w:val="clear" w:color="auto" w:fill="FFFFFF"/>
        </w:rPr>
      </w:pPr>
      <w:r w:rsidRPr="00A17437">
        <w:rPr>
          <w:rFonts w:ascii="Times New Roman" w:hAnsi="Times New Roman" w:cs="Times New Roman"/>
          <w:color w:val="0D0D0D"/>
          <w:sz w:val="24"/>
          <w:szCs w:val="24"/>
          <w:shd w:val="clear" w:color="auto" w:fill="FFFFFF"/>
        </w:rPr>
        <w:t xml:space="preserve">In the context of Principal Component Analysis (PCA), a principal component is a linear combination of the original variables in a dataset. </w:t>
      </w:r>
    </w:p>
    <w:p w14:paraId="6D8BB8F6" w14:textId="77777777" w:rsidR="00CE2C60" w:rsidRPr="00A17437" w:rsidRDefault="00CE2C60" w:rsidP="00CE2C60">
      <w:pPr>
        <w:pStyle w:val="ListParagraph"/>
        <w:shd w:val="clear" w:color="auto" w:fill="FFFFFF"/>
        <w:spacing w:after="0" w:line="240" w:lineRule="auto"/>
        <w:jc w:val="both"/>
        <w:rPr>
          <w:rFonts w:ascii="Times New Roman" w:hAnsi="Times New Roman" w:cs="Times New Roman"/>
          <w:color w:val="0D0D0D"/>
          <w:sz w:val="24"/>
          <w:szCs w:val="24"/>
          <w:shd w:val="clear" w:color="auto" w:fill="FFFFFF"/>
        </w:rPr>
      </w:pPr>
    </w:p>
    <w:p w14:paraId="5323C499" w14:textId="0376BF2E" w:rsidR="00CE2C60" w:rsidRPr="00A17437" w:rsidRDefault="003173CB" w:rsidP="00CE2C60">
      <w:pPr>
        <w:pStyle w:val="ListParagraph"/>
        <w:numPr>
          <w:ilvl w:val="0"/>
          <w:numId w:val="2"/>
        </w:numPr>
        <w:shd w:val="clear" w:color="auto" w:fill="FFFFFF"/>
        <w:spacing w:after="0" w:line="240" w:lineRule="auto"/>
        <w:jc w:val="both"/>
        <w:rPr>
          <w:rFonts w:ascii="Times New Roman" w:hAnsi="Times New Roman" w:cs="Times New Roman"/>
          <w:color w:val="0D0D0D"/>
          <w:sz w:val="24"/>
          <w:szCs w:val="24"/>
          <w:shd w:val="clear" w:color="auto" w:fill="FFFFFF"/>
        </w:rPr>
      </w:pPr>
      <w:r w:rsidRPr="00A17437">
        <w:rPr>
          <w:rFonts w:ascii="Times New Roman" w:hAnsi="Times New Roman" w:cs="Times New Roman"/>
          <w:color w:val="0D0D0D"/>
          <w:sz w:val="24"/>
          <w:szCs w:val="24"/>
          <w:shd w:val="clear" w:color="auto" w:fill="FFFFFF"/>
        </w:rPr>
        <w:t xml:space="preserve">These components are derived in such a way that they are orthogonal to each other, meaning they are uncorrelated. </w:t>
      </w:r>
    </w:p>
    <w:p w14:paraId="3C2F9E0E" w14:textId="77777777" w:rsidR="00CE2C60" w:rsidRPr="00A17437" w:rsidRDefault="00CE2C60" w:rsidP="00CE2C60">
      <w:pPr>
        <w:shd w:val="clear" w:color="auto" w:fill="FFFFFF"/>
        <w:spacing w:after="0" w:line="240" w:lineRule="auto"/>
        <w:jc w:val="both"/>
        <w:rPr>
          <w:rFonts w:ascii="Times New Roman" w:hAnsi="Times New Roman" w:cs="Times New Roman"/>
          <w:color w:val="0D0D0D"/>
          <w:sz w:val="24"/>
          <w:szCs w:val="24"/>
          <w:shd w:val="clear" w:color="auto" w:fill="FFFFFF"/>
        </w:rPr>
      </w:pPr>
    </w:p>
    <w:p w14:paraId="2A38CBDA" w14:textId="42047541" w:rsidR="003173CB" w:rsidRPr="00A17437" w:rsidRDefault="003173CB" w:rsidP="00CE2C60">
      <w:pPr>
        <w:pStyle w:val="ListParagraph"/>
        <w:numPr>
          <w:ilvl w:val="0"/>
          <w:numId w:val="2"/>
        </w:numPr>
        <w:shd w:val="clear" w:color="auto" w:fill="FFFFFF"/>
        <w:spacing w:after="0" w:line="240" w:lineRule="auto"/>
        <w:jc w:val="both"/>
        <w:rPr>
          <w:rFonts w:ascii="Times New Roman" w:eastAsia="Times New Roman" w:hAnsi="Times New Roman" w:cs="Times New Roman"/>
          <w:color w:val="242424"/>
          <w:spacing w:val="-1"/>
          <w:kern w:val="0"/>
          <w:sz w:val="24"/>
          <w:szCs w:val="24"/>
          <w:lang w:eastAsia="en-IN"/>
          <w14:ligatures w14:val="none"/>
        </w:rPr>
      </w:pPr>
      <w:r w:rsidRPr="00A17437">
        <w:rPr>
          <w:rFonts w:ascii="Times New Roman" w:hAnsi="Times New Roman" w:cs="Times New Roman"/>
          <w:color w:val="0D0D0D"/>
          <w:sz w:val="24"/>
          <w:szCs w:val="24"/>
          <w:shd w:val="clear" w:color="auto" w:fill="FFFFFF"/>
        </w:rPr>
        <w:t>Each principal component captures a certain amount of variance in the data, with the first component capturing the maximum variance, the second component capturing the maximum remaining variance orthogonal to the first, and so on.</w:t>
      </w:r>
    </w:p>
    <w:p w14:paraId="3C2B326F" w14:textId="77777777" w:rsidR="006E4646" w:rsidRPr="00A17437" w:rsidRDefault="006E4646" w:rsidP="006E4646">
      <w:pPr>
        <w:pStyle w:val="ListParagraph"/>
        <w:rPr>
          <w:rFonts w:ascii="Times New Roman" w:eastAsia="Times New Roman" w:hAnsi="Times New Roman" w:cs="Times New Roman"/>
          <w:color w:val="242424"/>
          <w:spacing w:val="-1"/>
          <w:kern w:val="0"/>
          <w:sz w:val="24"/>
          <w:szCs w:val="24"/>
          <w:lang w:eastAsia="en-IN"/>
          <w14:ligatures w14:val="none"/>
        </w:rPr>
      </w:pPr>
    </w:p>
    <w:p w14:paraId="30154CAC" w14:textId="77777777" w:rsidR="006E4646" w:rsidRPr="00A17437" w:rsidRDefault="006E4646" w:rsidP="006E4646">
      <w:pPr>
        <w:pStyle w:val="ListParagraph"/>
        <w:shd w:val="clear" w:color="auto" w:fill="FFFFFF"/>
        <w:spacing w:after="0" w:line="240" w:lineRule="auto"/>
        <w:jc w:val="both"/>
        <w:rPr>
          <w:rFonts w:ascii="Times New Roman" w:eastAsia="Times New Roman" w:hAnsi="Times New Roman" w:cs="Times New Roman"/>
          <w:color w:val="242424"/>
          <w:spacing w:val="-1"/>
          <w:kern w:val="0"/>
          <w:sz w:val="24"/>
          <w:szCs w:val="24"/>
          <w:lang w:eastAsia="en-IN"/>
          <w14:ligatures w14:val="none"/>
        </w:rPr>
      </w:pPr>
    </w:p>
    <w:p w14:paraId="732BB952" w14:textId="6AFCF325" w:rsidR="00445562" w:rsidRPr="00A17437" w:rsidRDefault="006E4646" w:rsidP="006E4646">
      <w:pPr>
        <w:tabs>
          <w:tab w:val="left" w:pos="5350"/>
        </w:tabs>
        <w:spacing w:after="0" w:line="240" w:lineRule="auto"/>
        <w:ind w:left="720"/>
        <w:jc w:val="both"/>
        <w:rPr>
          <w:rFonts w:ascii="Times New Roman" w:hAnsi="Times New Roman" w:cs="Times New Roman"/>
          <w:b/>
          <w:bCs/>
          <w:sz w:val="24"/>
          <w:szCs w:val="24"/>
        </w:rPr>
      </w:pPr>
      <w:r w:rsidRPr="00A17437">
        <w:rPr>
          <w:rFonts w:ascii="Times New Roman" w:hAnsi="Times New Roman" w:cs="Times New Roman"/>
          <w:b/>
          <w:bCs/>
          <w:sz w:val="24"/>
          <w:szCs w:val="24"/>
        </w:rPr>
        <w:t xml:space="preserve">Real time </w:t>
      </w:r>
      <w:proofErr w:type="spellStart"/>
      <w:r w:rsidRPr="00A17437">
        <w:rPr>
          <w:rFonts w:ascii="Times New Roman" w:hAnsi="Times New Roman" w:cs="Times New Roman"/>
          <w:b/>
          <w:bCs/>
          <w:sz w:val="24"/>
          <w:szCs w:val="24"/>
        </w:rPr>
        <w:t>Exampe</w:t>
      </w:r>
      <w:proofErr w:type="spellEnd"/>
      <w:r w:rsidRPr="00A17437">
        <w:rPr>
          <w:rFonts w:ascii="Times New Roman" w:hAnsi="Times New Roman" w:cs="Times New Roman"/>
          <w:b/>
          <w:bCs/>
          <w:sz w:val="24"/>
          <w:szCs w:val="24"/>
        </w:rPr>
        <w:t xml:space="preserve"> for PCA can be applied</w:t>
      </w:r>
    </w:p>
    <w:p w14:paraId="6F716E5B"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6DA384BA"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Imagine you work for a real estate agency, and your task is to </w:t>
      </w:r>
      <w:proofErr w:type="spellStart"/>
      <w:r w:rsidRPr="00A17437">
        <w:rPr>
          <w:rFonts w:ascii="Times New Roman" w:hAnsi="Times New Roman" w:cs="Times New Roman"/>
          <w:sz w:val="24"/>
          <w:szCs w:val="24"/>
        </w:rPr>
        <w:t>analyze</w:t>
      </w:r>
      <w:proofErr w:type="spellEnd"/>
      <w:r w:rsidRPr="00A17437">
        <w:rPr>
          <w:rFonts w:ascii="Times New Roman" w:hAnsi="Times New Roman" w:cs="Times New Roman"/>
          <w:sz w:val="24"/>
          <w:szCs w:val="24"/>
        </w:rPr>
        <w:t xml:space="preserve"> a dataset containing information about various houses, including features such as square footage, number of bedrooms, number of bathrooms, lot size, and distance from the city </w:t>
      </w:r>
      <w:proofErr w:type="spellStart"/>
      <w:r w:rsidRPr="00A17437">
        <w:rPr>
          <w:rFonts w:ascii="Times New Roman" w:hAnsi="Times New Roman" w:cs="Times New Roman"/>
          <w:sz w:val="24"/>
          <w:szCs w:val="24"/>
        </w:rPr>
        <w:t>center</w:t>
      </w:r>
      <w:proofErr w:type="spellEnd"/>
      <w:r w:rsidRPr="00A17437">
        <w:rPr>
          <w:rFonts w:ascii="Times New Roman" w:hAnsi="Times New Roman" w:cs="Times New Roman"/>
          <w:sz w:val="24"/>
          <w:szCs w:val="24"/>
        </w:rPr>
        <w:t>. You want to understand the underlying structure of the dataset and identify the most significant factors that influence house prices.</w:t>
      </w:r>
    </w:p>
    <w:p w14:paraId="3527D486"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5410E362" w14:textId="684D521E" w:rsidR="00445562" w:rsidRPr="00A17437" w:rsidRDefault="006E4646" w:rsidP="006E4646">
      <w:p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                 </w:t>
      </w:r>
      <w:r w:rsidR="00445562" w:rsidRPr="00A17437">
        <w:rPr>
          <w:rFonts w:ascii="Times New Roman" w:hAnsi="Times New Roman" w:cs="Times New Roman"/>
          <w:sz w:val="24"/>
          <w:szCs w:val="24"/>
        </w:rPr>
        <w:t>Here's how you can apply PCA in this scenario:</w:t>
      </w:r>
    </w:p>
    <w:p w14:paraId="1DDB5B09"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0340280A" w14:textId="64CF0D19"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Dimensionality Reduction with PCA: Apply PCA to the standardized dataset to reduce its dimensionality. PCA will identify the principal components (linear combinations </w:t>
      </w:r>
      <w:r w:rsidR="00CA1629" w:rsidRPr="00A17437">
        <w:rPr>
          <w:rFonts w:ascii="Times New Roman" w:hAnsi="Times New Roman" w:cs="Times New Roman"/>
          <w:sz w:val="24"/>
          <w:szCs w:val="24"/>
        </w:rPr>
        <w:t xml:space="preserve">matrix </w:t>
      </w:r>
      <w:r w:rsidRPr="00A17437">
        <w:rPr>
          <w:rFonts w:ascii="Times New Roman" w:hAnsi="Times New Roman" w:cs="Times New Roman"/>
          <w:sz w:val="24"/>
          <w:szCs w:val="24"/>
        </w:rPr>
        <w:t>of the original features) that capture the most significant sources of variation in house characteristics.</w:t>
      </w:r>
    </w:p>
    <w:p w14:paraId="4F4CAAD9"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B432EE9"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 xml:space="preserve">Interpretation: Examine the principal components to understand what they represent in terms of housing characteristics. For example, one principal component might capture overall house size (e.g., square footage, number of bedrooms, number of bathrooms), while another might represent location-related factors (e.g., distance from the city </w:t>
      </w:r>
      <w:proofErr w:type="spellStart"/>
      <w:r w:rsidRPr="00A17437">
        <w:rPr>
          <w:rFonts w:ascii="Times New Roman" w:hAnsi="Times New Roman" w:cs="Times New Roman"/>
          <w:sz w:val="24"/>
          <w:szCs w:val="24"/>
        </w:rPr>
        <w:t>center</w:t>
      </w:r>
      <w:proofErr w:type="spellEnd"/>
      <w:r w:rsidRPr="00A17437">
        <w:rPr>
          <w:rFonts w:ascii="Times New Roman" w:hAnsi="Times New Roman" w:cs="Times New Roman"/>
          <w:sz w:val="24"/>
          <w:szCs w:val="24"/>
        </w:rPr>
        <w:t>).</w:t>
      </w:r>
    </w:p>
    <w:p w14:paraId="6B6B7696"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14B13F72"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Feature Transformation: Use the principal components as new features to represent each house's characteristics. Instead of using the original features, you can represent each house using a much smaller number of principal components, effectively reducing the dimensionality of the dataset.</w:t>
      </w:r>
    </w:p>
    <w:p w14:paraId="6EDBC211"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7FB0F537"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lastRenderedPageBreak/>
        <w:t xml:space="preserve">Analysis and Prediction: </w:t>
      </w:r>
      <w:proofErr w:type="spellStart"/>
      <w:r w:rsidRPr="00A17437">
        <w:rPr>
          <w:rFonts w:ascii="Times New Roman" w:hAnsi="Times New Roman" w:cs="Times New Roman"/>
          <w:sz w:val="24"/>
          <w:szCs w:val="24"/>
        </w:rPr>
        <w:t>Analyze</w:t>
      </w:r>
      <w:proofErr w:type="spellEnd"/>
      <w:r w:rsidRPr="00A17437">
        <w:rPr>
          <w:rFonts w:ascii="Times New Roman" w:hAnsi="Times New Roman" w:cs="Times New Roman"/>
          <w:sz w:val="24"/>
          <w:szCs w:val="24"/>
        </w:rPr>
        <w:t xml:space="preserve"> the relationship between the principal components and house prices using regression analysis or other predictive </w:t>
      </w:r>
      <w:proofErr w:type="spellStart"/>
      <w:r w:rsidRPr="00A17437">
        <w:rPr>
          <w:rFonts w:ascii="Times New Roman" w:hAnsi="Times New Roman" w:cs="Times New Roman"/>
          <w:sz w:val="24"/>
          <w:szCs w:val="24"/>
        </w:rPr>
        <w:t>modeling</w:t>
      </w:r>
      <w:proofErr w:type="spellEnd"/>
      <w:r w:rsidRPr="00A17437">
        <w:rPr>
          <w:rFonts w:ascii="Times New Roman" w:hAnsi="Times New Roman" w:cs="Times New Roman"/>
          <w:sz w:val="24"/>
          <w:szCs w:val="24"/>
        </w:rPr>
        <w:t xml:space="preserve"> techniques. By using the reduced-dimensional representation of housing characteristics, you can build models that predict house prices more efficiently and accurately.</w:t>
      </w:r>
    </w:p>
    <w:p w14:paraId="42BC46AD"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BF032E3" w14:textId="77777777" w:rsidR="00445562" w:rsidRPr="00A17437" w:rsidRDefault="00445562" w:rsidP="006E4646">
      <w:pPr>
        <w:pStyle w:val="ListParagraph"/>
        <w:numPr>
          <w:ilvl w:val="0"/>
          <w:numId w:val="2"/>
        </w:numPr>
        <w:tabs>
          <w:tab w:val="left" w:pos="5350"/>
        </w:tabs>
        <w:spacing w:after="0" w:line="240" w:lineRule="auto"/>
        <w:jc w:val="both"/>
        <w:rPr>
          <w:rFonts w:ascii="Times New Roman" w:hAnsi="Times New Roman" w:cs="Times New Roman"/>
          <w:sz w:val="24"/>
          <w:szCs w:val="24"/>
        </w:rPr>
      </w:pPr>
      <w:r w:rsidRPr="00A17437">
        <w:rPr>
          <w:rFonts w:ascii="Times New Roman" w:hAnsi="Times New Roman" w:cs="Times New Roman"/>
          <w:sz w:val="24"/>
          <w:szCs w:val="24"/>
        </w:rPr>
        <w:t>Insights and Decision Making: Use the insights gained from the analysis to make informed decisions in the real estate market. For example, if a particular principal component consistently has a strong influence on house prices, it may indicate areas where the company can focus its efforts to maximize property value.</w:t>
      </w:r>
    </w:p>
    <w:p w14:paraId="58DD18B6"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138DF188"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777B630" w14:textId="77777777" w:rsidR="00445562" w:rsidRPr="00A17437" w:rsidRDefault="00445562" w:rsidP="006E4646">
      <w:pPr>
        <w:tabs>
          <w:tab w:val="left" w:pos="5350"/>
        </w:tabs>
        <w:spacing w:after="0" w:line="240" w:lineRule="auto"/>
        <w:ind w:left="360"/>
        <w:jc w:val="both"/>
        <w:rPr>
          <w:rFonts w:ascii="Times New Roman" w:hAnsi="Times New Roman" w:cs="Times New Roman"/>
          <w:sz w:val="24"/>
          <w:szCs w:val="24"/>
        </w:rPr>
      </w:pPr>
    </w:p>
    <w:p w14:paraId="40FE13F5" w14:textId="26B0BD49" w:rsidR="00E06615" w:rsidRPr="00A17437" w:rsidRDefault="00E06615" w:rsidP="00445562">
      <w:pPr>
        <w:tabs>
          <w:tab w:val="left" w:pos="5350"/>
        </w:tabs>
        <w:spacing w:after="0" w:line="240" w:lineRule="auto"/>
        <w:jc w:val="both"/>
        <w:rPr>
          <w:rFonts w:ascii="Times New Roman" w:hAnsi="Times New Roman" w:cs="Times New Roman"/>
          <w:sz w:val="24"/>
          <w:szCs w:val="24"/>
        </w:rPr>
      </w:pPr>
    </w:p>
    <w:sectPr w:rsidR="00E06615" w:rsidRPr="00A17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801"/>
    <w:multiLevelType w:val="hybridMultilevel"/>
    <w:tmpl w:val="AD5AF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45A82"/>
    <w:multiLevelType w:val="hybridMultilevel"/>
    <w:tmpl w:val="C042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355BCA"/>
    <w:multiLevelType w:val="hybridMultilevel"/>
    <w:tmpl w:val="960CC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140973">
    <w:abstractNumId w:val="0"/>
  </w:num>
  <w:num w:numId="2" w16cid:durableId="915670431">
    <w:abstractNumId w:val="2"/>
  </w:num>
  <w:num w:numId="3" w16cid:durableId="578175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5"/>
    <w:rsid w:val="000564CC"/>
    <w:rsid w:val="001738E0"/>
    <w:rsid w:val="003173CB"/>
    <w:rsid w:val="00392A5E"/>
    <w:rsid w:val="00445562"/>
    <w:rsid w:val="0048239D"/>
    <w:rsid w:val="005B077D"/>
    <w:rsid w:val="006E4646"/>
    <w:rsid w:val="00781E74"/>
    <w:rsid w:val="009D692B"/>
    <w:rsid w:val="00A12F2A"/>
    <w:rsid w:val="00A17437"/>
    <w:rsid w:val="00CA1629"/>
    <w:rsid w:val="00CE2C60"/>
    <w:rsid w:val="00CF486F"/>
    <w:rsid w:val="00E06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B35B"/>
  <w15:chartTrackingRefBased/>
  <w15:docId w15:val="{AD8F200F-668A-434E-9381-C9B468B2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06615"/>
  </w:style>
  <w:style w:type="character" w:customStyle="1" w:styleId="hgkelc">
    <w:name w:val="hgkelc"/>
    <w:basedOn w:val="DefaultParagraphFont"/>
    <w:rsid w:val="00E06615"/>
  </w:style>
  <w:style w:type="paragraph" w:customStyle="1" w:styleId="pw-post-body-paragraph">
    <w:name w:val="pw-post-body-paragraph"/>
    <w:basedOn w:val="Normal"/>
    <w:rsid w:val="00E06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0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06615"/>
    <w:rPr>
      <w:rFonts w:ascii="Courier New" w:eastAsia="Times New Roman" w:hAnsi="Courier New" w:cs="Courier New"/>
      <w:kern w:val="0"/>
      <w:sz w:val="20"/>
      <w:szCs w:val="20"/>
      <w:lang w:eastAsia="en-IN"/>
      <w14:ligatures w14:val="none"/>
    </w:rPr>
  </w:style>
  <w:style w:type="character" w:customStyle="1" w:styleId="gp">
    <w:name w:val="gp"/>
    <w:basedOn w:val="DefaultParagraphFont"/>
    <w:rsid w:val="00E06615"/>
  </w:style>
  <w:style w:type="character" w:customStyle="1" w:styleId="kn">
    <w:name w:val="kn"/>
    <w:basedOn w:val="DefaultParagraphFont"/>
    <w:rsid w:val="00E06615"/>
  </w:style>
  <w:style w:type="character" w:customStyle="1" w:styleId="nn">
    <w:name w:val="nn"/>
    <w:basedOn w:val="DefaultParagraphFont"/>
    <w:rsid w:val="00E06615"/>
  </w:style>
  <w:style w:type="character" w:customStyle="1" w:styleId="n">
    <w:name w:val="n"/>
    <w:basedOn w:val="DefaultParagraphFont"/>
    <w:rsid w:val="00E06615"/>
  </w:style>
  <w:style w:type="character" w:customStyle="1" w:styleId="o">
    <w:name w:val="o"/>
    <w:basedOn w:val="DefaultParagraphFont"/>
    <w:rsid w:val="00E06615"/>
  </w:style>
  <w:style w:type="character" w:customStyle="1" w:styleId="p">
    <w:name w:val="p"/>
    <w:basedOn w:val="DefaultParagraphFont"/>
    <w:rsid w:val="00E06615"/>
  </w:style>
  <w:style w:type="character" w:customStyle="1" w:styleId="mf">
    <w:name w:val="mf"/>
    <w:basedOn w:val="DefaultParagraphFont"/>
    <w:rsid w:val="00E06615"/>
  </w:style>
  <w:style w:type="character" w:customStyle="1" w:styleId="mi">
    <w:name w:val="mi"/>
    <w:basedOn w:val="DefaultParagraphFont"/>
    <w:rsid w:val="00E06615"/>
  </w:style>
  <w:style w:type="character" w:customStyle="1" w:styleId="go">
    <w:name w:val="go"/>
    <w:basedOn w:val="DefaultParagraphFont"/>
    <w:rsid w:val="00E06615"/>
  </w:style>
  <w:style w:type="character" w:customStyle="1" w:styleId="nb">
    <w:name w:val="nb"/>
    <w:basedOn w:val="DefaultParagraphFont"/>
    <w:rsid w:val="00E06615"/>
  </w:style>
  <w:style w:type="character" w:customStyle="1" w:styleId="Heading1Char">
    <w:name w:val="Heading 1 Char"/>
    <w:basedOn w:val="DefaultParagraphFont"/>
    <w:link w:val="Heading1"/>
    <w:uiPriority w:val="9"/>
    <w:rsid w:val="00A12F2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CF486F"/>
    <w:pPr>
      <w:ind w:left="720"/>
      <w:contextualSpacing/>
    </w:pPr>
  </w:style>
  <w:style w:type="paragraph" w:styleId="NormalWeb">
    <w:name w:val="Normal (Web)"/>
    <w:basedOn w:val="Normal"/>
    <w:uiPriority w:val="99"/>
    <w:semiHidden/>
    <w:unhideWhenUsed/>
    <w:rsid w:val="004823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9496">
      <w:bodyDiv w:val="1"/>
      <w:marLeft w:val="0"/>
      <w:marRight w:val="0"/>
      <w:marTop w:val="0"/>
      <w:marBottom w:val="0"/>
      <w:divBdr>
        <w:top w:val="none" w:sz="0" w:space="0" w:color="auto"/>
        <w:left w:val="none" w:sz="0" w:space="0" w:color="auto"/>
        <w:bottom w:val="none" w:sz="0" w:space="0" w:color="auto"/>
        <w:right w:val="none" w:sz="0" w:space="0" w:color="auto"/>
      </w:divBdr>
      <w:divsChild>
        <w:div w:id="232351498">
          <w:marLeft w:val="0"/>
          <w:marRight w:val="0"/>
          <w:marTop w:val="0"/>
          <w:marBottom w:val="0"/>
          <w:divBdr>
            <w:top w:val="single" w:sz="2" w:space="0" w:color="E3E3E3"/>
            <w:left w:val="single" w:sz="2" w:space="0" w:color="E3E3E3"/>
            <w:bottom w:val="single" w:sz="2" w:space="0" w:color="E3E3E3"/>
            <w:right w:val="single" w:sz="2" w:space="0" w:color="E3E3E3"/>
          </w:divBdr>
          <w:divsChild>
            <w:div w:id="1714384777">
              <w:marLeft w:val="0"/>
              <w:marRight w:val="0"/>
              <w:marTop w:val="0"/>
              <w:marBottom w:val="0"/>
              <w:divBdr>
                <w:top w:val="single" w:sz="2" w:space="0" w:color="E3E3E3"/>
                <w:left w:val="single" w:sz="2" w:space="0" w:color="E3E3E3"/>
                <w:bottom w:val="single" w:sz="2" w:space="0" w:color="E3E3E3"/>
                <w:right w:val="single" w:sz="2" w:space="0" w:color="E3E3E3"/>
              </w:divBdr>
              <w:divsChild>
                <w:div w:id="2023387447">
                  <w:marLeft w:val="0"/>
                  <w:marRight w:val="0"/>
                  <w:marTop w:val="0"/>
                  <w:marBottom w:val="0"/>
                  <w:divBdr>
                    <w:top w:val="single" w:sz="2" w:space="0" w:color="E3E3E3"/>
                    <w:left w:val="single" w:sz="2" w:space="0" w:color="E3E3E3"/>
                    <w:bottom w:val="single" w:sz="2" w:space="0" w:color="E3E3E3"/>
                    <w:right w:val="single" w:sz="2" w:space="0" w:color="E3E3E3"/>
                  </w:divBdr>
                  <w:divsChild>
                    <w:div w:id="1761372521">
                      <w:marLeft w:val="0"/>
                      <w:marRight w:val="0"/>
                      <w:marTop w:val="0"/>
                      <w:marBottom w:val="0"/>
                      <w:divBdr>
                        <w:top w:val="single" w:sz="2" w:space="0" w:color="E3E3E3"/>
                        <w:left w:val="single" w:sz="2" w:space="0" w:color="E3E3E3"/>
                        <w:bottom w:val="single" w:sz="2" w:space="0" w:color="E3E3E3"/>
                        <w:right w:val="single" w:sz="2" w:space="0" w:color="E3E3E3"/>
                      </w:divBdr>
                      <w:divsChild>
                        <w:div w:id="128939696">
                          <w:marLeft w:val="0"/>
                          <w:marRight w:val="0"/>
                          <w:marTop w:val="0"/>
                          <w:marBottom w:val="0"/>
                          <w:divBdr>
                            <w:top w:val="single" w:sz="2" w:space="0" w:color="E3E3E3"/>
                            <w:left w:val="single" w:sz="2" w:space="0" w:color="E3E3E3"/>
                            <w:bottom w:val="single" w:sz="2" w:space="0" w:color="E3E3E3"/>
                            <w:right w:val="single" w:sz="2" w:space="0" w:color="E3E3E3"/>
                          </w:divBdr>
                          <w:divsChild>
                            <w:div w:id="41224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330983529">
                                  <w:marLeft w:val="0"/>
                                  <w:marRight w:val="0"/>
                                  <w:marTop w:val="0"/>
                                  <w:marBottom w:val="0"/>
                                  <w:divBdr>
                                    <w:top w:val="single" w:sz="2" w:space="0" w:color="E3E3E3"/>
                                    <w:left w:val="single" w:sz="2" w:space="0" w:color="E3E3E3"/>
                                    <w:bottom w:val="single" w:sz="2" w:space="0" w:color="E3E3E3"/>
                                    <w:right w:val="single" w:sz="2" w:space="0" w:color="E3E3E3"/>
                                  </w:divBdr>
                                  <w:divsChild>
                                    <w:div w:id="2066177995">
                                      <w:marLeft w:val="0"/>
                                      <w:marRight w:val="0"/>
                                      <w:marTop w:val="0"/>
                                      <w:marBottom w:val="0"/>
                                      <w:divBdr>
                                        <w:top w:val="single" w:sz="2" w:space="0" w:color="E3E3E3"/>
                                        <w:left w:val="single" w:sz="2" w:space="0" w:color="E3E3E3"/>
                                        <w:bottom w:val="single" w:sz="2" w:space="0" w:color="E3E3E3"/>
                                        <w:right w:val="single" w:sz="2" w:space="0" w:color="E3E3E3"/>
                                      </w:divBdr>
                                      <w:divsChild>
                                        <w:div w:id="1804231887">
                                          <w:marLeft w:val="0"/>
                                          <w:marRight w:val="0"/>
                                          <w:marTop w:val="0"/>
                                          <w:marBottom w:val="0"/>
                                          <w:divBdr>
                                            <w:top w:val="single" w:sz="2" w:space="0" w:color="E3E3E3"/>
                                            <w:left w:val="single" w:sz="2" w:space="0" w:color="E3E3E3"/>
                                            <w:bottom w:val="single" w:sz="2" w:space="0" w:color="E3E3E3"/>
                                            <w:right w:val="single" w:sz="2" w:space="0" w:color="E3E3E3"/>
                                          </w:divBdr>
                                          <w:divsChild>
                                            <w:div w:id="492532460">
                                              <w:marLeft w:val="0"/>
                                              <w:marRight w:val="0"/>
                                              <w:marTop w:val="0"/>
                                              <w:marBottom w:val="0"/>
                                              <w:divBdr>
                                                <w:top w:val="single" w:sz="2" w:space="0" w:color="E3E3E3"/>
                                                <w:left w:val="single" w:sz="2" w:space="0" w:color="E3E3E3"/>
                                                <w:bottom w:val="single" w:sz="2" w:space="0" w:color="E3E3E3"/>
                                                <w:right w:val="single" w:sz="2" w:space="0" w:color="E3E3E3"/>
                                              </w:divBdr>
                                              <w:divsChild>
                                                <w:div w:id="713507799">
                                                  <w:marLeft w:val="0"/>
                                                  <w:marRight w:val="0"/>
                                                  <w:marTop w:val="0"/>
                                                  <w:marBottom w:val="0"/>
                                                  <w:divBdr>
                                                    <w:top w:val="single" w:sz="2" w:space="0" w:color="E3E3E3"/>
                                                    <w:left w:val="single" w:sz="2" w:space="0" w:color="E3E3E3"/>
                                                    <w:bottom w:val="single" w:sz="2" w:space="0" w:color="E3E3E3"/>
                                                    <w:right w:val="single" w:sz="2" w:space="0" w:color="E3E3E3"/>
                                                  </w:divBdr>
                                                  <w:divsChild>
                                                    <w:div w:id="207611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8514476">
          <w:marLeft w:val="0"/>
          <w:marRight w:val="0"/>
          <w:marTop w:val="0"/>
          <w:marBottom w:val="0"/>
          <w:divBdr>
            <w:top w:val="none" w:sz="0" w:space="0" w:color="auto"/>
            <w:left w:val="none" w:sz="0" w:space="0" w:color="auto"/>
            <w:bottom w:val="none" w:sz="0" w:space="0" w:color="auto"/>
            <w:right w:val="none" w:sz="0" w:space="0" w:color="auto"/>
          </w:divBdr>
          <w:divsChild>
            <w:div w:id="861087069">
              <w:marLeft w:val="0"/>
              <w:marRight w:val="0"/>
              <w:marTop w:val="0"/>
              <w:marBottom w:val="0"/>
              <w:divBdr>
                <w:top w:val="single" w:sz="2" w:space="0" w:color="E3E3E3"/>
                <w:left w:val="single" w:sz="2" w:space="0" w:color="E3E3E3"/>
                <w:bottom w:val="single" w:sz="2" w:space="0" w:color="E3E3E3"/>
                <w:right w:val="single" w:sz="2" w:space="0" w:color="E3E3E3"/>
              </w:divBdr>
              <w:divsChild>
                <w:div w:id="303628770">
                  <w:marLeft w:val="0"/>
                  <w:marRight w:val="0"/>
                  <w:marTop w:val="0"/>
                  <w:marBottom w:val="0"/>
                  <w:divBdr>
                    <w:top w:val="single" w:sz="2" w:space="0" w:color="E3E3E3"/>
                    <w:left w:val="single" w:sz="2" w:space="0" w:color="E3E3E3"/>
                    <w:bottom w:val="single" w:sz="2" w:space="0" w:color="E3E3E3"/>
                    <w:right w:val="single" w:sz="2" w:space="0" w:color="E3E3E3"/>
                  </w:divBdr>
                  <w:divsChild>
                    <w:div w:id="4199118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8110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668098">
      <w:bodyDiv w:val="1"/>
      <w:marLeft w:val="0"/>
      <w:marRight w:val="0"/>
      <w:marTop w:val="0"/>
      <w:marBottom w:val="0"/>
      <w:divBdr>
        <w:top w:val="none" w:sz="0" w:space="0" w:color="auto"/>
        <w:left w:val="none" w:sz="0" w:space="0" w:color="auto"/>
        <w:bottom w:val="none" w:sz="0" w:space="0" w:color="auto"/>
        <w:right w:val="none" w:sz="0" w:space="0" w:color="auto"/>
      </w:divBdr>
    </w:div>
    <w:div w:id="370886553">
      <w:bodyDiv w:val="1"/>
      <w:marLeft w:val="0"/>
      <w:marRight w:val="0"/>
      <w:marTop w:val="0"/>
      <w:marBottom w:val="0"/>
      <w:divBdr>
        <w:top w:val="none" w:sz="0" w:space="0" w:color="auto"/>
        <w:left w:val="none" w:sz="0" w:space="0" w:color="auto"/>
        <w:bottom w:val="none" w:sz="0" w:space="0" w:color="auto"/>
        <w:right w:val="none" w:sz="0" w:space="0" w:color="auto"/>
      </w:divBdr>
      <w:divsChild>
        <w:div w:id="1331046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5824563">
      <w:bodyDiv w:val="1"/>
      <w:marLeft w:val="0"/>
      <w:marRight w:val="0"/>
      <w:marTop w:val="0"/>
      <w:marBottom w:val="0"/>
      <w:divBdr>
        <w:top w:val="none" w:sz="0" w:space="0" w:color="auto"/>
        <w:left w:val="none" w:sz="0" w:space="0" w:color="auto"/>
        <w:bottom w:val="none" w:sz="0" w:space="0" w:color="auto"/>
        <w:right w:val="none" w:sz="0" w:space="0" w:color="auto"/>
      </w:divBdr>
    </w:div>
    <w:div w:id="1313945568">
      <w:bodyDiv w:val="1"/>
      <w:marLeft w:val="0"/>
      <w:marRight w:val="0"/>
      <w:marTop w:val="0"/>
      <w:marBottom w:val="0"/>
      <w:divBdr>
        <w:top w:val="none" w:sz="0" w:space="0" w:color="auto"/>
        <w:left w:val="none" w:sz="0" w:space="0" w:color="auto"/>
        <w:bottom w:val="none" w:sz="0" w:space="0" w:color="auto"/>
        <w:right w:val="none" w:sz="0" w:space="0" w:color="auto"/>
      </w:divBdr>
      <w:divsChild>
        <w:div w:id="1216430932">
          <w:marLeft w:val="0"/>
          <w:marRight w:val="0"/>
          <w:marTop w:val="0"/>
          <w:marBottom w:val="0"/>
          <w:divBdr>
            <w:top w:val="single" w:sz="2" w:space="0" w:color="E3E3E3"/>
            <w:left w:val="single" w:sz="2" w:space="0" w:color="E3E3E3"/>
            <w:bottom w:val="single" w:sz="2" w:space="0" w:color="E3E3E3"/>
            <w:right w:val="single" w:sz="2" w:space="0" w:color="E3E3E3"/>
          </w:divBdr>
          <w:divsChild>
            <w:div w:id="1133905482">
              <w:marLeft w:val="0"/>
              <w:marRight w:val="0"/>
              <w:marTop w:val="0"/>
              <w:marBottom w:val="0"/>
              <w:divBdr>
                <w:top w:val="single" w:sz="2" w:space="0" w:color="E3E3E3"/>
                <w:left w:val="single" w:sz="2" w:space="0" w:color="E3E3E3"/>
                <w:bottom w:val="single" w:sz="2" w:space="0" w:color="E3E3E3"/>
                <w:right w:val="single" w:sz="2" w:space="0" w:color="E3E3E3"/>
              </w:divBdr>
              <w:divsChild>
                <w:div w:id="1169833086">
                  <w:marLeft w:val="0"/>
                  <w:marRight w:val="0"/>
                  <w:marTop w:val="0"/>
                  <w:marBottom w:val="0"/>
                  <w:divBdr>
                    <w:top w:val="single" w:sz="2" w:space="0" w:color="E3E3E3"/>
                    <w:left w:val="single" w:sz="2" w:space="0" w:color="E3E3E3"/>
                    <w:bottom w:val="single" w:sz="2" w:space="0" w:color="E3E3E3"/>
                    <w:right w:val="single" w:sz="2" w:space="0" w:color="E3E3E3"/>
                  </w:divBdr>
                  <w:divsChild>
                    <w:div w:id="1095172988">
                      <w:marLeft w:val="0"/>
                      <w:marRight w:val="0"/>
                      <w:marTop w:val="0"/>
                      <w:marBottom w:val="0"/>
                      <w:divBdr>
                        <w:top w:val="single" w:sz="2" w:space="0" w:color="E3E3E3"/>
                        <w:left w:val="single" w:sz="2" w:space="0" w:color="E3E3E3"/>
                        <w:bottom w:val="single" w:sz="2" w:space="0" w:color="E3E3E3"/>
                        <w:right w:val="single" w:sz="2" w:space="0" w:color="E3E3E3"/>
                      </w:divBdr>
                      <w:divsChild>
                        <w:div w:id="7174141">
                          <w:marLeft w:val="0"/>
                          <w:marRight w:val="0"/>
                          <w:marTop w:val="0"/>
                          <w:marBottom w:val="0"/>
                          <w:divBdr>
                            <w:top w:val="single" w:sz="2" w:space="0" w:color="E3E3E3"/>
                            <w:left w:val="single" w:sz="2" w:space="0" w:color="E3E3E3"/>
                            <w:bottom w:val="single" w:sz="2" w:space="0" w:color="E3E3E3"/>
                            <w:right w:val="single" w:sz="2" w:space="0" w:color="E3E3E3"/>
                          </w:divBdr>
                          <w:divsChild>
                            <w:div w:id="1988124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439124">
                                  <w:marLeft w:val="0"/>
                                  <w:marRight w:val="0"/>
                                  <w:marTop w:val="0"/>
                                  <w:marBottom w:val="0"/>
                                  <w:divBdr>
                                    <w:top w:val="single" w:sz="2" w:space="0" w:color="E3E3E3"/>
                                    <w:left w:val="single" w:sz="2" w:space="0" w:color="E3E3E3"/>
                                    <w:bottom w:val="single" w:sz="2" w:space="0" w:color="E3E3E3"/>
                                    <w:right w:val="single" w:sz="2" w:space="0" w:color="E3E3E3"/>
                                  </w:divBdr>
                                  <w:divsChild>
                                    <w:div w:id="1779642393">
                                      <w:marLeft w:val="0"/>
                                      <w:marRight w:val="0"/>
                                      <w:marTop w:val="0"/>
                                      <w:marBottom w:val="0"/>
                                      <w:divBdr>
                                        <w:top w:val="single" w:sz="2" w:space="0" w:color="E3E3E3"/>
                                        <w:left w:val="single" w:sz="2" w:space="0" w:color="E3E3E3"/>
                                        <w:bottom w:val="single" w:sz="2" w:space="0" w:color="E3E3E3"/>
                                        <w:right w:val="single" w:sz="2" w:space="0" w:color="E3E3E3"/>
                                      </w:divBdr>
                                      <w:divsChild>
                                        <w:div w:id="1987466569">
                                          <w:marLeft w:val="0"/>
                                          <w:marRight w:val="0"/>
                                          <w:marTop w:val="0"/>
                                          <w:marBottom w:val="0"/>
                                          <w:divBdr>
                                            <w:top w:val="single" w:sz="2" w:space="0" w:color="E3E3E3"/>
                                            <w:left w:val="single" w:sz="2" w:space="0" w:color="E3E3E3"/>
                                            <w:bottom w:val="single" w:sz="2" w:space="0" w:color="E3E3E3"/>
                                            <w:right w:val="single" w:sz="2" w:space="0" w:color="E3E3E3"/>
                                          </w:divBdr>
                                          <w:divsChild>
                                            <w:div w:id="609119763">
                                              <w:marLeft w:val="0"/>
                                              <w:marRight w:val="0"/>
                                              <w:marTop w:val="0"/>
                                              <w:marBottom w:val="0"/>
                                              <w:divBdr>
                                                <w:top w:val="single" w:sz="2" w:space="0" w:color="E3E3E3"/>
                                                <w:left w:val="single" w:sz="2" w:space="0" w:color="E3E3E3"/>
                                                <w:bottom w:val="single" w:sz="2" w:space="0" w:color="E3E3E3"/>
                                                <w:right w:val="single" w:sz="2" w:space="0" w:color="E3E3E3"/>
                                              </w:divBdr>
                                              <w:divsChild>
                                                <w:div w:id="308437553">
                                                  <w:marLeft w:val="0"/>
                                                  <w:marRight w:val="0"/>
                                                  <w:marTop w:val="0"/>
                                                  <w:marBottom w:val="0"/>
                                                  <w:divBdr>
                                                    <w:top w:val="single" w:sz="2" w:space="0" w:color="E3E3E3"/>
                                                    <w:left w:val="single" w:sz="2" w:space="0" w:color="E3E3E3"/>
                                                    <w:bottom w:val="single" w:sz="2" w:space="0" w:color="E3E3E3"/>
                                                    <w:right w:val="single" w:sz="2" w:space="0" w:color="E3E3E3"/>
                                                  </w:divBdr>
                                                  <w:divsChild>
                                                    <w:div w:id="203241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6522333">
          <w:marLeft w:val="0"/>
          <w:marRight w:val="0"/>
          <w:marTop w:val="0"/>
          <w:marBottom w:val="0"/>
          <w:divBdr>
            <w:top w:val="none" w:sz="0" w:space="0" w:color="auto"/>
            <w:left w:val="none" w:sz="0" w:space="0" w:color="auto"/>
            <w:bottom w:val="none" w:sz="0" w:space="0" w:color="auto"/>
            <w:right w:val="none" w:sz="0" w:space="0" w:color="auto"/>
          </w:divBdr>
        </w:div>
      </w:divsChild>
    </w:div>
    <w:div w:id="1356880329">
      <w:bodyDiv w:val="1"/>
      <w:marLeft w:val="0"/>
      <w:marRight w:val="0"/>
      <w:marTop w:val="0"/>
      <w:marBottom w:val="0"/>
      <w:divBdr>
        <w:top w:val="none" w:sz="0" w:space="0" w:color="auto"/>
        <w:left w:val="none" w:sz="0" w:space="0" w:color="auto"/>
        <w:bottom w:val="none" w:sz="0" w:space="0" w:color="auto"/>
        <w:right w:val="none" w:sz="0" w:space="0" w:color="auto"/>
      </w:divBdr>
    </w:div>
    <w:div w:id="1565942622">
      <w:bodyDiv w:val="1"/>
      <w:marLeft w:val="0"/>
      <w:marRight w:val="0"/>
      <w:marTop w:val="0"/>
      <w:marBottom w:val="0"/>
      <w:divBdr>
        <w:top w:val="none" w:sz="0" w:space="0" w:color="auto"/>
        <w:left w:val="none" w:sz="0" w:space="0" w:color="auto"/>
        <w:bottom w:val="none" w:sz="0" w:space="0" w:color="auto"/>
        <w:right w:val="none" w:sz="0" w:space="0" w:color="auto"/>
      </w:divBdr>
    </w:div>
    <w:div w:id="1960380209">
      <w:bodyDiv w:val="1"/>
      <w:marLeft w:val="0"/>
      <w:marRight w:val="0"/>
      <w:marTop w:val="0"/>
      <w:marBottom w:val="0"/>
      <w:divBdr>
        <w:top w:val="none" w:sz="0" w:space="0" w:color="auto"/>
        <w:left w:val="none" w:sz="0" w:space="0" w:color="auto"/>
        <w:bottom w:val="none" w:sz="0" w:space="0" w:color="auto"/>
        <w:right w:val="none" w:sz="0" w:space="0" w:color="auto"/>
      </w:divBdr>
    </w:div>
    <w:div w:id="2041004090">
      <w:bodyDiv w:val="1"/>
      <w:marLeft w:val="0"/>
      <w:marRight w:val="0"/>
      <w:marTop w:val="0"/>
      <w:marBottom w:val="0"/>
      <w:divBdr>
        <w:top w:val="none" w:sz="0" w:space="0" w:color="auto"/>
        <w:left w:val="none" w:sz="0" w:space="0" w:color="auto"/>
        <w:bottom w:val="none" w:sz="0" w:space="0" w:color="auto"/>
        <w:right w:val="none" w:sz="0" w:space="0" w:color="auto"/>
      </w:divBdr>
    </w:div>
    <w:div w:id="2091390216">
      <w:bodyDiv w:val="1"/>
      <w:marLeft w:val="0"/>
      <w:marRight w:val="0"/>
      <w:marTop w:val="0"/>
      <w:marBottom w:val="0"/>
      <w:divBdr>
        <w:top w:val="none" w:sz="0" w:space="0" w:color="auto"/>
        <w:left w:val="none" w:sz="0" w:space="0" w:color="auto"/>
        <w:bottom w:val="none" w:sz="0" w:space="0" w:color="auto"/>
        <w:right w:val="none" w:sz="0" w:space="0" w:color="auto"/>
      </w:divBdr>
      <w:divsChild>
        <w:div w:id="344522812">
          <w:marLeft w:val="0"/>
          <w:marRight w:val="0"/>
          <w:marTop w:val="0"/>
          <w:marBottom w:val="0"/>
          <w:divBdr>
            <w:top w:val="none" w:sz="0" w:space="0" w:color="auto"/>
            <w:left w:val="none" w:sz="0" w:space="0" w:color="auto"/>
            <w:bottom w:val="none" w:sz="0" w:space="0" w:color="auto"/>
            <w:right w:val="none" w:sz="0" w:space="0" w:color="auto"/>
          </w:divBdr>
          <w:divsChild>
            <w:div w:id="1550342988">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8696339">
          <w:marLeft w:val="0"/>
          <w:marRight w:val="0"/>
          <w:marTop w:val="0"/>
          <w:marBottom w:val="0"/>
          <w:divBdr>
            <w:top w:val="none" w:sz="0" w:space="0" w:color="auto"/>
            <w:left w:val="none" w:sz="0" w:space="0" w:color="auto"/>
            <w:bottom w:val="none" w:sz="0" w:space="0" w:color="auto"/>
            <w:right w:val="none" w:sz="0" w:space="0" w:color="auto"/>
          </w:divBdr>
          <w:divsChild>
            <w:div w:id="599141521">
              <w:marLeft w:val="0"/>
              <w:marRight w:val="0"/>
              <w:marTop w:val="0"/>
              <w:marBottom w:val="0"/>
              <w:divBdr>
                <w:top w:val="none" w:sz="0" w:space="0" w:color="auto"/>
                <w:left w:val="none" w:sz="0" w:space="0" w:color="auto"/>
                <w:bottom w:val="none" w:sz="0" w:space="0" w:color="auto"/>
                <w:right w:val="none" w:sz="0" w:space="0" w:color="auto"/>
              </w:divBdr>
              <w:divsChild>
                <w:div w:id="2072538024">
                  <w:marLeft w:val="0"/>
                  <w:marRight w:val="0"/>
                  <w:marTop w:val="0"/>
                  <w:marBottom w:val="0"/>
                  <w:divBdr>
                    <w:top w:val="none" w:sz="0" w:space="0" w:color="auto"/>
                    <w:left w:val="none" w:sz="0" w:space="0" w:color="auto"/>
                    <w:bottom w:val="none" w:sz="0" w:space="0" w:color="auto"/>
                    <w:right w:val="none" w:sz="0" w:space="0" w:color="auto"/>
                  </w:divBdr>
                  <w:divsChild>
                    <w:div w:id="887910376">
                      <w:marLeft w:val="0"/>
                      <w:marRight w:val="0"/>
                      <w:marTop w:val="0"/>
                      <w:marBottom w:val="0"/>
                      <w:divBdr>
                        <w:top w:val="none" w:sz="0" w:space="0" w:color="auto"/>
                        <w:left w:val="none" w:sz="0" w:space="0" w:color="auto"/>
                        <w:bottom w:val="none" w:sz="0" w:space="0" w:color="auto"/>
                        <w:right w:val="none" w:sz="0" w:space="0" w:color="auto"/>
                      </w:divBdr>
                      <w:divsChild>
                        <w:div w:id="2086564219">
                          <w:marLeft w:val="0"/>
                          <w:marRight w:val="0"/>
                          <w:marTop w:val="0"/>
                          <w:marBottom w:val="0"/>
                          <w:divBdr>
                            <w:top w:val="none" w:sz="0" w:space="0" w:color="auto"/>
                            <w:left w:val="none" w:sz="0" w:space="0" w:color="auto"/>
                            <w:bottom w:val="none" w:sz="0" w:space="0" w:color="auto"/>
                            <w:right w:val="none" w:sz="0" w:space="0" w:color="auto"/>
                          </w:divBdr>
                          <w:divsChild>
                            <w:div w:id="1907688071">
                              <w:marLeft w:val="300"/>
                              <w:marRight w:val="0"/>
                              <w:marTop w:val="0"/>
                              <w:marBottom w:val="0"/>
                              <w:divBdr>
                                <w:top w:val="none" w:sz="0" w:space="0" w:color="auto"/>
                                <w:left w:val="none" w:sz="0" w:space="0" w:color="auto"/>
                                <w:bottom w:val="none" w:sz="0" w:space="0" w:color="auto"/>
                                <w:right w:val="none" w:sz="0" w:space="0" w:color="auto"/>
                              </w:divBdr>
                              <w:divsChild>
                                <w:div w:id="586502446">
                                  <w:marLeft w:val="0"/>
                                  <w:marRight w:val="0"/>
                                  <w:marTop w:val="0"/>
                                  <w:marBottom w:val="0"/>
                                  <w:divBdr>
                                    <w:top w:val="none" w:sz="0" w:space="0" w:color="auto"/>
                                    <w:left w:val="none" w:sz="0" w:space="0" w:color="auto"/>
                                    <w:bottom w:val="none" w:sz="0" w:space="0" w:color="auto"/>
                                    <w:right w:val="none" w:sz="0" w:space="0" w:color="auto"/>
                                  </w:divBdr>
                                  <w:divsChild>
                                    <w:div w:id="1061977491">
                                      <w:marLeft w:val="0"/>
                                      <w:marRight w:val="0"/>
                                      <w:marTop w:val="0"/>
                                      <w:marBottom w:val="0"/>
                                      <w:divBdr>
                                        <w:top w:val="none" w:sz="0" w:space="0" w:color="auto"/>
                                        <w:left w:val="none" w:sz="0" w:space="0" w:color="auto"/>
                                        <w:bottom w:val="none" w:sz="0" w:space="0" w:color="auto"/>
                                        <w:right w:val="none" w:sz="0" w:space="0" w:color="auto"/>
                                      </w:divBdr>
                                      <w:divsChild>
                                        <w:div w:id="711806209">
                                          <w:marLeft w:val="0"/>
                                          <w:marRight w:val="0"/>
                                          <w:marTop w:val="0"/>
                                          <w:marBottom w:val="0"/>
                                          <w:divBdr>
                                            <w:top w:val="none" w:sz="0" w:space="0" w:color="auto"/>
                                            <w:left w:val="none" w:sz="0" w:space="0" w:color="auto"/>
                                            <w:bottom w:val="none" w:sz="0" w:space="0" w:color="auto"/>
                                            <w:right w:val="none" w:sz="0" w:space="0" w:color="auto"/>
                                          </w:divBdr>
                                          <w:divsChild>
                                            <w:div w:id="896163434">
                                              <w:marLeft w:val="0"/>
                                              <w:marRight w:val="0"/>
                                              <w:marTop w:val="0"/>
                                              <w:marBottom w:val="0"/>
                                              <w:divBdr>
                                                <w:top w:val="none" w:sz="0" w:space="0" w:color="auto"/>
                                                <w:left w:val="none" w:sz="0" w:space="0" w:color="auto"/>
                                                <w:bottom w:val="none" w:sz="0" w:space="0" w:color="auto"/>
                                                <w:right w:val="none" w:sz="0" w:space="0" w:color="auto"/>
                                              </w:divBdr>
                                              <w:divsChild>
                                                <w:div w:id="979845950">
                                                  <w:marLeft w:val="0"/>
                                                  <w:marRight w:val="0"/>
                                                  <w:marTop w:val="0"/>
                                                  <w:marBottom w:val="0"/>
                                                  <w:divBdr>
                                                    <w:top w:val="none" w:sz="0" w:space="0" w:color="auto"/>
                                                    <w:left w:val="none" w:sz="0" w:space="0" w:color="auto"/>
                                                    <w:bottom w:val="none" w:sz="0" w:space="0" w:color="auto"/>
                                                    <w:right w:val="none" w:sz="0" w:space="0" w:color="auto"/>
                                                  </w:divBdr>
                                                  <w:divsChild>
                                                    <w:div w:id="1883203045">
                                                      <w:marLeft w:val="0"/>
                                                      <w:marRight w:val="0"/>
                                                      <w:marTop w:val="0"/>
                                                      <w:marBottom w:val="0"/>
                                                      <w:divBdr>
                                                        <w:top w:val="none" w:sz="0" w:space="0" w:color="auto"/>
                                                        <w:left w:val="none" w:sz="0" w:space="0" w:color="auto"/>
                                                        <w:bottom w:val="none" w:sz="0" w:space="0" w:color="auto"/>
                                                        <w:right w:val="none" w:sz="0" w:space="0" w:color="auto"/>
                                                      </w:divBdr>
                                                      <w:divsChild>
                                                        <w:div w:id="1808013376">
                                                          <w:marLeft w:val="0"/>
                                                          <w:marRight w:val="0"/>
                                                          <w:marTop w:val="0"/>
                                                          <w:marBottom w:val="0"/>
                                                          <w:divBdr>
                                                            <w:top w:val="none" w:sz="0" w:space="0" w:color="auto"/>
                                                            <w:left w:val="none" w:sz="0" w:space="0" w:color="auto"/>
                                                            <w:bottom w:val="none" w:sz="0" w:space="0" w:color="auto"/>
                                                            <w:right w:val="none" w:sz="0" w:space="0" w:color="auto"/>
                                                          </w:divBdr>
                                                          <w:divsChild>
                                                            <w:div w:id="1667245869">
                                                              <w:marLeft w:val="0"/>
                                                              <w:marRight w:val="0"/>
                                                              <w:marTop w:val="0"/>
                                                              <w:marBottom w:val="0"/>
                                                              <w:divBdr>
                                                                <w:top w:val="none" w:sz="0" w:space="0" w:color="auto"/>
                                                                <w:left w:val="none" w:sz="0" w:space="0" w:color="auto"/>
                                                                <w:bottom w:val="none" w:sz="0" w:space="0" w:color="auto"/>
                                                                <w:right w:val="none" w:sz="0" w:space="0" w:color="auto"/>
                                                              </w:divBdr>
                                                              <w:divsChild>
                                                                <w:div w:id="1987859805">
                                                                  <w:marLeft w:val="0"/>
                                                                  <w:marRight w:val="0"/>
                                                                  <w:marTop w:val="0"/>
                                                                  <w:marBottom w:val="0"/>
                                                                  <w:divBdr>
                                                                    <w:top w:val="none" w:sz="0" w:space="0" w:color="auto"/>
                                                                    <w:left w:val="none" w:sz="0" w:space="0" w:color="auto"/>
                                                                    <w:bottom w:val="none" w:sz="0" w:space="0" w:color="auto"/>
                                                                    <w:right w:val="none" w:sz="0" w:space="0" w:color="auto"/>
                                                                  </w:divBdr>
                                                                  <w:divsChild>
                                                                    <w:div w:id="19804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811763">
                      <w:marLeft w:val="0"/>
                      <w:marRight w:val="0"/>
                      <w:marTop w:val="0"/>
                      <w:marBottom w:val="0"/>
                      <w:divBdr>
                        <w:top w:val="none" w:sz="0" w:space="0" w:color="auto"/>
                        <w:left w:val="none" w:sz="0" w:space="0" w:color="auto"/>
                        <w:bottom w:val="none" w:sz="0" w:space="0" w:color="auto"/>
                        <w:right w:val="none" w:sz="0" w:space="0" w:color="auto"/>
                      </w:divBdr>
                      <w:divsChild>
                        <w:div w:id="818614919">
                          <w:marLeft w:val="0"/>
                          <w:marRight w:val="0"/>
                          <w:marTop w:val="0"/>
                          <w:marBottom w:val="0"/>
                          <w:divBdr>
                            <w:top w:val="none" w:sz="0" w:space="0" w:color="auto"/>
                            <w:left w:val="none" w:sz="0" w:space="0" w:color="auto"/>
                            <w:bottom w:val="none" w:sz="0" w:space="0" w:color="auto"/>
                            <w:right w:val="none" w:sz="0" w:space="0" w:color="auto"/>
                          </w:divBdr>
                          <w:divsChild>
                            <w:div w:id="13341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G</dc:creator>
  <cp:keywords/>
  <dc:description/>
  <cp:lastModifiedBy>Gnanavel G</cp:lastModifiedBy>
  <cp:revision>4</cp:revision>
  <dcterms:created xsi:type="dcterms:W3CDTF">2024-02-29T06:35:00Z</dcterms:created>
  <dcterms:modified xsi:type="dcterms:W3CDTF">2024-02-29T07:55:00Z</dcterms:modified>
</cp:coreProperties>
</file>