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F877" w14:textId="77777777" w:rsidR="0048328E" w:rsidRPr="0048328E" w:rsidRDefault="0048328E" w:rsidP="0048328E">
      <w:r w:rsidRPr="0048328E">
        <w:t>WEEK 6 — Internship Weekly Report</w:t>
      </w:r>
      <w:r w:rsidRPr="0048328E">
        <w:br/>
        <w:t>Student Name: Umair Ahmad</w:t>
      </w:r>
    </w:p>
    <w:p w14:paraId="5F71CEDC" w14:textId="77777777" w:rsidR="0048328E" w:rsidRPr="0048328E" w:rsidRDefault="0048328E" w:rsidP="0048328E">
      <w:r w:rsidRPr="0048328E">
        <w:t>Week 6 Overview</w:t>
      </w:r>
    </w:p>
    <w:p w14:paraId="2C19C1C3" w14:textId="7F23B0E6" w:rsidR="0048328E" w:rsidRPr="0048328E" w:rsidRDefault="0048328E" w:rsidP="0048328E">
      <w:r w:rsidRPr="0048328E">
        <w:t>Focus This Week: Implemented the Public Homepage for the Flutter application with a clean, website-style layout. The work focused on building a structured homepage with reusable sections and connecting it with a responsive navigation bar that adapts based on login state.</w:t>
      </w:r>
    </w:p>
    <w:p w14:paraId="732B28A2" w14:textId="5854F4D1" w:rsidR="0048328E" w:rsidRPr="0048328E" w:rsidRDefault="0048328E" w:rsidP="0048328E">
      <w:r w:rsidRPr="0048328E">
        <w:t>Tools Used: Flutter, Provider, Flutter Web responsive widgets</w:t>
      </w:r>
      <w:r>
        <w:t xml:space="preserve">, </w:t>
      </w:r>
      <w:r w:rsidRPr="0048328E">
        <w:t>Routing.</w:t>
      </w:r>
    </w:p>
    <w:p w14:paraId="59C2C40A" w14:textId="77777777" w:rsidR="0048328E" w:rsidRPr="0048328E" w:rsidRDefault="0048328E" w:rsidP="0048328E">
      <w:r w:rsidRPr="0048328E">
        <w:t>What I Delivered</w:t>
      </w:r>
    </w:p>
    <w:p w14:paraId="1FE790C5" w14:textId="3F6073AD" w:rsidR="0048328E" w:rsidRPr="0048328E" w:rsidRDefault="0048328E" w:rsidP="0048328E">
      <w:r w:rsidRPr="0048328E">
        <w:t>Front-End Module: Home Page</w:t>
      </w:r>
    </w:p>
    <w:p w14:paraId="11A9A6F1" w14:textId="77777777" w:rsidR="0048328E" w:rsidRPr="0048328E" w:rsidRDefault="0048328E" w:rsidP="0048328E">
      <w:r w:rsidRPr="0048328E">
        <w:t>Purpose</w:t>
      </w:r>
    </w:p>
    <w:p w14:paraId="34762911" w14:textId="1C29704F" w:rsidR="0048328E" w:rsidRPr="0048328E" w:rsidRDefault="0048328E" w:rsidP="0048328E">
      <w:r w:rsidRPr="0048328E">
        <w:t>Provide a visually structured home page that acts as the public entry point of the application, highlights the platform purpose, and offers clear navigation for Login/Register.</w:t>
      </w:r>
    </w:p>
    <w:p w14:paraId="34124FE3" w14:textId="77777777" w:rsidR="0048328E" w:rsidRPr="0048328E" w:rsidRDefault="0048328E" w:rsidP="0048328E">
      <w:r w:rsidRPr="0048328E">
        <w:t>Steps Covered</w:t>
      </w:r>
    </w:p>
    <w:p w14:paraId="3D8F81B8" w14:textId="77777777" w:rsidR="0048328E" w:rsidRPr="0048328E" w:rsidRDefault="0048328E" w:rsidP="0048328E">
      <w:pPr>
        <w:numPr>
          <w:ilvl w:val="0"/>
          <w:numId w:val="1"/>
        </w:numPr>
      </w:pPr>
      <w:r w:rsidRPr="0048328E">
        <w:t>Page Layout &amp; Sectioning</w:t>
      </w:r>
    </w:p>
    <w:p w14:paraId="457049E8" w14:textId="77777777" w:rsidR="0048328E" w:rsidRPr="0048328E" w:rsidRDefault="0048328E" w:rsidP="0048328E">
      <w:pPr>
        <w:numPr>
          <w:ilvl w:val="0"/>
          <w:numId w:val="2"/>
        </w:numPr>
      </w:pPr>
      <w:r w:rsidRPr="0048328E">
        <w:t xml:space="preserve">Created a </w:t>
      </w:r>
      <w:proofErr w:type="spellStart"/>
      <w:r w:rsidRPr="0048328E">
        <w:t>PublicHomePage</w:t>
      </w:r>
      <w:proofErr w:type="spellEnd"/>
      <w:r w:rsidRPr="0048328E">
        <w:t xml:space="preserve"> layout using a scrollable structure to support a “web landing page” feel.</w:t>
      </w:r>
    </w:p>
    <w:p w14:paraId="7FD02FDB" w14:textId="5E0E46DC" w:rsidR="0048328E" w:rsidRPr="0048328E" w:rsidRDefault="0048328E" w:rsidP="0048328E">
      <w:pPr>
        <w:numPr>
          <w:ilvl w:val="0"/>
          <w:numId w:val="2"/>
        </w:numPr>
      </w:pPr>
      <w:r w:rsidRPr="0048328E">
        <w:t>Added modular sections for the homepage content so each area is easy to update independently.</w:t>
      </w:r>
    </w:p>
    <w:p w14:paraId="70C8D7F2" w14:textId="77777777" w:rsidR="0048328E" w:rsidRPr="0048328E" w:rsidRDefault="0048328E" w:rsidP="0048328E">
      <w:pPr>
        <w:numPr>
          <w:ilvl w:val="0"/>
          <w:numId w:val="2"/>
        </w:numPr>
      </w:pPr>
      <w:r w:rsidRPr="0048328E">
        <w:t>Included a consistent footer section to complete the landing page layout.</w:t>
      </w:r>
    </w:p>
    <w:p w14:paraId="641154A0" w14:textId="1E72DCDC" w:rsidR="0048328E" w:rsidRPr="0048328E" w:rsidRDefault="0048328E" w:rsidP="0048328E">
      <w:pPr>
        <w:numPr>
          <w:ilvl w:val="0"/>
          <w:numId w:val="3"/>
        </w:numPr>
      </w:pPr>
      <w:r w:rsidRPr="0048328E">
        <w:t>Responsive UI Desig</w:t>
      </w:r>
      <w:r>
        <w:t>n.</w:t>
      </w:r>
    </w:p>
    <w:p w14:paraId="07E865C1" w14:textId="77777777" w:rsidR="0048328E" w:rsidRPr="0048328E" w:rsidRDefault="0048328E" w:rsidP="0048328E">
      <w:pPr>
        <w:numPr>
          <w:ilvl w:val="0"/>
          <w:numId w:val="4"/>
        </w:numPr>
      </w:pPr>
      <w:r w:rsidRPr="0048328E">
        <w:t xml:space="preserve">Used </w:t>
      </w:r>
      <w:proofErr w:type="spellStart"/>
      <w:r w:rsidRPr="0048328E">
        <w:t>LayoutBuilder</w:t>
      </w:r>
      <w:proofErr w:type="spellEnd"/>
      <w:r w:rsidRPr="0048328E">
        <w:t>-based responsiveness for key sections (especially hero area) so content stacks properly on narrow screens and uses side-by-side layout on wide screens.</w:t>
      </w:r>
    </w:p>
    <w:p w14:paraId="7994589A" w14:textId="77777777" w:rsidR="0048328E" w:rsidRPr="0048328E" w:rsidRDefault="0048328E" w:rsidP="0048328E">
      <w:pPr>
        <w:numPr>
          <w:ilvl w:val="0"/>
          <w:numId w:val="4"/>
        </w:numPr>
      </w:pPr>
      <w:r w:rsidRPr="0048328E">
        <w:t>Applied consistent spacing/padding rules using shared section wrappers for clean alignment.</w:t>
      </w:r>
    </w:p>
    <w:p w14:paraId="4B1814B0" w14:textId="15D50BF2" w:rsidR="0048328E" w:rsidRPr="0048328E" w:rsidRDefault="0048328E" w:rsidP="0048328E">
      <w:pPr>
        <w:numPr>
          <w:ilvl w:val="0"/>
          <w:numId w:val="5"/>
        </w:numPr>
      </w:pPr>
      <w:r w:rsidRPr="0048328E">
        <w:t>Navigation Bar Integration</w:t>
      </w:r>
      <w:r>
        <w:t>.</w:t>
      </w:r>
    </w:p>
    <w:p w14:paraId="75DE90CE" w14:textId="77777777" w:rsidR="0048328E" w:rsidRPr="0048328E" w:rsidRDefault="0048328E" w:rsidP="0048328E">
      <w:pPr>
        <w:numPr>
          <w:ilvl w:val="0"/>
          <w:numId w:val="6"/>
        </w:numPr>
      </w:pPr>
      <w:r w:rsidRPr="0048328E">
        <w:t xml:space="preserve">Implemented a reusable </w:t>
      </w:r>
      <w:proofErr w:type="spellStart"/>
      <w:r w:rsidRPr="0048328E">
        <w:t>AppNavbar</w:t>
      </w:r>
      <w:proofErr w:type="spellEnd"/>
      <w:r w:rsidRPr="0048328E">
        <w:t xml:space="preserve"> with “Home” link always visible.</w:t>
      </w:r>
    </w:p>
    <w:p w14:paraId="76662C1D" w14:textId="77777777" w:rsidR="0048328E" w:rsidRPr="0048328E" w:rsidRDefault="0048328E" w:rsidP="0048328E">
      <w:pPr>
        <w:numPr>
          <w:ilvl w:val="0"/>
          <w:numId w:val="6"/>
        </w:numPr>
      </w:pPr>
      <w:r w:rsidRPr="0048328E">
        <w:t>Added conditional actions based on authentication state:</w:t>
      </w:r>
    </w:p>
    <w:p w14:paraId="48B74959" w14:textId="77777777" w:rsidR="0048328E" w:rsidRPr="0048328E" w:rsidRDefault="0048328E" w:rsidP="0048328E">
      <w:pPr>
        <w:numPr>
          <w:ilvl w:val="1"/>
          <w:numId w:val="6"/>
        </w:numPr>
      </w:pPr>
      <w:r w:rsidRPr="0048328E">
        <w:t>Logged out: Login + Register</w:t>
      </w:r>
    </w:p>
    <w:p w14:paraId="3A85BC11" w14:textId="77777777" w:rsidR="0048328E" w:rsidRPr="0048328E" w:rsidRDefault="0048328E" w:rsidP="0048328E">
      <w:pPr>
        <w:numPr>
          <w:ilvl w:val="1"/>
          <w:numId w:val="6"/>
        </w:numPr>
      </w:pPr>
      <w:r w:rsidRPr="0048328E">
        <w:lastRenderedPageBreak/>
        <w:t>Logged in: Dashboard + Logout</w:t>
      </w:r>
    </w:p>
    <w:p w14:paraId="378C9EC2" w14:textId="77777777" w:rsidR="0048328E" w:rsidRPr="0048328E" w:rsidRDefault="0048328E" w:rsidP="0048328E">
      <w:pPr>
        <w:numPr>
          <w:ilvl w:val="0"/>
          <w:numId w:val="6"/>
        </w:numPr>
      </w:pPr>
      <w:r w:rsidRPr="0048328E">
        <w:t>Ensured navigation uses route-based transitions so the home page remains the central entry route.</w:t>
      </w:r>
    </w:p>
    <w:p w14:paraId="28B3565D" w14:textId="77777777" w:rsidR="0048328E" w:rsidRPr="0048328E" w:rsidRDefault="0048328E" w:rsidP="0048328E">
      <w:pPr>
        <w:numPr>
          <w:ilvl w:val="0"/>
          <w:numId w:val="7"/>
        </w:numPr>
      </w:pPr>
      <w:r w:rsidRPr="0048328E">
        <w:t>Reusability / Auxiliary UI Components</w:t>
      </w:r>
    </w:p>
    <w:p w14:paraId="0304F81E" w14:textId="62111637" w:rsidR="0048328E" w:rsidRPr="0048328E" w:rsidRDefault="0048328E" w:rsidP="0048328E">
      <w:pPr>
        <w:numPr>
          <w:ilvl w:val="0"/>
          <w:numId w:val="8"/>
        </w:numPr>
      </w:pPr>
      <w:r w:rsidRPr="0048328E">
        <w:t>Introduced shared layout widgets to standardize max-width, padding, and background handling across home sections.</w:t>
      </w:r>
    </w:p>
    <w:p w14:paraId="70AF5191" w14:textId="77777777" w:rsidR="0048328E" w:rsidRPr="0048328E" w:rsidRDefault="0048328E" w:rsidP="0048328E">
      <w:pPr>
        <w:numPr>
          <w:ilvl w:val="0"/>
          <w:numId w:val="8"/>
        </w:numPr>
      </w:pPr>
      <w:r w:rsidRPr="0048328E">
        <w:t>Kept home page components small and reusable to avoid “one large page file” maintenance issues.</w:t>
      </w:r>
    </w:p>
    <w:p w14:paraId="10D90A23" w14:textId="77777777" w:rsidR="0048328E" w:rsidRPr="0048328E" w:rsidRDefault="0048328E" w:rsidP="0048328E">
      <w:r w:rsidRPr="0048328E">
        <w:t>Testing &amp; Verification</w:t>
      </w:r>
    </w:p>
    <w:p w14:paraId="71669ED4" w14:textId="1041802F" w:rsidR="0048328E" w:rsidRPr="0048328E" w:rsidRDefault="0048328E" w:rsidP="0048328E">
      <w:pPr>
        <w:numPr>
          <w:ilvl w:val="0"/>
          <w:numId w:val="9"/>
        </w:numPr>
      </w:pPr>
      <w:r w:rsidRPr="0048328E">
        <w:t>Verified the home page renders correctly across wide and narrow screen widths.</w:t>
      </w:r>
    </w:p>
    <w:p w14:paraId="08E81B1D" w14:textId="7D026951" w:rsidR="0048328E" w:rsidRPr="0048328E" w:rsidRDefault="0048328E" w:rsidP="0048328E">
      <w:pPr>
        <w:numPr>
          <w:ilvl w:val="0"/>
          <w:numId w:val="9"/>
        </w:numPr>
      </w:pPr>
      <w:r w:rsidRPr="0048328E">
        <w:t>Tested navbar navigation flows and confirmed the correct links show when session state changes.</w:t>
      </w:r>
    </w:p>
    <w:p w14:paraId="4B64D0D2" w14:textId="77777777" w:rsidR="0048328E" w:rsidRPr="0048328E" w:rsidRDefault="0048328E" w:rsidP="0048328E">
      <w:pPr>
        <w:numPr>
          <w:ilvl w:val="0"/>
          <w:numId w:val="9"/>
        </w:numPr>
      </w:pPr>
      <w:r w:rsidRPr="0048328E">
        <w:t>Confirmed page remains scrollable and does not overflow on smaller screens.</w:t>
      </w:r>
    </w:p>
    <w:p w14:paraId="75ABE559" w14:textId="77777777" w:rsidR="0048328E" w:rsidRPr="0048328E" w:rsidRDefault="0048328E" w:rsidP="0048328E">
      <w:r w:rsidRPr="0048328E">
        <w:t>Learning Summary</w:t>
      </w:r>
    </w:p>
    <w:p w14:paraId="5E8A7819" w14:textId="77777777" w:rsidR="0048328E" w:rsidRPr="0048328E" w:rsidRDefault="0048328E" w:rsidP="0048328E">
      <w:pPr>
        <w:numPr>
          <w:ilvl w:val="0"/>
          <w:numId w:val="10"/>
        </w:numPr>
      </w:pPr>
      <w:r w:rsidRPr="0048328E">
        <w:t>Improved understanding of building landing pages in Flutter using reusable “section widgets.”</w:t>
      </w:r>
    </w:p>
    <w:p w14:paraId="012E3F29" w14:textId="77777777" w:rsidR="0048328E" w:rsidRPr="0048328E" w:rsidRDefault="0048328E" w:rsidP="0048328E">
      <w:pPr>
        <w:numPr>
          <w:ilvl w:val="0"/>
          <w:numId w:val="10"/>
        </w:numPr>
      </w:pPr>
      <w:r w:rsidRPr="0048328E">
        <w:t xml:space="preserve">Practiced responsive UI patterns using </w:t>
      </w:r>
      <w:proofErr w:type="spellStart"/>
      <w:r w:rsidRPr="0048328E">
        <w:t>LayoutBuilder</w:t>
      </w:r>
      <w:proofErr w:type="spellEnd"/>
      <w:r w:rsidRPr="0048328E">
        <w:t xml:space="preserve"> for web-style layouts.</w:t>
      </w:r>
    </w:p>
    <w:p w14:paraId="6639C6D5" w14:textId="77777777" w:rsidR="0048328E" w:rsidRPr="0048328E" w:rsidRDefault="0048328E" w:rsidP="0048328E">
      <w:pPr>
        <w:numPr>
          <w:ilvl w:val="0"/>
          <w:numId w:val="10"/>
        </w:numPr>
      </w:pPr>
      <w:r w:rsidRPr="0048328E">
        <w:t>Reinforced clean UI composition by separating large pages into smaller presentational widgets.</w:t>
      </w:r>
    </w:p>
    <w:p w14:paraId="3BB95041" w14:textId="77777777" w:rsidR="00713BEB" w:rsidRDefault="00713BEB"/>
    <w:sectPr w:rsidR="00713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5D88"/>
    <w:multiLevelType w:val="multilevel"/>
    <w:tmpl w:val="C37A9E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D41B6"/>
    <w:multiLevelType w:val="multilevel"/>
    <w:tmpl w:val="2B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75568"/>
    <w:multiLevelType w:val="multilevel"/>
    <w:tmpl w:val="67D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218EA"/>
    <w:multiLevelType w:val="multilevel"/>
    <w:tmpl w:val="FB826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E4A5F"/>
    <w:multiLevelType w:val="multilevel"/>
    <w:tmpl w:val="B28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364D"/>
    <w:multiLevelType w:val="multilevel"/>
    <w:tmpl w:val="D6E22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A7180"/>
    <w:multiLevelType w:val="multilevel"/>
    <w:tmpl w:val="13EA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17C35"/>
    <w:multiLevelType w:val="multilevel"/>
    <w:tmpl w:val="C25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849B9"/>
    <w:multiLevelType w:val="multilevel"/>
    <w:tmpl w:val="23F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31E7D"/>
    <w:multiLevelType w:val="multilevel"/>
    <w:tmpl w:val="A4B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417651">
    <w:abstractNumId w:val="6"/>
  </w:num>
  <w:num w:numId="2" w16cid:durableId="740297526">
    <w:abstractNumId w:val="2"/>
  </w:num>
  <w:num w:numId="3" w16cid:durableId="689647671">
    <w:abstractNumId w:val="5"/>
  </w:num>
  <w:num w:numId="4" w16cid:durableId="331640786">
    <w:abstractNumId w:val="7"/>
  </w:num>
  <w:num w:numId="5" w16cid:durableId="683943656">
    <w:abstractNumId w:val="0"/>
  </w:num>
  <w:num w:numId="6" w16cid:durableId="1101953400">
    <w:abstractNumId w:val="4"/>
  </w:num>
  <w:num w:numId="7" w16cid:durableId="1968924369">
    <w:abstractNumId w:val="3"/>
  </w:num>
  <w:num w:numId="8" w16cid:durableId="938410827">
    <w:abstractNumId w:val="1"/>
  </w:num>
  <w:num w:numId="9" w16cid:durableId="67271206">
    <w:abstractNumId w:val="9"/>
  </w:num>
  <w:num w:numId="10" w16cid:durableId="9516669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EB"/>
    <w:rsid w:val="003A7178"/>
    <w:rsid w:val="0048328E"/>
    <w:rsid w:val="0071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2CA7"/>
  <w15:chartTrackingRefBased/>
  <w15:docId w15:val="{7FFE8039-1E7A-486D-9019-45CE4F14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2</cp:revision>
  <dcterms:created xsi:type="dcterms:W3CDTF">2026-02-28T16:27:00Z</dcterms:created>
  <dcterms:modified xsi:type="dcterms:W3CDTF">2026-02-28T16:32:00Z</dcterms:modified>
</cp:coreProperties>
</file>