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40"/>
          <w:szCs w:val="40"/>
        </w:rPr>
        <w:t>URL Shortener</w:t>
      </w:r>
      <w:bookmarkStart w:id="0" w:name="_GoBack"/>
      <w:bookmarkEnd w:id="0"/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 simple URL shortener web application built with HTML, CSS, and JavaScript.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Features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Shorten any URL with a click of a button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Copy the shortened URL to the clipboard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Dark-themed design with hover effects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32"/>
          <w:szCs w:val="32"/>
        </w:rPr>
        <w:t>Getting Started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These instructions will help you get a copy of the project up and running on your local machine.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32"/>
          <w:szCs w:val="32"/>
        </w:rPr>
        <w:t>Prerequisites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To run this project, you need a web browser installed on your machine.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Installation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 Clone the repository: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 Navigate to the project directory: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3. Open the `index.html` file in your web browser.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32"/>
          <w:szCs w:val="32"/>
        </w:rPr>
        <w:t>Usage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 Enter the long URL that you want to shorten into the input field.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 Click the "Shorten" button to generate a shortened URL.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3. The shortened URL will be displayed in the output field.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4. Click the "Copy" button to copy the shortened URL to the clipboard.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32"/>
          <w:szCs w:val="32"/>
        </w:rPr>
        <w:t>Customization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 can customize the design of the URL shortener by modifying the `style.css` file. Feel free to experiment with different colors and styles.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32"/>
          <w:szCs w:val="32"/>
        </w:rPr>
        <w:t>API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This URL shortener uses the [Shrtcode API](https://shrtco.de/) to generate the shortened URLs.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32"/>
          <w:szCs w:val="32"/>
        </w:rPr>
        <w:t xml:space="preserve"> License</w:t>
      </w:r>
    </w:p>
    <w:p>
      <w:pPr>
        <w:spacing w:line="360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None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32"/>
          <w:szCs w:val="32"/>
        </w:rPr>
        <w:t>Acknowledgments</w:t>
      </w:r>
    </w:p>
    <w:p>
      <w:pPr>
        <w:spacing w:line="36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[Shrtcode API](https://shrtco.de/) - For providing the URL shortening service.</w:t>
      </w:r>
    </w:p>
    <w:p>
      <w:pPr>
        <w:spacing w:line="360" w:lineRule="auto"/>
        <w:rPr>
          <w:rFonts w:hint="default"/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F1AF5"/>
    <w:multiLevelType w:val="singleLevel"/>
    <w:tmpl w:val="EBCF1AF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1">
    <w:nsid w:val="323FC7E5"/>
    <w:multiLevelType w:val="singleLevel"/>
    <w:tmpl w:val="323FC7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176"/>
    <w:rsid w:val="4068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2023-07-16T15:05:10Z</dcterms:created>
  <dc:creator>UMAIR</dc:creator>
  <cp:lastModifiedBy>Musaif</cp:lastModifiedBy>
  <dcterms:modified xsi:type="dcterms:W3CDTF">2023-07-16T15:11:37Z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12780703609A4F33A198A19E054E8BC1</vt:lpwstr>
  </property>
</Properties>
</file>