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FE" w:rsidRPr="00EA3982" w:rsidRDefault="00EC0BFE" w:rsidP="00EC0BFE">
      <w:pPr>
        <w:spacing w:after="0" w:line="240" w:lineRule="auto"/>
        <w:jc w:val="both"/>
        <w:outlineLvl w:val="3"/>
        <w:rPr>
          <w:rFonts w:ascii="Times New Roman" w:eastAsia="Times New Roman" w:hAnsi="Times New Roman" w:cs="Times New Roman"/>
          <w:b/>
          <w:color w:val="000000"/>
          <w:sz w:val="72"/>
          <w:szCs w:val="72"/>
        </w:rPr>
      </w:pPr>
      <w:bookmarkStart w:id="0" w:name="_GoBack"/>
      <w:r w:rsidRPr="00EA3982">
        <w:rPr>
          <w:rFonts w:ascii="Times New Roman" w:eastAsia="Times New Roman" w:hAnsi="Times New Roman" w:cs="Times New Roman"/>
          <w:b/>
          <w:color w:val="000000"/>
          <w:sz w:val="72"/>
          <w:szCs w:val="72"/>
        </w:rPr>
        <w:t>OS Assignment Spring 2018</w:t>
      </w:r>
    </w:p>
    <w:p w:rsidR="00EC0BFE" w:rsidRDefault="00EC0BFE" w:rsidP="00EC0BFE">
      <w:pPr>
        <w:spacing w:after="0" w:line="240" w:lineRule="auto"/>
        <w:jc w:val="both"/>
        <w:outlineLvl w:val="3"/>
        <w:rPr>
          <w:rFonts w:ascii="Times New Roman" w:eastAsia="Times New Roman" w:hAnsi="Times New Roman" w:cs="Times New Roman"/>
          <w:color w:val="000000"/>
          <w:sz w:val="36"/>
          <w:szCs w:val="36"/>
        </w:rPr>
      </w:pPr>
    </w:p>
    <w:p w:rsidR="00EC0BFE" w:rsidRDefault="00EC0BFE" w:rsidP="00EC0BFE">
      <w:pPr>
        <w:spacing w:after="0" w:line="240" w:lineRule="auto"/>
        <w:jc w:val="both"/>
        <w:outlineLvl w:val="3"/>
        <w:rPr>
          <w:rFonts w:ascii="Times New Roman" w:eastAsia="Times New Roman" w:hAnsi="Times New Roman" w:cs="Times New Roman"/>
          <w:b/>
          <w:color w:val="000000"/>
          <w:sz w:val="36"/>
          <w:szCs w:val="36"/>
        </w:rPr>
      </w:pPr>
      <w:hyperlink r:id="rId4" w:history="1">
        <w:r w:rsidRPr="00EA3982">
          <w:rPr>
            <w:rFonts w:ascii="Times New Roman" w:eastAsia="Times New Roman" w:hAnsi="Times New Roman" w:cs="Times New Roman"/>
            <w:color w:val="5533BB"/>
            <w:sz w:val="36"/>
            <w:szCs w:val="36"/>
            <w:u w:val="single"/>
          </w:rPr>
          <w:br/>
        </w:r>
        <w:r w:rsidRPr="00EA3982">
          <w:rPr>
            <w:rFonts w:ascii="Times New Roman" w:eastAsia="Times New Roman" w:hAnsi="Times New Roman" w:cs="Times New Roman"/>
            <w:b/>
            <w:color w:val="5533BB"/>
            <w:sz w:val="36"/>
            <w:szCs w:val="36"/>
            <w:u w:val="single"/>
          </w:rPr>
          <w:t xml:space="preserve"> Matrix Multiplication</w:t>
        </w:r>
      </w:hyperlink>
    </w:p>
    <w:p w:rsidR="00EC0BFE" w:rsidRPr="00EA3982" w:rsidRDefault="00EC0BFE" w:rsidP="00EC0BFE">
      <w:pPr>
        <w:spacing w:after="0" w:line="240" w:lineRule="auto"/>
        <w:jc w:val="both"/>
        <w:outlineLvl w:val="3"/>
        <w:rPr>
          <w:rFonts w:ascii="Times New Roman" w:eastAsia="Times New Roman" w:hAnsi="Times New Roman" w:cs="Times New Roman"/>
          <w:b/>
          <w:color w:val="000000"/>
          <w:sz w:val="36"/>
          <w:szCs w:val="36"/>
        </w:rPr>
      </w:pPr>
    </w:p>
    <w:p w:rsidR="00EC0BFE" w:rsidRDefault="00EC0BFE" w:rsidP="00EC0BFE">
      <w:pPr>
        <w:jc w:val="both"/>
        <w:rPr>
          <w:rFonts w:ascii="Times New Roman" w:hAnsi="Times New Roman" w:cs="Times New Roman"/>
          <w:color w:val="000000"/>
          <w:sz w:val="24"/>
          <w:szCs w:val="24"/>
        </w:rPr>
      </w:pPr>
      <w:r w:rsidRPr="00EA3982">
        <w:rPr>
          <w:rFonts w:ascii="Times New Roman" w:hAnsi="Times New Roman" w:cs="Times New Roman"/>
          <w:color w:val="000000"/>
          <w:sz w:val="24"/>
          <w:szCs w:val="24"/>
        </w:rPr>
        <w:t xml:space="preserve">Develop a program to multiply two large matrices, using multiple threads. As each entry of the resultant matrix can be computed independent of the other, we can use multithreading to speed up the calculations. However, creating too many threads is inefficient; we shall rather deploy only as many threads as there are number of processors in the system (see </w:t>
      </w:r>
      <w:proofErr w:type="spellStart"/>
      <w:r w:rsidRPr="00EA3982">
        <w:rPr>
          <w:rFonts w:ascii="Times New Roman" w:hAnsi="Times New Roman" w:cs="Times New Roman"/>
          <w:color w:val="000000"/>
          <w:sz w:val="24"/>
          <w:szCs w:val="24"/>
        </w:rPr>
        <w:t>get_</w:t>
      </w:r>
      <w:proofErr w:type="gramStart"/>
      <w:r w:rsidRPr="00EA3982">
        <w:rPr>
          <w:rFonts w:ascii="Times New Roman" w:hAnsi="Times New Roman" w:cs="Times New Roman"/>
          <w:color w:val="000000"/>
          <w:sz w:val="24"/>
          <w:szCs w:val="24"/>
        </w:rPr>
        <w:t>nprocs</w:t>
      </w:r>
      <w:proofErr w:type="spellEnd"/>
      <w:r w:rsidRPr="00EA3982">
        <w:rPr>
          <w:rFonts w:ascii="Times New Roman" w:hAnsi="Times New Roman" w:cs="Times New Roman"/>
          <w:color w:val="000000"/>
          <w:sz w:val="24"/>
          <w:szCs w:val="24"/>
        </w:rPr>
        <w:t>(</w:t>
      </w:r>
      <w:proofErr w:type="gramEnd"/>
      <w:r w:rsidRPr="00EA3982">
        <w:rPr>
          <w:rFonts w:ascii="Times New Roman" w:hAnsi="Times New Roman" w:cs="Times New Roman"/>
          <w:color w:val="000000"/>
          <w:sz w:val="24"/>
          <w:szCs w:val="24"/>
        </w:rPr>
        <w:t>) system call).</w:t>
      </w:r>
      <w:r w:rsidRPr="00EA3982">
        <w:rPr>
          <w:rFonts w:ascii="Times New Roman" w:hAnsi="Times New Roman" w:cs="Times New Roman"/>
          <w:color w:val="000000"/>
          <w:sz w:val="24"/>
          <w:szCs w:val="24"/>
        </w:rPr>
        <w:br/>
      </w:r>
      <w:r w:rsidRPr="00EA3982">
        <w:rPr>
          <w:rFonts w:ascii="Times New Roman" w:hAnsi="Times New Roman" w:cs="Times New Roman"/>
          <w:color w:val="000000"/>
          <w:sz w:val="24"/>
          <w:szCs w:val="24"/>
        </w:rPr>
        <w:br/>
        <w:t>The task shall be evenly divided among the threads. If there are 100 entries in the resultant matrix for example, and we have four processors (and hence four threads), each thread shall compute 25 entries.</w:t>
      </w:r>
      <w:r w:rsidRPr="00EA3982">
        <w:rPr>
          <w:rFonts w:ascii="Times New Roman" w:hAnsi="Times New Roman" w:cs="Times New Roman"/>
          <w:color w:val="000000"/>
          <w:sz w:val="24"/>
          <w:szCs w:val="24"/>
        </w:rPr>
        <w:br/>
      </w:r>
      <w:r w:rsidRPr="00EA3982">
        <w:rPr>
          <w:rFonts w:ascii="Times New Roman" w:hAnsi="Times New Roman" w:cs="Times New Roman"/>
          <w:color w:val="000000"/>
          <w:sz w:val="24"/>
          <w:szCs w:val="24"/>
        </w:rPr>
        <w:br/>
        <w:t>Use files for input and output. The program shall take two files as input, each containing a matrix. The program shall read the files, perform the multiplication, and shall store the result into a third file. Each file shall also contain order of the matrix. The program shall check whether the multiplication is possible or not.</w:t>
      </w:r>
    </w:p>
    <w:bookmarkEnd w:id="0"/>
    <w:p w:rsidR="00C92ED1" w:rsidRDefault="00C92ED1"/>
    <w:sectPr w:rsidR="00C9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2A"/>
    <w:rsid w:val="00C92ED1"/>
    <w:rsid w:val="00E2092A"/>
    <w:rsid w:val="00EC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98922-6990-436C-A09E-847D8980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BF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ate.nu.edu.pk/portal/tool/LHRCS205SPRING2018CS310?assignmentReference=/assignment/a/LHRCS205SPRING2018CS/af6d077f-4b0a-4705-87cd-fd8ca14f1eb5&amp;panel=Main&amp;sakai_action=doView_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Habib</dc:creator>
  <cp:keywords/>
  <dc:description/>
  <cp:lastModifiedBy>Umair Habib</cp:lastModifiedBy>
  <cp:revision>2</cp:revision>
  <dcterms:created xsi:type="dcterms:W3CDTF">2019-05-04T00:00:00Z</dcterms:created>
  <dcterms:modified xsi:type="dcterms:W3CDTF">2019-05-04T00:00:00Z</dcterms:modified>
</cp:coreProperties>
</file>