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4248D" w14:textId="4F9FFA09" w:rsidR="00204279" w:rsidRDefault="00FE42E4" w:rsidP="00746B08">
      <w:pPr>
        <w:pStyle w:val="TimesNewroman"/>
        <w:jc w:val="center"/>
        <w:rPr>
          <w:rFonts w:ascii="Cambria" w:hAnsi="Cambria" w:cs="Cambria"/>
          <w:b/>
          <w:bCs/>
          <w:color w:val="365F91"/>
          <w:sz w:val="40"/>
          <w:szCs w:val="40"/>
          <w:lang w:eastAsia="en-US" w:bidi="ar-SA"/>
        </w:rPr>
      </w:pPr>
      <w:r>
        <w:rPr>
          <w:rFonts w:ascii="Cambria" w:hAnsi="Cambria" w:cs="Cambria"/>
          <w:b/>
          <w:bCs/>
          <w:color w:val="365F91"/>
          <w:sz w:val="40"/>
          <w:szCs w:val="40"/>
          <w:lang w:eastAsia="en-US" w:bidi="ar-SA"/>
        </w:rPr>
        <w:t>Lab Session 0</w:t>
      </w:r>
      <w:r w:rsidR="004E21A7">
        <w:rPr>
          <w:rFonts w:ascii="Calibri" w:hAnsi="Calibri" w:cs="Calibri"/>
          <w:noProof/>
          <w:lang w:eastAsia="en-US" w:bidi="ar-SA"/>
        </w:rPr>
        <w:drawing>
          <wp:anchor distT="0" distB="0" distL="114935" distR="114935" simplePos="0" relativeHeight="251651584" behindDoc="0" locked="0" layoutInCell="1" allowOverlap="1" wp14:anchorId="4F032B6B" wp14:editId="47A58A4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21375" cy="14605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21F9C">
        <w:rPr>
          <w:rFonts w:ascii="Calibri" w:hAnsi="Calibri" w:cs="Calibri"/>
          <w:noProof/>
          <w:lang w:eastAsia="en-US" w:bidi="ar-SA"/>
        </w:rPr>
        <w:drawing>
          <wp:anchor distT="0" distB="0" distL="114935" distR="114935" simplePos="0" relativeHeight="251659776" behindDoc="0" locked="0" layoutInCell="1" allowOverlap="1" wp14:anchorId="4EC6A01C" wp14:editId="34F92618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21375" cy="14605"/>
            <wp:effectExtent l="0" t="0" r="0" b="0"/>
            <wp:wrapNone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D52">
        <w:rPr>
          <w:rFonts w:ascii="Calibri" w:hAnsi="Calibri" w:cs="Calibri"/>
          <w:noProof/>
          <w:lang w:eastAsia="en-US" w:bidi="ar-SA"/>
        </w:rPr>
        <w:drawing>
          <wp:anchor distT="0" distB="0" distL="114935" distR="114935" simplePos="0" relativeHeight="251667968" behindDoc="0" locked="0" layoutInCell="1" allowOverlap="1" wp14:anchorId="7E778094" wp14:editId="498CB995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21375" cy="14605"/>
            <wp:effectExtent l="0" t="0" r="0" b="0"/>
            <wp:wrapNone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3D7E">
        <w:rPr>
          <w:rFonts w:ascii="Cambria" w:hAnsi="Cambria" w:cs="Cambria"/>
          <w:b/>
          <w:bCs/>
          <w:color w:val="365F91"/>
          <w:sz w:val="40"/>
          <w:szCs w:val="40"/>
          <w:lang w:eastAsia="en-US" w:bidi="ar-SA"/>
        </w:rPr>
        <w:t>9</w:t>
      </w:r>
      <w:bookmarkStart w:id="0" w:name="_GoBack"/>
      <w:bookmarkEnd w:id="0"/>
      <w:r w:rsidR="00746B08">
        <w:rPr>
          <w:rFonts w:ascii="Cambria" w:hAnsi="Cambria" w:cs="Cambria"/>
          <w:b/>
          <w:bCs/>
          <w:color w:val="365F91"/>
          <w:sz w:val="40"/>
          <w:szCs w:val="40"/>
          <w:lang w:eastAsia="en-US" w:bidi="ar-SA"/>
        </w:rPr>
        <w:t xml:space="preserve"> </w:t>
      </w:r>
    </w:p>
    <w:p w14:paraId="6647D5F1" w14:textId="6CE75CE2" w:rsidR="00701583" w:rsidRDefault="00701583" w:rsidP="00746B08">
      <w:pPr>
        <w:pStyle w:val="TimesNewroman"/>
        <w:jc w:val="center"/>
        <w:rPr>
          <w:rFonts w:ascii="Cambria" w:hAnsi="Cambria" w:cs="Cambria"/>
          <w:b/>
          <w:bCs/>
          <w:color w:val="365F91"/>
          <w:sz w:val="40"/>
          <w:szCs w:val="40"/>
          <w:lang w:eastAsia="en-US" w:bidi="ar-SA"/>
        </w:rPr>
      </w:pPr>
    </w:p>
    <w:p w14:paraId="02E33E3F" w14:textId="2293C697" w:rsidR="00701583" w:rsidRPr="00701583" w:rsidRDefault="00701583" w:rsidP="00746B08">
      <w:pPr>
        <w:pStyle w:val="TimesNewroman"/>
        <w:jc w:val="center"/>
        <w:rPr>
          <w:rFonts w:ascii="Cambria" w:hAnsi="Cambria" w:cs="Cambria"/>
          <w:bCs/>
          <w:sz w:val="22"/>
          <w:szCs w:val="22"/>
          <w:lang w:eastAsia="en-US" w:bidi="ar-SA"/>
        </w:rPr>
      </w:pPr>
      <w:r w:rsidRPr="00701583">
        <w:rPr>
          <w:rFonts w:ascii="Cambria" w:hAnsi="Cambria" w:cs="Cambria"/>
          <w:bCs/>
          <w:sz w:val="22"/>
          <w:szCs w:val="22"/>
          <w:lang w:eastAsia="en-US" w:bidi="ar-SA"/>
        </w:rPr>
        <w:t>tooba.ali@nu.edu.pk</w:t>
      </w:r>
    </w:p>
    <w:p w14:paraId="2311CFBB" w14:textId="77777777" w:rsidR="00204279" w:rsidRDefault="00204279" w:rsidP="005714E4">
      <w:pPr>
        <w:pStyle w:val="TimesNewroman"/>
      </w:pPr>
    </w:p>
    <w:p w14:paraId="267F2B68" w14:textId="47DCFC30" w:rsidR="008E643C" w:rsidRDefault="00204279" w:rsidP="001578C2">
      <w:pPr>
        <w:pStyle w:val="TimesNewroman"/>
        <w:jc w:val="center"/>
        <w:rPr>
          <w:b/>
          <w:sz w:val="28"/>
          <w:szCs w:val="28"/>
        </w:rPr>
      </w:pPr>
      <w:r w:rsidRPr="001578C2">
        <w:rPr>
          <w:b/>
          <w:sz w:val="28"/>
          <w:szCs w:val="28"/>
        </w:rPr>
        <w:t>Logical vs Arithmetic Shifts</w:t>
      </w:r>
    </w:p>
    <w:p w14:paraId="03C3873F" w14:textId="7F282C23" w:rsidR="001578C2" w:rsidRDefault="001578C2" w:rsidP="001578C2">
      <w:pPr>
        <w:pStyle w:val="TimesNewroman"/>
        <w:jc w:val="center"/>
        <w:rPr>
          <w:b/>
          <w:sz w:val="28"/>
          <w:szCs w:val="28"/>
        </w:rPr>
      </w:pPr>
    </w:p>
    <w:p w14:paraId="0B7A4264" w14:textId="053A9091" w:rsidR="001578C2" w:rsidRPr="00701583" w:rsidRDefault="001578C2" w:rsidP="001578C2">
      <w:pPr>
        <w:pStyle w:val="TimesNewroman"/>
        <w:numPr>
          <w:ilvl w:val="0"/>
          <w:numId w:val="26"/>
        </w:numPr>
        <w:rPr>
          <w:rFonts w:ascii="Cambria" w:hAnsi="Cambria" w:cs="Cambria"/>
          <w:b/>
          <w:bCs/>
          <w:sz w:val="28"/>
          <w:szCs w:val="28"/>
          <w:lang w:eastAsia="en-US" w:bidi="ar-SA"/>
        </w:rPr>
      </w:pPr>
      <w:r w:rsidRPr="00701583">
        <w:t>A logical shift fills the newly created bit position with zero</w:t>
      </w:r>
    </w:p>
    <w:p w14:paraId="32C8B34A" w14:textId="77777777" w:rsidR="001578C2" w:rsidRPr="001578C2" w:rsidRDefault="001578C2" w:rsidP="001578C2">
      <w:pPr>
        <w:pStyle w:val="TimesNewroman"/>
        <w:ind w:left="720"/>
        <w:rPr>
          <w:rFonts w:ascii="Cambria" w:hAnsi="Cambria" w:cs="Cambria"/>
          <w:b/>
          <w:bCs/>
          <w:color w:val="365F91"/>
          <w:sz w:val="28"/>
          <w:szCs w:val="28"/>
          <w:lang w:eastAsia="en-US" w:bidi="ar-SA"/>
        </w:rPr>
      </w:pPr>
    </w:p>
    <w:p w14:paraId="44345209" w14:textId="5892E297" w:rsidR="001578C2" w:rsidRDefault="001578C2" w:rsidP="001578C2">
      <w:pPr>
        <w:pStyle w:val="TimesNewroman"/>
        <w:ind w:left="720"/>
        <w:rPr>
          <w:rFonts w:ascii="Cambria" w:hAnsi="Cambria" w:cs="Cambria"/>
          <w:b/>
          <w:bCs/>
          <w:color w:val="365F91"/>
          <w:sz w:val="28"/>
          <w:szCs w:val="28"/>
          <w:lang w:eastAsia="en-US" w:bidi="ar-SA"/>
        </w:rPr>
      </w:pPr>
      <w:r>
        <w:rPr>
          <w:rFonts w:ascii="Cambria" w:hAnsi="Cambria" w:cs="Cambria"/>
          <w:b/>
          <w:bCs/>
          <w:noProof/>
          <w:color w:val="365F91"/>
          <w:sz w:val="28"/>
          <w:szCs w:val="28"/>
          <w:lang w:eastAsia="en-US" w:bidi="ar-SA"/>
        </w:rPr>
        <w:drawing>
          <wp:inline distT="0" distB="0" distL="0" distR="0" wp14:anchorId="08D039DC" wp14:editId="71925919">
            <wp:extent cx="4972744" cy="809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AA5A" w14:textId="77777777" w:rsidR="001578C2" w:rsidRPr="00701583" w:rsidRDefault="001578C2" w:rsidP="001578C2">
      <w:pPr>
        <w:pStyle w:val="TimesNewroman"/>
        <w:ind w:left="720"/>
        <w:rPr>
          <w:rFonts w:ascii="Cambria" w:hAnsi="Cambria" w:cs="Cambria"/>
          <w:b/>
          <w:bCs/>
          <w:sz w:val="28"/>
          <w:szCs w:val="28"/>
          <w:lang w:eastAsia="en-US" w:bidi="ar-SA"/>
        </w:rPr>
      </w:pPr>
    </w:p>
    <w:p w14:paraId="2487BA00" w14:textId="77777777" w:rsidR="001578C2" w:rsidRPr="00701583" w:rsidRDefault="001578C2" w:rsidP="001578C2">
      <w:pPr>
        <w:pStyle w:val="TimesNewroman"/>
        <w:numPr>
          <w:ilvl w:val="0"/>
          <w:numId w:val="26"/>
        </w:numPr>
        <w:rPr>
          <w:rFonts w:ascii="Cambria" w:hAnsi="Cambria" w:cs="Cambria"/>
          <w:b/>
          <w:bCs/>
          <w:sz w:val="28"/>
          <w:szCs w:val="28"/>
          <w:lang w:eastAsia="en-US" w:bidi="ar-SA"/>
        </w:rPr>
      </w:pPr>
      <w:r w:rsidRPr="00701583">
        <w:t>An arithmetic shift fills the newly created bit position with a copy of the number’s sign bit</w:t>
      </w:r>
      <w:r w:rsidRPr="00701583">
        <w:t>.</w:t>
      </w:r>
    </w:p>
    <w:p w14:paraId="45B4DDC1" w14:textId="46AC1A44" w:rsidR="001578C2" w:rsidRDefault="001578C2" w:rsidP="001578C2">
      <w:pPr>
        <w:pStyle w:val="TimesNewroman"/>
        <w:jc w:val="center"/>
        <w:rPr>
          <w:rFonts w:ascii="Cambria" w:hAnsi="Cambria" w:cs="Cambria"/>
          <w:b/>
          <w:bCs/>
          <w:color w:val="365F91"/>
          <w:sz w:val="28"/>
          <w:szCs w:val="28"/>
          <w:lang w:eastAsia="en-US" w:bidi="ar-SA"/>
        </w:rPr>
      </w:pPr>
    </w:p>
    <w:p w14:paraId="537884C9" w14:textId="585774FB" w:rsidR="001578C2" w:rsidRPr="001578C2" w:rsidRDefault="001578C2" w:rsidP="001578C2">
      <w:pPr>
        <w:pStyle w:val="TimesNewroman"/>
        <w:jc w:val="center"/>
        <w:rPr>
          <w:rFonts w:ascii="Cambria" w:hAnsi="Cambria" w:cs="Cambria"/>
          <w:b/>
          <w:bCs/>
          <w:color w:val="365F91"/>
          <w:sz w:val="28"/>
          <w:szCs w:val="28"/>
          <w:lang w:eastAsia="en-US" w:bidi="ar-SA"/>
        </w:rPr>
      </w:pPr>
      <w:r>
        <w:rPr>
          <w:rFonts w:ascii="Cambria" w:hAnsi="Cambria" w:cs="Cambria"/>
          <w:b/>
          <w:bCs/>
          <w:noProof/>
          <w:color w:val="365F91"/>
          <w:sz w:val="28"/>
          <w:szCs w:val="28"/>
          <w:lang w:eastAsia="en-US" w:bidi="ar-SA"/>
        </w:rPr>
        <w:drawing>
          <wp:inline distT="0" distB="0" distL="0" distR="0" wp14:anchorId="2E2FB89F" wp14:editId="455398C2">
            <wp:extent cx="5029202" cy="847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14" cy="8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26302" w14:textId="3F9D2AC1" w:rsidR="008E643C" w:rsidRDefault="008E643C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</w:p>
    <w:p w14:paraId="5362CFC7" w14:textId="6F2A38DA" w:rsidR="008E643C" w:rsidRDefault="008E643C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</w:p>
    <w:p w14:paraId="41D407E5" w14:textId="77777777" w:rsidR="001578C2" w:rsidRDefault="001578C2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</w:p>
    <w:p w14:paraId="2A3A3BC5" w14:textId="7E3FAA0A" w:rsidR="008E643C" w:rsidRDefault="001578C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1578C2">
        <w:rPr>
          <w:rFonts w:asciiTheme="minorHAnsi" w:hAnsiTheme="minorHAnsi" w:cstheme="minorHAnsi"/>
          <w:b/>
          <w:sz w:val="32"/>
          <w:szCs w:val="32"/>
        </w:rPr>
        <w:t>SHL Instruction</w:t>
      </w:r>
    </w:p>
    <w:p w14:paraId="6B6B3745" w14:textId="0B3432CD" w:rsidR="001578C2" w:rsidRDefault="001578C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6C8DA921" w14:textId="26F99D71" w:rsidR="001578C2" w:rsidRPr="00701583" w:rsidRDefault="001578C2" w:rsidP="001578C2">
      <w:pPr>
        <w:pStyle w:val="TimesNewroman"/>
        <w:numPr>
          <w:ilvl w:val="0"/>
          <w:numId w:val="26"/>
        </w:numPr>
        <w:rPr>
          <w:rFonts w:asciiTheme="minorHAnsi" w:hAnsiTheme="minorHAnsi" w:cstheme="minorHAnsi"/>
          <w:b/>
          <w:bCs/>
          <w:sz w:val="32"/>
          <w:szCs w:val="32"/>
          <w:lang w:eastAsia="en-US" w:bidi="ar-SA"/>
        </w:rPr>
      </w:pPr>
      <w:r w:rsidRPr="00701583">
        <w:t>The SHL (shift left) instruction performs a logical left shift on the destination operand, filling the lowest bit with 0.</w:t>
      </w:r>
    </w:p>
    <w:p w14:paraId="5119C899" w14:textId="40F6B0BE" w:rsidR="001578C2" w:rsidRPr="00701583" w:rsidRDefault="001578C2" w:rsidP="001578C2">
      <w:pPr>
        <w:pStyle w:val="TimesNewroman"/>
        <w:numPr>
          <w:ilvl w:val="0"/>
          <w:numId w:val="26"/>
        </w:numPr>
        <w:rPr>
          <w:rFonts w:asciiTheme="minorHAnsi" w:hAnsiTheme="minorHAnsi" w:cstheme="minorHAnsi"/>
          <w:b/>
          <w:bCs/>
          <w:sz w:val="32"/>
          <w:szCs w:val="32"/>
          <w:lang w:eastAsia="en-US" w:bidi="ar-SA"/>
        </w:rPr>
      </w:pPr>
      <w:r w:rsidRPr="00701583">
        <w:t>Shifting left 1 bit multiplies a number by 2</w:t>
      </w:r>
    </w:p>
    <w:p w14:paraId="52E731C7" w14:textId="0A6D8772" w:rsidR="001578C2" w:rsidRDefault="001578C2" w:rsidP="001578C2">
      <w:pPr>
        <w:pStyle w:val="TimesNewroman"/>
        <w:ind w:left="360"/>
      </w:pPr>
    </w:p>
    <w:p w14:paraId="17D0D69B" w14:textId="77777777" w:rsidR="001578C2" w:rsidRDefault="001578C2" w:rsidP="001578C2">
      <w:pPr>
        <w:pStyle w:val="TimesNewroman"/>
        <w:ind w:left="360"/>
      </w:pPr>
    </w:p>
    <w:p w14:paraId="7C1BF490" w14:textId="63411E62" w:rsidR="001578C2" w:rsidRDefault="001578C2" w:rsidP="001578C2">
      <w:pPr>
        <w:pStyle w:val="TimesNewroman"/>
        <w:ind w:left="360"/>
      </w:pPr>
      <w:r>
        <w:t xml:space="preserve">mov dl,5 </w:t>
      </w:r>
      <w:r>
        <w:t xml:space="preserve">  </w:t>
      </w:r>
      <w:proofErr w:type="gramStart"/>
      <w:r>
        <w:t xml:space="preserve">  ;CF</w:t>
      </w:r>
      <w:proofErr w:type="gramEnd"/>
      <w:r>
        <w:t>=0, dl=</w:t>
      </w:r>
      <w:r w:rsidRPr="001578C2">
        <w:t>00000101</w:t>
      </w:r>
      <w:r>
        <w:t xml:space="preserve">  (5)</w:t>
      </w:r>
    </w:p>
    <w:p w14:paraId="3AA7C726" w14:textId="77777777" w:rsidR="001578C2" w:rsidRDefault="001578C2" w:rsidP="001578C2">
      <w:pPr>
        <w:pStyle w:val="TimesNewroman"/>
        <w:ind w:left="360"/>
      </w:pPr>
    </w:p>
    <w:p w14:paraId="1FD9700E" w14:textId="14EAED1F" w:rsidR="001578C2" w:rsidRDefault="001578C2" w:rsidP="001578C2">
      <w:pPr>
        <w:pStyle w:val="TimesNewroman"/>
        <w:ind w:left="360"/>
      </w:pPr>
      <w:proofErr w:type="spellStart"/>
      <w:r>
        <w:t>shl</w:t>
      </w:r>
      <w:proofErr w:type="spellEnd"/>
      <w:r>
        <w:t xml:space="preserve"> dl,1</w:t>
      </w:r>
      <w:r>
        <w:t xml:space="preserve">     </w:t>
      </w:r>
      <w:proofErr w:type="gramStart"/>
      <w:r>
        <w:t xml:space="preserve">  </w:t>
      </w:r>
      <w:r>
        <w:t>;CF</w:t>
      </w:r>
      <w:proofErr w:type="gramEnd"/>
      <w:r>
        <w:t>=0, dl=</w:t>
      </w:r>
      <w:r w:rsidRPr="001578C2">
        <w:t>0000101</w:t>
      </w:r>
      <w:r>
        <w:t>0  (10)</w:t>
      </w:r>
    </w:p>
    <w:p w14:paraId="5FFB3CFA" w14:textId="445F1E88" w:rsidR="001578C2" w:rsidRDefault="001578C2" w:rsidP="001578C2">
      <w:pPr>
        <w:pStyle w:val="TimesNewroman"/>
        <w:ind w:left="360"/>
      </w:pPr>
    </w:p>
    <w:p w14:paraId="69B888BF" w14:textId="0DE467D5" w:rsidR="00066E22" w:rsidRDefault="0085517E" w:rsidP="001578C2">
      <w:pPr>
        <w:pStyle w:val="TimesNewroman"/>
        <w:ind w:left="360"/>
      </w:pPr>
      <w:r>
        <w:rPr>
          <w:noProof/>
        </w:rPr>
        <w:lastRenderedPageBreak/>
        <w:drawing>
          <wp:inline distT="0" distB="0" distL="0" distR="0" wp14:anchorId="242F238E" wp14:editId="59CFA471">
            <wp:extent cx="5477639" cy="8573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159F" w14:textId="7CFA33EC" w:rsidR="0085517E" w:rsidRDefault="0085517E" w:rsidP="001578C2">
      <w:pPr>
        <w:pStyle w:val="TimesNewroman"/>
        <w:ind w:left="360"/>
      </w:pPr>
    </w:p>
    <w:p w14:paraId="25A6E9A9" w14:textId="77777777" w:rsidR="0085517E" w:rsidRDefault="0085517E" w:rsidP="001578C2">
      <w:pPr>
        <w:pStyle w:val="TimesNewroman"/>
        <w:ind w:left="360"/>
      </w:pPr>
    </w:p>
    <w:p w14:paraId="5C93A17B" w14:textId="77777777" w:rsidR="00066E22" w:rsidRDefault="00066E22" w:rsidP="00066E22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1578C2">
        <w:rPr>
          <w:rFonts w:asciiTheme="minorHAnsi" w:hAnsiTheme="minorHAnsi" w:cstheme="minorHAnsi"/>
          <w:b/>
          <w:sz w:val="32"/>
          <w:szCs w:val="32"/>
        </w:rPr>
        <w:t>SH</w:t>
      </w:r>
      <w:r>
        <w:rPr>
          <w:rFonts w:asciiTheme="minorHAnsi" w:hAnsiTheme="minorHAnsi" w:cstheme="minorHAnsi"/>
          <w:b/>
          <w:sz w:val="32"/>
          <w:szCs w:val="32"/>
        </w:rPr>
        <w:t>R</w:t>
      </w:r>
      <w:r w:rsidRPr="001578C2">
        <w:rPr>
          <w:rFonts w:asciiTheme="minorHAnsi" w:hAnsiTheme="minorHAnsi" w:cstheme="minorHAnsi"/>
          <w:b/>
          <w:sz w:val="32"/>
          <w:szCs w:val="32"/>
        </w:rPr>
        <w:t xml:space="preserve"> Instruction</w:t>
      </w:r>
    </w:p>
    <w:p w14:paraId="582BA7F8" w14:textId="71D6A8EB" w:rsidR="001578C2" w:rsidRPr="00066E22" w:rsidRDefault="00066E22" w:rsidP="00066E22">
      <w:pPr>
        <w:pStyle w:val="TimesNewroman"/>
        <w:numPr>
          <w:ilvl w:val="0"/>
          <w:numId w:val="27"/>
        </w:numPr>
        <w:rPr>
          <w:rFonts w:asciiTheme="minorHAnsi" w:hAnsiTheme="minorHAnsi" w:cstheme="minorHAnsi"/>
          <w:b/>
          <w:sz w:val="32"/>
          <w:szCs w:val="32"/>
        </w:rPr>
      </w:pPr>
      <w:r>
        <w:t>The SHR (shift right) instruction performs a logical right shift on the destination operand.</w:t>
      </w:r>
      <w:r>
        <w:rPr>
          <w:rFonts w:asciiTheme="minorHAnsi" w:hAnsiTheme="minorHAnsi" w:cstheme="minorHAnsi"/>
          <w:b/>
          <w:sz w:val="32"/>
          <w:szCs w:val="32"/>
        </w:rPr>
        <w:t xml:space="preserve"> </w:t>
      </w:r>
      <w:r>
        <w:t>The highest bit position is filled with a zero.</w:t>
      </w:r>
    </w:p>
    <w:p w14:paraId="531B38D4" w14:textId="27D70D8E" w:rsidR="00066E22" w:rsidRPr="00066E22" w:rsidRDefault="00066E22" w:rsidP="00066E22">
      <w:pPr>
        <w:pStyle w:val="TimesNewroman"/>
        <w:numPr>
          <w:ilvl w:val="0"/>
          <w:numId w:val="27"/>
        </w:numPr>
        <w:rPr>
          <w:rFonts w:asciiTheme="minorHAnsi" w:hAnsiTheme="minorHAnsi" w:cstheme="minorHAnsi"/>
          <w:b/>
          <w:sz w:val="32"/>
          <w:szCs w:val="32"/>
        </w:rPr>
      </w:pPr>
      <w:r>
        <w:t>Shifting right divides the operand by 2</w:t>
      </w:r>
    </w:p>
    <w:p w14:paraId="449C7322" w14:textId="40F9CB53" w:rsidR="00066E22" w:rsidRDefault="00066E22" w:rsidP="001578C2">
      <w:pPr>
        <w:pStyle w:val="TimesNewroman"/>
        <w:ind w:left="360"/>
        <w:rPr>
          <w:rFonts w:asciiTheme="minorHAnsi" w:hAnsiTheme="minorHAnsi" w:cstheme="minorHAnsi"/>
          <w:b/>
          <w:bCs/>
          <w:color w:val="365F91"/>
          <w:sz w:val="32"/>
          <w:szCs w:val="32"/>
          <w:lang w:eastAsia="en-US" w:bidi="ar-SA"/>
        </w:rPr>
      </w:pPr>
    </w:p>
    <w:p w14:paraId="49FA0D90" w14:textId="77777777" w:rsidR="00066E22" w:rsidRPr="001578C2" w:rsidRDefault="00066E22" w:rsidP="001578C2">
      <w:pPr>
        <w:pStyle w:val="TimesNewroman"/>
        <w:ind w:left="360"/>
        <w:rPr>
          <w:rFonts w:asciiTheme="minorHAnsi" w:hAnsiTheme="minorHAnsi" w:cstheme="minorHAnsi"/>
          <w:b/>
          <w:bCs/>
          <w:color w:val="365F91"/>
          <w:sz w:val="32"/>
          <w:szCs w:val="32"/>
          <w:lang w:eastAsia="en-US" w:bidi="ar-SA"/>
        </w:rPr>
      </w:pPr>
    </w:p>
    <w:p w14:paraId="2741D0C1" w14:textId="1A026FD8" w:rsidR="00066E22" w:rsidRDefault="00066E22" w:rsidP="00066E22">
      <w:pPr>
        <w:pStyle w:val="TimesNewroman"/>
        <w:ind w:left="360"/>
      </w:pPr>
      <w:r>
        <w:t>mov dl,10</w:t>
      </w:r>
      <w:r>
        <w:t xml:space="preserve">     </w:t>
      </w:r>
      <w:proofErr w:type="gramStart"/>
      <w:r>
        <w:t xml:space="preserve">  ;CF</w:t>
      </w:r>
      <w:proofErr w:type="gramEnd"/>
      <w:r>
        <w:t>=0, dl=</w:t>
      </w:r>
      <w:r w:rsidRPr="001578C2">
        <w:t>0000101</w:t>
      </w:r>
      <w:r>
        <w:t>0  (10)</w:t>
      </w:r>
    </w:p>
    <w:p w14:paraId="6A896EFC" w14:textId="2E331488" w:rsidR="00066E22" w:rsidRDefault="00066E22" w:rsidP="00066E22">
      <w:pPr>
        <w:pStyle w:val="TimesNewroman"/>
        <w:ind w:left="360"/>
      </w:pPr>
      <w:proofErr w:type="spellStart"/>
      <w:r>
        <w:t>shr</w:t>
      </w:r>
      <w:proofErr w:type="spellEnd"/>
      <w:r>
        <w:t xml:space="preserve"> dl,1          </w:t>
      </w:r>
      <w:proofErr w:type="gramStart"/>
      <w:r>
        <w:t xml:space="preserve">  ;CF</w:t>
      </w:r>
      <w:proofErr w:type="gramEnd"/>
      <w:r>
        <w:t>=0, dl=00000101 (5)</w:t>
      </w:r>
    </w:p>
    <w:p w14:paraId="697B7026" w14:textId="2A9E3BBF" w:rsidR="008E643C" w:rsidRDefault="00066E22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  <w:r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  <w:t xml:space="preserve">     </w:t>
      </w:r>
    </w:p>
    <w:p w14:paraId="1366DFC3" w14:textId="781FCBDA" w:rsidR="0085517E" w:rsidRDefault="0085517E" w:rsidP="005714E4">
      <w:pPr>
        <w:pStyle w:val="TimesNewroman"/>
        <w:rPr>
          <w:rFonts w:ascii="Cambria" w:hAnsi="Cambria" w:cs="Cambria"/>
          <w:bCs/>
          <w:color w:val="365F91"/>
          <w:sz w:val="36"/>
          <w:szCs w:val="36"/>
          <w:lang w:eastAsia="en-US" w:bidi="ar-SA"/>
        </w:rPr>
      </w:pPr>
      <w:r>
        <w:rPr>
          <w:rFonts w:ascii="Cambria" w:hAnsi="Cambria" w:cs="Cambria"/>
          <w:bCs/>
          <w:noProof/>
          <w:color w:val="365F91"/>
          <w:sz w:val="36"/>
          <w:szCs w:val="36"/>
          <w:lang w:eastAsia="en-US" w:bidi="ar-SA"/>
        </w:rPr>
        <w:drawing>
          <wp:inline distT="0" distB="0" distL="0" distR="0" wp14:anchorId="47BBADD2" wp14:editId="37880475">
            <wp:extent cx="5943600" cy="9309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9147" w14:textId="77777777" w:rsidR="0085517E" w:rsidRPr="00066E22" w:rsidRDefault="0085517E" w:rsidP="005714E4">
      <w:pPr>
        <w:pStyle w:val="TimesNewroman"/>
        <w:rPr>
          <w:rFonts w:ascii="Cambria" w:hAnsi="Cambria" w:cs="Cambria"/>
          <w:bCs/>
          <w:color w:val="365F91"/>
          <w:sz w:val="36"/>
          <w:szCs w:val="36"/>
          <w:lang w:eastAsia="en-US" w:bidi="ar-SA"/>
        </w:rPr>
      </w:pPr>
    </w:p>
    <w:p w14:paraId="35AEB426" w14:textId="1D7C60DC" w:rsidR="008E643C" w:rsidRDefault="00066E2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066E22">
        <w:rPr>
          <w:rFonts w:asciiTheme="minorHAnsi" w:hAnsiTheme="minorHAnsi" w:cstheme="minorHAnsi"/>
          <w:b/>
          <w:sz w:val="32"/>
          <w:szCs w:val="32"/>
        </w:rPr>
        <w:t>SAL and SAR Instructions</w:t>
      </w:r>
    </w:p>
    <w:p w14:paraId="479CAA45" w14:textId="603CE471" w:rsidR="00066E22" w:rsidRDefault="00066E2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3C3406BF" w14:textId="7A53425C" w:rsidR="004A64DC" w:rsidRDefault="00066E22" w:rsidP="00066E22">
      <w:pPr>
        <w:pStyle w:val="TimesNewroman"/>
        <w:numPr>
          <w:ilvl w:val="0"/>
          <w:numId w:val="31"/>
        </w:numPr>
        <w:rPr>
          <w:rFonts w:cstheme="minorHAnsi"/>
        </w:rPr>
      </w:pPr>
      <w:r w:rsidRPr="00066E22">
        <w:rPr>
          <w:rFonts w:cstheme="minorHAnsi"/>
        </w:rPr>
        <w:t>SAL (shift arithmetic left)</w:t>
      </w:r>
      <w:r w:rsidR="004A64DC">
        <w:rPr>
          <w:rFonts w:cstheme="minorHAnsi"/>
        </w:rPr>
        <w:t xml:space="preserve"> </w:t>
      </w:r>
      <w:r w:rsidR="004A64DC">
        <w:t>is identical to SHL</w:t>
      </w:r>
    </w:p>
    <w:p w14:paraId="1418DEC0" w14:textId="6EB1F5EA" w:rsidR="00066E22" w:rsidRDefault="00066E22" w:rsidP="00066E22">
      <w:pPr>
        <w:pStyle w:val="TimesNewroman"/>
        <w:numPr>
          <w:ilvl w:val="0"/>
          <w:numId w:val="31"/>
        </w:numPr>
        <w:rPr>
          <w:rFonts w:cstheme="minorHAnsi"/>
        </w:rPr>
      </w:pPr>
      <w:r w:rsidRPr="00066E22">
        <w:rPr>
          <w:rFonts w:cstheme="minorHAnsi"/>
        </w:rPr>
        <w:t xml:space="preserve">SAR (shift arithmetic right) performs </w:t>
      </w:r>
      <w:r w:rsidRPr="00066E22">
        <w:rPr>
          <w:rFonts w:cstheme="minorHAnsi"/>
        </w:rPr>
        <w:t>an</w:t>
      </w:r>
      <w:r w:rsidRPr="00066E22">
        <w:rPr>
          <w:rFonts w:cstheme="minorHAnsi"/>
        </w:rPr>
        <w:t xml:space="preserve"> </w:t>
      </w:r>
      <w:r w:rsidRPr="00066E22">
        <w:rPr>
          <w:rFonts w:cstheme="minorHAnsi"/>
        </w:rPr>
        <w:t>arithmetic shift</w:t>
      </w:r>
      <w:r w:rsidRPr="00066E22">
        <w:rPr>
          <w:rFonts w:cstheme="minorHAnsi"/>
        </w:rPr>
        <w:t xml:space="preserve"> on the destination operand</w:t>
      </w:r>
      <w:r w:rsidRPr="00066E22">
        <w:rPr>
          <w:rFonts w:cstheme="minorHAnsi"/>
        </w:rPr>
        <w:t>.</w:t>
      </w:r>
    </w:p>
    <w:p w14:paraId="6D0D86CA" w14:textId="459DB461" w:rsidR="00066E22" w:rsidRDefault="00066E22" w:rsidP="00066E22">
      <w:pPr>
        <w:pStyle w:val="TimesNewroman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Arithmetic shift preserves number’s sign.</w:t>
      </w:r>
    </w:p>
    <w:p w14:paraId="4F96481F" w14:textId="77777777" w:rsidR="00066E22" w:rsidRDefault="00066E22" w:rsidP="00066E22">
      <w:pPr>
        <w:pStyle w:val="TimesNewroman"/>
        <w:rPr>
          <w:rFonts w:cstheme="minorHAnsi"/>
        </w:rPr>
      </w:pPr>
    </w:p>
    <w:p w14:paraId="6DC0BDDE" w14:textId="77777777" w:rsidR="00066E22" w:rsidRDefault="00066E22" w:rsidP="00066E22">
      <w:pPr>
        <w:pStyle w:val="TimesNewroman"/>
        <w:rPr>
          <w:rFonts w:cstheme="minorHAnsi"/>
        </w:rPr>
      </w:pPr>
    </w:p>
    <w:p w14:paraId="3BE9ACBD" w14:textId="77777777" w:rsidR="00066E22" w:rsidRDefault="00066E22" w:rsidP="005714E4">
      <w:pPr>
        <w:pStyle w:val="TimesNewroman"/>
      </w:pPr>
      <w:r>
        <w:t xml:space="preserve">mov </w:t>
      </w:r>
      <w:proofErr w:type="gramStart"/>
      <w:r>
        <w:t>dl,-</w:t>
      </w:r>
      <w:proofErr w:type="gramEnd"/>
      <w:r>
        <w:t xml:space="preserve">80 </w:t>
      </w:r>
    </w:p>
    <w:p w14:paraId="794D39F1" w14:textId="77777777" w:rsidR="00066E22" w:rsidRDefault="00066E22" w:rsidP="005714E4">
      <w:pPr>
        <w:pStyle w:val="TimesNewroman"/>
      </w:pPr>
      <w:proofErr w:type="spellStart"/>
      <w:r>
        <w:t>sar</w:t>
      </w:r>
      <w:proofErr w:type="spellEnd"/>
      <w:r>
        <w:t xml:space="preserve"> dl,</w:t>
      </w:r>
      <w:proofErr w:type="gramStart"/>
      <w:r>
        <w:t>1 ;</w:t>
      </w:r>
      <w:proofErr w:type="gramEnd"/>
      <w:r>
        <w:t xml:space="preserve"> DL = -40 </w:t>
      </w:r>
    </w:p>
    <w:p w14:paraId="063F9964" w14:textId="0E94B0BF" w:rsidR="00066E22" w:rsidRDefault="00066E22" w:rsidP="005714E4">
      <w:pPr>
        <w:pStyle w:val="TimesNewroman"/>
        <w:rPr>
          <w:rFonts w:cstheme="minorHAnsi"/>
        </w:rPr>
      </w:pPr>
      <w:proofErr w:type="spellStart"/>
      <w:r>
        <w:t>sar</w:t>
      </w:r>
      <w:proofErr w:type="spellEnd"/>
      <w:r>
        <w:t xml:space="preserve"> dl,</w:t>
      </w:r>
      <w:proofErr w:type="gramStart"/>
      <w:r>
        <w:t>2 ;</w:t>
      </w:r>
      <w:proofErr w:type="gramEnd"/>
      <w:r>
        <w:t xml:space="preserve"> DL = -10</w:t>
      </w:r>
    </w:p>
    <w:p w14:paraId="19A08055" w14:textId="577D2D19" w:rsidR="00066E22" w:rsidRDefault="00066E22" w:rsidP="005714E4">
      <w:pPr>
        <w:pStyle w:val="TimesNewroman"/>
        <w:rPr>
          <w:rFonts w:asciiTheme="minorHAnsi" w:hAnsiTheme="minorHAnsi" w:cstheme="minorHAnsi"/>
          <w:sz w:val="32"/>
          <w:szCs w:val="32"/>
        </w:rPr>
      </w:pPr>
    </w:p>
    <w:p w14:paraId="78380F11" w14:textId="336FA2B7" w:rsidR="0085517E" w:rsidRPr="00066E22" w:rsidRDefault="0085517E" w:rsidP="005714E4">
      <w:pPr>
        <w:pStyle w:val="TimesNewroman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5CC213F4" wp14:editId="1FE8374D">
            <wp:extent cx="5858693" cy="94310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C103" w14:textId="77777777" w:rsidR="00066E22" w:rsidRDefault="00066E22" w:rsidP="005714E4">
      <w:pPr>
        <w:pStyle w:val="TimesNewroman"/>
      </w:pPr>
    </w:p>
    <w:p w14:paraId="64476027" w14:textId="77777777" w:rsidR="00701583" w:rsidRDefault="00701583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1472552B" w14:textId="7547F322" w:rsidR="00656368" w:rsidRDefault="00066E2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4A64DC">
        <w:rPr>
          <w:rFonts w:asciiTheme="minorHAnsi" w:hAnsiTheme="minorHAnsi" w:cstheme="minorHAnsi"/>
          <w:b/>
          <w:sz w:val="32"/>
          <w:szCs w:val="32"/>
        </w:rPr>
        <w:lastRenderedPageBreak/>
        <w:t xml:space="preserve">ROL Instruction </w:t>
      </w:r>
    </w:p>
    <w:p w14:paraId="304CF199" w14:textId="12DD48F6" w:rsidR="004A64DC" w:rsidRDefault="004A64DC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4B66E589" w14:textId="024BE199" w:rsidR="004A64DC" w:rsidRPr="00206332" w:rsidRDefault="004A64DC" w:rsidP="005714E4">
      <w:pPr>
        <w:pStyle w:val="TimesNewroman"/>
        <w:rPr>
          <w:rFonts w:cstheme="minorHAnsi"/>
          <w:bCs/>
          <w:lang w:eastAsia="en-US" w:bidi="ar-SA"/>
        </w:rPr>
      </w:pPr>
      <w:r w:rsidRPr="00206332">
        <w:rPr>
          <w:rFonts w:cstheme="minorHAnsi"/>
          <w:bCs/>
          <w:lang w:eastAsia="en-US" w:bidi="ar-SA"/>
        </w:rPr>
        <w:t xml:space="preserve">      </w:t>
      </w:r>
      <w:r w:rsidRPr="00206332">
        <w:rPr>
          <w:rFonts w:cstheme="minorHAnsi"/>
          <w:bCs/>
          <w:lang w:eastAsia="en-US" w:bidi="ar-SA"/>
        </w:rPr>
        <w:t>• ROL (rotate) shifts each bit to the left</w:t>
      </w:r>
    </w:p>
    <w:p w14:paraId="7E6E234B" w14:textId="77777777" w:rsidR="004A64DC" w:rsidRPr="00206332" w:rsidRDefault="004A64DC" w:rsidP="005714E4">
      <w:pPr>
        <w:pStyle w:val="TimesNewroman"/>
        <w:rPr>
          <w:rFonts w:cstheme="minorHAnsi"/>
          <w:bCs/>
          <w:lang w:eastAsia="en-US" w:bidi="ar-SA"/>
        </w:rPr>
      </w:pPr>
      <w:r w:rsidRPr="00206332">
        <w:rPr>
          <w:rFonts w:cstheme="minorHAnsi"/>
          <w:bCs/>
          <w:lang w:eastAsia="en-US" w:bidi="ar-SA"/>
        </w:rPr>
        <w:t xml:space="preserve">      </w:t>
      </w:r>
      <w:r w:rsidRPr="00206332">
        <w:rPr>
          <w:rFonts w:cstheme="minorHAnsi"/>
          <w:bCs/>
          <w:lang w:eastAsia="en-US" w:bidi="ar-SA"/>
        </w:rPr>
        <w:t xml:space="preserve">• The highest bit is copied into both the Carry flag and into the lowest bit </w:t>
      </w:r>
    </w:p>
    <w:p w14:paraId="4E44B8B1" w14:textId="6D185D62" w:rsidR="004A64DC" w:rsidRPr="00206332" w:rsidRDefault="004A64DC" w:rsidP="005714E4">
      <w:pPr>
        <w:pStyle w:val="TimesNewroman"/>
        <w:rPr>
          <w:rFonts w:cstheme="minorHAnsi"/>
          <w:bCs/>
          <w:lang w:eastAsia="en-US" w:bidi="ar-SA"/>
        </w:rPr>
      </w:pPr>
      <w:r w:rsidRPr="00206332">
        <w:rPr>
          <w:rFonts w:cstheme="minorHAnsi"/>
          <w:bCs/>
          <w:lang w:eastAsia="en-US" w:bidi="ar-SA"/>
        </w:rPr>
        <w:t xml:space="preserve">      </w:t>
      </w:r>
      <w:r w:rsidRPr="00206332">
        <w:rPr>
          <w:rFonts w:cstheme="minorHAnsi"/>
          <w:bCs/>
          <w:lang w:eastAsia="en-US" w:bidi="ar-SA"/>
        </w:rPr>
        <w:t>• No bits are lost</w:t>
      </w:r>
    </w:p>
    <w:p w14:paraId="08C1A2C4" w14:textId="77777777" w:rsidR="004A64DC" w:rsidRDefault="004A64DC" w:rsidP="005714E4">
      <w:pPr>
        <w:pStyle w:val="TimesNewroman"/>
      </w:pPr>
    </w:p>
    <w:p w14:paraId="24EF54B5" w14:textId="77777777" w:rsidR="00701583" w:rsidRDefault="00701583" w:rsidP="005714E4">
      <w:pPr>
        <w:pStyle w:val="TimesNewroman"/>
      </w:pPr>
    </w:p>
    <w:p w14:paraId="3811A988" w14:textId="46FE4D7B" w:rsidR="004A64DC" w:rsidRDefault="004A64DC" w:rsidP="005714E4">
      <w:pPr>
        <w:pStyle w:val="TimesNewroman"/>
      </w:pPr>
      <w:r>
        <w:t>mov al,11110000b</w:t>
      </w:r>
    </w:p>
    <w:p w14:paraId="5AC35E6E" w14:textId="21409B4D" w:rsidR="004A64DC" w:rsidRPr="004A64DC" w:rsidRDefault="004A64DC" w:rsidP="005714E4">
      <w:pPr>
        <w:pStyle w:val="TimesNewroman"/>
      </w:pPr>
      <w:proofErr w:type="spellStart"/>
      <w:r>
        <w:t>rol</w:t>
      </w:r>
      <w:proofErr w:type="spellEnd"/>
      <w:r>
        <w:t xml:space="preserve"> al,1</w:t>
      </w:r>
      <w:r>
        <w:t xml:space="preserve">                     </w:t>
      </w:r>
      <w:proofErr w:type="gramStart"/>
      <w:r>
        <w:t xml:space="preserve"> </w:t>
      </w:r>
      <w:r>
        <w:t xml:space="preserve"> ;AL</w:t>
      </w:r>
      <w:proofErr w:type="gramEnd"/>
      <w:r>
        <w:t xml:space="preserve"> = 11100001b</w:t>
      </w:r>
      <w:r>
        <w:t>, CF=1</w:t>
      </w:r>
    </w:p>
    <w:p w14:paraId="2A565B44" w14:textId="69EABB1F" w:rsidR="00656368" w:rsidRDefault="00656368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</w:p>
    <w:p w14:paraId="6D1983E7" w14:textId="46858F8C" w:rsidR="0085517E" w:rsidRDefault="0085517E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  <w:r>
        <w:rPr>
          <w:rFonts w:ascii="Cambria" w:hAnsi="Cambria" w:cs="Cambria"/>
          <w:b/>
          <w:bCs/>
          <w:noProof/>
          <w:color w:val="365F91"/>
          <w:sz w:val="36"/>
          <w:szCs w:val="36"/>
          <w:lang w:eastAsia="en-US" w:bidi="ar-SA"/>
        </w:rPr>
        <w:drawing>
          <wp:inline distT="0" distB="0" distL="0" distR="0" wp14:anchorId="0CE0BCFD" wp14:editId="49F8590D">
            <wp:extent cx="5906324" cy="1038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6311" w14:textId="15E6649D" w:rsidR="00656368" w:rsidRDefault="00656368" w:rsidP="005714E4">
      <w:pPr>
        <w:pStyle w:val="TimesNewroman"/>
        <w:rPr>
          <w:rFonts w:ascii="Cambria" w:hAnsi="Cambria" w:cs="Cambria"/>
          <w:b/>
          <w:bCs/>
          <w:color w:val="365F91"/>
          <w:sz w:val="36"/>
          <w:szCs w:val="36"/>
          <w:lang w:eastAsia="en-US" w:bidi="ar-SA"/>
        </w:rPr>
      </w:pPr>
    </w:p>
    <w:p w14:paraId="42AE85E5" w14:textId="3FEEADF3" w:rsidR="004A64DC" w:rsidRPr="004A64DC" w:rsidRDefault="004A64DC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4A64DC">
        <w:rPr>
          <w:rFonts w:asciiTheme="minorHAnsi" w:hAnsiTheme="minorHAnsi" w:cstheme="minorHAnsi"/>
          <w:b/>
          <w:sz w:val="32"/>
          <w:szCs w:val="32"/>
        </w:rPr>
        <w:t xml:space="preserve">ROR Instruction </w:t>
      </w:r>
    </w:p>
    <w:p w14:paraId="429413C0" w14:textId="45C689BC" w:rsidR="004A64DC" w:rsidRDefault="004A64DC" w:rsidP="005714E4">
      <w:pPr>
        <w:pStyle w:val="TimesNewroman"/>
      </w:pPr>
    </w:p>
    <w:p w14:paraId="4AD620F7" w14:textId="2037DE1D" w:rsidR="004A64DC" w:rsidRDefault="004A64DC" w:rsidP="005714E4">
      <w:pPr>
        <w:pStyle w:val="TimesNewroman"/>
      </w:pPr>
      <w:r>
        <w:t xml:space="preserve">      </w:t>
      </w:r>
      <w:r>
        <w:t>• ROR (rotate right) shifts each bit to the right</w:t>
      </w:r>
    </w:p>
    <w:p w14:paraId="257946E0" w14:textId="77777777" w:rsidR="004A64DC" w:rsidRDefault="004A64DC" w:rsidP="005714E4">
      <w:pPr>
        <w:pStyle w:val="TimesNewroman"/>
      </w:pPr>
      <w:r>
        <w:t xml:space="preserve">      </w:t>
      </w:r>
      <w:r>
        <w:t xml:space="preserve">• The lowest bit is copied into both the Carry flag and into the highest bit </w:t>
      </w:r>
    </w:p>
    <w:p w14:paraId="6C9EDB18" w14:textId="2C84ABED" w:rsidR="004A64DC" w:rsidRPr="004A64DC" w:rsidRDefault="004A64DC" w:rsidP="005714E4">
      <w:pPr>
        <w:pStyle w:val="TimesNewroman"/>
      </w:pPr>
      <w:r>
        <w:t xml:space="preserve">      </w:t>
      </w:r>
      <w:r>
        <w:t>• No bits are lost</w:t>
      </w:r>
    </w:p>
    <w:p w14:paraId="0C608EC8" w14:textId="77777777" w:rsidR="007F21D3" w:rsidRDefault="007F21D3" w:rsidP="005714E4">
      <w:pPr>
        <w:pStyle w:val="TimesNewroman"/>
      </w:pPr>
    </w:p>
    <w:p w14:paraId="72EC99AF" w14:textId="77777777" w:rsidR="007F21D3" w:rsidRDefault="007F21D3" w:rsidP="005714E4">
      <w:pPr>
        <w:pStyle w:val="TimesNewroman"/>
      </w:pPr>
      <w:r>
        <w:t>mov al,11110000b</w:t>
      </w:r>
    </w:p>
    <w:p w14:paraId="213EC319" w14:textId="48CE4C9B" w:rsidR="008E643C" w:rsidRDefault="007F21D3" w:rsidP="005714E4">
      <w:pPr>
        <w:pStyle w:val="TimesNewroman"/>
      </w:pPr>
      <w:proofErr w:type="spellStart"/>
      <w:r>
        <w:t>ror</w:t>
      </w:r>
      <w:proofErr w:type="spellEnd"/>
      <w:r>
        <w:t xml:space="preserve"> al,1 </w:t>
      </w:r>
      <w:r>
        <w:t xml:space="preserve">                    </w:t>
      </w:r>
      <w:proofErr w:type="gramStart"/>
      <w:r>
        <w:t xml:space="preserve">  </w:t>
      </w:r>
      <w:r>
        <w:t>;</w:t>
      </w:r>
      <w:proofErr w:type="gramEnd"/>
      <w:r>
        <w:t xml:space="preserve"> AL = 01111000b</w:t>
      </w:r>
      <w:r>
        <w:t>, CF=0</w:t>
      </w:r>
    </w:p>
    <w:p w14:paraId="2D5DB65E" w14:textId="7B46492A" w:rsidR="007F21D3" w:rsidRDefault="007F21D3" w:rsidP="005714E4">
      <w:pPr>
        <w:pStyle w:val="TimesNewroman"/>
      </w:pPr>
    </w:p>
    <w:p w14:paraId="5271BF73" w14:textId="205FE146" w:rsidR="00206332" w:rsidRDefault="0085517E" w:rsidP="005714E4">
      <w:pPr>
        <w:pStyle w:val="TimesNewroman"/>
      </w:pPr>
      <w:r>
        <w:rPr>
          <w:noProof/>
        </w:rPr>
        <w:drawing>
          <wp:inline distT="0" distB="0" distL="0" distR="0" wp14:anchorId="1951EBA9" wp14:editId="4FA4374F">
            <wp:extent cx="5734850" cy="97168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3DA3" w14:textId="73AF5D2B" w:rsidR="007F21D3" w:rsidRDefault="007F21D3" w:rsidP="005714E4">
      <w:pPr>
        <w:pStyle w:val="TimesNewroman"/>
      </w:pPr>
    </w:p>
    <w:p w14:paraId="6385341E" w14:textId="7FFF63DF" w:rsidR="007F21D3" w:rsidRDefault="007F21D3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7F21D3">
        <w:rPr>
          <w:rFonts w:asciiTheme="minorHAnsi" w:hAnsiTheme="minorHAnsi" w:cstheme="minorHAnsi"/>
          <w:b/>
          <w:sz w:val="32"/>
          <w:szCs w:val="32"/>
        </w:rPr>
        <w:t xml:space="preserve">RCL Instruction </w:t>
      </w:r>
    </w:p>
    <w:p w14:paraId="03A75A80" w14:textId="77777777" w:rsidR="007F21D3" w:rsidRPr="007F21D3" w:rsidRDefault="007F21D3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7F82DB60" w14:textId="77777777" w:rsidR="007F21D3" w:rsidRDefault="007F21D3" w:rsidP="005714E4">
      <w:pPr>
        <w:pStyle w:val="TimesNewroman"/>
      </w:pPr>
      <w:r>
        <w:t xml:space="preserve">     </w:t>
      </w:r>
      <w:r>
        <w:t xml:space="preserve"> • RCL (rotate carry left) shifts each bit to the left</w:t>
      </w:r>
    </w:p>
    <w:p w14:paraId="1E26428C" w14:textId="77777777" w:rsidR="007F21D3" w:rsidRDefault="007F21D3" w:rsidP="005714E4">
      <w:pPr>
        <w:pStyle w:val="TimesNewroman"/>
      </w:pPr>
      <w:r>
        <w:t xml:space="preserve">     </w:t>
      </w:r>
      <w:r>
        <w:t xml:space="preserve"> • Copies the Carry flag to the least significant bit </w:t>
      </w:r>
    </w:p>
    <w:p w14:paraId="29963B59" w14:textId="464796F9" w:rsidR="007F21D3" w:rsidRDefault="007F21D3" w:rsidP="005714E4">
      <w:pPr>
        <w:pStyle w:val="TimesNewroman"/>
      </w:pPr>
      <w:r>
        <w:t xml:space="preserve">      </w:t>
      </w:r>
      <w:r>
        <w:t>• Copies the most significant bit to the Carry flag</w:t>
      </w:r>
    </w:p>
    <w:p w14:paraId="4377AA52" w14:textId="60CDD9CA" w:rsidR="007F21D3" w:rsidRDefault="007F21D3" w:rsidP="005714E4">
      <w:pPr>
        <w:pStyle w:val="TimesNewroman"/>
      </w:pPr>
    </w:p>
    <w:p w14:paraId="453D98C6" w14:textId="51977AFF" w:rsidR="007F21D3" w:rsidRDefault="00206332" w:rsidP="005714E4">
      <w:pPr>
        <w:pStyle w:val="TimesNewroman"/>
      </w:pPr>
      <w:r>
        <w:t xml:space="preserve"> </w:t>
      </w:r>
      <w:proofErr w:type="spellStart"/>
      <w:proofErr w:type="gramStart"/>
      <w:r w:rsidR="007F21D3">
        <w:t>clc</w:t>
      </w:r>
      <w:proofErr w:type="spellEnd"/>
      <w:r w:rsidR="007F21D3">
        <w:t xml:space="preserve"> ;</w:t>
      </w:r>
      <w:proofErr w:type="gramEnd"/>
      <w:r w:rsidR="007F21D3">
        <w:t xml:space="preserve"> CF = 0 </w:t>
      </w:r>
    </w:p>
    <w:p w14:paraId="068A9047" w14:textId="3B567702" w:rsidR="007F21D3" w:rsidRDefault="00206332" w:rsidP="005714E4">
      <w:pPr>
        <w:pStyle w:val="TimesNewroman"/>
      </w:pPr>
      <w:r>
        <w:t xml:space="preserve"> </w:t>
      </w:r>
      <w:r w:rsidR="007F21D3">
        <w:t>mov bl,88h</w:t>
      </w:r>
      <w:r w:rsidR="007F21D3">
        <w:t xml:space="preserve">    </w:t>
      </w:r>
      <w:proofErr w:type="gramStart"/>
      <w:r w:rsidR="007F21D3">
        <w:t xml:space="preserve"> </w:t>
      </w:r>
      <w:r w:rsidR="007F21D3">
        <w:t xml:space="preserve"> ;</w:t>
      </w:r>
      <w:proofErr w:type="gramEnd"/>
      <w:r w:rsidR="007F21D3">
        <w:t xml:space="preserve"> CF</w:t>
      </w:r>
      <w:r w:rsidR="007F21D3">
        <w:t xml:space="preserve">=0 </w:t>
      </w:r>
      <w:r w:rsidR="007F21D3">
        <w:t xml:space="preserve">,BL = </w:t>
      </w:r>
      <w:r w:rsidR="007F21D3">
        <w:t>1</w:t>
      </w:r>
      <w:r w:rsidR="007F21D3">
        <w:t>0001000b</w:t>
      </w:r>
    </w:p>
    <w:p w14:paraId="4A5CFF4E" w14:textId="1910BE26" w:rsidR="007F21D3" w:rsidRDefault="007F21D3" w:rsidP="005714E4">
      <w:pPr>
        <w:pStyle w:val="TimesNewroman"/>
      </w:pPr>
      <w:r>
        <w:t xml:space="preserve"> </w:t>
      </w:r>
      <w:proofErr w:type="spellStart"/>
      <w:r>
        <w:t>rcl</w:t>
      </w:r>
      <w:proofErr w:type="spellEnd"/>
      <w:r>
        <w:t xml:space="preserve"> bl,1 </w:t>
      </w:r>
      <w:r>
        <w:t xml:space="preserve">         </w:t>
      </w:r>
      <w:proofErr w:type="gramStart"/>
      <w:r>
        <w:t xml:space="preserve">  </w:t>
      </w:r>
      <w:r>
        <w:t>;</w:t>
      </w:r>
      <w:proofErr w:type="gramEnd"/>
      <w:r>
        <w:t xml:space="preserve"> CF</w:t>
      </w:r>
      <w:r>
        <w:t xml:space="preserve">=1 </w:t>
      </w:r>
      <w:r>
        <w:t>,BL =</w:t>
      </w:r>
      <w:r>
        <w:t xml:space="preserve"> </w:t>
      </w:r>
      <w:r>
        <w:t>00010000b</w:t>
      </w:r>
    </w:p>
    <w:p w14:paraId="5428F798" w14:textId="797ECC64" w:rsidR="007F21D3" w:rsidRPr="007F21D3" w:rsidRDefault="007F21D3" w:rsidP="005714E4">
      <w:pPr>
        <w:pStyle w:val="TimesNewroman"/>
      </w:pPr>
      <w:r>
        <w:t xml:space="preserve"> </w:t>
      </w:r>
      <w:proofErr w:type="spellStart"/>
      <w:r>
        <w:t>rcl</w:t>
      </w:r>
      <w:proofErr w:type="spellEnd"/>
      <w:r>
        <w:t xml:space="preserve"> bl,</w:t>
      </w:r>
      <w:proofErr w:type="gramStart"/>
      <w:r>
        <w:t>1 ;</w:t>
      </w:r>
      <w:proofErr w:type="gramEnd"/>
      <w:r>
        <w:t xml:space="preserve"> </w:t>
      </w:r>
      <w:r>
        <w:t xml:space="preserve">         ; </w:t>
      </w:r>
      <w:r>
        <w:t>CF</w:t>
      </w:r>
      <w:r>
        <w:t xml:space="preserve">=0 </w:t>
      </w:r>
      <w:r>
        <w:t>,BL = 00100001b</w:t>
      </w:r>
    </w:p>
    <w:p w14:paraId="51CC5C03" w14:textId="37CCCB25" w:rsidR="008E643C" w:rsidRDefault="008E643C" w:rsidP="005714E4">
      <w:pPr>
        <w:pStyle w:val="TimesNewroman"/>
        <w:rPr>
          <w:rFonts w:ascii="Cambria" w:hAnsi="Cambria" w:cs="Cambria"/>
          <w:b/>
          <w:bCs/>
          <w:color w:val="E36C0A" w:themeColor="accent6" w:themeShade="BF"/>
          <w:sz w:val="28"/>
          <w:szCs w:val="28"/>
          <w:u w:val="single"/>
          <w:lang w:eastAsia="en-US" w:bidi="ar-SA"/>
        </w:rPr>
      </w:pPr>
    </w:p>
    <w:p w14:paraId="0B92013D" w14:textId="01FDD80F" w:rsidR="00206332" w:rsidRDefault="00206332" w:rsidP="005714E4">
      <w:pPr>
        <w:pStyle w:val="TimesNewroman"/>
        <w:rPr>
          <w:rFonts w:ascii="Cambria" w:hAnsi="Cambria" w:cs="Cambria"/>
          <w:b/>
          <w:bCs/>
          <w:color w:val="E36C0A" w:themeColor="accent6" w:themeShade="BF"/>
          <w:sz w:val="28"/>
          <w:szCs w:val="28"/>
          <w:u w:val="single"/>
          <w:lang w:eastAsia="en-US" w:bidi="ar-SA"/>
        </w:rPr>
      </w:pPr>
      <w:r>
        <w:rPr>
          <w:rFonts w:ascii="Cambria" w:hAnsi="Cambria" w:cs="Cambria"/>
          <w:b/>
          <w:bCs/>
          <w:noProof/>
          <w:color w:val="E36C0A" w:themeColor="accent6" w:themeShade="BF"/>
          <w:sz w:val="28"/>
          <w:szCs w:val="28"/>
          <w:u w:val="single"/>
          <w:lang w:eastAsia="en-US" w:bidi="ar-SA"/>
        </w:rPr>
        <w:drawing>
          <wp:inline distT="0" distB="0" distL="0" distR="0" wp14:anchorId="3EEAE738" wp14:editId="43CBEF53">
            <wp:extent cx="5439534" cy="10860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F89C" w14:textId="6ED140E6" w:rsidR="00206332" w:rsidRDefault="00206332" w:rsidP="005714E4">
      <w:pPr>
        <w:pStyle w:val="TimesNewroman"/>
        <w:rPr>
          <w:rFonts w:ascii="Cambria" w:hAnsi="Cambria" w:cs="Cambria"/>
          <w:b/>
          <w:bCs/>
          <w:color w:val="E36C0A" w:themeColor="accent6" w:themeShade="BF"/>
          <w:sz w:val="28"/>
          <w:szCs w:val="28"/>
          <w:u w:val="single"/>
          <w:lang w:eastAsia="en-US" w:bidi="ar-SA"/>
        </w:rPr>
      </w:pPr>
    </w:p>
    <w:p w14:paraId="45D2CAFA" w14:textId="3413AA77" w:rsidR="00206332" w:rsidRDefault="0020633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206332">
        <w:rPr>
          <w:rFonts w:asciiTheme="minorHAnsi" w:hAnsiTheme="minorHAnsi" w:cstheme="minorHAnsi"/>
          <w:b/>
          <w:sz w:val="32"/>
          <w:szCs w:val="32"/>
        </w:rPr>
        <w:t xml:space="preserve">RCR Instruction </w:t>
      </w:r>
    </w:p>
    <w:p w14:paraId="717F580A" w14:textId="77777777" w:rsidR="00206332" w:rsidRPr="00206332" w:rsidRDefault="0020633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040FD835" w14:textId="77777777" w:rsidR="00206332" w:rsidRDefault="00206332" w:rsidP="005714E4">
      <w:pPr>
        <w:pStyle w:val="TimesNewroman"/>
      </w:pPr>
      <w:r>
        <w:t xml:space="preserve">      </w:t>
      </w:r>
      <w:r>
        <w:t>• RCR (rotate carry right) shifts each bit to the right</w:t>
      </w:r>
    </w:p>
    <w:p w14:paraId="190851AF" w14:textId="77777777" w:rsidR="00206332" w:rsidRDefault="00206332" w:rsidP="005714E4">
      <w:pPr>
        <w:pStyle w:val="TimesNewroman"/>
      </w:pPr>
      <w:r>
        <w:t xml:space="preserve">     </w:t>
      </w:r>
      <w:r>
        <w:t xml:space="preserve"> • Copies the Carry flag to the most significant bit </w:t>
      </w:r>
    </w:p>
    <w:p w14:paraId="6CB3BBA7" w14:textId="3D617C68" w:rsidR="00206332" w:rsidRDefault="00206332" w:rsidP="005714E4">
      <w:pPr>
        <w:pStyle w:val="TimesNewroman"/>
      </w:pPr>
      <w:r>
        <w:t xml:space="preserve">      </w:t>
      </w:r>
      <w:r>
        <w:t>• Copies the least significant bit to the Carry flag</w:t>
      </w:r>
    </w:p>
    <w:p w14:paraId="5FEE7686" w14:textId="5A45DD3A" w:rsidR="00206332" w:rsidRDefault="00206332" w:rsidP="005714E4">
      <w:pPr>
        <w:pStyle w:val="TimesNewroman"/>
      </w:pPr>
    </w:p>
    <w:p w14:paraId="2813E174" w14:textId="77777777" w:rsidR="00206332" w:rsidRDefault="00206332" w:rsidP="005714E4">
      <w:pPr>
        <w:pStyle w:val="TimesNewroman"/>
      </w:pPr>
      <w:proofErr w:type="spellStart"/>
      <w:proofErr w:type="gramStart"/>
      <w:r>
        <w:t>stc</w:t>
      </w:r>
      <w:proofErr w:type="spellEnd"/>
      <w:r>
        <w:t xml:space="preserve"> ;</w:t>
      </w:r>
      <w:proofErr w:type="gramEnd"/>
      <w:r>
        <w:t xml:space="preserve"> CF = 1 </w:t>
      </w:r>
    </w:p>
    <w:p w14:paraId="5A53EC66" w14:textId="2481AA38" w:rsidR="00206332" w:rsidRDefault="00206332" w:rsidP="005714E4">
      <w:pPr>
        <w:pStyle w:val="TimesNewroman"/>
      </w:pPr>
      <w:r>
        <w:t xml:space="preserve">mov ah,10h </w:t>
      </w:r>
      <w:r>
        <w:t xml:space="preserve">   </w:t>
      </w:r>
      <w:proofErr w:type="gramStart"/>
      <w:r>
        <w:t xml:space="preserve">  </w:t>
      </w:r>
      <w:r>
        <w:t>;</w:t>
      </w:r>
      <w:proofErr w:type="gramEnd"/>
      <w:r>
        <w:t xml:space="preserve"> CF</w:t>
      </w:r>
      <w:r>
        <w:t xml:space="preserve">=1 </w:t>
      </w:r>
      <w:r>
        <w:t>,</w:t>
      </w:r>
      <w:r>
        <w:t xml:space="preserve"> </w:t>
      </w:r>
      <w:r>
        <w:t xml:space="preserve">AH = 00010000  </w:t>
      </w:r>
    </w:p>
    <w:p w14:paraId="4E6AFF6A" w14:textId="1D6BE97B" w:rsidR="00206332" w:rsidRDefault="00206332" w:rsidP="005714E4">
      <w:pPr>
        <w:pStyle w:val="TimesNewroman"/>
      </w:pPr>
      <w:proofErr w:type="spellStart"/>
      <w:r>
        <w:t>rcr</w:t>
      </w:r>
      <w:proofErr w:type="spellEnd"/>
      <w:r>
        <w:t xml:space="preserve"> ah,1</w:t>
      </w:r>
      <w:r>
        <w:t xml:space="preserve">           </w:t>
      </w:r>
      <w:proofErr w:type="gramStart"/>
      <w:r>
        <w:t xml:space="preserve"> </w:t>
      </w:r>
      <w:r>
        <w:t xml:space="preserve"> ;</w:t>
      </w:r>
      <w:proofErr w:type="gramEnd"/>
      <w:r>
        <w:t xml:space="preserve"> CF</w:t>
      </w:r>
      <w:r>
        <w:t xml:space="preserve">=0 </w:t>
      </w:r>
      <w:r>
        <w:t>,</w:t>
      </w:r>
      <w:r>
        <w:t xml:space="preserve"> </w:t>
      </w:r>
      <w:r>
        <w:t xml:space="preserve">AH = 10001000 </w:t>
      </w:r>
    </w:p>
    <w:p w14:paraId="4FE8E3EE" w14:textId="621B578D" w:rsidR="00206332" w:rsidRDefault="00206332" w:rsidP="005714E4">
      <w:pPr>
        <w:pStyle w:val="TimesNewroman"/>
      </w:pPr>
    </w:p>
    <w:p w14:paraId="4DFAA340" w14:textId="26B6FC32" w:rsidR="00206332" w:rsidRDefault="00206332" w:rsidP="005714E4">
      <w:pPr>
        <w:pStyle w:val="TimesNewroman"/>
      </w:pPr>
      <w:r>
        <w:rPr>
          <w:noProof/>
        </w:rPr>
        <w:drawing>
          <wp:inline distT="0" distB="0" distL="0" distR="0" wp14:anchorId="54F5CD99" wp14:editId="69BAA159">
            <wp:extent cx="5525271" cy="106694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715" w14:textId="46947543" w:rsidR="00206332" w:rsidRDefault="00206332" w:rsidP="005714E4">
      <w:pPr>
        <w:pStyle w:val="TimesNewroman"/>
      </w:pPr>
    </w:p>
    <w:p w14:paraId="3F4D4C2A" w14:textId="02566516" w:rsidR="0085517E" w:rsidRDefault="0085517E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4770A1DC" w14:textId="77777777" w:rsidR="00701583" w:rsidRDefault="00701583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</w:p>
    <w:p w14:paraId="214A6CA9" w14:textId="0F5EB4DD" w:rsidR="00206332" w:rsidRPr="00206332" w:rsidRDefault="0020633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206332">
        <w:rPr>
          <w:rFonts w:asciiTheme="minorHAnsi" w:hAnsiTheme="minorHAnsi" w:cstheme="minorHAnsi"/>
          <w:b/>
          <w:sz w:val="32"/>
          <w:szCs w:val="32"/>
        </w:rPr>
        <w:t xml:space="preserve">SHLD Instruction </w:t>
      </w:r>
    </w:p>
    <w:p w14:paraId="6234AB8C" w14:textId="77777777" w:rsidR="00206332" w:rsidRDefault="00206332" w:rsidP="005714E4">
      <w:pPr>
        <w:pStyle w:val="TimesNewroman"/>
      </w:pPr>
      <w:r>
        <w:t xml:space="preserve">    </w:t>
      </w:r>
      <w:r>
        <w:t xml:space="preserve">• Shifts a destination operand a given number of bits to the left </w:t>
      </w:r>
    </w:p>
    <w:p w14:paraId="68C04ACE" w14:textId="77777777" w:rsidR="00206332" w:rsidRDefault="00206332" w:rsidP="005714E4">
      <w:pPr>
        <w:pStyle w:val="TimesNewroman"/>
      </w:pPr>
      <w:r>
        <w:t xml:space="preserve">    </w:t>
      </w:r>
      <w:r>
        <w:t xml:space="preserve">• The bit positions opened up by the shift are filled by the most significant bits of the source operand </w:t>
      </w:r>
    </w:p>
    <w:p w14:paraId="12FC4949" w14:textId="77777777" w:rsidR="00206332" w:rsidRDefault="00206332" w:rsidP="005714E4">
      <w:pPr>
        <w:pStyle w:val="TimesNewroman"/>
      </w:pPr>
      <w:r>
        <w:t xml:space="preserve">    </w:t>
      </w:r>
      <w:r>
        <w:t xml:space="preserve">• The source operand is not affected </w:t>
      </w:r>
    </w:p>
    <w:p w14:paraId="4829C0AF" w14:textId="30B2DE87" w:rsidR="00206332" w:rsidRDefault="00206332" w:rsidP="005714E4">
      <w:pPr>
        <w:pStyle w:val="TimesNewroman"/>
      </w:pPr>
      <w:r>
        <w:t>Syntax: SHLD destination, source, count</w:t>
      </w:r>
    </w:p>
    <w:p w14:paraId="590FB2B7" w14:textId="4A47EFDF" w:rsidR="00206332" w:rsidRDefault="00206332" w:rsidP="005714E4">
      <w:pPr>
        <w:pStyle w:val="TimesNewroman"/>
      </w:pPr>
    </w:p>
    <w:p w14:paraId="4ECB1A96" w14:textId="77777777" w:rsidR="00206332" w:rsidRDefault="00206332" w:rsidP="005714E4">
      <w:pPr>
        <w:pStyle w:val="TimesNewroman"/>
      </w:pPr>
      <w:r>
        <w:t xml:space="preserve">.data </w:t>
      </w:r>
    </w:p>
    <w:p w14:paraId="6E9713F1" w14:textId="34E4E848" w:rsidR="00206332" w:rsidRDefault="00206332" w:rsidP="005714E4">
      <w:pPr>
        <w:pStyle w:val="TimesNewroman"/>
      </w:pPr>
      <w:proofErr w:type="spellStart"/>
      <w:r>
        <w:t>wval</w:t>
      </w:r>
      <w:proofErr w:type="spellEnd"/>
      <w:r>
        <w:t xml:space="preserve"> WORD 9BA6h </w:t>
      </w:r>
    </w:p>
    <w:p w14:paraId="4CAFE301" w14:textId="77777777" w:rsidR="00206332" w:rsidRDefault="00206332" w:rsidP="005714E4">
      <w:pPr>
        <w:pStyle w:val="TimesNewroman"/>
      </w:pPr>
    </w:p>
    <w:p w14:paraId="4A6F7835" w14:textId="43EB574E" w:rsidR="00206332" w:rsidRDefault="00206332" w:rsidP="005714E4">
      <w:pPr>
        <w:pStyle w:val="TimesNewroman"/>
      </w:pPr>
      <w:proofErr w:type="gramStart"/>
      <w:r>
        <w:t>.code</w:t>
      </w:r>
      <w:proofErr w:type="gramEnd"/>
      <w:r>
        <w:t xml:space="preserve"> </w:t>
      </w:r>
    </w:p>
    <w:p w14:paraId="3681319D" w14:textId="77777777" w:rsidR="00206332" w:rsidRDefault="00206332" w:rsidP="005714E4">
      <w:pPr>
        <w:pStyle w:val="TimesNewroman"/>
      </w:pPr>
    </w:p>
    <w:p w14:paraId="4FE29E9A" w14:textId="77777777" w:rsidR="00206332" w:rsidRDefault="00206332" w:rsidP="005714E4">
      <w:pPr>
        <w:pStyle w:val="TimesNewroman"/>
      </w:pPr>
      <w:r>
        <w:t xml:space="preserve">mov ax,0AC36h </w:t>
      </w:r>
    </w:p>
    <w:p w14:paraId="44CA0C3D" w14:textId="5DD5B119" w:rsidR="00206332" w:rsidRDefault="00206332" w:rsidP="005714E4">
      <w:pPr>
        <w:pStyle w:val="TimesNewroman"/>
      </w:pPr>
      <w:proofErr w:type="spellStart"/>
      <w:r>
        <w:t>shld</w:t>
      </w:r>
      <w:proofErr w:type="spellEnd"/>
      <w:r>
        <w:t xml:space="preserve"> </w:t>
      </w:r>
      <w:proofErr w:type="gramStart"/>
      <w:r>
        <w:t>wval,ax</w:t>
      </w:r>
      <w:proofErr w:type="gramEnd"/>
      <w:r>
        <w:t>,4</w:t>
      </w:r>
      <w:r>
        <w:t xml:space="preserve">         </w:t>
      </w:r>
    </w:p>
    <w:p w14:paraId="69F8035E" w14:textId="6AA60D94" w:rsidR="00206332" w:rsidRDefault="00206332" w:rsidP="005714E4">
      <w:pPr>
        <w:pStyle w:val="TimesNewroman"/>
      </w:pPr>
    </w:p>
    <w:p w14:paraId="7F63DE33" w14:textId="0E1496C8" w:rsidR="00206332" w:rsidRDefault="00206332" w:rsidP="005714E4">
      <w:pPr>
        <w:pStyle w:val="TimesNewroman"/>
      </w:pPr>
      <w:r>
        <w:rPr>
          <w:noProof/>
        </w:rPr>
        <w:lastRenderedPageBreak/>
        <w:drawing>
          <wp:inline distT="0" distB="0" distL="0" distR="0" wp14:anchorId="1AF6D92F" wp14:editId="33E5B319">
            <wp:extent cx="2257740" cy="12955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422F" w14:textId="29972FA5" w:rsidR="00206332" w:rsidRDefault="00206332" w:rsidP="005714E4">
      <w:pPr>
        <w:pStyle w:val="TimesNewroman"/>
      </w:pPr>
    </w:p>
    <w:p w14:paraId="280BA73B" w14:textId="77777777" w:rsidR="00206332" w:rsidRDefault="00206332" w:rsidP="005714E4">
      <w:pPr>
        <w:pStyle w:val="TimesNewroman"/>
      </w:pPr>
    </w:p>
    <w:p w14:paraId="7727C2B0" w14:textId="77777777" w:rsidR="00206332" w:rsidRPr="00206332" w:rsidRDefault="00206332" w:rsidP="005714E4">
      <w:pPr>
        <w:pStyle w:val="TimesNewroman"/>
        <w:rPr>
          <w:rFonts w:asciiTheme="minorHAnsi" w:hAnsiTheme="minorHAnsi" w:cstheme="minorHAnsi"/>
          <w:b/>
          <w:sz w:val="32"/>
          <w:szCs w:val="32"/>
        </w:rPr>
      </w:pPr>
      <w:r w:rsidRPr="00206332">
        <w:rPr>
          <w:rFonts w:asciiTheme="minorHAnsi" w:hAnsiTheme="minorHAnsi" w:cstheme="minorHAnsi"/>
          <w:b/>
          <w:sz w:val="32"/>
          <w:szCs w:val="32"/>
        </w:rPr>
        <w:t>SHRD Instruction</w:t>
      </w:r>
    </w:p>
    <w:p w14:paraId="3F5168B5" w14:textId="77777777" w:rsidR="00206332" w:rsidRDefault="00206332" w:rsidP="005714E4">
      <w:pPr>
        <w:pStyle w:val="TimesNewroman"/>
      </w:pPr>
      <w:r>
        <w:t xml:space="preserve"> • Shifts a destination operand a given number of bits to the right </w:t>
      </w:r>
    </w:p>
    <w:p w14:paraId="3DB2A8B9" w14:textId="77777777" w:rsidR="00206332" w:rsidRDefault="00206332" w:rsidP="005714E4">
      <w:pPr>
        <w:pStyle w:val="TimesNewroman"/>
      </w:pPr>
      <w:r>
        <w:t xml:space="preserve"> </w:t>
      </w:r>
      <w:r>
        <w:t xml:space="preserve">• The bit positions opened up by the shift are filled by the least significant bits of the source operand </w:t>
      </w:r>
    </w:p>
    <w:p w14:paraId="6AC29BE1" w14:textId="2096366D" w:rsidR="00206332" w:rsidRDefault="00206332" w:rsidP="005714E4">
      <w:pPr>
        <w:pStyle w:val="TimesNewroman"/>
      </w:pPr>
      <w:r>
        <w:t xml:space="preserve">• The source operand is not affected </w:t>
      </w:r>
    </w:p>
    <w:p w14:paraId="0DCD85E4" w14:textId="77777777" w:rsidR="00206332" w:rsidRDefault="00206332" w:rsidP="005714E4">
      <w:pPr>
        <w:pStyle w:val="TimesNewroman"/>
      </w:pPr>
    </w:p>
    <w:p w14:paraId="61A39875" w14:textId="09FF92BC" w:rsidR="00206332" w:rsidRDefault="00206332" w:rsidP="005714E4">
      <w:pPr>
        <w:pStyle w:val="TimesNewroman"/>
      </w:pPr>
      <w:r>
        <w:t xml:space="preserve"> Syntax: SHRD destination, source, count</w:t>
      </w:r>
    </w:p>
    <w:p w14:paraId="2CACDB63" w14:textId="7E693B6E" w:rsidR="00206332" w:rsidRDefault="00206332" w:rsidP="005714E4">
      <w:pPr>
        <w:pStyle w:val="TimesNewroman"/>
      </w:pPr>
    </w:p>
    <w:p w14:paraId="37EEC51B" w14:textId="77777777" w:rsidR="00206332" w:rsidRDefault="00206332" w:rsidP="005714E4">
      <w:pPr>
        <w:pStyle w:val="TimesNewroman"/>
      </w:pPr>
      <w:r>
        <w:t xml:space="preserve">mov ax,234Bh </w:t>
      </w:r>
    </w:p>
    <w:p w14:paraId="206CC1C1" w14:textId="77777777" w:rsidR="00206332" w:rsidRDefault="00206332" w:rsidP="005714E4">
      <w:pPr>
        <w:pStyle w:val="TimesNewroman"/>
      </w:pPr>
      <w:r>
        <w:t xml:space="preserve">mov dx,7654h </w:t>
      </w:r>
    </w:p>
    <w:p w14:paraId="2619DC54" w14:textId="0751C330" w:rsidR="00206332" w:rsidRDefault="00206332" w:rsidP="005714E4">
      <w:pPr>
        <w:pStyle w:val="TimesNewroman"/>
      </w:pPr>
      <w:proofErr w:type="spellStart"/>
      <w:r>
        <w:t>shrd</w:t>
      </w:r>
      <w:proofErr w:type="spellEnd"/>
      <w:r>
        <w:t xml:space="preserve"> </w:t>
      </w:r>
      <w:proofErr w:type="gramStart"/>
      <w:r>
        <w:t>ax,dx</w:t>
      </w:r>
      <w:proofErr w:type="gramEnd"/>
      <w:r>
        <w:t>,4</w:t>
      </w:r>
    </w:p>
    <w:p w14:paraId="66B9B325" w14:textId="7D1A80CF" w:rsidR="00206332" w:rsidRDefault="00206332" w:rsidP="005714E4">
      <w:pPr>
        <w:pStyle w:val="TimesNewroman"/>
      </w:pPr>
    </w:p>
    <w:p w14:paraId="7CCC7464" w14:textId="134F70A4" w:rsidR="00206332" w:rsidRDefault="00206332" w:rsidP="005714E4">
      <w:pPr>
        <w:pStyle w:val="TimesNewroman"/>
      </w:pPr>
      <w:r>
        <w:rPr>
          <w:noProof/>
        </w:rPr>
        <w:drawing>
          <wp:inline distT="0" distB="0" distL="0" distR="0" wp14:anchorId="69A11074" wp14:editId="706B0B74">
            <wp:extent cx="2219635" cy="12955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A00F" w14:textId="77777777" w:rsidR="00206332" w:rsidRDefault="00206332" w:rsidP="005714E4">
      <w:pPr>
        <w:pStyle w:val="TimesNewroman"/>
      </w:pPr>
    </w:p>
    <w:p w14:paraId="18AD3104" w14:textId="136FC4D9" w:rsidR="00206332" w:rsidRDefault="00206332" w:rsidP="005714E4">
      <w:pPr>
        <w:pStyle w:val="TimesNewroman"/>
      </w:pPr>
    </w:p>
    <w:p w14:paraId="41DF674A" w14:textId="328A4D09" w:rsidR="0085517E" w:rsidRDefault="0085517E" w:rsidP="005714E4">
      <w:pPr>
        <w:pStyle w:val="TimesNewroman"/>
      </w:pPr>
    </w:p>
    <w:p w14:paraId="5ECD068F" w14:textId="77777777" w:rsidR="00206332" w:rsidRPr="00206332" w:rsidRDefault="00206332" w:rsidP="005714E4">
      <w:pPr>
        <w:pStyle w:val="TimesNewroman"/>
      </w:pPr>
    </w:p>
    <w:p w14:paraId="08EAB8F1" w14:textId="437C2B81" w:rsidR="001A4C50" w:rsidRDefault="001A4C50" w:rsidP="00764E44">
      <w:pPr>
        <w:pStyle w:val="TimesNewroman"/>
        <w:rPr>
          <w:rFonts w:ascii="Cambria" w:hAnsi="Cambria" w:cs="Cambria"/>
          <w:b/>
          <w:bCs/>
          <w:color w:val="E36C0A" w:themeColor="accent6" w:themeShade="BF"/>
          <w:sz w:val="28"/>
          <w:szCs w:val="28"/>
          <w:u w:val="single"/>
          <w:lang w:eastAsia="en-US" w:bidi="ar-SA"/>
        </w:rPr>
      </w:pPr>
      <w:r>
        <w:rPr>
          <w:rFonts w:ascii="Times New Roman" w:hAnsi="Times New Roman" w:cs="Times New Roman"/>
          <w:b/>
          <w:color w:val="4F81BD"/>
          <w:sz w:val="28"/>
          <w:szCs w:val="28"/>
          <w:u w:val="single"/>
          <w:lang w:eastAsia="en-US" w:bidi="ar-SA"/>
        </w:rPr>
        <w:t>ACTIVITIES:</w:t>
      </w:r>
    </w:p>
    <w:p w14:paraId="0D9DBBF3" w14:textId="774002B6" w:rsidR="00F54DEC" w:rsidRDefault="00F54DEC" w:rsidP="00764E44">
      <w:pPr>
        <w:pStyle w:val="TimesNewroman"/>
        <w:rPr>
          <w:rFonts w:ascii="Cambria" w:hAnsi="Cambria" w:cs="Cambria"/>
          <w:b/>
          <w:bCs/>
          <w:color w:val="E36C0A" w:themeColor="accent6" w:themeShade="BF"/>
          <w:sz w:val="28"/>
          <w:szCs w:val="28"/>
          <w:u w:val="single"/>
          <w:lang w:eastAsia="en-US" w:bidi="ar-SA"/>
        </w:rPr>
      </w:pPr>
    </w:p>
    <w:p w14:paraId="6DB4EB1D" w14:textId="5595B87C" w:rsidR="00F54DEC" w:rsidRPr="00701583" w:rsidRDefault="00F54DEC" w:rsidP="00F54DEC">
      <w:pPr>
        <w:pStyle w:val="TimesNewroman"/>
        <w:numPr>
          <w:ilvl w:val="0"/>
          <w:numId w:val="32"/>
        </w:numPr>
        <w:rPr>
          <w:rFonts w:cs="Cambria"/>
          <w:bCs/>
          <w:lang w:eastAsia="en-US" w:bidi="ar-SA"/>
        </w:rPr>
      </w:pPr>
      <w:r w:rsidRPr="00701583">
        <w:rPr>
          <w:rFonts w:cs="Cambria"/>
          <w:bCs/>
          <w:lang w:eastAsia="en-US" w:bidi="ar-SA"/>
        </w:rPr>
        <w:t xml:space="preserve">Run </w:t>
      </w:r>
      <w:r w:rsidR="00746B08" w:rsidRPr="00701583">
        <w:rPr>
          <w:rFonts w:cs="Cambria"/>
          <w:bCs/>
          <w:lang w:eastAsia="en-US" w:bidi="ar-SA"/>
        </w:rPr>
        <w:t>shift and rotate program and observe how contents of the register change. Write down result after each line of the code.</w:t>
      </w:r>
    </w:p>
    <w:p w14:paraId="6BD354E5" w14:textId="77777777" w:rsidR="00746B08" w:rsidRPr="00701583" w:rsidRDefault="00746B08" w:rsidP="00746B08">
      <w:pPr>
        <w:pStyle w:val="TimesNewroman"/>
        <w:ind w:left="720"/>
        <w:rPr>
          <w:rFonts w:cs="Cambria"/>
          <w:bCs/>
          <w:lang w:eastAsia="en-US" w:bidi="ar-SA"/>
        </w:rPr>
      </w:pPr>
    </w:p>
    <w:p w14:paraId="4A9ACD2A" w14:textId="216B5194" w:rsidR="00746B08" w:rsidRPr="00701583" w:rsidRDefault="00746B08" w:rsidP="00F54DEC">
      <w:pPr>
        <w:pStyle w:val="TimesNewroman"/>
        <w:numPr>
          <w:ilvl w:val="0"/>
          <w:numId w:val="32"/>
        </w:numPr>
        <w:rPr>
          <w:rFonts w:cs="Cambria"/>
          <w:bCs/>
          <w:lang w:eastAsia="en-US" w:bidi="ar-SA"/>
        </w:rPr>
      </w:pPr>
      <w:r w:rsidRPr="00701583">
        <w:rPr>
          <w:rFonts w:cs="Cambria"/>
          <w:bCs/>
          <w:lang w:eastAsia="en-US" w:bidi="ar-SA"/>
        </w:rPr>
        <w:t xml:space="preserve">You need to build an encryption/decryption program using shift, rotate and arithmetic instructions of your choice. First, build </w:t>
      </w:r>
      <w:proofErr w:type="gramStart"/>
      <w:r w:rsidRPr="00701583">
        <w:rPr>
          <w:rFonts w:cs="Cambria"/>
          <w:bCs/>
          <w:lang w:eastAsia="en-US" w:bidi="ar-SA"/>
        </w:rPr>
        <w:t>a</w:t>
      </w:r>
      <w:proofErr w:type="gramEnd"/>
      <w:r w:rsidRPr="00701583">
        <w:rPr>
          <w:rFonts w:cs="Cambria"/>
          <w:bCs/>
          <w:lang w:eastAsia="en-US" w:bidi="ar-SA"/>
        </w:rPr>
        <w:t xml:space="preserve"> encryption process using at least 6 step instruction. Then build the decryption key to decrypt the encrypted number. You need to print the number before and after encryption and decryption operations.</w:t>
      </w:r>
    </w:p>
    <w:p w14:paraId="2FC5B6D1" w14:textId="77777777" w:rsidR="003D11F6" w:rsidRDefault="003D11F6" w:rsidP="003D11F6">
      <w:pPr>
        <w:pStyle w:val="TimesNewroman"/>
        <w:ind w:left="720"/>
        <w:jc w:val="center"/>
      </w:pPr>
    </w:p>
    <w:sectPr w:rsidR="003D11F6" w:rsidSect="00AC6955">
      <w:headerReference w:type="default" r:id="rId20"/>
      <w:pgSz w:w="12240" w:h="15840"/>
      <w:pgMar w:top="777" w:right="1440" w:bottom="1440" w:left="1440" w:header="72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D87061" w14:textId="77777777" w:rsidR="002711A2" w:rsidRDefault="002711A2" w:rsidP="00AC6955">
      <w:r>
        <w:separator/>
      </w:r>
    </w:p>
  </w:endnote>
  <w:endnote w:type="continuationSeparator" w:id="0">
    <w:p w14:paraId="4685C140" w14:textId="77777777" w:rsidR="002711A2" w:rsidRDefault="002711A2" w:rsidP="00AC6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5BBB9" w14:textId="77777777" w:rsidR="002711A2" w:rsidRDefault="002711A2" w:rsidP="00AC6955">
      <w:r>
        <w:separator/>
      </w:r>
    </w:p>
  </w:footnote>
  <w:footnote w:type="continuationSeparator" w:id="0">
    <w:p w14:paraId="12F2514F" w14:textId="77777777" w:rsidR="002711A2" w:rsidRDefault="002711A2" w:rsidP="00AC6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88AD" w14:textId="77777777" w:rsidR="00AC6955" w:rsidRDefault="004E21A7">
    <w:pPr>
      <w:pStyle w:val="Header"/>
      <w:pBdr>
        <w:top w:val="nil"/>
        <w:left w:val="nil"/>
        <w:bottom w:val="thickThinSmallGap" w:sz="24" w:space="1" w:color="622423"/>
        <w:right w:val="nil"/>
      </w:pBdr>
      <w:spacing w:line="276" w:lineRule="auto"/>
      <w:jc w:val="center"/>
      <w:rPr>
        <w:rFonts w:eastAsia="Times New Roman" w:cs="Calibri"/>
      </w:rPr>
    </w:pPr>
    <w:r>
      <w:rPr>
        <w:rFonts w:eastAsia="Times New Roman" w:cs="Calibri"/>
      </w:rPr>
      <w:t>EL-213Computer Organization &amp; Assembly Language Lab</w:t>
    </w:r>
  </w:p>
  <w:p w14:paraId="1DC33B5A" w14:textId="77777777" w:rsidR="00AC6955" w:rsidRDefault="00AC6955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CC3"/>
    <w:multiLevelType w:val="multilevel"/>
    <w:tmpl w:val="9F2A8006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7A5E07"/>
    <w:multiLevelType w:val="hybridMultilevel"/>
    <w:tmpl w:val="7F22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F58C6"/>
    <w:multiLevelType w:val="hybridMultilevel"/>
    <w:tmpl w:val="BFF4A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5672E"/>
    <w:multiLevelType w:val="hybridMultilevel"/>
    <w:tmpl w:val="481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478E3"/>
    <w:multiLevelType w:val="hybridMultilevel"/>
    <w:tmpl w:val="9B78E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608D3"/>
    <w:multiLevelType w:val="hybridMultilevel"/>
    <w:tmpl w:val="B40238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66A04"/>
    <w:multiLevelType w:val="hybridMultilevel"/>
    <w:tmpl w:val="C952F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11370"/>
    <w:multiLevelType w:val="multilevel"/>
    <w:tmpl w:val="D6F4D9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FCE3C90"/>
    <w:multiLevelType w:val="hybridMultilevel"/>
    <w:tmpl w:val="24005E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A56A1A"/>
    <w:multiLevelType w:val="hybridMultilevel"/>
    <w:tmpl w:val="32C657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25D450F"/>
    <w:multiLevelType w:val="hybridMultilevel"/>
    <w:tmpl w:val="AB6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5BF14D4"/>
    <w:multiLevelType w:val="hybridMultilevel"/>
    <w:tmpl w:val="9C828C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642332"/>
    <w:multiLevelType w:val="hybridMultilevel"/>
    <w:tmpl w:val="5AFCC8F2"/>
    <w:lvl w:ilvl="0" w:tplc="CE54F994">
      <w:start w:val="1"/>
      <w:numFmt w:val="decimal"/>
      <w:lvlText w:val="%1)"/>
      <w:lvlJc w:val="left"/>
      <w:pPr>
        <w:ind w:left="720" w:hanging="360"/>
      </w:pPr>
      <w:rPr>
        <w:rFonts w:ascii="Liberation Serif" w:hAnsi="Liberation Serif" w:cs="FreeSans" w:hint="default"/>
        <w:b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851C5"/>
    <w:multiLevelType w:val="hybridMultilevel"/>
    <w:tmpl w:val="638C4C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58308E"/>
    <w:multiLevelType w:val="hybridMultilevel"/>
    <w:tmpl w:val="F59C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01CC1"/>
    <w:multiLevelType w:val="hybridMultilevel"/>
    <w:tmpl w:val="84ECD3A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20125C"/>
    <w:multiLevelType w:val="hybridMultilevel"/>
    <w:tmpl w:val="32C88B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107951"/>
    <w:multiLevelType w:val="hybridMultilevel"/>
    <w:tmpl w:val="F4202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E256C0C"/>
    <w:multiLevelType w:val="hybridMultilevel"/>
    <w:tmpl w:val="407C3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F514BE"/>
    <w:multiLevelType w:val="hybridMultilevel"/>
    <w:tmpl w:val="EBBC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626A8"/>
    <w:multiLevelType w:val="multilevel"/>
    <w:tmpl w:val="4844AEC2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1" w15:restartNumberingAfterBreak="0">
    <w:nsid w:val="63A15CA7"/>
    <w:multiLevelType w:val="multilevel"/>
    <w:tmpl w:val="8A30D632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%2"/>
      <w:lvlJc w:val="left"/>
      <w:pPr>
        <w:ind w:left="1080" w:hanging="360"/>
      </w:pPr>
    </w:lvl>
    <w:lvl w:ilvl="2">
      <w:numFmt w:val="decimal"/>
      <w:lvlText w:val="%3"/>
      <w:lvlJc w:val="left"/>
      <w:pPr>
        <w:ind w:left="1440" w:hanging="360"/>
      </w:pPr>
    </w:lvl>
    <w:lvl w:ilvl="3">
      <w:numFmt w:val="decimal"/>
      <w:lvlText w:val="%4"/>
      <w:lvlJc w:val="left"/>
      <w:pPr>
        <w:ind w:left="1800" w:hanging="360"/>
      </w:pPr>
    </w:lvl>
    <w:lvl w:ilvl="4">
      <w:numFmt w:val="decimal"/>
      <w:lvlText w:val="%5"/>
      <w:lvlJc w:val="left"/>
      <w:pPr>
        <w:ind w:left="2160" w:hanging="360"/>
      </w:pPr>
    </w:lvl>
    <w:lvl w:ilvl="5">
      <w:numFmt w:val="decimal"/>
      <w:lvlText w:val="%6"/>
      <w:lvlJc w:val="left"/>
      <w:pPr>
        <w:ind w:left="2520" w:hanging="360"/>
      </w:pPr>
    </w:lvl>
    <w:lvl w:ilvl="6">
      <w:numFmt w:val="decimal"/>
      <w:lvlText w:val="%7"/>
      <w:lvlJc w:val="left"/>
      <w:pPr>
        <w:ind w:left="2880" w:hanging="360"/>
      </w:pPr>
    </w:lvl>
    <w:lvl w:ilvl="7">
      <w:numFmt w:val="decimal"/>
      <w:lvlText w:val="%8"/>
      <w:lvlJc w:val="left"/>
      <w:pPr>
        <w:ind w:left="3240" w:hanging="360"/>
      </w:pPr>
    </w:lvl>
    <w:lvl w:ilvl="8">
      <w:numFmt w:val="decimal"/>
      <w:lvlText w:val="%9"/>
      <w:lvlJc w:val="left"/>
      <w:pPr>
        <w:ind w:left="3600" w:hanging="360"/>
      </w:pPr>
    </w:lvl>
  </w:abstractNum>
  <w:abstractNum w:abstractNumId="22" w15:restartNumberingAfterBreak="0">
    <w:nsid w:val="64CC22AE"/>
    <w:multiLevelType w:val="multilevel"/>
    <w:tmpl w:val="5DAE5DF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3" w15:restartNumberingAfterBreak="0">
    <w:nsid w:val="65374BA5"/>
    <w:multiLevelType w:val="multilevel"/>
    <w:tmpl w:val="85C08CE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6395EA5"/>
    <w:multiLevelType w:val="multilevel"/>
    <w:tmpl w:val="339E81A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5" w15:restartNumberingAfterBreak="0">
    <w:nsid w:val="66E70349"/>
    <w:multiLevelType w:val="multilevel"/>
    <w:tmpl w:val="8D3CC4E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26" w15:restartNumberingAfterBreak="0">
    <w:nsid w:val="68F54463"/>
    <w:multiLevelType w:val="hybridMultilevel"/>
    <w:tmpl w:val="AB627D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0181617"/>
    <w:multiLevelType w:val="hybridMultilevel"/>
    <w:tmpl w:val="2DC2D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3420D97"/>
    <w:multiLevelType w:val="hybridMultilevel"/>
    <w:tmpl w:val="111818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E70ECF"/>
    <w:multiLevelType w:val="hybridMultilevel"/>
    <w:tmpl w:val="BF22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A08C1"/>
    <w:multiLevelType w:val="hybridMultilevel"/>
    <w:tmpl w:val="1B341B02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1" w15:restartNumberingAfterBreak="0">
    <w:nsid w:val="7E944502"/>
    <w:multiLevelType w:val="hybridMultilevel"/>
    <w:tmpl w:val="35C663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24"/>
  </w:num>
  <w:num w:numId="3">
    <w:abstractNumId w:val="7"/>
  </w:num>
  <w:num w:numId="4">
    <w:abstractNumId w:val="0"/>
  </w:num>
  <w:num w:numId="5">
    <w:abstractNumId w:val="25"/>
  </w:num>
  <w:num w:numId="6">
    <w:abstractNumId w:val="22"/>
  </w:num>
  <w:num w:numId="7">
    <w:abstractNumId w:val="20"/>
  </w:num>
  <w:num w:numId="8">
    <w:abstractNumId w:val="23"/>
  </w:num>
  <w:num w:numId="9">
    <w:abstractNumId w:val="15"/>
  </w:num>
  <w:num w:numId="10">
    <w:abstractNumId w:val="13"/>
  </w:num>
  <w:num w:numId="11">
    <w:abstractNumId w:val="16"/>
  </w:num>
  <w:num w:numId="12">
    <w:abstractNumId w:val="31"/>
  </w:num>
  <w:num w:numId="13">
    <w:abstractNumId w:val="5"/>
  </w:num>
  <w:num w:numId="14">
    <w:abstractNumId w:val="4"/>
  </w:num>
  <w:num w:numId="15">
    <w:abstractNumId w:val="2"/>
  </w:num>
  <w:num w:numId="16">
    <w:abstractNumId w:val="11"/>
  </w:num>
  <w:num w:numId="17">
    <w:abstractNumId w:val="9"/>
  </w:num>
  <w:num w:numId="18">
    <w:abstractNumId w:val="27"/>
  </w:num>
  <w:num w:numId="19">
    <w:abstractNumId w:val="28"/>
  </w:num>
  <w:num w:numId="20">
    <w:abstractNumId w:val="8"/>
  </w:num>
  <w:num w:numId="21">
    <w:abstractNumId w:val="26"/>
  </w:num>
  <w:num w:numId="22">
    <w:abstractNumId w:val="10"/>
  </w:num>
  <w:num w:numId="23">
    <w:abstractNumId w:val="17"/>
  </w:num>
  <w:num w:numId="24">
    <w:abstractNumId w:val="1"/>
  </w:num>
  <w:num w:numId="25">
    <w:abstractNumId w:val="12"/>
  </w:num>
  <w:num w:numId="26">
    <w:abstractNumId w:val="29"/>
  </w:num>
  <w:num w:numId="27">
    <w:abstractNumId w:val="6"/>
  </w:num>
  <w:num w:numId="28">
    <w:abstractNumId w:val="3"/>
  </w:num>
  <w:num w:numId="29">
    <w:abstractNumId w:val="14"/>
  </w:num>
  <w:num w:numId="30">
    <w:abstractNumId w:val="30"/>
  </w:num>
  <w:num w:numId="31">
    <w:abstractNumId w:val="19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55"/>
    <w:rsid w:val="00002A64"/>
    <w:rsid w:val="00002F60"/>
    <w:rsid w:val="00016270"/>
    <w:rsid w:val="000254C2"/>
    <w:rsid w:val="00025536"/>
    <w:rsid w:val="0003524E"/>
    <w:rsid w:val="000423EC"/>
    <w:rsid w:val="00053886"/>
    <w:rsid w:val="00066E22"/>
    <w:rsid w:val="0007301A"/>
    <w:rsid w:val="00077AFE"/>
    <w:rsid w:val="000A509E"/>
    <w:rsid w:val="00101FDD"/>
    <w:rsid w:val="001578C2"/>
    <w:rsid w:val="00177839"/>
    <w:rsid w:val="00182E14"/>
    <w:rsid w:val="0018495B"/>
    <w:rsid w:val="00192DE6"/>
    <w:rsid w:val="00194E9C"/>
    <w:rsid w:val="001A0843"/>
    <w:rsid w:val="001A4C50"/>
    <w:rsid w:val="001B3043"/>
    <w:rsid w:val="001C058D"/>
    <w:rsid w:val="001E4CA3"/>
    <w:rsid w:val="001E7423"/>
    <w:rsid w:val="00204279"/>
    <w:rsid w:val="00206332"/>
    <w:rsid w:val="00244D4E"/>
    <w:rsid w:val="00250AF5"/>
    <w:rsid w:val="00266D16"/>
    <w:rsid w:val="002711A2"/>
    <w:rsid w:val="002C0564"/>
    <w:rsid w:val="002C4A44"/>
    <w:rsid w:val="002F571E"/>
    <w:rsid w:val="002F7566"/>
    <w:rsid w:val="00305D51"/>
    <w:rsid w:val="003174DD"/>
    <w:rsid w:val="00335FD9"/>
    <w:rsid w:val="0036455E"/>
    <w:rsid w:val="003650B8"/>
    <w:rsid w:val="00391251"/>
    <w:rsid w:val="003C2CF0"/>
    <w:rsid w:val="003D11F6"/>
    <w:rsid w:val="003D1512"/>
    <w:rsid w:val="003E06D2"/>
    <w:rsid w:val="004213BA"/>
    <w:rsid w:val="004579EA"/>
    <w:rsid w:val="004632E4"/>
    <w:rsid w:val="004710EE"/>
    <w:rsid w:val="00475A7C"/>
    <w:rsid w:val="00492AC4"/>
    <w:rsid w:val="004A64DC"/>
    <w:rsid w:val="004B282B"/>
    <w:rsid w:val="004B6E21"/>
    <w:rsid w:val="004C7407"/>
    <w:rsid w:val="004D7143"/>
    <w:rsid w:val="004E21A7"/>
    <w:rsid w:val="00512E3D"/>
    <w:rsid w:val="00525CF1"/>
    <w:rsid w:val="00536C30"/>
    <w:rsid w:val="00565AC9"/>
    <w:rsid w:val="005700F0"/>
    <w:rsid w:val="005714E4"/>
    <w:rsid w:val="00572652"/>
    <w:rsid w:val="00574761"/>
    <w:rsid w:val="0057618C"/>
    <w:rsid w:val="005940F3"/>
    <w:rsid w:val="005B2751"/>
    <w:rsid w:val="005B3D7E"/>
    <w:rsid w:val="005B433F"/>
    <w:rsid w:val="005B652E"/>
    <w:rsid w:val="005D41F6"/>
    <w:rsid w:val="005F2894"/>
    <w:rsid w:val="005F41F9"/>
    <w:rsid w:val="005F421C"/>
    <w:rsid w:val="005F6822"/>
    <w:rsid w:val="00656368"/>
    <w:rsid w:val="006605CC"/>
    <w:rsid w:val="006915FE"/>
    <w:rsid w:val="006A5669"/>
    <w:rsid w:val="006B0A49"/>
    <w:rsid w:val="00701583"/>
    <w:rsid w:val="0070223E"/>
    <w:rsid w:val="007023A9"/>
    <w:rsid w:val="00710230"/>
    <w:rsid w:val="00731A7E"/>
    <w:rsid w:val="0074315C"/>
    <w:rsid w:val="00746B08"/>
    <w:rsid w:val="00764E44"/>
    <w:rsid w:val="007658BA"/>
    <w:rsid w:val="00773F6F"/>
    <w:rsid w:val="007B4972"/>
    <w:rsid w:val="007C11B4"/>
    <w:rsid w:val="007E0856"/>
    <w:rsid w:val="007F21D3"/>
    <w:rsid w:val="008219BB"/>
    <w:rsid w:val="008219DA"/>
    <w:rsid w:val="00833F06"/>
    <w:rsid w:val="00836082"/>
    <w:rsid w:val="0084056A"/>
    <w:rsid w:val="0084754D"/>
    <w:rsid w:val="0085517E"/>
    <w:rsid w:val="00855576"/>
    <w:rsid w:val="00875B9F"/>
    <w:rsid w:val="008870A5"/>
    <w:rsid w:val="008A2898"/>
    <w:rsid w:val="008B3D60"/>
    <w:rsid w:val="008C2811"/>
    <w:rsid w:val="008E203F"/>
    <w:rsid w:val="008E643C"/>
    <w:rsid w:val="008F386C"/>
    <w:rsid w:val="008F5FF6"/>
    <w:rsid w:val="00910746"/>
    <w:rsid w:val="009121F7"/>
    <w:rsid w:val="009245BE"/>
    <w:rsid w:val="00933C58"/>
    <w:rsid w:val="00935FC9"/>
    <w:rsid w:val="00943B72"/>
    <w:rsid w:val="009442C4"/>
    <w:rsid w:val="00944F82"/>
    <w:rsid w:val="0096648C"/>
    <w:rsid w:val="00972162"/>
    <w:rsid w:val="0098461F"/>
    <w:rsid w:val="009B3CF1"/>
    <w:rsid w:val="009C3D41"/>
    <w:rsid w:val="009D0C5A"/>
    <w:rsid w:val="009D4285"/>
    <w:rsid w:val="009E5EEC"/>
    <w:rsid w:val="00A07C1F"/>
    <w:rsid w:val="00A21F9C"/>
    <w:rsid w:val="00A27F40"/>
    <w:rsid w:val="00A32023"/>
    <w:rsid w:val="00A33ECA"/>
    <w:rsid w:val="00A34082"/>
    <w:rsid w:val="00A35485"/>
    <w:rsid w:val="00A37133"/>
    <w:rsid w:val="00A45172"/>
    <w:rsid w:val="00A47505"/>
    <w:rsid w:val="00A50B4A"/>
    <w:rsid w:val="00A55EA0"/>
    <w:rsid w:val="00A7599D"/>
    <w:rsid w:val="00A83D52"/>
    <w:rsid w:val="00AC6955"/>
    <w:rsid w:val="00AC6EB1"/>
    <w:rsid w:val="00AE52F7"/>
    <w:rsid w:val="00B00960"/>
    <w:rsid w:val="00B042E7"/>
    <w:rsid w:val="00B04318"/>
    <w:rsid w:val="00B06AC1"/>
    <w:rsid w:val="00B218BA"/>
    <w:rsid w:val="00B31FAE"/>
    <w:rsid w:val="00B52A60"/>
    <w:rsid w:val="00B61256"/>
    <w:rsid w:val="00B7222D"/>
    <w:rsid w:val="00BC421F"/>
    <w:rsid w:val="00BD314B"/>
    <w:rsid w:val="00BE11C9"/>
    <w:rsid w:val="00BF6050"/>
    <w:rsid w:val="00C07565"/>
    <w:rsid w:val="00C129DF"/>
    <w:rsid w:val="00C35973"/>
    <w:rsid w:val="00C36BBE"/>
    <w:rsid w:val="00C50225"/>
    <w:rsid w:val="00C52A39"/>
    <w:rsid w:val="00C70142"/>
    <w:rsid w:val="00C7700B"/>
    <w:rsid w:val="00CC50FC"/>
    <w:rsid w:val="00CD7A5F"/>
    <w:rsid w:val="00CE5FB7"/>
    <w:rsid w:val="00CF771F"/>
    <w:rsid w:val="00D004EB"/>
    <w:rsid w:val="00D36648"/>
    <w:rsid w:val="00D619A9"/>
    <w:rsid w:val="00D628E7"/>
    <w:rsid w:val="00D64748"/>
    <w:rsid w:val="00D753C5"/>
    <w:rsid w:val="00D83E58"/>
    <w:rsid w:val="00DB65E4"/>
    <w:rsid w:val="00DC775F"/>
    <w:rsid w:val="00DD35AE"/>
    <w:rsid w:val="00DE3022"/>
    <w:rsid w:val="00DF04F2"/>
    <w:rsid w:val="00E00852"/>
    <w:rsid w:val="00E079B2"/>
    <w:rsid w:val="00E27337"/>
    <w:rsid w:val="00E514A5"/>
    <w:rsid w:val="00E66E25"/>
    <w:rsid w:val="00E87D92"/>
    <w:rsid w:val="00EB3D7D"/>
    <w:rsid w:val="00EB5C3F"/>
    <w:rsid w:val="00EC7CBE"/>
    <w:rsid w:val="00ED2EC5"/>
    <w:rsid w:val="00F0662F"/>
    <w:rsid w:val="00F104D0"/>
    <w:rsid w:val="00F1539F"/>
    <w:rsid w:val="00F1779D"/>
    <w:rsid w:val="00F21C16"/>
    <w:rsid w:val="00F4125C"/>
    <w:rsid w:val="00F53108"/>
    <w:rsid w:val="00F54DEC"/>
    <w:rsid w:val="00F71466"/>
    <w:rsid w:val="00F716B8"/>
    <w:rsid w:val="00F85849"/>
    <w:rsid w:val="00F86E65"/>
    <w:rsid w:val="00F97C87"/>
    <w:rsid w:val="00FB0500"/>
    <w:rsid w:val="00FB7266"/>
    <w:rsid w:val="00FC3E41"/>
    <w:rsid w:val="00FE1692"/>
    <w:rsid w:val="00FE42E4"/>
    <w:rsid w:val="00FF2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69C0"/>
  <w15:docId w15:val="{639CA91B-29EE-4180-B32E-7F4339746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C6955"/>
    <w:pPr>
      <w:widowControl w:val="0"/>
      <w:suppressAutoHyphens/>
    </w:pPr>
  </w:style>
  <w:style w:type="paragraph" w:styleId="Heading1">
    <w:name w:val="heading 1"/>
    <w:basedOn w:val="Heading"/>
    <w:rsid w:val="00AC6955"/>
    <w:pPr>
      <w:widowControl/>
      <w:spacing w:after="60"/>
      <w:outlineLvl w:val="0"/>
    </w:pPr>
    <w:rPr>
      <w:rFonts w:ascii="Cambria" w:hAnsi="Cambria" w:cs="Times New Roman"/>
      <w:b/>
      <w:bCs/>
      <w:sz w:val="32"/>
      <w:szCs w:val="32"/>
      <w:lang w:eastAsia="en-US" w:bidi="ar-SA"/>
    </w:rPr>
  </w:style>
  <w:style w:type="paragraph" w:styleId="Heading2">
    <w:name w:val="heading 2"/>
    <w:basedOn w:val="Heading"/>
    <w:rsid w:val="00AC6955"/>
    <w:pPr>
      <w:widowControl/>
      <w:spacing w:after="60"/>
      <w:ind w:left="720"/>
      <w:outlineLvl w:val="1"/>
    </w:pPr>
    <w:rPr>
      <w:rFonts w:ascii="Cambria" w:hAnsi="Cambria" w:cs="Times New Roman"/>
      <w:b/>
      <w:bCs/>
      <w:i/>
      <w:iCs/>
      <w:lang w:eastAsia="en-US" w:bidi="ar-SA"/>
    </w:rPr>
  </w:style>
  <w:style w:type="paragraph" w:styleId="Heading3">
    <w:name w:val="heading 3"/>
    <w:basedOn w:val="Heading"/>
    <w:rsid w:val="00AC6955"/>
    <w:pPr>
      <w:widowControl/>
      <w:spacing w:after="60"/>
      <w:ind w:left="1440"/>
      <w:outlineLvl w:val="2"/>
    </w:pPr>
    <w:rPr>
      <w:rFonts w:ascii="Cambria" w:hAnsi="Cambria" w:cs="Times New Roman"/>
      <w:b/>
      <w:bCs/>
      <w:sz w:val="26"/>
      <w:szCs w:val="26"/>
      <w:lang w:eastAsia="en-US" w:bidi="ar-SA"/>
    </w:rPr>
  </w:style>
  <w:style w:type="paragraph" w:styleId="Heading4">
    <w:name w:val="heading 4"/>
    <w:basedOn w:val="Heading"/>
    <w:rsid w:val="00AC6955"/>
    <w:pPr>
      <w:widowControl/>
      <w:spacing w:after="60"/>
      <w:ind w:left="2160"/>
      <w:outlineLvl w:val="3"/>
    </w:pPr>
    <w:rPr>
      <w:rFonts w:ascii="Calibri" w:hAnsi="Calibri" w:cs="Times New Roman"/>
      <w:b/>
      <w:bCs/>
      <w:lang w:eastAsia="en-US" w:bidi="ar-SA"/>
    </w:rPr>
  </w:style>
  <w:style w:type="paragraph" w:styleId="Heading5">
    <w:name w:val="heading 5"/>
    <w:basedOn w:val="Heading"/>
    <w:rsid w:val="00AC6955"/>
    <w:pPr>
      <w:widowControl/>
      <w:spacing w:after="60"/>
      <w:ind w:left="2880"/>
      <w:outlineLvl w:val="4"/>
    </w:pPr>
    <w:rPr>
      <w:rFonts w:ascii="Calibri" w:hAnsi="Calibri" w:cs="Times New Roman"/>
      <w:b/>
      <w:bCs/>
      <w:i/>
      <w:iCs/>
      <w:sz w:val="26"/>
      <w:szCs w:val="26"/>
      <w:lang w:eastAsia="en-US" w:bidi="ar-SA"/>
    </w:rPr>
  </w:style>
  <w:style w:type="paragraph" w:styleId="Heading6">
    <w:name w:val="heading 6"/>
    <w:basedOn w:val="Heading"/>
    <w:rsid w:val="00AC6955"/>
    <w:pPr>
      <w:widowControl/>
      <w:spacing w:after="60"/>
      <w:ind w:left="3600"/>
      <w:outlineLvl w:val="5"/>
    </w:pPr>
    <w:rPr>
      <w:rFonts w:ascii="Calibri" w:hAnsi="Calibri" w:cs="Times New Roman"/>
      <w:b/>
      <w:bCs/>
      <w:sz w:val="22"/>
      <w:szCs w:val="22"/>
      <w:lang w:eastAsia="en-US" w:bidi="ar-SA"/>
    </w:rPr>
  </w:style>
  <w:style w:type="paragraph" w:styleId="Heading7">
    <w:name w:val="heading 7"/>
    <w:basedOn w:val="Heading"/>
    <w:rsid w:val="00AC6955"/>
    <w:pPr>
      <w:widowControl/>
      <w:spacing w:after="60"/>
      <w:ind w:left="4320"/>
      <w:outlineLvl w:val="6"/>
    </w:pPr>
    <w:rPr>
      <w:rFonts w:ascii="Calibri" w:hAnsi="Calibri" w:cs="Times New Roman"/>
      <w:sz w:val="24"/>
      <w:szCs w:val="24"/>
      <w:lang w:eastAsia="en-US" w:bidi="ar-SA"/>
    </w:rPr>
  </w:style>
  <w:style w:type="paragraph" w:styleId="Heading8">
    <w:name w:val="heading 8"/>
    <w:basedOn w:val="Heading"/>
    <w:rsid w:val="00AC6955"/>
    <w:pPr>
      <w:widowControl/>
      <w:spacing w:after="60"/>
      <w:ind w:left="5040"/>
      <w:outlineLvl w:val="7"/>
    </w:pPr>
    <w:rPr>
      <w:rFonts w:ascii="Calibri" w:hAnsi="Calibri" w:cs="Times New Roman"/>
      <w:i/>
      <w:iCs/>
      <w:sz w:val="24"/>
      <w:szCs w:val="24"/>
      <w:lang w:eastAsia="en-US" w:bidi="ar-SA"/>
    </w:rPr>
  </w:style>
  <w:style w:type="paragraph" w:styleId="Heading9">
    <w:name w:val="heading 9"/>
    <w:basedOn w:val="Heading"/>
    <w:rsid w:val="00AC6955"/>
    <w:pPr>
      <w:widowControl/>
      <w:spacing w:after="60"/>
      <w:ind w:left="5760"/>
      <w:outlineLvl w:val="8"/>
    </w:pPr>
    <w:rPr>
      <w:rFonts w:ascii="Cambria" w:hAnsi="Cambria" w:cs="Times New Roman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AC6955"/>
    <w:rPr>
      <w:rFonts w:ascii="Cambria" w:hAnsi="Cambria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rsid w:val="00AC695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rsid w:val="00AC695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AC6955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rsid w:val="00AC6955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rsid w:val="00AC6955"/>
    <w:rPr>
      <w:rFonts w:cs="Times New Roman"/>
      <w:b/>
      <w:bCs/>
    </w:rPr>
  </w:style>
  <w:style w:type="character" w:customStyle="1" w:styleId="Heading7Char">
    <w:name w:val="Heading 7 Char"/>
    <w:basedOn w:val="DefaultParagraphFont"/>
    <w:rsid w:val="00AC6955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rsid w:val="00AC6955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rsid w:val="00AC6955"/>
    <w:rPr>
      <w:rFonts w:ascii="Cambria" w:hAnsi="Cambria" w:cs="Times New Roman"/>
    </w:rPr>
  </w:style>
  <w:style w:type="character" w:customStyle="1" w:styleId="HeaderChar">
    <w:name w:val="Header Char"/>
    <w:basedOn w:val="DefaultParagraphFont"/>
    <w:rsid w:val="00AC6955"/>
    <w:rPr>
      <w:rFonts w:cs="Times New Roman"/>
    </w:rPr>
  </w:style>
  <w:style w:type="character" w:customStyle="1" w:styleId="FooterChar">
    <w:name w:val="Footer Char"/>
    <w:basedOn w:val="DefaultParagraphFont"/>
    <w:rsid w:val="00AC6955"/>
    <w:rPr>
      <w:rFonts w:cs="Times New Roman"/>
    </w:rPr>
  </w:style>
  <w:style w:type="character" w:customStyle="1" w:styleId="BalloonTextChar">
    <w:name w:val="Balloon Text Char"/>
    <w:basedOn w:val="DefaultParagraphFont"/>
    <w:rsid w:val="00AC6955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AC6955"/>
    <w:rPr>
      <w:rFonts w:ascii="Liberation Serif" w:hAnsi="Liberation Serif" w:cs="Times New Roman"/>
    </w:rPr>
  </w:style>
  <w:style w:type="character" w:customStyle="1" w:styleId="ListLabel2">
    <w:name w:val="ListLabel 2"/>
    <w:rsid w:val="00AC6955"/>
    <w:rPr>
      <w:rFonts w:ascii="Liberation Serif" w:hAnsi="Liberation Serif" w:cs="Cambria"/>
    </w:rPr>
  </w:style>
  <w:style w:type="character" w:customStyle="1" w:styleId="ListLabel3">
    <w:name w:val="ListLabel 3"/>
    <w:rsid w:val="00AC6955"/>
    <w:rPr>
      <w:rFonts w:ascii="Liberation Serif" w:hAnsi="Liberation Serif"/>
    </w:rPr>
  </w:style>
  <w:style w:type="paragraph" w:customStyle="1" w:styleId="Heading">
    <w:name w:val="Heading"/>
    <w:basedOn w:val="Normal"/>
    <w:next w:val="TextBody"/>
    <w:rsid w:val="00AC695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AC6955"/>
    <w:pPr>
      <w:spacing w:after="140" w:line="288" w:lineRule="auto"/>
    </w:pPr>
  </w:style>
  <w:style w:type="paragraph" w:styleId="List">
    <w:name w:val="List"/>
    <w:basedOn w:val="TextBody"/>
    <w:rsid w:val="00AC6955"/>
  </w:style>
  <w:style w:type="paragraph" w:styleId="Caption">
    <w:name w:val="caption"/>
    <w:basedOn w:val="Normal"/>
    <w:rsid w:val="00AC69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6955"/>
    <w:pPr>
      <w:suppressLineNumbers/>
    </w:pPr>
  </w:style>
  <w:style w:type="paragraph" w:styleId="Header">
    <w:name w:val="header"/>
    <w:basedOn w:val="Normal"/>
    <w:rsid w:val="00AC6955"/>
    <w:pPr>
      <w:widowControl/>
      <w:tabs>
        <w:tab w:val="center" w:pos="4680"/>
        <w:tab w:val="right" w:pos="9360"/>
      </w:tabs>
      <w:spacing w:after="200"/>
    </w:pPr>
    <w:rPr>
      <w:rFonts w:ascii="Calibri" w:hAnsi="Calibri" w:cs="Times New Roman"/>
      <w:sz w:val="22"/>
      <w:szCs w:val="22"/>
      <w:lang w:eastAsia="en-US" w:bidi="ar-SA"/>
    </w:rPr>
  </w:style>
  <w:style w:type="paragraph" w:styleId="Footer">
    <w:name w:val="footer"/>
    <w:basedOn w:val="Normal"/>
    <w:rsid w:val="00AC6955"/>
    <w:pPr>
      <w:widowControl/>
      <w:tabs>
        <w:tab w:val="center" w:pos="4680"/>
        <w:tab w:val="right" w:pos="9360"/>
      </w:tabs>
      <w:spacing w:after="200"/>
    </w:pPr>
    <w:rPr>
      <w:rFonts w:ascii="Calibri" w:hAnsi="Calibri" w:cs="Times New Roman"/>
      <w:sz w:val="22"/>
      <w:szCs w:val="22"/>
      <w:lang w:eastAsia="en-US" w:bidi="ar-SA"/>
    </w:rPr>
  </w:style>
  <w:style w:type="paragraph" w:styleId="BalloonText">
    <w:name w:val="Balloon Text"/>
    <w:rsid w:val="00AC6955"/>
    <w:pPr>
      <w:suppressAutoHyphens/>
    </w:pPr>
    <w:rPr>
      <w:rFonts w:ascii="Tahoma" w:hAnsi="Tahoma" w:cs="Tahoma"/>
      <w:sz w:val="16"/>
      <w:szCs w:val="16"/>
      <w:lang w:eastAsia="en-US" w:bidi="ar-SA"/>
    </w:rPr>
  </w:style>
  <w:style w:type="paragraph" w:customStyle="1" w:styleId="Quotations">
    <w:name w:val="Quotations"/>
    <w:basedOn w:val="Normal"/>
    <w:rsid w:val="00AC6955"/>
  </w:style>
  <w:style w:type="paragraph" w:styleId="Title">
    <w:name w:val="Title"/>
    <w:basedOn w:val="Heading"/>
    <w:rsid w:val="00AC6955"/>
  </w:style>
  <w:style w:type="paragraph" w:styleId="Subtitle">
    <w:name w:val="Subtitle"/>
    <w:basedOn w:val="Heading"/>
    <w:rsid w:val="00AC6955"/>
  </w:style>
  <w:style w:type="paragraph" w:customStyle="1" w:styleId="TimesNewroman">
    <w:name w:val="Times New roman"/>
    <w:basedOn w:val="Normal"/>
    <w:rsid w:val="00AC6955"/>
    <w:pPr>
      <w:spacing w:line="237" w:lineRule="auto"/>
    </w:pPr>
  </w:style>
  <w:style w:type="paragraph" w:styleId="NoSpacing">
    <w:name w:val="No Spacing"/>
    <w:uiPriority w:val="1"/>
    <w:qFormat/>
    <w:rsid w:val="00710230"/>
    <w:pPr>
      <w:widowControl w:val="0"/>
      <w:suppressAutoHyphens/>
    </w:pPr>
    <w:rPr>
      <w:rFonts w:cs="Mangal"/>
      <w:szCs w:val="21"/>
    </w:rPr>
  </w:style>
  <w:style w:type="paragraph" w:customStyle="1" w:styleId="Default">
    <w:name w:val="Default"/>
    <w:rsid w:val="005F6822"/>
    <w:pPr>
      <w:autoSpaceDE w:val="0"/>
      <w:autoSpaceDN w:val="0"/>
      <w:adjustRightInd w:val="0"/>
    </w:pPr>
    <w:rPr>
      <w:rFonts w:ascii="Calibri" w:hAnsi="Calibri" w:cs="Calibri"/>
      <w:color w:val="000000"/>
      <w:lang w:bidi="ar-SA"/>
    </w:rPr>
  </w:style>
  <w:style w:type="paragraph" w:styleId="ListParagraph">
    <w:name w:val="List Paragraph"/>
    <w:basedOn w:val="Normal"/>
    <w:uiPriority w:val="34"/>
    <w:qFormat/>
    <w:rsid w:val="00764E4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CD798-107D-43D1-BFD3-7C55181D7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EL-213Computer Organization &amp; Assembly Language Lab</vt:lpstr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EL-213Computer Organization &amp; Assembly Language Lab</dc:title>
  <dc:creator>farah.sadia</dc:creator>
  <cp:lastModifiedBy>Administrator</cp:lastModifiedBy>
  <cp:revision>3</cp:revision>
  <dcterms:created xsi:type="dcterms:W3CDTF">2019-04-10T07:23:00Z</dcterms:created>
  <dcterms:modified xsi:type="dcterms:W3CDTF">2019-04-10T07:23:00Z</dcterms:modified>
  <dc:language>en-US</dc:language>
</cp:coreProperties>
</file>