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sz w:val="24"/>
          <w:szCs w:val="24"/>
        </w:rPr>
      </w:pPr>
      <w:r>
        <w:rPr>
          <w:rFonts w:ascii="Liberation Serif" w:hAnsi="Liberation Serif"/>
          <w:sz w:val="24"/>
          <w:szCs w:val="24"/>
        </w:rPr>
        <w:t>Summary</w:t>
      </w:r>
    </w:p>
    <w:p>
      <w:pPr>
        <w:pStyle w:val="Normal"/>
        <w:jc w:val="center"/>
        <w:rPr>
          <w:rFonts w:ascii="Liberation Serif" w:hAnsi="Liberation Serif"/>
          <w:sz w:val="24"/>
          <w:szCs w:val="24"/>
        </w:rPr>
      </w:pPr>
      <w:bookmarkStart w:id="0" w:name="__DdeLink__77_1344867563"/>
      <w:bookmarkEnd w:id="0"/>
      <w:r>
        <w:rPr>
          <w:rFonts w:ascii="Liberation Serif" w:hAnsi="Liberation Serif"/>
          <w:sz w:val="24"/>
          <w:szCs w:val="24"/>
        </w:rPr>
        <w:t>Intermediate Python for Data Science</w:t>
      </w:r>
    </w:p>
    <w:p>
      <w:pPr>
        <w:pStyle w:val="Normal"/>
        <w:jc w:val="center"/>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K15-2897</w:t>
      </w:r>
    </w:p>
    <w:p>
      <w:pPr>
        <w:pStyle w:val="Normal"/>
        <w:jc w:val="left"/>
        <w:rPr>
          <w:rFonts w:ascii="Liberation Serif" w:hAnsi="Liberation Serif"/>
          <w:sz w:val="24"/>
          <w:szCs w:val="24"/>
        </w:rPr>
      </w:pPr>
      <w:r>
        <w:rPr>
          <w:rFonts w:ascii="Liberation Serif" w:hAnsi="Liberation Serif"/>
          <w:sz w:val="24"/>
          <w:szCs w:val="24"/>
        </w:rPr>
        <w:t>Abdul Muneem Khan</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Chapter: 1 Matplotlib</w:t>
      </w:r>
    </w:p>
    <w:p>
      <w:pPr>
        <w:pStyle w:val="Normal"/>
        <w:jc w:val="left"/>
        <w:rPr>
          <w:rFonts w:ascii="Liberation Serif" w:hAnsi="Liberation Serif"/>
          <w:sz w:val="24"/>
          <w:szCs w:val="24"/>
        </w:rPr>
      </w:pPr>
      <w:r>
        <w:rPr>
          <w:rFonts w:ascii="Liberation Serif" w:hAnsi="Liberation Serif"/>
          <w:sz w:val="24"/>
          <w:szCs w:val="24"/>
        </w:rPr>
        <w:tab/>
        <w:t>In this chapter we have learn about Visualization, data structures, control structures, case studies.</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We begin with</w:t>
      </w:r>
      <w:r>
        <w:rPr>
          <w:rFonts w:ascii="Liberation Serif" w:hAnsi="Liberation Serif"/>
          <w:color w:val="CE181E"/>
          <w:sz w:val="24"/>
          <w:szCs w:val="24"/>
        </w:rPr>
        <w:t xml:space="preserve"> import matplotlib.pyplot </w:t>
      </w:r>
      <w:r>
        <w:rPr>
          <w:rFonts w:ascii="Liberation Serif" w:hAnsi="Liberation Serif"/>
          <w:sz w:val="24"/>
          <w:szCs w:val="24"/>
        </w:rPr>
        <w:t>as plt and simply plt data of two arrays using syntax plt.</w:t>
      </w:r>
      <w:r>
        <w:rPr>
          <w:rFonts w:ascii="Liberation Serif" w:hAnsi="Liberation Serif"/>
          <w:color w:val="ED1C24"/>
          <w:sz w:val="24"/>
          <w:szCs w:val="24"/>
        </w:rPr>
        <w:t>plot</w:t>
      </w:r>
      <w:r>
        <w:rPr>
          <w:rFonts w:ascii="Liberation Serif" w:hAnsi="Liberation Serif"/>
          <w:sz w:val="24"/>
          <w:szCs w:val="24"/>
        </w:rPr>
        <w:t>(arrayX, arrayY). X correspond with horizontal axis and Y with vertical axis.</w:t>
      </w:r>
    </w:p>
    <w:p>
      <w:pPr>
        <w:pStyle w:val="Normal"/>
        <w:jc w:val="left"/>
        <w:rPr>
          <w:rFonts w:ascii="Liberation Serif" w:hAnsi="Liberation Serif"/>
          <w:sz w:val="24"/>
          <w:szCs w:val="24"/>
        </w:rPr>
      </w:pPr>
      <w:r>
        <w:rPr>
          <w:rFonts w:ascii="Liberation Serif" w:hAnsi="Liberation Serif"/>
          <w:sz w:val="24"/>
          <w:szCs w:val="24"/>
        </w:rPr>
        <w:t xml:space="preserve">Major reason to use Histogram explore dataset and get idea about distribution. We can </w:t>
      </w:r>
      <w:r>
        <w:rPr>
          <w:rFonts w:ascii="Liberation Serif" w:hAnsi="Liberation Serif"/>
          <w:color w:val="000000"/>
          <w:sz w:val="24"/>
          <w:szCs w:val="24"/>
        </w:rPr>
        <w:t xml:space="preserve">plt </w:t>
      </w:r>
      <w:r>
        <w:rPr>
          <w:rFonts w:ascii="Liberation Serif" w:hAnsi="Liberation Serif"/>
          <w:sz w:val="24"/>
          <w:szCs w:val="24"/>
        </w:rPr>
        <w:t xml:space="preserve">using </w:t>
      </w:r>
      <w:r>
        <w:rPr>
          <w:rFonts w:ascii="Liberation Serif" w:hAnsi="Liberation Serif"/>
          <w:color w:val="CE181E"/>
          <w:sz w:val="24"/>
          <w:szCs w:val="24"/>
        </w:rPr>
        <w:t>hist</w:t>
      </w:r>
      <w:r>
        <w:rPr>
          <w:rFonts w:ascii="Liberation Serif" w:hAnsi="Liberation Serif"/>
          <w:sz w:val="24"/>
          <w:szCs w:val="24"/>
        </w:rPr>
        <w:t xml:space="preserve"> with two parameters first one is array Values and bins define in how much columns you can break your data, and another example is population pyramid. Final topic of this chapter is customized data visualization by plotting different types and by moderate data story as you want as you tell, like tell Axis label using syntax </w:t>
      </w:r>
      <w:r>
        <w:rPr>
          <w:rFonts w:ascii="Liberation Serif" w:hAnsi="Liberation Serif"/>
          <w:color w:val="ED1C24"/>
          <w:sz w:val="24"/>
          <w:szCs w:val="24"/>
        </w:rPr>
        <w:t xml:space="preserve">xLabel/yLabel </w:t>
      </w:r>
      <w:r>
        <w:rPr>
          <w:rFonts w:ascii="Liberation Serif" w:hAnsi="Liberation Serif"/>
          <w:sz w:val="24"/>
          <w:szCs w:val="24"/>
        </w:rPr>
        <w:t xml:space="preserve">or can give title using </w:t>
      </w:r>
      <w:r>
        <w:rPr>
          <w:rFonts w:ascii="Liberation Serif" w:hAnsi="Liberation Serif"/>
          <w:color w:val="ED1C24"/>
          <w:sz w:val="24"/>
          <w:szCs w:val="24"/>
        </w:rPr>
        <w:t xml:space="preserve">title </w:t>
      </w:r>
      <w:r>
        <w:rPr>
          <w:rFonts w:ascii="Liberation Serif" w:hAnsi="Liberation Serif"/>
          <w:color w:val="000000"/>
          <w:sz w:val="24"/>
          <w:szCs w:val="24"/>
        </w:rPr>
        <w:t xml:space="preserve">or can define ticks like </w:t>
      </w:r>
      <w:r>
        <w:rPr>
          <w:rFonts w:ascii="Liberation Serif" w:hAnsi="Liberation Serif"/>
          <w:color w:val="ED1C24"/>
          <w:sz w:val="24"/>
          <w:szCs w:val="24"/>
        </w:rPr>
        <w:t xml:space="preserve">xTicks/yTicks. </w:t>
      </w:r>
    </w:p>
    <w:p>
      <w:pPr>
        <w:pStyle w:val="Normal"/>
        <w:jc w:val="left"/>
        <w:rPr>
          <w:rFonts w:ascii="Liberation Serif" w:hAnsi="Liberation Serif"/>
          <w:color w:val="ED1C24"/>
          <w:sz w:val="24"/>
          <w:szCs w:val="24"/>
        </w:rPr>
      </w:pPr>
      <w:r>
        <w:rPr>
          <w:rFonts w:ascii="Liberation Serif" w:hAnsi="Liberation Serif"/>
          <w:color w:val="ED1C24"/>
          <w:sz w:val="24"/>
          <w:szCs w:val="24"/>
        </w:rPr>
      </w:r>
    </w:p>
    <w:p>
      <w:pPr>
        <w:pStyle w:val="Normal"/>
        <w:jc w:val="left"/>
        <w:rPr>
          <w:rFonts w:ascii="Liberation Serif" w:hAnsi="Liberation Serif"/>
          <w:sz w:val="24"/>
          <w:szCs w:val="24"/>
        </w:rPr>
      </w:pPr>
      <w:r>
        <w:rPr>
          <w:rFonts w:ascii="Liberation Serif" w:hAnsi="Liberation Serif"/>
          <w:color w:val="000000"/>
          <w:sz w:val="24"/>
          <w:szCs w:val="24"/>
        </w:rPr>
        <w:t>Chapter: 2 Dictionary</w:t>
      </w:r>
    </w:p>
    <w:p>
      <w:pPr>
        <w:pStyle w:val="Normal"/>
        <w:jc w:val="left"/>
        <w:rPr>
          <w:rFonts w:ascii="Liberation Serif" w:hAnsi="Liberation Serif"/>
          <w:sz w:val="24"/>
          <w:szCs w:val="24"/>
        </w:rPr>
      </w:pPr>
      <w:r>
        <w:rPr>
          <w:rFonts w:ascii="Liberation Serif" w:hAnsi="Liberation Serif"/>
          <w:color w:val="000000"/>
          <w:sz w:val="24"/>
          <w:szCs w:val="24"/>
        </w:rPr>
        <w:t>In this chapter we have learnt about list, dict_name is also discussed, object type dictionary to store key value pair, pandas library and its reading technique using csv file.</w:t>
      </w:r>
    </w:p>
    <w:p>
      <w:pPr>
        <w:pStyle w:val="Normal"/>
        <w:jc w:val="left"/>
        <w:rPr/>
      </w:pPr>
      <w:r>
        <w:rPr>
          <w:rFonts w:ascii="Liberation Serif" w:hAnsi="Liberation Serif"/>
          <w:color w:val="000000"/>
          <w:sz w:val="24"/>
          <w:szCs w:val="24"/>
        </w:rPr>
        <w:t xml:space="preserve">list(like consume array) and about why it is not convenient, we have seen how we can create own dictionary using syntax </w:t>
      </w:r>
      <w:r>
        <w:rPr>
          <w:rFonts w:ascii="Liberation Serif" w:hAnsi="Liberation Serif"/>
          <w:color w:val="ED1C24"/>
          <w:sz w:val="24"/>
          <w:szCs w:val="24"/>
        </w:rPr>
        <w:t>name = {key:value }</w:t>
      </w:r>
      <w:r>
        <w:rPr>
          <w:rFonts w:ascii="Liberation Serif" w:hAnsi="Liberation Serif"/>
          <w:color w:val="000000"/>
          <w:sz w:val="24"/>
          <w:szCs w:val="24"/>
        </w:rPr>
        <w:t xml:space="preserve">, access dictionary using </w:t>
      </w:r>
      <w:r>
        <w:rPr>
          <w:rFonts w:ascii="Liberation Serif" w:hAnsi="Liberation Serif"/>
          <w:color w:val="ED1C24"/>
          <w:sz w:val="24"/>
          <w:szCs w:val="24"/>
        </w:rPr>
        <w:t>nameOfDictionary[‘Key’]</w:t>
      </w:r>
      <w:r>
        <w:rPr>
          <w:rFonts w:ascii="Liberation Serif" w:hAnsi="Liberation Serif"/>
          <w:color w:val="000000"/>
          <w:sz w:val="24"/>
          <w:szCs w:val="24"/>
        </w:rPr>
        <w:t xml:space="preserve">, and we have discuss why indexed by unique keys in dictionary and some major differences in dictionary. We have seen data manipulation whos syntax is </w:t>
      </w:r>
      <w:r>
        <w:rPr>
          <w:rFonts w:ascii="Liberation Serif" w:hAnsi="Liberation Serif"/>
          <w:color w:val="ED1C24"/>
          <w:sz w:val="24"/>
          <w:szCs w:val="24"/>
        </w:rPr>
        <w:t>nameOfDictionary[‘Key’]</w:t>
      </w:r>
      <w:r>
        <w:rPr>
          <w:rStyle w:val="SourceText"/>
          <w:rFonts w:ascii="Liberation Serif" w:hAnsi="Liberation Serif"/>
          <w:b w:val="false"/>
          <w:i w:val="false"/>
          <w:caps w:val="false"/>
          <w:smallCaps w:val="false"/>
          <w:color w:val="ED1C24"/>
          <w:spacing w:val="0"/>
          <w:sz w:val="24"/>
          <w:szCs w:val="24"/>
        </w:rPr>
        <w:t>=nameValue.</w:t>
      </w:r>
      <w:r>
        <w:rPr>
          <w:rStyle w:val="SourceText"/>
          <w:rFonts w:ascii="Liberation Serif" w:hAnsi="Liberation Serif"/>
          <w:b w:val="false"/>
          <w:i w:val="false"/>
          <w:caps w:val="false"/>
          <w:smallCaps w:val="false"/>
          <w:color w:val="000000"/>
          <w:spacing w:val="0"/>
          <w:sz w:val="24"/>
          <w:szCs w:val="24"/>
        </w:rPr>
        <w:t xml:space="preserve"> We can also delete dictionary using syntax </w:t>
      </w:r>
      <w:r>
        <w:rPr>
          <w:rStyle w:val="SourceText"/>
          <w:rFonts w:ascii="Liberation Serif" w:hAnsi="Liberation Serif"/>
          <w:b w:val="false"/>
          <w:i w:val="false"/>
          <w:caps w:val="false"/>
          <w:smallCaps w:val="false"/>
          <w:color w:val="ED1C24"/>
          <w:spacing w:val="0"/>
          <w:sz w:val="24"/>
          <w:szCs w:val="24"/>
        </w:rPr>
        <w:t xml:space="preserve">del(nameOfDictionary[‘Key’]). </w:t>
      </w:r>
      <w:r>
        <w:rPr>
          <w:rStyle w:val="SourceText"/>
          <w:rFonts w:ascii="Liberation Serif" w:hAnsi="Liberation Serif"/>
          <w:b w:val="false"/>
          <w:i w:val="false"/>
          <w:caps w:val="false"/>
          <w:smallCaps w:val="false"/>
          <w:color w:val="000000"/>
          <w:spacing w:val="0"/>
          <w:sz w:val="24"/>
          <w:szCs w:val="24"/>
        </w:rPr>
        <w:t xml:space="preserve">In this chapter we have learn’t about dictionariception in which we create array of array using syntax </w:t>
      </w:r>
      <w:r>
        <w:rPr>
          <w:rStyle w:val="SourceText"/>
          <w:rFonts w:ascii="Liberation Serif" w:hAnsi="Liberation Serif"/>
          <w:b w:val="false"/>
          <w:i w:val="false"/>
          <w:caps w:val="false"/>
          <w:smallCaps w:val="false"/>
          <w:color w:val="ED1C24"/>
          <w:spacing w:val="0"/>
          <w:sz w:val="24"/>
          <w:szCs w:val="24"/>
        </w:rPr>
        <w:t xml:space="preserve">nameOfDictionary[array1Size][array2Size]. </w:t>
      </w:r>
      <w:r>
        <w:rPr>
          <w:rStyle w:val="SourceText"/>
          <w:rFonts w:ascii="Liberation Serif" w:hAnsi="Liberation Serif"/>
          <w:b w:val="false"/>
          <w:i w:val="false"/>
          <w:caps w:val="false"/>
          <w:smallCaps w:val="false"/>
          <w:color w:val="000000"/>
          <w:spacing w:val="0"/>
          <w:sz w:val="24"/>
          <w:szCs w:val="24"/>
        </w:rPr>
        <w:t xml:space="preserve">We have learn tabular dataset example in which we have rows is observation and column is variable. In pandas we have got reasons why to use pandas library like it has high level data manipulation tool. We have dataframe dictionary, and we can import them using csv. We have learnt Dictionary to Dataframe using syntax </w:t>
      </w:r>
      <w:r>
        <w:rPr>
          <w:rStyle w:val="SourceText"/>
          <w:rFonts w:ascii="Liberation Serif" w:hAnsi="Liberation Serif"/>
          <w:b w:val="false"/>
          <w:i w:val="false"/>
          <w:caps w:val="false"/>
          <w:smallCaps w:val="false"/>
          <w:color w:val="ED1C24"/>
          <w:spacing w:val="0"/>
          <w:sz w:val="24"/>
          <w:szCs w:val="24"/>
        </w:rPr>
        <w:t>pd.Dataframe()</w:t>
      </w:r>
      <w:r>
        <w:rPr>
          <w:rStyle w:val="SourceText"/>
          <w:rFonts w:ascii="Liberation Serif" w:hAnsi="Liberation Serif"/>
          <w:b w:val="false"/>
          <w:i w:val="false"/>
          <w:caps w:val="false"/>
          <w:smallCaps w:val="false"/>
          <w:color w:val="000000"/>
          <w:spacing w:val="0"/>
          <w:sz w:val="24"/>
          <w:szCs w:val="24"/>
        </w:rPr>
        <w:t xml:space="preserve">, another example is to convert csv to dataframe using syntax </w:t>
      </w:r>
      <w:r>
        <w:rPr>
          <w:rStyle w:val="SourceText"/>
          <w:rFonts w:ascii="Liberation Serif" w:hAnsi="Liberation Serif"/>
          <w:b w:val="false"/>
          <w:i w:val="false"/>
          <w:caps w:val="false"/>
          <w:smallCaps w:val="false"/>
          <w:color w:val="ED1C24"/>
          <w:spacing w:val="0"/>
          <w:sz w:val="24"/>
          <w:szCs w:val="24"/>
        </w:rPr>
        <w:t xml:space="preserve">pd.read_csv() </w:t>
      </w:r>
      <w:r>
        <w:rPr>
          <w:rStyle w:val="SourceText"/>
          <w:rFonts w:ascii="Liberation Serif" w:hAnsi="Liberation Serif"/>
          <w:b w:val="false"/>
          <w:i w:val="false"/>
          <w:caps w:val="false"/>
          <w:smallCaps w:val="false"/>
          <w:color w:val="000000"/>
          <w:spacing w:val="0"/>
          <w:sz w:val="24"/>
          <w:szCs w:val="24"/>
        </w:rPr>
        <w:t xml:space="preserve">or with </w:t>
      </w:r>
      <w:r>
        <w:rPr>
          <w:rStyle w:val="SourceText"/>
          <w:rFonts w:ascii="Liberation Serif" w:hAnsi="Liberation Serif"/>
          <w:b w:val="false"/>
          <w:i w:val="false"/>
          <w:caps w:val="false"/>
          <w:smallCaps w:val="false"/>
          <w:color w:val="ED1C24"/>
          <w:spacing w:val="0"/>
          <w:sz w:val="24"/>
          <w:szCs w:val="24"/>
        </w:rPr>
        <w:t xml:space="preserve">index_col=0. </w:t>
      </w:r>
      <w:r>
        <w:rPr>
          <w:rStyle w:val="SourceText"/>
          <w:rFonts w:ascii="Liberation Serif" w:hAnsi="Liberation Serif"/>
          <w:b w:val="false"/>
          <w:i w:val="false"/>
          <w:caps w:val="false"/>
          <w:smallCaps w:val="false"/>
          <w:color w:val="000000"/>
          <w:spacing w:val="0"/>
          <w:sz w:val="24"/>
          <w:szCs w:val="24"/>
        </w:rPr>
        <w:t>We have discussed brics division of data, and square brackets and loc functions are majorly discussed.</w:t>
      </w:r>
    </w:p>
    <w:p>
      <w:pPr>
        <w:pStyle w:val="Normal"/>
        <w:jc w:val="left"/>
        <w:rPr/>
      </w:pPr>
      <w:r>
        <w:rPr>
          <w:rStyle w:val="SourceText"/>
          <w:rFonts w:ascii="Liberation Serif" w:hAnsi="Liberation Serif"/>
          <w:b w:val="false"/>
          <w:i w:val="false"/>
          <w:caps w:val="false"/>
          <w:smallCaps w:val="false"/>
          <w:color w:val="000000"/>
          <w:spacing w:val="0"/>
          <w:sz w:val="24"/>
          <w:szCs w:val="24"/>
        </w:rPr>
        <w:t xml:space="preserve">Square brackets has syntax </w:t>
      </w:r>
      <w:r>
        <w:rPr>
          <w:rStyle w:val="SourceText"/>
          <w:rFonts w:ascii="Liberation Serif" w:hAnsi="Liberation Serif"/>
          <w:b w:val="false"/>
          <w:i w:val="false"/>
          <w:caps w:val="false"/>
          <w:smallCaps w:val="false"/>
          <w:color w:val="EF413D"/>
          <w:spacing w:val="0"/>
          <w:sz w:val="24"/>
          <w:szCs w:val="24"/>
        </w:rPr>
        <w:t>name[[‘item’]]</w:t>
      </w:r>
      <w:r>
        <w:rPr>
          <w:rStyle w:val="SourceText"/>
          <w:rFonts w:ascii="Liberation Serif" w:hAnsi="Liberation Serif"/>
          <w:b w:val="false"/>
          <w:i w:val="false"/>
          <w:caps w:val="false"/>
          <w:smallCaps w:val="false"/>
          <w:color w:val="000000"/>
          <w:spacing w:val="0"/>
          <w:sz w:val="24"/>
          <w:szCs w:val="24"/>
        </w:rPr>
        <w:t xml:space="preserve">, and loc has a syntax </w:t>
      </w:r>
      <w:r>
        <w:rPr>
          <w:rStyle w:val="SourceText"/>
          <w:rFonts w:ascii="Liberation Serif" w:hAnsi="Liberation Serif"/>
          <w:b w:val="false"/>
          <w:i w:val="false"/>
          <w:caps w:val="false"/>
          <w:smallCaps w:val="false"/>
          <w:color w:val="EF413D"/>
          <w:spacing w:val="0"/>
          <w:sz w:val="24"/>
          <w:szCs w:val="24"/>
        </w:rPr>
        <w:t xml:space="preserve">name.loc[‘item’] </w:t>
      </w:r>
      <w:r>
        <w:rPr>
          <w:rStyle w:val="SourceText"/>
          <w:rFonts w:ascii="Liberation Serif" w:hAnsi="Liberation Serif"/>
          <w:b w:val="false"/>
          <w:i w:val="false"/>
          <w:caps w:val="false"/>
          <w:smallCaps w:val="false"/>
          <w:color w:val="000000"/>
          <w:spacing w:val="0"/>
          <w:sz w:val="24"/>
          <w:szCs w:val="24"/>
        </w:rPr>
        <w:t xml:space="preserve">and </w:t>
      </w:r>
      <w:r>
        <w:rPr>
          <w:rStyle w:val="SourceText"/>
          <w:rFonts w:ascii="Liberation Serif" w:hAnsi="Liberation Serif"/>
          <w:b w:val="false"/>
          <w:i w:val="false"/>
          <w:caps w:val="false"/>
          <w:smallCaps w:val="false"/>
          <w:color w:val="EF413D"/>
          <w:spacing w:val="0"/>
          <w:sz w:val="24"/>
          <w:szCs w:val="24"/>
        </w:rPr>
        <w:t xml:space="preserve">name.iLoc[‘itemValueInNumber’] </w:t>
      </w:r>
    </w:p>
    <w:p>
      <w:pPr>
        <w:pStyle w:val="Normal"/>
        <w:jc w:val="left"/>
        <w:rPr>
          <w:rStyle w:val="SourceText"/>
          <w:rFonts w:ascii="Liberation Serif" w:hAnsi="Liberation Serif"/>
          <w:sz w:val="24"/>
          <w:szCs w:val="24"/>
        </w:rPr>
      </w:pPr>
      <w:r>
        <w:rPr>
          <w:b w:val="false"/>
          <w:i w:val="false"/>
          <w:caps w:val="false"/>
          <w:smallCaps w:val="false"/>
          <w:color w:val="000000"/>
          <w:spacing w:val="0"/>
          <w:sz w:val="24"/>
          <w:szCs w:val="24"/>
        </w:rPr>
      </w:r>
    </w:p>
    <w:p>
      <w:pPr>
        <w:pStyle w:val="Normal"/>
        <w:jc w:val="left"/>
        <w:rPr/>
      </w:pPr>
      <w:r>
        <w:rPr>
          <w:rStyle w:val="SourceText"/>
          <w:rFonts w:ascii="Liberation Serif" w:hAnsi="Liberation Serif"/>
          <w:b w:val="false"/>
          <w:i w:val="false"/>
          <w:caps w:val="false"/>
          <w:smallCaps w:val="false"/>
          <w:color w:val="000000"/>
          <w:spacing w:val="0"/>
          <w:sz w:val="24"/>
          <w:szCs w:val="24"/>
        </w:rPr>
        <w:t>Chapter 3 Logical, Control Flow and Filtering.</w:t>
      </w:r>
    </w:p>
    <w:p>
      <w:pPr>
        <w:pStyle w:val="Normal"/>
        <w:jc w:val="left"/>
        <w:rPr/>
      </w:pPr>
      <w:r>
        <w:rPr>
          <w:rStyle w:val="SourceText"/>
          <w:rFonts w:ascii="Liberation Serif" w:hAnsi="Liberation Serif"/>
          <w:b w:val="false"/>
          <w:i w:val="false"/>
          <w:caps w:val="false"/>
          <w:smallCaps w:val="false"/>
          <w:color w:val="000000"/>
          <w:spacing w:val="0"/>
          <w:sz w:val="24"/>
          <w:szCs w:val="24"/>
        </w:rPr>
        <w:t xml:space="preserve">In this chapter we have learnt Numeric comparisons, boolean comparison and filtering Pandas </w:t>
      </w:r>
    </w:p>
    <w:p>
      <w:pPr>
        <w:pStyle w:val="Normal"/>
        <w:jc w:val="left"/>
        <w:rPr/>
      </w:pPr>
      <w:r>
        <w:rPr>
          <w:rStyle w:val="SourceText"/>
          <w:rFonts w:ascii="Liberation Serif" w:hAnsi="Liberation Serif"/>
          <w:b w:val="false"/>
          <w:i w:val="false"/>
          <w:caps w:val="false"/>
          <w:smallCaps w:val="false"/>
          <w:color w:val="000000"/>
          <w:spacing w:val="0"/>
          <w:sz w:val="24"/>
          <w:szCs w:val="24"/>
        </w:rPr>
        <w:t xml:space="preserve">First we have seen usage of </w:t>
      </w:r>
      <w:r>
        <w:rPr>
          <w:rStyle w:val="SourceText"/>
          <w:rFonts w:ascii="Liberation Serif" w:hAnsi="Liberation Serif"/>
          <w:b w:val="false"/>
          <w:i w:val="false"/>
          <w:caps w:val="false"/>
          <w:smallCaps w:val="false"/>
          <w:color w:val="ED1C24"/>
          <w:spacing w:val="0"/>
          <w:sz w:val="24"/>
          <w:szCs w:val="24"/>
        </w:rPr>
        <w:t>!=, ==, &lt;=, &gt;=, &gt;,&lt; and array comparison</w:t>
      </w:r>
      <w:r>
        <w:rPr>
          <w:rStyle w:val="SourceText"/>
          <w:rFonts w:ascii="Liberation Serif" w:hAnsi="Liberation Serif"/>
          <w:b w:val="false"/>
          <w:i w:val="false"/>
          <w:caps w:val="false"/>
          <w:smallCaps w:val="false"/>
          <w:color w:val="000000"/>
          <w:spacing w:val="0"/>
          <w:sz w:val="24"/>
          <w:szCs w:val="24"/>
        </w:rPr>
        <w:t>. In boolean comparison we have seen and, or and numpy. Numpy provide all of these using l</w:t>
      </w:r>
      <w:r>
        <w:rPr>
          <w:rStyle w:val="SourceText"/>
          <w:rFonts w:ascii="Liberation Serif" w:hAnsi="Liberation Serif"/>
          <w:b w:val="false"/>
          <w:i w:val="false"/>
          <w:caps w:val="false"/>
          <w:smallCaps w:val="false"/>
          <w:color w:val="ED1C24"/>
          <w:spacing w:val="0"/>
          <w:sz w:val="24"/>
          <w:szCs w:val="24"/>
        </w:rPr>
        <w:t>ogical_and(), logical_or() and logical_not()</w:t>
      </w:r>
      <w:r>
        <w:rPr>
          <w:rStyle w:val="SourceText"/>
          <w:rFonts w:ascii="Liberation Serif" w:hAnsi="Liberation Serif"/>
          <w:b w:val="false"/>
          <w:i w:val="false"/>
          <w:caps w:val="false"/>
          <w:smallCaps w:val="false"/>
          <w:color w:val="000000"/>
          <w:spacing w:val="0"/>
          <w:sz w:val="24"/>
          <w:szCs w:val="24"/>
        </w:rPr>
        <w:t xml:space="preserve">. We have if, elif and else. After have filtering pandas dataframe in which we have viewed column and row data in tabular form. I want to build up a boolean Series, that you can then </w:t>
      </w:r>
      <w:r>
        <w:rPr>
          <w:rFonts w:ascii="Liberation Serif" w:hAnsi="Liberation Serif"/>
          <w:sz w:val="24"/>
          <w:szCs w:val="24"/>
        </w:rPr>
        <w:t xml:space="preserve">use to subset the cars DataFrame to select certain observations as mentioned. </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Chapter 4: Loops</w:t>
      </w:r>
    </w:p>
    <w:p>
      <w:pPr>
        <w:pStyle w:val="Normal"/>
        <w:jc w:val="left"/>
        <w:rPr>
          <w:rFonts w:ascii="Liberation Serif" w:hAnsi="Liberation Serif"/>
          <w:sz w:val="24"/>
          <w:szCs w:val="24"/>
        </w:rPr>
      </w:pPr>
      <w:r>
        <w:rPr>
          <w:rFonts w:ascii="Liberation Serif" w:hAnsi="Liberation Serif"/>
          <w:sz w:val="24"/>
          <w:szCs w:val="24"/>
        </w:rPr>
        <w:t xml:space="preserve">In this chapter we have learnt while, for, numpy and numpy detail </w:t>
      </w:r>
    </w:p>
    <w:p>
      <w:pPr>
        <w:pStyle w:val="Normal"/>
        <w:jc w:val="left"/>
        <w:rPr>
          <w:rFonts w:ascii="Liberation Serif" w:hAnsi="Liberation Serif"/>
          <w:sz w:val="24"/>
          <w:szCs w:val="24"/>
        </w:rPr>
      </w:pPr>
      <w:r>
        <w:rPr>
          <w:rFonts w:ascii="Liberation Serif" w:hAnsi="Liberation Serif"/>
          <w:sz w:val="24"/>
          <w:szCs w:val="24"/>
        </w:rPr>
        <w:t xml:space="preserve">First we have discussed about while and its looping style, then we discuss its travel like conditions if, else and elif. We can add more conditions like offsets using syntax </w:t>
      </w:r>
      <w:r>
        <w:rPr>
          <w:rFonts w:ascii="Liberation Serif" w:hAnsi="Liberation Serif"/>
          <w:color w:val="ED1C24"/>
          <w:sz w:val="24"/>
          <w:szCs w:val="24"/>
        </w:rPr>
        <w:t xml:space="preserve">offset != 0, </w:t>
      </w:r>
      <w:r>
        <w:rPr>
          <w:rFonts w:ascii="Liberation Serif" w:hAnsi="Liberation Serif"/>
          <w:color w:val="000000"/>
          <w:sz w:val="24"/>
          <w:szCs w:val="24"/>
        </w:rPr>
        <w:t>after we have secondly we have about list travel using for loop. More we have discussed have looping data structure, loop using numpy array is also available and learn’t how to add column. This chapter is very similar like chapter 3</w:t>
      </w:r>
    </w:p>
    <w:p>
      <w:pPr>
        <w:pStyle w:val="Normal"/>
        <w:jc w:val="left"/>
        <w:rPr>
          <w:rFonts w:ascii="Liberation Serif" w:hAnsi="Liberation Serif"/>
          <w:color w:val="000000"/>
          <w:sz w:val="24"/>
          <w:szCs w:val="24"/>
        </w:rPr>
      </w:pPr>
      <w:r>
        <w:rPr>
          <w:rFonts w:ascii="Liberation Serif" w:hAnsi="Liberation Serif"/>
          <w:color w:val="000000"/>
          <w:sz w:val="24"/>
          <w:szCs w:val="24"/>
        </w:rPr>
      </w:r>
    </w:p>
    <w:p>
      <w:pPr>
        <w:pStyle w:val="Normal"/>
        <w:jc w:val="left"/>
        <w:rPr>
          <w:rFonts w:ascii="Liberation Serif" w:hAnsi="Liberation Serif"/>
          <w:sz w:val="24"/>
          <w:szCs w:val="24"/>
        </w:rPr>
      </w:pPr>
      <w:r>
        <w:rPr>
          <w:rFonts w:ascii="Liberation Serif" w:hAnsi="Liberation Serif"/>
          <w:color w:val="000000"/>
          <w:sz w:val="24"/>
          <w:szCs w:val="24"/>
        </w:rPr>
        <w:t>Chapter 5: Hacker Statistics</w:t>
      </w:r>
    </w:p>
    <w:p>
      <w:pPr>
        <w:pStyle w:val="Normal"/>
        <w:jc w:val="left"/>
        <w:rPr>
          <w:rFonts w:ascii="Liberation Serif" w:hAnsi="Liberation Serif"/>
          <w:sz w:val="24"/>
          <w:szCs w:val="24"/>
        </w:rPr>
      </w:pPr>
      <w:r>
        <w:rPr>
          <w:rFonts w:ascii="Liberation Serif" w:hAnsi="Liberation Serif"/>
          <w:color w:val="000000"/>
          <w:sz w:val="24"/>
          <w:szCs w:val="24"/>
        </w:rPr>
        <w:t xml:space="preserve">In starting we </w:t>
      </w:r>
      <w:r>
        <w:rPr>
          <w:rFonts w:ascii="Liberation Serif" w:hAnsi="Liberation Serif"/>
          <w:color w:val="000000"/>
          <w:sz w:val="24"/>
          <w:szCs w:val="24"/>
        </w:rPr>
        <w:t xml:space="preserve">have to import numpy array, like </w:t>
      </w:r>
      <w:r>
        <w:rPr>
          <w:rFonts w:ascii="Liberation Serif" w:hAnsi="Liberation Serif"/>
          <w:color w:val="CE181E"/>
          <w:sz w:val="24"/>
          <w:szCs w:val="24"/>
        </w:rPr>
        <w:t xml:space="preserve">np.random.rand, </w:t>
      </w:r>
      <w:r>
        <w:rPr>
          <w:rFonts w:ascii="Liberation Serif" w:hAnsi="Liberation Serif"/>
          <w:color w:val="000000"/>
          <w:sz w:val="24"/>
          <w:szCs w:val="24"/>
        </w:rPr>
        <w:t>define</w:t>
      </w:r>
      <w:r>
        <w:rPr>
          <w:rFonts w:ascii="Liberation Serif" w:hAnsi="Liberation Serif"/>
          <w:color w:val="EF413D"/>
          <w:sz w:val="24"/>
          <w:szCs w:val="24"/>
        </w:rPr>
        <w:t xml:space="preserve"> np.random.seed</w:t>
      </w:r>
      <w:r>
        <w:rPr>
          <w:rFonts w:ascii="Liberation Serif" w:hAnsi="Liberation Serif"/>
          <w:color w:val="CE181E"/>
          <w:sz w:val="24"/>
          <w:szCs w:val="24"/>
        </w:rPr>
        <w:t xml:space="preserve">(123) </w:t>
      </w:r>
      <w:r>
        <w:rPr>
          <w:rFonts w:ascii="Liberation Serif" w:hAnsi="Liberation Serif"/>
          <w:color w:val="000000"/>
          <w:sz w:val="24"/>
          <w:szCs w:val="24"/>
        </w:rPr>
        <w:t>for seeding</w:t>
      </w:r>
      <w:r>
        <w:rPr>
          <w:rFonts w:ascii="Liberation Serif" w:hAnsi="Liberation Serif"/>
          <w:color w:val="CE181E"/>
          <w:sz w:val="24"/>
          <w:szCs w:val="24"/>
        </w:rPr>
        <w:t xml:space="preserve"> </w:t>
      </w:r>
      <w:r>
        <w:rPr>
          <w:rFonts w:ascii="Liberation Serif" w:hAnsi="Liberation Serif"/>
          <w:color w:val="000000"/>
          <w:sz w:val="24"/>
          <w:szCs w:val="24"/>
        </w:rPr>
        <w:t xml:space="preserve">we can moderate its </w:t>
      </w:r>
      <w:r>
        <w:rPr>
          <w:rFonts w:ascii="Liberation Serif" w:hAnsi="Liberation Serif"/>
          <w:color w:val="CE181E"/>
          <w:sz w:val="24"/>
          <w:szCs w:val="24"/>
        </w:rPr>
        <w:t>data using numpy library.</w:t>
      </w:r>
      <w:r>
        <w:rPr>
          <w:rFonts w:ascii="Liberation Serif" w:hAnsi="Liberation Serif"/>
          <w:color w:val="000000"/>
          <w:sz w:val="24"/>
          <w:szCs w:val="24"/>
        </w:rPr>
        <w:t xml:space="preserve"> In second step we have visited we have discussed random walk, and we have discussed -1 argument in array, and discussed about visualization with basic using </w:t>
      </w:r>
      <w:r>
        <w:rPr>
          <w:rFonts w:ascii="Liberation Serif" w:hAnsi="Liberation Serif"/>
          <w:color w:val="ED1C24"/>
          <w:sz w:val="24"/>
          <w:szCs w:val="24"/>
        </w:rPr>
        <w:t>.plot,</w:t>
      </w:r>
      <w:r>
        <w:rPr>
          <w:rFonts w:ascii="Liberation Serif" w:hAnsi="Liberation Serif"/>
          <w:color w:val="000000"/>
          <w:sz w:val="24"/>
          <w:szCs w:val="24"/>
        </w:rPr>
        <w:t xml:space="preserve"> and </w:t>
      </w:r>
      <w:r>
        <w:rPr>
          <w:rFonts w:ascii="Liberation Serif" w:hAnsi="Liberation Serif"/>
          <w:color w:val="ED1C24"/>
          <w:sz w:val="24"/>
          <w:szCs w:val="24"/>
        </w:rPr>
        <w:t xml:space="preserve">.show. </w:t>
      </w:r>
      <w:r>
        <w:rPr>
          <w:rFonts w:ascii="Liberation Serif" w:hAnsi="Liberation Serif"/>
          <w:color w:val="000000"/>
          <w:sz w:val="24"/>
          <w:szCs w:val="24"/>
        </w:rPr>
        <w:t xml:space="preserve">Also discussed distribution using probability of winnings. In start of Distribution, we have discussed multiple Implement clumsiness and its usage of range. Another example is using </w:t>
      </w:r>
      <w:r>
        <w:rPr>
          <w:rFonts w:ascii="Liberation Serif" w:hAnsi="Liberation Serif"/>
          <w:color w:val="000000"/>
          <w:sz w:val="24"/>
          <w:szCs w:val="24"/>
        </w:rPr>
        <w:t>plot distribution np.random.seed(123), in another we can find all odds in calculations.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Arial Unicode MS" w:cs="Arial Unicode MS"/>
      <w:b/>
      <w:bCs/>
      <w:sz w:val="48"/>
      <w:szCs w:val="4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LibreOffice/5.4.3.2$MacOSX_X86_64 LibreOffice_project/92a7159f7e4af62137622921e809f8546db437e5</Application>
  <Pages>2</Pages>
  <Words>636</Words>
  <Characters>3416</Characters>
  <CharactersWithSpaces>4038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2019-05-29T12:42:34Z</dcterms:created>
  <dc:creator/>
  <dc:description/>
  <dc:language>en-US</dc:language>
  <cp:lastModifiedBy/>
  <dcterms:modified xsi:type="dcterms:W3CDTF">2019-05-31T02:26:27Z</dcterms:modified>
  <cp:revision>6</cp:revision>
  <dc:subject/>
  <dc:title/>
</cp:coreProperties>
</file>