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FB8C" w14:textId="77777777" w:rsidR="00285073" w:rsidRDefault="00000000">
      <w:pPr>
        <w:pStyle w:val="Title"/>
      </w:pPr>
      <w:r>
        <w:t>Muslimahs United — Website Rebuild: Project Summary</w:t>
      </w:r>
    </w:p>
    <w:p w14:paraId="1927370C" w14:textId="787403E3" w:rsidR="00285073" w:rsidRDefault="00000000">
      <w:r>
        <w:rPr>
          <w:b/>
        </w:rPr>
        <w:t xml:space="preserve">Prepared by: </w:t>
      </w:r>
      <w:r>
        <w:t>Umair</w:t>
      </w:r>
      <w:r>
        <w:br/>
      </w:r>
      <w:r>
        <w:rPr>
          <w:b/>
        </w:rPr>
        <w:t xml:space="preserve">Date: </w:t>
      </w:r>
      <w:r>
        <w:t>April 2026</w:t>
      </w:r>
      <w:r>
        <w:br/>
      </w:r>
      <w:r>
        <w:rPr>
          <w:b/>
        </w:rPr>
        <w:t xml:space="preserve">For: </w:t>
      </w:r>
      <w:r>
        <w:t>Muslimahs United</w:t>
      </w:r>
    </w:p>
    <w:p w14:paraId="10777F7C" w14:textId="77777777" w:rsidR="00285073" w:rsidRDefault="00000000">
      <w:pPr>
        <w:pStyle w:val="Heading1"/>
      </w:pPr>
      <w:r>
        <w:t>What Was Delivered</w:t>
      </w:r>
    </w:p>
    <w:p w14:paraId="53626D65" w14:textId="77777777" w:rsidR="00285073" w:rsidRDefault="00000000">
      <w:r>
        <w:t>A full rebuild of muslimahsunited.org — replacing the outdated WordPress site with a modern, mobile-first website that better represents your organization and the full range of your work.</w:t>
      </w:r>
    </w:p>
    <w:p w14:paraId="020BA21F" w14:textId="77777777" w:rsidR="00285073" w:rsidRDefault="00000000">
      <w:r>
        <w:rPr>
          <w:b/>
        </w:rPr>
        <w:t>Pages built:</w:t>
      </w:r>
    </w:p>
    <w:p w14:paraId="13573E5B" w14:textId="77777777" w:rsidR="00285073" w:rsidRDefault="00000000">
      <w:pPr>
        <w:pStyle w:val="ListBullet"/>
      </w:pPr>
      <w:r>
        <w:rPr>
          <w:b/>
        </w:rPr>
        <w:t xml:space="preserve">Home — </w:t>
      </w:r>
      <w:r>
        <w:t>Mission statement, program overview, upcoming events preview, team preview, donation banner</w:t>
      </w:r>
    </w:p>
    <w:p w14:paraId="14FFDA4B" w14:textId="77777777" w:rsidR="00285073" w:rsidRDefault="00000000">
      <w:pPr>
        <w:pStyle w:val="ListBullet"/>
      </w:pPr>
      <w:r>
        <w:rPr>
          <w:b/>
        </w:rPr>
        <w:t xml:space="preserve">About — </w:t>
      </w:r>
      <w:r>
        <w:t>Organization story, approach, team bios, community gallery</w:t>
      </w:r>
    </w:p>
    <w:p w14:paraId="36662053" w14:textId="77777777" w:rsidR="00285073" w:rsidRDefault="00000000">
      <w:pPr>
        <w:pStyle w:val="ListBullet"/>
      </w:pPr>
      <w:r>
        <w:rPr>
          <w:b/>
        </w:rPr>
        <w:t xml:space="preserve">Programs — </w:t>
      </w:r>
      <w:r>
        <w:t>Landing page that positions Muslimahs United as more than HWRAP, with room to add future programs</w:t>
      </w:r>
    </w:p>
    <w:p w14:paraId="06F2E905" w14:textId="77777777" w:rsidR="00285073" w:rsidRDefault="00000000">
      <w:pPr>
        <w:pStyle w:val="ListBullet"/>
      </w:pPr>
      <w:r>
        <w:rPr>
          <w:b/>
        </w:rPr>
        <w:t xml:space="preserve">HWRAP (Hidaya Project) — </w:t>
      </w:r>
      <w:r>
        <w:t>Full program page with mission, services, and safety features (see below)</w:t>
      </w:r>
    </w:p>
    <w:p w14:paraId="2FE228A1" w14:textId="77777777" w:rsidR="00285073" w:rsidRDefault="00000000">
      <w:pPr>
        <w:pStyle w:val="ListBullet"/>
      </w:pPr>
      <w:r>
        <w:rPr>
          <w:b/>
        </w:rPr>
        <w:t xml:space="preserve">HWRAP Intake Form — </w:t>
      </w:r>
      <w:r>
        <w:t>Secure intake form that emails submissions directly to staff</w:t>
      </w:r>
    </w:p>
    <w:p w14:paraId="123D6ABA" w14:textId="77777777" w:rsidR="00285073" w:rsidRDefault="00000000">
      <w:pPr>
        <w:pStyle w:val="ListBullet"/>
      </w:pPr>
      <w:r>
        <w:rPr>
          <w:b/>
        </w:rPr>
        <w:t xml:space="preserve">Activities — </w:t>
      </w:r>
      <w:r>
        <w:t>Live events pulled automatically from Google Calendar</w:t>
      </w:r>
    </w:p>
    <w:p w14:paraId="59342AED" w14:textId="77777777" w:rsidR="00285073" w:rsidRDefault="00000000">
      <w:pPr>
        <w:pStyle w:val="ListBullet"/>
      </w:pPr>
      <w:r>
        <w:rPr>
          <w:b/>
        </w:rPr>
        <w:t xml:space="preserve">Contact — </w:t>
      </w:r>
      <w:r>
        <w:t>General contact form with email forwarding</w:t>
      </w:r>
    </w:p>
    <w:p w14:paraId="415F9945" w14:textId="77777777" w:rsidR="00285073" w:rsidRDefault="00000000">
      <w:pPr>
        <w:pStyle w:val="ListBullet"/>
      </w:pPr>
      <w:r>
        <w:rPr>
          <w:b/>
        </w:rPr>
        <w:t xml:space="preserve">Donate — </w:t>
      </w:r>
      <w:r>
        <w:t>PayPal embed with 501(c)(3) trust signals</w:t>
      </w:r>
    </w:p>
    <w:p w14:paraId="0B87B75F" w14:textId="77777777" w:rsidR="00285073" w:rsidRDefault="00000000">
      <w:pPr>
        <w:pStyle w:val="ListBullet"/>
      </w:pPr>
      <w:r>
        <w:rPr>
          <w:b/>
        </w:rPr>
        <w:t xml:space="preserve">Privacy Policy — </w:t>
      </w:r>
      <w:r>
        <w:t>Covering data collection, HWRAP intake, and third-party services</w:t>
      </w:r>
    </w:p>
    <w:p w14:paraId="7092800A" w14:textId="77777777" w:rsidR="00285073" w:rsidRDefault="00000000">
      <w:pPr>
        <w:pStyle w:val="Heading1"/>
      </w:pPr>
      <w:r>
        <w:t>Why We Rebuilt It</w:t>
      </w:r>
    </w:p>
    <w:p w14:paraId="3F46F93E" w14:textId="77777777" w:rsidR="00285073" w:rsidRDefault="00000000">
      <w:r>
        <w:t>The old WordPress site had a number of problems:</w:t>
      </w:r>
    </w:p>
    <w:p w14:paraId="20D491DF" w14:textId="77777777" w:rsidR="00285073" w:rsidRDefault="00000000">
      <w:pPr>
        <w:pStyle w:val="ListBullet"/>
      </w:pPr>
      <w:r>
        <w:rPr>
          <w:b/>
        </w:rPr>
        <w:t xml:space="preserve">Outdated and hard to maintain — </w:t>
      </w:r>
      <w:r>
        <w:t>the platform required constant plugin updates and was not optimized for mobile</w:t>
      </w:r>
    </w:p>
    <w:p w14:paraId="15ECE364" w14:textId="77777777" w:rsidR="00285073" w:rsidRDefault="00000000">
      <w:pPr>
        <w:pStyle w:val="ListBullet"/>
      </w:pPr>
      <w:r>
        <w:rPr>
          <w:b/>
        </w:rPr>
        <w:t xml:space="preserve">The HWRAP intake form was broken — </w:t>
      </w:r>
      <w:r>
        <w:t>a critical component for women seeking help was not functioning</w:t>
      </w:r>
    </w:p>
    <w:p w14:paraId="3BDC42D4" w14:textId="77777777" w:rsidR="00285073" w:rsidRDefault="00000000">
      <w:pPr>
        <w:pStyle w:val="ListBullet"/>
      </w:pPr>
      <w:r>
        <w:rPr>
          <w:b/>
        </w:rPr>
        <w:t xml:space="preserve">The site led with HWRAP — </w:t>
      </w:r>
      <w:r>
        <w:t>which did not reflect the full scope of your programs (hikes, retreats, community-building, mentorship)</w:t>
      </w:r>
    </w:p>
    <w:p w14:paraId="0BFC8E25" w14:textId="77777777" w:rsidR="00285073" w:rsidRDefault="00000000">
      <w:pPr>
        <w:pStyle w:val="ListBullet"/>
      </w:pPr>
      <w:r>
        <w:rPr>
          <w:b/>
        </w:rPr>
        <w:t xml:space="preserve">No multilingual support — </w:t>
      </w:r>
      <w:r>
        <w:t>your community includes Arabic and Somali-speaking sisters; the old site served English only</w:t>
      </w:r>
    </w:p>
    <w:p w14:paraId="72E5CDB9" w14:textId="77777777" w:rsidR="00285073" w:rsidRDefault="00000000">
      <w:pPr>
        <w:pStyle w:val="ListBullet"/>
      </w:pPr>
      <w:r>
        <w:rPr>
          <w:b/>
        </w:rPr>
        <w:lastRenderedPageBreak/>
        <w:t xml:space="preserve">Events required manual updates — </w:t>
      </w:r>
      <w:r>
        <w:t>no live calendar integration meant the site was frequently out of date</w:t>
      </w:r>
    </w:p>
    <w:p w14:paraId="75121975" w14:textId="77777777" w:rsidR="00285073" w:rsidRDefault="00000000">
      <w:pPr>
        <w:pStyle w:val="Heading1"/>
      </w:pPr>
      <w:r>
        <w:t>Key Decisions and Why</w:t>
      </w:r>
    </w:p>
    <w:p w14:paraId="52678308" w14:textId="77777777" w:rsidR="00285073" w:rsidRDefault="00000000">
      <w:r>
        <w:rPr>
          <w:b/>
        </w:rPr>
        <w:t>Next.js (instead of WordPress)</w:t>
      </w:r>
      <w:r>
        <w:rPr>
          <w:b/>
        </w:rPr>
        <w:br/>
      </w:r>
      <w:r>
        <w:t>Next.js is fast, SEO-friendly, and built for the kind of multi-page, multilingual site Muslimahs United needs. It deploys to Vercel for free with automatic HTTPS — no hosting fees.</w:t>
      </w:r>
    </w:p>
    <w:p w14:paraId="681AA88A" w14:textId="77777777" w:rsidR="00285073" w:rsidRDefault="00000000">
      <w:r>
        <w:rPr>
          <w:b/>
        </w:rPr>
        <w:t>Google Calendar for events</w:t>
      </w:r>
      <w:r>
        <w:rPr>
          <w:b/>
        </w:rPr>
        <w:br/>
      </w:r>
      <w:r>
        <w:t>Rather than adding a CMS or requiring you to learn a new admin portal, you manage events directly in Google Calendar. Add an event there, and it appears on the website automatically. This is a tool you likely already use.</w:t>
      </w:r>
    </w:p>
    <w:p w14:paraId="61C09FC8" w14:textId="77777777" w:rsidR="00285073" w:rsidRDefault="00000000">
      <w:r>
        <w:rPr>
          <w:b/>
        </w:rPr>
        <w:t>Email-based HWRAP intake (no database)</w:t>
      </w:r>
      <w:r>
        <w:rPr>
          <w:b/>
        </w:rPr>
        <w:br/>
      </w:r>
      <w:r>
        <w:t>Intake submissions are emailed directly to your HWRAP staff inbox — matching how your current site works and keeping the launch simple. A database-backed system with a case management dashboard is a solid future upgrade, but it is not needed to get the site relaunched.</w:t>
      </w:r>
    </w:p>
    <w:p w14:paraId="35BE99D8" w14:textId="77777777" w:rsidR="00285073" w:rsidRDefault="00000000">
      <w:r>
        <w:rPr>
          <w:b/>
        </w:rPr>
        <w:t>No CAPTCHA on any forms</w:t>
      </w:r>
      <w:r>
        <w:rPr>
          <w:b/>
        </w:rPr>
        <w:br/>
      </w:r>
      <w:r>
        <w:t>CAPTCHAs are frustrating for all users and particularly hostile to non-native English speakers and people in crisis. We use honeypot spam protection and rate limiting instead.</w:t>
      </w:r>
    </w:p>
    <w:p w14:paraId="6C20B34E" w14:textId="77777777" w:rsidR="00285073" w:rsidRDefault="00000000">
      <w:r>
        <w:rPr>
          <w:b/>
        </w:rPr>
        <w:t>Multilingual infrastructure (English-first launch)</w:t>
      </w:r>
      <w:r>
        <w:rPr>
          <w:b/>
        </w:rPr>
        <w:br/>
      </w:r>
      <w:r>
        <w:t>The site is built to support English, Arabic, and Somali from day one. Arabic and Somali translations are drafted and in the codebase — but they should be reviewed by native speakers, especially the HWRAP content, before those languages go live. The infrastructure is ready; the translated content follows in a second pass.</w:t>
      </w:r>
    </w:p>
    <w:p w14:paraId="3D8BAE3F" w14:textId="77777777" w:rsidR="00285073" w:rsidRDefault="00000000">
      <w:pPr>
        <w:pStyle w:val="Heading1"/>
      </w:pPr>
      <w:r>
        <w:t>HWRAP Safety Features</w:t>
      </w:r>
    </w:p>
    <w:p w14:paraId="32A88AEB" w14:textId="77777777" w:rsidR="00285073" w:rsidRDefault="00000000">
      <w:r>
        <w:t>The HWRAP pages required special attention. Women using this page may be in danger and their internet activity may be monitored. The following protections are built in:</w:t>
      </w:r>
    </w:p>
    <w:p w14:paraId="06E61FA8" w14:textId="77777777" w:rsidR="00285073" w:rsidRDefault="00000000">
      <w:pPr>
        <w:pStyle w:val="ListBullet"/>
      </w:pPr>
      <w:r>
        <w:rPr>
          <w:b/>
        </w:rPr>
        <w:t xml:space="preserve">Quick-exit button — </w:t>
      </w:r>
      <w:r>
        <w:t>visible on every HWRAP page. One click (or pressing Escape) immediately navigates away to weather.com and replaces the browser history entry so "back" will not return to the page.</w:t>
      </w:r>
    </w:p>
    <w:p w14:paraId="4559320B" w14:textId="77777777" w:rsidR="00285073" w:rsidRDefault="00000000">
      <w:pPr>
        <w:pStyle w:val="ListBullet"/>
      </w:pPr>
      <w:r>
        <w:rPr>
          <w:b/>
        </w:rPr>
        <w:t xml:space="preserve">No-cache headers — </w:t>
      </w:r>
      <w:r>
        <w:t>prevents the browser from storing HWRAP pages in history cache.</w:t>
      </w:r>
    </w:p>
    <w:p w14:paraId="09E1AAD0" w14:textId="77777777" w:rsidR="00285073" w:rsidRDefault="00000000">
      <w:pPr>
        <w:pStyle w:val="ListBullet"/>
      </w:pPr>
      <w:r>
        <w:rPr>
          <w:b/>
        </w:rPr>
        <w:t xml:space="preserve">Safety notice — </w:t>
      </w:r>
      <w:r>
        <w:t>displayed prominently on the page: recommends private/incognito browsing, clearing history, and using a device not shared with an abuser.</w:t>
      </w:r>
    </w:p>
    <w:p w14:paraId="3162A6BC" w14:textId="77777777" w:rsidR="00285073" w:rsidRDefault="00000000">
      <w:pPr>
        <w:pStyle w:val="ListBullet"/>
      </w:pPr>
      <w:r>
        <w:rPr>
          <w:b/>
        </w:rPr>
        <w:t xml:space="preserve">Form fields with autocomplete off — </w:t>
      </w:r>
      <w:r>
        <w:t>prevents browsers from saving or autofilling intake data.</w:t>
      </w:r>
    </w:p>
    <w:p w14:paraId="30A3447A" w14:textId="77777777" w:rsidR="00285073" w:rsidRDefault="00000000">
      <w:pPr>
        <w:pStyle w:val="ListBullet"/>
      </w:pPr>
      <w:r>
        <w:rPr>
          <w:b/>
        </w:rPr>
        <w:lastRenderedPageBreak/>
        <w:t xml:space="preserve">Crisis hotlines always visible — </w:t>
      </w:r>
      <w:r>
        <w:t>911, National DV Hotline (1-800-799-7233), and Crisis Text Line are displayed throughout.</w:t>
      </w:r>
    </w:p>
    <w:p w14:paraId="0286CF6B" w14:textId="77777777" w:rsidR="00285073" w:rsidRDefault="00000000">
      <w:r>
        <w:rPr>
          <w:b/>
        </w:rPr>
        <w:t xml:space="preserve">One thing to communicate to HWRAP staff: </w:t>
      </w:r>
      <w:r>
        <w:t>once intake submissions arrive in your email inbox, their confidentiality depends on the security of that email account. Staff should use strong passwords and two-factor authentication on the HWRAP inbox, and avoid forwarding submissions to unsecured addresses.</w:t>
      </w:r>
    </w:p>
    <w:p w14:paraId="08D00036" w14:textId="77777777" w:rsidR="00285073" w:rsidRDefault="00000000">
      <w:pPr>
        <w:pStyle w:val="Heading1"/>
      </w:pPr>
      <w:r>
        <w:t>What We Still Need From You</w:t>
      </w:r>
    </w:p>
    <w:p w14:paraId="2EA4BDE9" w14:textId="77777777" w:rsidR="00285073" w:rsidRDefault="00000000">
      <w:r>
        <w:t>The site is built, but several pieces require your input before it can go live: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5073" w14:paraId="6F095A90" w14:textId="77777777">
        <w:tc>
          <w:tcPr>
            <w:tcW w:w="4320" w:type="dxa"/>
          </w:tcPr>
          <w:p w14:paraId="01165726" w14:textId="77777777" w:rsidR="00285073" w:rsidRDefault="00000000">
            <w:r>
              <w:rPr>
                <w:b/>
              </w:rPr>
              <w:t>Item</w:t>
            </w:r>
          </w:p>
        </w:tc>
        <w:tc>
          <w:tcPr>
            <w:tcW w:w="4320" w:type="dxa"/>
          </w:tcPr>
          <w:p w14:paraId="511A0A48" w14:textId="77777777" w:rsidR="00285073" w:rsidRDefault="00000000">
            <w:r>
              <w:rPr>
                <w:b/>
              </w:rPr>
              <w:t>Notes</w:t>
            </w:r>
          </w:p>
        </w:tc>
      </w:tr>
      <w:tr w:rsidR="00285073" w14:paraId="4DC44F75" w14:textId="77777777">
        <w:tc>
          <w:tcPr>
            <w:tcW w:w="4320" w:type="dxa"/>
          </w:tcPr>
          <w:p w14:paraId="54E4314F" w14:textId="77777777" w:rsidR="00285073" w:rsidRDefault="00000000">
            <w:r>
              <w:t>Contact email and phone</w:t>
            </w:r>
          </w:p>
        </w:tc>
        <w:tc>
          <w:tcPr>
            <w:tcW w:w="4320" w:type="dxa"/>
          </w:tcPr>
          <w:p w14:paraId="51448C39" w14:textId="77777777" w:rsidR="00285073" w:rsidRDefault="00000000">
            <w:r>
              <w:t>For the footer and contact form</w:t>
            </w:r>
          </w:p>
        </w:tc>
      </w:tr>
      <w:tr w:rsidR="00285073" w14:paraId="012636B0" w14:textId="77777777">
        <w:tc>
          <w:tcPr>
            <w:tcW w:w="4320" w:type="dxa"/>
          </w:tcPr>
          <w:p w14:paraId="7F2912CB" w14:textId="77777777" w:rsidR="00285073" w:rsidRDefault="00000000">
            <w:r>
              <w:t>HWRAP intake email address</w:t>
            </w:r>
          </w:p>
        </w:tc>
        <w:tc>
          <w:tcPr>
            <w:tcW w:w="4320" w:type="dxa"/>
          </w:tcPr>
          <w:p w14:paraId="65C2E709" w14:textId="77777777" w:rsidR="00285073" w:rsidRDefault="00000000">
            <w:r>
              <w:t>Ideally a dedicated inbox like hwrap@muslimahsunited.org</w:t>
            </w:r>
          </w:p>
        </w:tc>
      </w:tr>
      <w:tr w:rsidR="00285073" w14:paraId="7E4C8027" w14:textId="77777777">
        <w:tc>
          <w:tcPr>
            <w:tcW w:w="4320" w:type="dxa"/>
          </w:tcPr>
          <w:p w14:paraId="320CBF6D" w14:textId="77777777" w:rsidR="00285073" w:rsidRDefault="00000000">
            <w:r>
              <w:t>PayPal donate button code</w:t>
            </w:r>
          </w:p>
        </w:tc>
        <w:tc>
          <w:tcPr>
            <w:tcW w:w="4320" w:type="dxa"/>
          </w:tcPr>
          <w:p w14:paraId="2E188900" w14:textId="77777777" w:rsidR="00285073" w:rsidRDefault="00000000">
            <w:r>
              <w:t>From your existing PayPal account</w:t>
            </w:r>
          </w:p>
        </w:tc>
      </w:tr>
      <w:tr w:rsidR="00285073" w14:paraId="226B5293" w14:textId="77777777">
        <w:tc>
          <w:tcPr>
            <w:tcW w:w="4320" w:type="dxa"/>
          </w:tcPr>
          <w:p w14:paraId="57DD54BC" w14:textId="77777777" w:rsidR="00285073" w:rsidRDefault="00000000">
            <w:r>
              <w:t>Google Calendar ID</w:t>
            </w:r>
          </w:p>
        </w:tc>
        <w:tc>
          <w:tcPr>
            <w:tcW w:w="4320" w:type="dxa"/>
          </w:tcPr>
          <w:p w14:paraId="61089C91" w14:textId="77777777" w:rsidR="00285073" w:rsidRDefault="00000000">
            <w:r>
              <w:t>Create a dedicated events calendar and share the ID</w:t>
            </w:r>
          </w:p>
        </w:tc>
      </w:tr>
      <w:tr w:rsidR="00285073" w14:paraId="44501F0C" w14:textId="77777777">
        <w:tc>
          <w:tcPr>
            <w:tcW w:w="4320" w:type="dxa"/>
          </w:tcPr>
          <w:p w14:paraId="0A4B9A76" w14:textId="77777777" w:rsidR="00285073" w:rsidRDefault="00000000">
            <w:r>
              <w:t>Nadia's board bio</w:t>
            </w:r>
          </w:p>
        </w:tc>
        <w:tc>
          <w:tcPr>
            <w:tcW w:w="4320" w:type="dxa"/>
          </w:tcPr>
          <w:p w14:paraId="1171582B" w14:textId="77777777" w:rsidR="00285073" w:rsidRDefault="00000000">
            <w:r>
              <w:t>Placeholder is live; her bio needs to be written</w:t>
            </w:r>
          </w:p>
        </w:tc>
      </w:tr>
      <w:tr w:rsidR="00285073" w14:paraId="3FD47A5C" w14:textId="77777777">
        <w:tc>
          <w:tcPr>
            <w:tcW w:w="4320" w:type="dxa"/>
          </w:tcPr>
          <w:p w14:paraId="50C3D664" w14:textId="77777777" w:rsidR="00285073" w:rsidRDefault="00000000">
            <w:r>
              <w:t>Review of all placeholder copy</w:t>
            </w:r>
          </w:p>
        </w:tc>
        <w:tc>
          <w:tcPr>
            <w:tcW w:w="4320" w:type="dxa"/>
          </w:tcPr>
          <w:p w14:paraId="04049BAA" w14:textId="77777777" w:rsidR="00285073" w:rsidRDefault="00000000">
            <w:r>
              <w:t>Mission statements and team bios were pulled from the old site — confirm or update them</w:t>
            </w:r>
          </w:p>
        </w:tc>
      </w:tr>
      <w:tr w:rsidR="00285073" w14:paraId="7962B3B3" w14:textId="77777777">
        <w:tc>
          <w:tcPr>
            <w:tcW w:w="4320" w:type="dxa"/>
          </w:tcPr>
          <w:p w14:paraId="5566FEB3" w14:textId="77777777" w:rsidR="00285073" w:rsidRDefault="00000000">
            <w:r>
              <w:t>Arabic and Somali translation review</w:t>
            </w:r>
          </w:p>
        </w:tc>
        <w:tc>
          <w:tcPr>
            <w:tcW w:w="4320" w:type="dxa"/>
          </w:tcPr>
          <w:p w14:paraId="6B460CB7" w14:textId="77777777" w:rsidR="00285073" w:rsidRDefault="00000000">
            <w:r>
              <w:t>AI-assisted drafts are ready; need review by native speakers before those locales go live</w:t>
            </w:r>
          </w:p>
        </w:tc>
      </w:tr>
      <w:tr w:rsidR="00285073" w14:paraId="50F27001" w14:textId="77777777">
        <w:tc>
          <w:tcPr>
            <w:tcW w:w="4320" w:type="dxa"/>
          </w:tcPr>
          <w:p w14:paraId="5A94D788" w14:textId="77777777" w:rsidR="00285073" w:rsidRDefault="00000000">
            <w:r>
              <w:t>Privacy policy review</w:t>
            </w:r>
          </w:p>
        </w:tc>
        <w:tc>
          <w:tcPr>
            <w:tcW w:w="4320" w:type="dxa"/>
          </w:tcPr>
          <w:p w14:paraId="1B1D5FD7" w14:textId="77777777" w:rsidR="00285073" w:rsidRDefault="00000000">
            <w:r>
              <w:t>Especially the HWRAP data retention section — recommend having it reviewed by a nonprofit attorney</w:t>
            </w:r>
          </w:p>
        </w:tc>
      </w:tr>
      <w:tr w:rsidR="00285073" w14:paraId="30C6C05D" w14:textId="77777777">
        <w:tc>
          <w:tcPr>
            <w:tcW w:w="4320" w:type="dxa"/>
          </w:tcPr>
          <w:p w14:paraId="7FBFB957" w14:textId="77777777" w:rsidR="00285073" w:rsidRDefault="00000000">
            <w:r>
              <w:t>DNS access</w:t>
            </w:r>
          </w:p>
        </w:tc>
        <w:tc>
          <w:tcPr>
            <w:tcW w:w="4320" w:type="dxa"/>
          </w:tcPr>
          <w:p w14:paraId="79363CC8" w14:textId="77777777" w:rsidR="00285073" w:rsidRDefault="00000000">
            <w:r>
              <w:t>You'll need to point muslimahsunited.org to Vercel once we're ready to launch</w:t>
            </w:r>
          </w:p>
        </w:tc>
      </w:tr>
      <w:tr w:rsidR="00285073" w14:paraId="4D92919F" w14:textId="77777777">
        <w:tc>
          <w:tcPr>
            <w:tcW w:w="4320" w:type="dxa"/>
          </w:tcPr>
          <w:p w14:paraId="53CE856D" w14:textId="77777777" w:rsidR="00285073" w:rsidRDefault="00000000">
            <w:r>
              <w:t>Social media links</w:t>
            </w:r>
          </w:p>
        </w:tc>
        <w:tc>
          <w:tcPr>
            <w:tcW w:w="4320" w:type="dxa"/>
          </w:tcPr>
          <w:p w14:paraId="34E1980A" w14:textId="77777777" w:rsidR="00285073" w:rsidRDefault="00000000">
            <w:r>
              <w:t>For the footer, if you have any</w:t>
            </w:r>
          </w:p>
        </w:tc>
      </w:tr>
    </w:tbl>
    <w:p w14:paraId="0AE96060" w14:textId="77777777" w:rsidR="00285073" w:rsidRDefault="00000000">
      <w:pPr>
        <w:pStyle w:val="Heading1"/>
      </w:pPr>
      <w:r>
        <w:t>What's Not Included (This Phase)</w:t>
      </w:r>
    </w:p>
    <w:p w14:paraId="3622EDA9" w14:textId="521678BD" w:rsidR="00285073" w:rsidRDefault="00000000">
      <w:r>
        <w:t>To keep the launch focused, the following are out of scope for now but can be added</w:t>
      </w:r>
      <w:r w:rsidR="00DA3B5A">
        <w:t xml:space="preserve"> later</w:t>
      </w:r>
      <w:r>
        <w:t xml:space="preserve"> </w:t>
      </w:r>
      <w:r w:rsidR="00DA3B5A">
        <w:t>if you hire a full-time website developer</w:t>
      </w:r>
      <w:r>
        <w:t>:</w:t>
      </w:r>
    </w:p>
    <w:p w14:paraId="75043B5E" w14:textId="77777777" w:rsidR="00285073" w:rsidRDefault="00000000">
      <w:pPr>
        <w:pStyle w:val="ListBullet"/>
      </w:pPr>
      <w:r>
        <w:t>Newsletter signup / email list integration</w:t>
      </w:r>
    </w:p>
    <w:p w14:paraId="3E667039" w14:textId="77777777" w:rsidR="00285073" w:rsidRDefault="00000000">
      <w:pPr>
        <w:pStyle w:val="ListBullet"/>
      </w:pPr>
      <w:r>
        <w:t>Volunteer application form</w:t>
      </w:r>
    </w:p>
    <w:p w14:paraId="7AEC03E9" w14:textId="77777777" w:rsidR="00285073" w:rsidRDefault="00000000">
      <w:pPr>
        <w:pStyle w:val="ListBullet"/>
      </w:pPr>
      <w:r>
        <w:t>Donor portal or recurring donation management beyond PayPal</w:t>
      </w:r>
    </w:p>
    <w:p w14:paraId="4B5EED3E" w14:textId="77777777" w:rsidR="00285073" w:rsidRDefault="00000000">
      <w:pPr>
        <w:pStyle w:val="ListBullet"/>
      </w:pPr>
      <w:r>
        <w:t>Blog or articles section</w:t>
      </w:r>
    </w:p>
    <w:p w14:paraId="13C03712" w14:textId="77777777" w:rsidR="00285073" w:rsidRDefault="00000000">
      <w:pPr>
        <w:pStyle w:val="ListBullet"/>
      </w:pPr>
      <w:r>
        <w:t>Members-only resource area</w:t>
      </w:r>
    </w:p>
    <w:p w14:paraId="500D7552" w14:textId="77777777" w:rsidR="00285073" w:rsidRDefault="00000000">
      <w:pPr>
        <w:pStyle w:val="ListBullet"/>
      </w:pPr>
      <w:r>
        <w:t>HWRAP case management dashboard (database-backed intake)</w:t>
      </w:r>
    </w:p>
    <w:p w14:paraId="2F5AA514" w14:textId="77777777" w:rsidR="00285073" w:rsidRDefault="00000000">
      <w:r>
        <w:t>These are all reasonable next steps as the organization grows.</w:t>
      </w:r>
    </w:p>
    <w:p w14:paraId="437BC562" w14:textId="77777777" w:rsidR="00285073" w:rsidRDefault="00000000">
      <w:pPr>
        <w:pStyle w:val="Heading1"/>
      </w:pPr>
      <w:r>
        <w:lastRenderedPageBreak/>
        <w:t>Next Steps</w:t>
      </w:r>
    </w:p>
    <w:p w14:paraId="7E5027A0" w14:textId="77777777" w:rsidR="00285073" w:rsidRDefault="00000000">
      <w:r>
        <w:t>1. You provide the items in the "What We Still Need" table above</w:t>
      </w:r>
    </w:p>
    <w:p w14:paraId="640D1BF6" w14:textId="77777777" w:rsidR="00285073" w:rsidRDefault="00000000">
      <w:r>
        <w:t>2. We plug them in, do final testing, and review on a staging URL</w:t>
      </w:r>
    </w:p>
    <w:p w14:paraId="65F68980" w14:textId="77777777" w:rsidR="00285073" w:rsidRDefault="00000000">
      <w:r>
        <w:t>3. You point your domain DNS to the new site</w:t>
      </w:r>
    </w:p>
    <w:p w14:paraId="041E40AE" w14:textId="2B7C8A46" w:rsidR="00285073" w:rsidRDefault="00000000">
      <w:r>
        <w:t>4. Site goes live</w:t>
      </w:r>
    </w:p>
    <w:sectPr w:rsidR="002850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879090">
    <w:abstractNumId w:val="8"/>
  </w:num>
  <w:num w:numId="2" w16cid:durableId="1792284181">
    <w:abstractNumId w:val="6"/>
  </w:num>
  <w:num w:numId="3" w16cid:durableId="18438578">
    <w:abstractNumId w:val="5"/>
  </w:num>
  <w:num w:numId="4" w16cid:durableId="1324695787">
    <w:abstractNumId w:val="4"/>
  </w:num>
  <w:num w:numId="5" w16cid:durableId="77555168">
    <w:abstractNumId w:val="7"/>
  </w:num>
  <w:num w:numId="6" w16cid:durableId="992947566">
    <w:abstractNumId w:val="3"/>
  </w:num>
  <w:num w:numId="7" w16cid:durableId="1231040904">
    <w:abstractNumId w:val="2"/>
  </w:num>
  <w:num w:numId="8" w16cid:durableId="1720008751">
    <w:abstractNumId w:val="1"/>
  </w:num>
  <w:num w:numId="9" w16cid:durableId="2069451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867"/>
    <w:rsid w:val="0015074B"/>
    <w:rsid w:val="00285073"/>
    <w:rsid w:val="0029639D"/>
    <w:rsid w:val="00326F90"/>
    <w:rsid w:val="00AA1D8D"/>
    <w:rsid w:val="00B47730"/>
    <w:rsid w:val="00CB0664"/>
    <w:rsid w:val="00DA3B5A"/>
    <w:rsid w:val="00EF62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B3A39"/>
  <w14:defaultImageDpi w14:val="300"/>
  <w15:docId w15:val="{9EE2834F-49BD-4EF1-A878-E2067A4F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895</Words>
  <Characters>4936</Characters>
  <Application>Microsoft Office Word</Application>
  <DocSecurity>0</DocSecurity>
  <Lines>123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Umair Zaidi</cp:lastModifiedBy>
  <cp:revision>3</cp:revision>
  <dcterms:created xsi:type="dcterms:W3CDTF">2013-12-23T23:15:00Z</dcterms:created>
  <dcterms:modified xsi:type="dcterms:W3CDTF">2026-04-24T00:55:00Z</dcterms:modified>
  <cp:category/>
</cp:coreProperties>
</file>