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C6F78" w14:textId="77777777" w:rsidR="00473FF3" w:rsidRDefault="00473FF3"/>
    <w:p w14:paraId="1D795D0C" w14:textId="77777777" w:rsidR="00B90C09" w:rsidRPr="00B90C09" w:rsidRDefault="00B90C09" w:rsidP="00B90C09">
      <w:r w:rsidRPr="00B90C09">
        <w:t>The good news is that you actually already have the hardest prerequisites out of the way. If you are comfortable writing complex algorithms, thinking about memory management, and working with low-level parallel processing frameworks, Computer Vision will just feel like applied math.</w:t>
      </w:r>
    </w:p>
    <w:p w14:paraId="53F34C95" w14:textId="77777777" w:rsidR="00B90C09" w:rsidRPr="00B90C09" w:rsidRDefault="00B90C09" w:rsidP="00B90C09"/>
    <w:p w14:paraId="37CDDBF4" w14:textId="77777777" w:rsidR="00B90C09" w:rsidRPr="00B90C09" w:rsidRDefault="00B90C09" w:rsidP="00B90C09">
      <w:r w:rsidRPr="00B90C09">
        <w:t>You do not need to know anything about professional photography, lighting theory, or art. To a computer, an image is just a massive dataset.</w:t>
      </w:r>
    </w:p>
    <w:p w14:paraId="6F7BE1BA" w14:textId="77777777" w:rsidR="00B90C09" w:rsidRPr="00B90C09" w:rsidRDefault="00B90C09" w:rsidP="00B90C09"/>
    <w:p w14:paraId="7E8F7E59" w14:textId="77777777" w:rsidR="00B90C09" w:rsidRPr="00B90C09" w:rsidRDefault="00B90C09" w:rsidP="00B90C09">
      <w:r w:rsidRPr="00B90C09">
        <w:t>Here are the exact foundational concepts you need to be comfortable with before diving into the 3D pipeline.</w:t>
      </w:r>
    </w:p>
    <w:p w14:paraId="61EF1E2E" w14:textId="77777777" w:rsidR="00B90C09" w:rsidRPr="00B90C09" w:rsidRDefault="00B90C09" w:rsidP="00B90C09">
      <w:r w:rsidRPr="00B90C09">
        <w:br/>
      </w:r>
    </w:p>
    <w:p w14:paraId="2D65C2AC" w14:textId="77777777" w:rsidR="00B90C09" w:rsidRPr="00B90C09" w:rsidRDefault="00B90C09" w:rsidP="00B90C09">
      <w:pPr>
        <w:rPr>
          <w:b/>
          <w:bCs/>
        </w:rPr>
      </w:pPr>
      <w:r w:rsidRPr="00B90C09">
        <w:rPr>
          <w:b/>
          <w:bCs/>
        </w:rPr>
        <w:t>1. Images as Multi-Dimensional Arrays</w:t>
      </w:r>
    </w:p>
    <w:p w14:paraId="33EA12E8" w14:textId="77777777" w:rsidR="00B90C09" w:rsidRPr="00B90C09" w:rsidRDefault="00B90C09" w:rsidP="00B90C09">
      <w:r w:rsidRPr="00B90C09">
        <w:t>You need to stop thinking of an image as a "picture" and start thinking of it as a block of memory.</w:t>
      </w:r>
    </w:p>
    <w:p w14:paraId="35E420A1" w14:textId="77777777" w:rsidR="00B90C09" w:rsidRPr="00B90C09" w:rsidRDefault="00B90C09" w:rsidP="00B90C09">
      <w:r w:rsidRPr="00B90C09">
        <w:br/>
      </w:r>
    </w:p>
    <w:p w14:paraId="0BC48BDF" w14:textId="77777777" w:rsidR="00B90C09" w:rsidRPr="00B90C09" w:rsidRDefault="00B90C09" w:rsidP="00B90C09">
      <w:pPr>
        <w:numPr>
          <w:ilvl w:val="0"/>
          <w:numId w:val="13"/>
        </w:numPr>
      </w:pPr>
      <w:r w:rsidRPr="00B90C09">
        <w:t>A standard 1080p color image is just a 3D array (or tensor) with the dimensions [1080, 1920, 3].</w:t>
      </w:r>
    </w:p>
    <w:p w14:paraId="0E369327" w14:textId="77777777" w:rsidR="00B90C09" w:rsidRPr="00B90C09" w:rsidRDefault="00B90C09" w:rsidP="00B90C09"/>
    <w:p w14:paraId="5EB7E7ED" w14:textId="7C02A055" w:rsidR="00B90C09" w:rsidRPr="00B90C09" w:rsidRDefault="00B90C09" w:rsidP="00B90C09">
      <w:pPr>
        <w:numPr>
          <w:ilvl w:val="0"/>
          <w:numId w:val="13"/>
        </w:numPr>
      </w:pPr>
      <w:r w:rsidRPr="00B90C09">
        <w:t xml:space="preserve">The 3 represents the Red, Green, and Blue (RGB) color channels. Each pixel holds three integer values from </w:t>
      </w:r>
      <m:oMath>
        <m:r>
          <w:rPr>
            <w:rFonts w:ascii="Cambria Math" w:hAnsi="Cambria Math"/>
          </w:rPr>
          <m:t>0</m:t>
        </m:r>
      </m:oMath>
      <w:r w:rsidRPr="00B90C09">
        <w:t xml:space="preserve"> to </w:t>
      </w:r>
      <m:oMath>
        <m:r>
          <w:rPr>
            <w:rFonts w:ascii="Cambria Math" w:hAnsi="Cambria Math"/>
          </w:rPr>
          <m:t>255</m:t>
        </m:r>
      </m:oMath>
      <w:r w:rsidRPr="00B90C09">
        <w:t>.</w:t>
      </w:r>
    </w:p>
    <w:p w14:paraId="5049681B" w14:textId="77777777" w:rsidR="00B90C09" w:rsidRPr="00B90C09" w:rsidRDefault="00B90C09" w:rsidP="00B90C09"/>
    <w:p w14:paraId="2B2BBB10" w14:textId="77777777" w:rsidR="00B90C09" w:rsidRPr="00B90C09" w:rsidRDefault="00B90C09" w:rsidP="00B90C09">
      <w:pPr>
        <w:numPr>
          <w:ilvl w:val="0"/>
          <w:numId w:val="13"/>
        </w:numPr>
      </w:pPr>
      <w:r w:rsidRPr="00B90C09">
        <w:rPr>
          <w:b/>
          <w:bCs/>
        </w:rPr>
        <w:t>The Mindset Shift:</w:t>
      </w:r>
      <w:r w:rsidRPr="00B90C09">
        <w:t xml:space="preserve"> When you apply a filter, change the brightness, or run an edge-detection script, you are simply running a heavily optimized, multi-threaded loop over a massive array of numbers. Under the hood, libraries like OpenCV use SIMD instructions and vectorization to process these arrays in parallel, very much like the hardware-level optimizations used in High-Performance Computing.</w:t>
      </w:r>
    </w:p>
    <w:p w14:paraId="47B413D4" w14:textId="77777777" w:rsidR="00B90C09" w:rsidRPr="00B90C09" w:rsidRDefault="00B90C09" w:rsidP="00B90C09"/>
    <w:p w14:paraId="62697CA3" w14:textId="77777777" w:rsidR="00B90C09" w:rsidRPr="00B90C09" w:rsidRDefault="00B90C09" w:rsidP="00B90C09">
      <w:pPr>
        <w:rPr>
          <w:b/>
          <w:bCs/>
        </w:rPr>
      </w:pPr>
      <w:r w:rsidRPr="00B90C09">
        <w:rPr>
          <w:b/>
          <w:bCs/>
        </w:rPr>
        <w:t>2. Applied Linear Algebra (Matrices &amp; Vectors)</w:t>
      </w:r>
    </w:p>
    <w:p w14:paraId="03DF6424" w14:textId="77777777" w:rsidR="00B90C09" w:rsidRPr="00B90C09" w:rsidRDefault="00B90C09" w:rsidP="00B90C09">
      <w:r w:rsidRPr="00B90C09">
        <w:lastRenderedPageBreak/>
        <w:t>This is the absolute core of 3D Computer Vision. You do not need to do manual calculus, but you must be deeply comfortable with matrix multiplication.</w:t>
      </w:r>
    </w:p>
    <w:p w14:paraId="2C117446" w14:textId="77777777" w:rsidR="00B90C09" w:rsidRPr="00B90C09" w:rsidRDefault="00B90C09" w:rsidP="00B90C09">
      <w:r w:rsidRPr="00B90C09">
        <w:br/>
      </w:r>
    </w:p>
    <w:p w14:paraId="34A667F0" w14:textId="15ED1883" w:rsidR="00B90C09" w:rsidRPr="00B90C09" w:rsidRDefault="00B90C09" w:rsidP="00B90C09">
      <w:pPr>
        <w:numPr>
          <w:ilvl w:val="0"/>
          <w:numId w:val="14"/>
        </w:numPr>
      </w:pPr>
      <w:r w:rsidRPr="00B90C09">
        <w:rPr>
          <w:b/>
          <w:bCs/>
        </w:rPr>
        <w:t>Vectors:</w:t>
      </w:r>
      <w:r w:rsidRPr="00B90C09">
        <w:t xml:space="preserve"> A point in your 3D room is just a vector: </w:t>
      </w:r>
      <m:oMath>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X</m:t>
                  </m:r>
                </m:e>
              </m:mr>
              <m:mr>
                <m:e>
                  <m:r>
                    <w:rPr>
                      <w:rFonts w:ascii="Cambria Math" w:hAnsi="Cambria Math"/>
                    </w:rPr>
                    <m:t>Y</m:t>
                  </m:r>
                </m:e>
              </m:mr>
              <m:mr>
                <m:e>
                  <m:r>
                    <w:rPr>
                      <w:rFonts w:ascii="Cambria Math" w:hAnsi="Cambria Math"/>
                    </w:rPr>
                    <m:t>Z</m:t>
                  </m:r>
                </m:e>
              </m:mr>
            </m:m>
          </m:e>
        </m:d>
      </m:oMath>
      <w:r w:rsidRPr="00B90C09">
        <w:t>.</w:t>
      </w:r>
    </w:p>
    <w:p w14:paraId="6EEE391A" w14:textId="77777777" w:rsidR="00B90C09" w:rsidRPr="00B90C09" w:rsidRDefault="00B90C09" w:rsidP="00B90C09"/>
    <w:p w14:paraId="44118F42" w14:textId="6C9F7318" w:rsidR="00B90C09" w:rsidRPr="00B90C09" w:rsidRDefault="00B90C09" w:rsidP="00B90C09">
      <w:pPr>
        <w:numPr>
          <w:ilvl w:val="0"/>
          <w:numId w:val="14"/>
        </w:numPr>
      </w:pPr>
      <w:r w:rsidRPr="00B90C09">
        <w:rPr>
          <w:b/>
          <w:bCs/>
        </w:rPr>
        <w:t>Transformation Matrices:</w:t>
      </w:r>
      <w:r w:rsidRPr="00B90C09">
        <w:t xml:space="preserve"> If you want to move that point 2 meters to the left and rotate it 90 degrees, you do not recalculate it from scratch. You multiply the point's vector by a </w:t>
      </w:r>
      <m:oMath>
        <m:r>
          <w:rPr>
            <w:rFonts w:ascii="Cambria Math" w:hAnsi="Cambria Math"/>
          </w:rPr>
          <m:t>4×4</m:t>
        </m:r>
      </m:oMath>
      <w:r w:rsidRPr="00B90C09">
        <w:t xml:space="preserve"> "Transformation Matrix."</w:t>
      </w:r>
    </w:p>
    <w:p w14:paraId="70B1B7B5" w14:textId="77777777" w:rsidR="00B90C09" w:rsidRPr="00B90C09" w:rsidRDefault="00B90C09" w:rsidP="00B90C09"/>
    <w:p w14:paraId="6CE187B2" w14:textId="77777777" w:rsidR="00B90C09" w:rsidRPr="00B90C09" w:rsidRDefault="00B90C09" w:rsidP="00B90C09">
      <w:pPr>
        <w:numPr>
          <w:ilvl w:val="0"/>
          <w:numId w:val="14"/>
        </w:numPr>
      </w:pPr>
      <w:r w:rsidRPr="00B90C09">
        <w:rPr>
          <w:b/>
          <w:bCs/>
        </w:rPr>
        <w:t>The Prerequisite:</w:t>
      </w:r>
      <w:r w:rsidRPr="00B90C09">
        <w:t xml:space="preserve"> Review how to multiply a matrix by a vector, and understand what a dot product and cross product physically represent in geometric space.</w:t>
      </w:r>
    </w:p>
    <w:p w14:paraId="231FBC10" w14:textId="77777777" w:rsidR="00B90C09" w:rsidRPr="00B90C09" w:rsidRDefault="00B90C09" w:rsidP="00B90C09"/>
    <w:p w14:paraId="137E8A28" w14:textId="77777777" w:rsidR="00B90C09" w:rsidRPr="00B90C09" w:rsidRDefault="00B90C09" w:rsidP="00B90C09">
      <w:pPr>
        <w:rPr>
          <w:b/>
          <w:bCs/>
        </w:rPr>
      </w:pPr>
      <w:r w:rsidRPr="00B90C09">
        <w:rPr>
          <w:b/>
          <w:bCs/>
        </w:rPr>
        <w:t>3. Coordinate Systems (World Space vs. Camera Space)</w:t>
      </w:r>
    </w:p>
    <w:p w14:paraId="7886D9EC" w14:textId="77777777" w:rsidR="00B90C09" w:rsidRPr="00B90C09" w:rsidRDefault="00B90C09" w:rsidP="00B90C09">
      <w:r w:rsidRPr="00B90C09">
        <w:t>You need to understand relativity in mathematics. In 3D graphics, there is no single "center of the universe."</w:t>
      </w:r>
    </w:p>
    <w:p w14:paraId="6863382E" w14:textId="77777777" w:rsidR="00B90C09" w:rsidRPr="00B90C09" w:rsidRDefault="00B90C09" w:rsidP="00B90C09">
      <w:r w:rsidRPr="00B90C09">
        <w:br/>
      </w:r>
    </w:p>
    <w:p w14:paraId="416F29E2" w14:textId="3424DAF7" w:rsidR="00B90C09" w:rsidRPr="00B90C09" w:rsidRDefault="00B90C09" w:rsidP="00B90C09">
      <w:pPr>
        <w:numPr>
          <w:ilvl w:val="0"/>
          <w:numId w:val="15"/>
        </w:numPr>
      </w:pPr>
      <w:r w:rsidRPr="00B90C09">
        <w:rPr>
          <w:b/>
          <w:bCs/>
        </w:rPr>
        <w:t>World Space:</w:t>
      </w:r>
      <w:r w:rsidRPr="00B90C09">
        <w:t xml:space="preserve"> The absolute, fixed grid of the construction site. (e.g., The front door is at </w:t>
      </w:r>
      <m:oMath>
        <m:r>
          <w:rPr>
            <w:rFonts w:ascii="Cambria Math" w:hAnsi="Cambria Math"/>
          </w:rPr>
          <m:t>0,0,0</m:t>
        </m:r>
      </m:oMath>
      <w:r w:rsidRPr="00B90C09">
        <w:t>).</w:t>
      </w:r>
    </w:p>
    <w:p w14:paraId="60A68F87" w14:textId="77777777" w:rsidR="00B90C09" w:rsidRPr="00B90C09" w:rsidRDefault="00B90C09" w:rsidP="00B90C09"/>
    <w:p w14:paraId="70DD125F" w14:textId="2B1AF1D0" w:rsidR="00B90C09" w:rsidRPr="00B90C09" w:rsidRDefault="00B90C09" w:rsidP="00B90C09">
      <w:pPr>
        <w:numPr>
          <w:ilvl w:val="0"/>
          <w:numId w:val="15"/>
        </w:numPr>
      </w:pPr>
      <w:r w:rsidRPr="00B90C09">
        <w:rPr>
          <w:b/>
          <w:bCs/>
        </w:rPr>
        <w:t>Camera Space:</w:t>
      </w:r>
      <w:r w:rsidRPr="00B90C09">
        <w:t xml:space="preserve"> The grid relative to the smartphone. (e.g., The camera is the center at </w:t>
      </w:r>
      <m:oMath>
        <m:r>
          <w:rPr>
            <w:rFonts w:ascii="Cambria Math" w:hAnsi="Cambria Math"/>
          </w:rPr>
          <m:t>0,0,0</m:t>
        </m:r>
      </m:oMath>
      <w:r w:rsidRPr="00B90C09">
        <w:t>, and it sees a pipe 3 meters in front of it on the Z-axis).</w:t>
      </w:r>
    </w:p>
    <w:p w14:paraId="6C16A8AA" w14:textId="77777777" w:rsidR="00B90C09" w:rsidRPr="00B90C09" w:rsidRDefault="00B90C09" w:rsidP="00B90C09"/>
    <w:p w14:paraId="3C51802A" w14:textId="77777777" w:rsidR="00B90C09" w:rsidRPr="00B90C09" w:rsidRDefault="00B90C09" w:rsidP="00B90C09">
      <w:pPr>
        <w:numPr>
          <w:ilvl w:val="0"/>
          <w:numId w:val="15"/>
        </w:numPr>
      </w:pPr>
      <w:r w:rsidRPr="00B90C09">
        <w:rPr>
          <w:b/>
          <w:bCs/>
        </w:rPr>
        <w:t>The Prerequisite:</w:t>
      </w:r>
      <w:r w:rsidRPr="00B90C09">
        <w:t xml:space="preserve"> You need to conceptually grasp how to use a matrix to mathematically translate a coordinate from "Camera Space" into "World Space" so that all your mobile scans line up on the same global grid.</w:t>
      </w:r>
    </w:p>
    <w:p w14:paraId="1DAE8F38" w14:textId="77777777" w:rsidR="00B90C09" w:rsidRPr="00B90C09" w:rsidRDefault="00B90C09" w:rsidP="00B90C09"/>
    <w:p w14:paraId="4CB92784" w14:textId="77777777" w:rsidR="00B90C09" w:rsidRPr="00B90C09" w:rsidRDefault="00B90C09" w:rsidP="00B90C09">
      <w:pPr>
        <w:rPr>
          <w:b/>
          <w:bCs/>
        </w:rPr>
      </w:pPr>
      <w:r w:rsidRPr="00B90C09">
        <w:rPr>
          <w:b/>
          <w:bCs/>
        </w:rPr>
        <w:lastRenderedPageBreak/>
        <w:t xml:space="preserve">4. Vectorized Python (NumPy &amp; </w:t>
      </w:r>
      <w:proofErr w:type="spellStart"/>
      <w:r w:rsidRPr="00B90C09">
        <w:rPr>
          <w:b/>
          <w:bCs/>
        </w:rPr>
        <w:t>PyTorch</w:t>
      </w:r>
      <w:proofErr w:type="spellEnd"/>
      <w:r w:rsidRPr="00B90C09">
        <w:rPr>
          <w:b/>
          <w:bCs/>
        </w:rPr>
        <w:t>)</w:t>
      </w:r>
    </w:p>
    <w:p w14:paraId="762DDA6D" w14:textId="77777777" w:rsidR="00B90C09" w:rsidRPr="00B90C09" w:rsidRDefault="00B90C09" w:rsidP="00B90C09">
      <w:r w:rsidRPr="00B90C09">
        <w:t>Since your heavy rendering and AI pipeline will run on cloud GPUs, the orchestrating code will be written in Python.</w:t>
      </w:r>
    </w:p>
    <w:p w14:paraId="582181E1" w14:textId="77777777" w:rsidR="00B90C09" w:rsidRPr="00B90C09" w:rsidRDefault="00B90C09" w:rsidP="00B90C09">
      <w:r w:rsidRPr="00B90C09">
        <w:br/>
      </w:r>
    </w:p>
    <w:p w14:paraId="18807F5D" w14:textId="77777777" w:rsidR="00B90C09" w:rsidRPr="00B90C09" w:rsidRDefault="00B90C09" w:rsidP="00B90C09">
      <w:pPr>
        <w:numPr>
          <w:ilvl w:val="0"/>
          <w:numId w:val="16"/>
        </w:numPr>
      </w:pPr>
      <w:r w:rsidRPr="00B90C09">
        <w:rPr>
          <w:b/>
          <w:bCs/>
        </w:rPr>
        <w:t>The Prerequisite:</w:t>
      </w:r>
      <w:r w:rsidRPr="00B90C09">
        <w:t xml:space="preserve"> If you try to process a 1080p image using standard, nested for loops in Python, it will take minutes per frame. You must learn </w:t>
      </w:r>
      <w:r w:rsidRPr="00B90C09">
        <w:rPr>
          <w:b/>
          <w:bCs/>
        </w:rPr>
        <w:t>NumPy</w:t>
      </w:r>
      <w:r w:rsidRPr="00B90C09">
        <w:t>. It allows you to perform mathematical operations on entire arrays at once using underlying C/C++ libraries.</w:t>
      </w:r>
    </w:p>
    <w:p w14:paraId="14A2D879" w14:textId="77777777" w:rsidR="00B90C09" w:rsidRPr="00B90C09" w:rsidRDefault="00B90C09" w:rsidP="00B90C09"/>
    <w:p w14:paraId="46574A96" w14:textId="77777777" w:rsidR="00B90C09" w:rsidRPr="00B90C09" w:rsidRDefault="00B90C09" w:rsidP="00B90C09">
      <w:pPr>
        <w:numPr>
          <w:ilvl w:val="0"/>
          <w:numId w:val="16"/>
        </w:numPr>
      </w:pPr>
      <w:r w:rsidRPr="00B90C09">
        <w:t xml:space="preserve">Later, you will transition those same NumPy concepts to </w:t>
      </w:r>
      <w:proofErr w:type="spellStart"/>
      <w:r w:rsidRPr="00B90C09">
        <w:rPr>
          <w:b/>
          <w:bCs/>
        </w:rPr>
        <w:t>PyTorch</w:t>
      </w:r>
      <w:proofErr w:type="spellEnd"/>
      <w:r w:rsidRPr="00B90C09">
        <w:rPr>
          <w:b/>
          <w:bCs/>
        </w:rPr>
        <w:t xml:space="preserve"> Tensors</w:t>
      </w:r>
      <w:r w:rsidRPr="00B90C09">
        <w:t>, which do the exact same thing but push the data directly to the GPU for massive parallel computation.</w:t>
      </w:r>
    </w:p>
    <w:p w14:paraId="4F859AF2" w14:textId="77777777" w:rsidR="00B90C09" w:rsidRDefault="00B90C09"/>
    <w:sectPr w:rsidR="00B90C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722F"/>
    <w:multiLevelType w:val="multilevel"/>
    <w:tmpl w:val="672E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6BF0"/>
    <w:multiLevelType w:val="multilevel"/>
    <w:tmpl w:val="328A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F61AD"/>
    <w:multiLevelType w:val="multilevel"/>
    <w:tmpl w:val="DC58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0324E"/>
    <w:multiLevelType w:val="multilevel"/>
    <w:tmpl w:val="1242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412FE"/>
    <w:multiLevelType w:val="multilevel"/>
    <w:tmpl w:val="A72A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D5D69"/>
    <w:multiLevelType w:val="multilevel"/>
    <w:tmpl w:val="9AF4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94C9A"/>
    <w:multiLevelType w:val="multilevel"/>
    <w:tmpl w:val="0B92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C4D3E"/>
    <w:multiLevelType w:val="multilevel"/>
    <w:tmpl w:val="2C0E7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4B4CD7"/>
    <w:multiLevelType w:val="multilevel"/>
    <w:tmpl w:val="151C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C5CA6"/>
    <w:multiLevelType w:val="multilevel"/>
    <w:tmpl w:val="5064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D1E7C"/>
    <w:multiLevelType w:val="multilevel"/>
    <w:tmpl w:val="6900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5736D3"/>
    <w:multiLevelType w:val="multilevel"/>
    <w:tmpl w:val="FFDC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01927"/>
    <w:multiLevelType w:val="multilevel"/>
    <w:tmpl w:val="49CE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431902"/>
    <w:multiLevelType w:val="multilevel"/>
    <w:tmpl w:val="29FC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D52B00"/>
    <w:multiLevelType w:val="multilevel"/>
    <w:tmpl w:val="D20E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0925AE"/>
    <w:multiLevelType w:val="multilevel"/>
    <w:tmpl w:val="E138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7754919">
    <w:abstractNumId w:val="15"/>
  </w:num>
  <w:num w:numId="2" w16cid:durableId="1296913581">
    <w:abstractNumId w:val="5"/>
  </w:num>
  <w:num w:numId="3" w16cid:durableId="716389887">
    <w:abstractNumId w:val="9"/>
  </w:num>
  <w:num w:numId="4" w16cid:durableId="1082750640">
    <w:abstractNumId w:val="2"/>
  </w:num>
  <w:num w:numId="5" w16cid:durableId="1270774129">
    <w:abstractNumId w:val="1"/>
  </w:num>
  <w:num w:numId="6" w16cid:durableId="1020276575">
    <w:abstractNumId w:val="12"/>
  </w:num>
  <w:num w:numId="7" w16cid:durableId="99762596">
    <w:abstractNumId w:val="7"/>
  </w:num>
  <w:num w:numId="8" w16cid:durableId="751243685">
    <w:abstractNumId w:val="0"/>
  </w:num>
  <w:num w:numId="9" w16cid:durableId="950940778">
    <w:abstractNumId w:val="4"/>
  </w:num>
  <w:num w:numId="10" w16cid:durableId="1705907410">
    <w:abstractNumId w:val="3"/>
  </w:num>
  <w:num w:numId="11" w16cid:durableId="2053115830">
    <w:abstractNumId w:val="11"/>
  </w:num>
  <w:num w:numId="12" w16cid:durableId="1329678113">
    <w:abstractNumId w:val="14"/>
  </w:num>
  <w:num w:numId="13" w16cid:durableId="4286236">
    <w:abstractNumId w:val="13"/>
  </w:num>
  <w:num w:numId="14" w16cid:durableId="1782725544">
    <w:abstractNumId w:val="10"/>
  </w:num>
  <w:num w:numId="15" w16cid:durableId="891573887">
    <w:abstractNumId w:val="6"/>
  </w:num>
  <w:num w:numId="16" w16cid:durableId="17695018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3E9"/>
    <w:rsid w:val="00060FF9"/>
    <w:rsid w:val="003913E9"/>
    <w:rsid w:val="004232CC"/>
    <w:rsid w:val="00473FF3"/>
    <w:rsid w:val="009E0168"/>
    <w:rsid w:val="00B8662C"/>
    <w:rsid w:val="00B90C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2BE48"/>
  <w15:chartTrackingRefBased/>
  <w15:docId w15:val="{E89EE30A-8B53-4782-B910-CF188D2E6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3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13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13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13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13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1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3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13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13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13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13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1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3E9"/>
    <w:rPr>
      <w:rFonts w:eastAsiaTheme="majorEastAsia" w:cstheme="majorBidi"/>
      <w:color w:val="272727" w:themeColor="text1" w:themeTint="D8"/>
    </w:rPr>
  </w:style>
  <w:style w:type="paragraph" w:styleId="Title">
    <w:name w:val="Title"/>
    <w:basedOn w:val="Normal"/>
    <w:next w:val="Normal"/>
    <w:link w:val="TitleChar"/>
    <w:uiPriority w:val="10"/>
    <w:qFormat/>
    <w:rsid w:val="00391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3E9"/>
    <w:pPr>
      <w:spacing w:before="160"/>
      <w:jc w:val="center"/>
    </w:pPr>
    <w:rPr>
      <w:i/>
      <w:iCs/>
      <w:color w:val="404040" w:themeColor="text1" w:themeTint="BF"/>
    </w:rPr>
  </w:style>
  <w:style w:type="character" w:customStyle="1" w:styleId="QuoteChar">
    <w:name w:val="Quote Char"/>
    <w:basedOn w:val="DefaultParagraphFont"/>
    <w:link w:val="Quote"/>
    <w:uiPriority w:val="29"/>
    <w:rsid w:val="003913E9"/>
    <w:rPr>
      <w:i/>
      <w:iCs/>
      <w:color w:val="404040" w:themeColor="text1" w:themeTint="BF"/>
    </w:rPr>
  </w:style>
  <w:style w:type="paragraph" w:styleId="ListParagraph">
    <w:name w:val="List Paragraph"/>
    <w:basedOn w:val="Normal"/>
    <w:uiPriority w:val="34"/>
    <w:qFormat/>
    <w:rsid w:val="003913E9"/>
    <w:pPr>
      <w:ind w:left="720"/>
      <w:contextualSpacing/>
    </w:pPr>
  </w:style>
  <w:style w:type="character" w:styleId="IntenseEmphasis">
    <w:name w:val="Intense Emphasis"/>
    <w:basedOn w:val="DefaultParagraphFont"/>
    <w:uiPriority w:val="21"/>
    <w:qFormat/>
    <w:rsid w:val="003913E9"/>
    <w:rPr>
      <w:i/>
      <w:iCs/>
      <w:color w:val="2F5496" w:themeColor="accent1" w:themeShade="BF"/>
    </w:rPr>
  </w:style>
  <w:style w:type="paragraph" w:styleId="IntenseQuote">
    <w:name w:val="Intense Quote"/>
    <w:basedOn w:val="Normal"/>
    <w:next w:val="Normal"/>
    <w:link w:val="IntenseQuoteChar"/>
    <w:uiPriority w:val="30"/>
    <w:qFormat/>
    <w:rsid w:val="003913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13E9"/>
    <w:rPr>
      <w:i/>
      <w:iCs/>
      <w:color w:val="2F5496" w:themeColor="accent1" w:themeShade="BF"/>
    </w:rPr>
  </w:style>
  <w:style w:type="character" w:styleId="IntenseReference">
    <w:name w:val="Intense Reference"/>
    <w:basedOn w:val="DefaultParagraphFont"/>
    <w:uiPriority w:val="32"/>
    <w:qFormat/>
    <w:rsid w:val="003913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Umair</dc:creator>
  <cp:keywords/>
  <dc:description/>
  <cp:lastModifiedBy>Muhammad Umair</cp:lastModifiedBy>
  <cp:revision>2</cp:revision>
  <dcterms:created xsi:type="dcterms:W3CDTF">2026-08-26T11:08:00Z</dcterms:created>
  <dcterms:modified xsi:type="dcterms:W3CDTF">2026-08-26T11:26:00Z</dcterms:modified>
</cp:coreProperties>
</file>