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B3A5C"/>
          <w:sz w:val="56"/>
          <w:szCs w:val="56"/>
        </w:rPr>
        <w:t xml:space="preserve">CareerMirror AI</w:t>
      </w:r>
    </w:p>
    <w:p>
      <w:pPr>
        <w:spacing w:after="400"/>
        <w:jc w:val="center"/>
      </w:pPr>
      <w:r>
        <w:rPr>
          <w:i/>
          <w:iCs/>
          <w:sz w:val="28"/>
          <w:szCs w:val="28"/>
        </w:rPr>
        <w:t xml:space="preserve">An Honest AI Career Coach</w:t>
      </w:r>
    </w:p>
    <w:p>
      <w:pPr>
        <w:spacing w:after="100"/>
        <w:jc w:val="center"/>
      </w:pPr>
      <w:r>
        <w:rPr>
          <w:sz w:val="24"/>
          <w:szCs w:val="24"/>
        </w:rPr>
        <w:t xml:space="preserve">Software Requirements Specification &amp; Project Plan</w:t>
      </w:r>
    </w:p>
    <w:p>
      <w:pPr>
        <w:spacing w:after="400"/>
        <w:jc w:val="center"/>
      </w:pPr>
      <w:r>
        <w:rPr>
          <w:sz w:val="22"/>
          <w:szCs w:val="22"/>
        </w:rPr>
        <w:t xml:space="preserve">Personal Project — Portfolio / Career Build</w:t>
      </w:r>
    </w:p>
    <w:p>
      <w:pPr>
        <w:spacing w:after="40"/>
        <w:jc w:val="center"/>
      </w:pPr>
      <w:r>
        <w:rPr>
          <w:sz w:val="20"/>
          <w:szCs w:val="20"/>
        </w:rPr>
        <w:t xml:space="preserve">Owner: Umama — Full-Stack &amp; AI Engineering (solo)</w:t>
      </w:r>
    </w:p>
    <w:p>
      <w:pPr>
        <w:spacing w:after="40"/>
        <w:jc w:val="center"/>
      </w:pPr>
      <w:r>
        <w:rPr>
          <w:sz w:val="20"/>
          <w:szCs w:val="20"/>
        </w:rPr>
        <w:t xml:space="preserve">Build Window: 10–14 Days • Team Size: 1 (solo)</w:t>
      </w:r>
    </w:p>
    <w:p>
      <w:pPr>
        <w:spacing w:after="900"/>
        <w:jc w:val="center"/>
      </w:pPr>
      <w:r>
        <w:rPr>
          <w:sz w:val="20"/>
          <w:szCs w:val="20"/>
        </w:rPr>
        <w:t xml:space="preserve">Version 2.0 — August 2026</w:t>
      </w:r>
    </w:p>
    <w:p>
      <w:r>
        <w:br w:type="page"/>
      </w:r>
    </w:p>
    <w:p>
      <w:pPr>
        <w:pStyle w:val="Heading1"/>
        <w:spacing w:after="160" w:before="320"/>
      </w:pPr>
      <w:r>
        <w:t xml:space="preserve">1. Introduction</w:t>
      </w:r>
    </w:p>
    <w:p>
      <w:pPr>
        <w:pStyle w:val="Heading2"/>
        <w:spacing w:after="120" w:before="240"/>
      </w:pPr>
      <w:r>
        <w:t xml:space="preserve">1.1 Problem Statement</w:t>
      </w:r>
    </w:p>
    <w:p>
      <w:pPr>
        <w:spacing w:after="160"/>
      </w:pPr>
      <w:r>
        <w:t xml:space="preserve">Fresh graduates and early-career job seekers repeatedly run into three connected problems when preparing to enter the job market:</w:t>
      </w:r>
    </w:p>
    <w:p>
      <w:pPr>
        <w:pStyle w:val="ListParagraph"/>
        <w:numPr>
          <w:ilvl w:val="0"/>
          <w:numId w:val="2"/>
        </w:numPr>
        <w:spacing w:after="90"/>
      </w:pPr>
      <w:r>
        <w:t xml:space="preserve">Resume Blindness — candidates cannot tell why their resume is being rejected, whether it matches a target job, whether it is ATS-friendly, or what skills are missing.</w:t>
      </w:r>
    </w:p>
    <w:p>
      <w:pPr>
        <w:pStyle w:val="ListParagraph"/>
        <w:numPr>
          <w:ilvl w:val="0"/>
          <w:numId w:val="2"/>
        </w:numPr>
        <w:spacing w:after="90"/>
      </w:pPr>
      <w:r>
        <w:t xml:space="preserve">Generic, Non-Actionable Feedback — most existing tools default to encouragement (“your resume is great!”) instead of the specific, evidence-based critique that real recruiters apply: weak descriptions, missing keywords, no measurable impact, poorly explained projects.</w:t>
      </w:r>
    </w:p>
    <w:p>
      <w:pPr>
        <w:pStyle w:val="ListParagraph"/>
        <w:numPr>
          <w:ilvl w:val="0"/>
          <w:numId w:val="2"/>
        </w:numPr>
        <w:spacing w:after="90"/>
      </w:pPr>
      <w:r>
        <w:t xml:space="preserve">Interview Uncertainty — candidates do not know what questions to expect, how recruiters actually judge answers, or how to improve between attempts.</w:t>
      </w:r>
    </w:p>
    <w:p>
      <w:pPr>
        <w:pStyle w:val="Heading2"/>
        <w:spacing w:after="120" w:before="240"/>
      </w:pPr>
      <w:r>
        <w:t xml:space="preserve">1.2 Proposed Solution</w:t>
      </w:r>
    </w:p>
    <w:p>
      <w:pPr>
        <w:spacing w:after="160"/>
      </w:pPr>
      <w:r>
        <w:t xml:space="preserve">CareerMirror AI acts as a recruiter and career mentor combined. It follows a single repeatable loop — Analyze → Critique → Improve → Practice → Track Growth — and, unlike typical AI writing tools, it does not invent skills or hand out inflated encouragement. Every piece of feedback and every rewritten resume line is grounded in the user's actual, stated skills and projects.</w:t>
      </w:r>
    </w:p>
    <w:p>
      <w:pPr>
        <w:pStyle w:val="Heading2"/>
        <w:spacing w:after="120" w:before="240"/>
      </w:pPr>
      <w:r>
        <w:t xml:space="preserve">1.3 Objectives</w:t>
      </w:r>
    </w:p>
    <w:p>
      <w:pPr>
        <w:pStyle w:val="ListParagraph"/>
        <w:numPr>
          <w:ilvl w:val="0"/>
          <w:numId w:val="2"/>
        </w:numPr>
        <w:spacing w:after="90"/>
      </w:pPr>
      <w:r>
        <w:t xml:space="preserve">Provide ATS-style resume analysis with specific, actionable feedback rather than generic praise.</w:t>
      </w:r>
    </w:p>
    <w:p>
      <w:pPr>
        <w:pStyle w:val="ListParagraph"/>
        <w:numPr>
          <w:ilvl w:val="0"/>
          <w:numId w:val="2"/>
        </w:numPr>
        <w:spacing w:after="90"/>
      </w:pPr>
      <w:r>
        <w:t xml:space="preserve">Generate tailored resume content that stays strictly grounded in the user's real experience (Truth Guard).</w:t>
      </w:r>
    </w:p>
    <w:p>
      <w:pPr>
        <w:pStyle w:val="ListParagraph"/>
        <w:numPr>
          <w:ilvl w:val="0"/>
          <w:numId w:val="2"/>
        </w:numPr>
        <w:spacing w:after="90"/>
      </w:pPr>
      <w:r>
        <w:t xml:space="preserve">Simulate realistic HR, technical, and resume-based interviews.</w:t>
      </w:r>
    </w:p>
    <w:p>
      <w:pPr>
        <w:pStyle w:val="ListParagraph"/>
        <w:numPr>
          <w:ilvl w:val="0"/>
          <w:numId w:val="2"/>
        </w:numPr>
        <w:spacing w:after="90"/>
      </w:pPr>
      <w:r>
        <w:t xml:space="preserve">Score interview performance across technical accuracy, communication, and confidence.</w:t>
      </w:r>
    </w:p>
    <w:p>
      <w:pPr>
        <w:pStyle w:val="ListParagraph"/>
        <w:numPr>
          <w:ilvl w:val="0"/>
          <w:numId w:val="2"/>
        </w:numPr>
        <w:spacing w:after="90"/>
      </w:pPr>
      <w:r>
        <w:t xml:space="preserve">Generate a personalized, time-boxed roadmap toward a target role.</w:t>
      </w:r>
    </w:p>
    <w:p>
      <w:pPr>
        <w:pStyle w:val="ListParagraph"/>
        <w:numPr>
          <w:ilvl w:val="0"/>
          <w:numId w:val="2"/>
        </w:numPr>
        <w:spacing w:after="90"/>
      </w:pPr>
      <w:r>
        <w:t xml:space="preserve">Compute a job-fit match score against a specific job description.</w:t>
      </w:r>
    </w:p>
    <w:p>
      <w:pPr>
        <w:pStyle w:val="ListParagraph"/>
        <w:numPr>
          <w:ilvl w:val="0"/>
          <w:numId w:val="2"/>
        </w:numPr>
        <w:spacing w:after="90"/>
      </w:pPr>
      <w:r>
        <w:t xml:space="preserve">Run entirely offline on a local LLM — no external API keys, no cloud dependency, no per-user data leaving the device.</w:t>
      </w:r>
    </w:p>
    <w:p>
      <w:pPr>
        <w:pStyle w:val="Heading1"/>
        <w:spacing w:after="160" w:before="320"/>
      </w:pPr>
      <w:r>
        <w:t xml:space="preserve">2. Project Scope</w:t>
      </w:r>
    </w:p>
    <w:p>
      <w:pPr>
        <w:pStyle w:val="Heading2"/>
        <w:spacing w:after="120" w:before="240"/>
      </w:pPr>
      <w:r>
        <w:t xml:space="preserve">2.1 Core Features — Full Committed Scope</w:t>
      </w:r>
    </w:p>
    <w:p>
      <w:pPr>
        <w:spacing w:after="160"/>
      </w:pPr>
      <w:r>
        <w:rPr>
          <w:i/>
          <w:iCs/>
        </w:rPr>
        <w:t xml:space="preserve">All features below are committed deliverables for this build. Nothing from the original feature set has been cut — only the timeline changed to reflect a solo, 10–14 day build instead of a 3-day, 2-person build.</w:t>
      </w:r>
    </w:p>
    <w:p>
      <w:pPr>
        <w:pStyle w:val="ListParagraph"/>
        <w:numPr>
          <w:ilvl w:val="0"/>
          <w:numId w:val="2"/>
        </w:numPr>
        <w:spacing w:after="90"/>
      </w:pPr>
      <w:r>
        <w:t xml:space="preserve">AI Resume Analyzer (ATS score, missing keywords, formatting feedback, recruiter verdict)</w:t>
      </w:r>
    </w:p>
    <w:p>
      <w:pPr>
        <w:pStyle w:val="ListParagraph"/>
        <w:numPr>
          <w:ilvl w:val="0"/>
          <w:numId w:val="2"/>
        </w:numPr>
        <w:spacing w:after="90"/>
      </w:pPr>
      <w:r>
        <w:t xml:space="preserve">AI Resume Tailoring with Truth Guard grounding</w:t>
      </w:r>
    </w:p>
    <w:p>
      <w:pPr>
        <w:pStyle w:val="ListParagraph"/>
        <w:numPr>
          <w:ilvl w:val="0"/>
          <w:numId w:val="2"/>
        </w:numPr>
        <w:spacing w:after="90"/>
      </w:pPr>
      <w:r>
        <w:t xml:space="preserve">AI Mock Interview — HR, Technical, and Resume-based modes (text-based chat)</w:t>
      </w:r>
    </w:p>
    <w:p>
      <w:pPr>
        <w:pStyle w:val="ListParagraph"/>
        <w:numPr>
          <w:ilvl w:val="0"/>
          <w:numId w:val="2"/>
        </w:numPr>
        <w:spacing w:after="90"/>
      </w:pPr>
      <w:r>
        <w:t xml:space="preserve">Honest Feedback Engine (post-interview scoring and issue list)</w:t>
      </w:r>
    </w:p>
    <w:p>
      <w:pPr>
        <w:pStyle w:val="ListParagraph"/>
        <w:numPr>
          <w:ilvl w:val="0"/>
          <w:numId w:val="2"/>
        </w:numPr>
        <w:spacing w:after="90"/>
      </w:pPr>
      <w:r>
        <w:t xml:space="preserve">Career Roadmap Generator</w:t>
      </w:r>
    </w:p>
    <w:p>
      <w:pPr>
        <w:pStyle w:val="ListParagraph"/>
        <w:numPr>
          <w:ilvl w:val="0"/>
          <w:numId w:val="2"/>
        </w:numPr>
        <w:spacing w:after="90"/>
      </w:pPr>
      <w:r>
        <w:t xml:space="preserve">Job Match System</w:t>
      </w:r>
    </w:p>
    <w:p>
      <w:pPr>
        <w:pStyle w:val="Heading2"/>
        <w:spacing w:after="120" w:before="240"/>
      </w:pPr>
      <w:r>
        <w:t xml:space="preserve">2.2 Stretch Goals — If Time Remains</w:t>
      </w:r>
    </w:p>
    <w:p>
      <w:pPr>
        <w:pStyle w:val="ListParagraph"/>
        <w:numPr>
          <w:ilvl w:val="0"/>
          <w:numId w:val="2"/>
        </w:numPr>
        <w:spacing w:after="90"/>
      </w:pPr>
      <w:r>
        <w:t xml:space="preserve">Voice-based interview mode using Whisper (tiny) speech-to-text</w:t>
      </w:r>
    </w:p>
    <w:p>
      <w:pPr>
        <w:pStyle w:val="ListParagraph"/>
        <w:numPr>
          <w:ilvl w:val="0"/>
          <w:numId w:val="2"/>
        </w:numPr>
        <w:spacing w:after="90"/>
      </w:pPr>
      <w:r>
        <w:t xml:space="preserve">Cloud sync (Firebase) as an alternative to local SQLite</w:t>
      </w:r>
    </w:p>
    <w:p>
      <w:pPr>
        <w:pStyle w:val="Heading2"/>
        <w:spacing w:after="120" w:before="240"/>
      </w:pPr>
      <w:r>
        <w:t xml:space="preserve">2.3 Known Limitations (stated upfront)</w:t>
      </w:r>
    </w:p>
    <w:p>
      <w:pPr>
        <w:pStyle w:val="ListParagraph"/>
        <w:numPr>
          <w:ilvl w:val="0"/>
          <w:numId w:val="2"/>
        </w:numPr>
        <w:spacing w:after="90"/>
      </w:pPr>
      <w:r>
        <w:t xml:space="preserve">Resume parsing is tuned for single-column resume layouts; heavily designed, multi-column resumes may extract with reduced accuracy.</w:t>
      </w:r>
    </w:p>
    <w:p>
      <w:pPr>
        <w:pStyle w:val="ListParagraph"/>
        <w:numPr>
          <w:ilvl w:val="0"/>
          <w:numId w:val="2"/>
        </w:numPr>
        <w:spacing w:after="90"/>
      </w:pPr>
      <w:r>
        <w:t xml:space="preserve">Feedback quality is bounded by the local model's reasoning ability. The Truth Guard system reduces hallucinated claims but does not guarantee perfect accuracy.</w:t>
      </w:r>
    </w:p>
    <w:p>
      <w:pPr>
        <w:pStyle w:val="ListParagraph"/>
        <w:numPr>
          <w:ilvl w:val="0"/>
          <w:numId w:val="2"/>
        </w:numPr>
        <w:spacing w:after="90"/>
      </w:pPr>
      <w:r>
        <w:t xml:space="preserve">The system runs locally on the presenting laptop for the demo; it is not deployed to a public server.</w:t>
      </w:r>
    </w:p>
    <w:p>
      <w:pPr>
        <w:pStyle w:val="ListParagraph"/>
        <w:numPr>
          <w:ilvl w:val="0"/>
          <w:numId w:val="2"/>
        </w:numPr>
        <w:spacing w:after="90"/>
      </w:pPr>
      <w:r>
        <w:rPr>
          <w:b w:val="false"/>
          <w:bCs w:val="false"/>
        </w:rPr>
        <w:t xml:space="preserve">No user accounts, login, or authentication — this is a single-user, local-only tool by design (see NFR-Privacy). A UI login/signup/settings system would add real build time for zero functional requirement it actually serves, so it is explicitly excluded rather than accidentally scoped in later.</w:t>
      </w:r>
    </w:p>
    <w:p>
      <w:pPr>
        <w:pStyle w:val="Heading1"/>
        <w:spacing w:after="160" w:before="320"/>
      </w:pPr>
      <w:r>
        <w:t xml:space="preserve">3. Functional Requirements</w:t>
      </w:r>
    </w:p>
    <w:p>
      <w:pPr>
        <w:spacing w:after="160"/>
      </w:pPr>
      <w:r>
        <w:t xml:space="preserve">Each requirement is grounded to one of the six core features and is testable end to end. This section is unchanged from the original scope — every requirement below remains a committed deliverable.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Requirement</w:t>
            </w:r>
          </w:p>
        </w:tc>
        <w:tc>
          <w:tcPr>
            <w:tcW w:type="dxa" w:w="56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Description</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FR-1</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Resume Upload &amp; Parsing</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User uploads a PDF resume; the system extracts and structures the raw text.</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FR-2</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Job Description Input</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User pastes or uploads a target job description.</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FR-3</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ATS Compatibility Score</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System returns a percentage ATS score and lists missing keywords vs. the job description.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FR-4</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Formatting Feedback</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System flags formatting issues — excess text, weak headings, length problems.</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FR-5</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Recruiter-Style Verdict</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System returns a shortlist-probability verdict with a stated reason.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FR-6</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Skill / Fact Extraction</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System extracts a structured list of the user's real skills and projects, used as the Truth Guard source of truth.</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FR-7</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Resume Tailoring</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System rewrites resume bullet points to better match a target job, using only facts present in FR-6's extracted list.</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FR-8</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Grounding Check</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Before returning tailored content, the system checks each generated claim against the extracted skill list and flags or strips anything ungrounded.</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FR-9</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Mock Interview — HR Mode</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Conversational interview evaluating communication, structure, and confidence.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FR-10</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Mock Interview — Technical Mode</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Domain/technical questions relevant to the target role.</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FR-11</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Mock Interview — Resume-Based Mode</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Questions generated directly from specific projects listed on the user's resume.</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FR-12</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Interview Scoring</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System scores technical accuracy, communication, and confidence, with a concrete issue list.</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FR-13</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Career Roadmap Generation</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Given current skills and a target role, system generates a month-by-month skill-building plan.</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FR-14</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Job Match Scoring</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Given a resume and job description, system computes a percentage match with matching vs. missing skills.</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FR-15</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Session History</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System stores past analyses and interview attempts per user for progress tracking (SQLite).</w:t>
            </w:r>
          </w:p>
        </w:tc>
      </w:tr>
    </w:tbl>
    <w:p>
      <w:pPr>
        <w:spacing w:after="200"/>
      </w:pPr>
    </w:p>
    <w:p>
      <w:pPr>
        <w:pStyle w:val="Heading1"/>
        <w:spacing w:after="160" w:before="320"/>
      </w:pPr>
      <w:r>
        <w:t xml:space="preserve">4. Non-Functional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Category</w:t>
            </w:r>
          </w:p>
        </w:tc>
        <w:tc>
          <w:tcPr>
            <w:tcW w:type="dxa" w:w="67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Requirement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Performance</w:t>
            </w:r>
          </w:p>
        </w:tc>
        <w:tc>
          <w:tcPr>
            <w:tcW w:type="dxa" w:w="6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Resume analysis returns within 8 seconds; each interview chat turn returns within 5 seconds — measured on 8GB RAM, CPU-only hardware. RAG context is kept small specifically to hold this bound.</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Reliability</w:t>
            </w:r>
          </w:p>
        </w:tc>
        <w:tc>
          <w:tcPr>
            <w:tcW w:type="dxa" w:w="6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Core features function fully offline with no network dependency during the demo.</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Privacy</w:t>
            </w:r>
          </w:p>
        </w:tc>
        <w:tc>
          <w:tcPr>
            <w:tcW w:type="dxa" w:w="6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All resume and personal data stays on-device; nothing is sent to a third-party API.</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Usability</w:t>
            </w:r>
          </w:p>
        </w:tc>
        <w:tc>
          <w:tcPr>
            <w:tcW w:type="dxa" w:w="6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Interface is usable without instructions; scores and feedback are shown in plain language.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Portability</w:t>
            </w:r>
          </w:p>
        </w:tc>
        <w:tc>
          <w:tcPr>
            <w:tcW w:type="dxa" w:w="6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Runs on a standard laptop (8GB RAM, no GPU) using only open-source, local tools.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Maintainability</w:t>
            </w:r>
          </w:p>
        </w:tc>
        <w:tc>
          <w:tcPr>
            <w:tcW w:type="dxa" w:w="67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Clear separation between parsing, retrieval, LLM, and presentation layers so features extend independently.</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Groundedness</w:t>
            </w:r>
          </w:p>
        </w:tc>
        <w:tc>
          <w:tcPr>
            <w:tcW w:type="dxa" w:w="6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Generated content must never assert skills, experience, or claims absent from the user's own resume (Truth Guard requirement).</w:t>
            </w:r>
          </w:p>
        </w:tc>
      </w:tr>
    </w:tbl>
    <w:p>
      <w:pPr>
        <w:spacing w:after="200"/>
      </w:pPr>
    </w:p>
    <w:p>
      <w:pPr>
        <w:pStyle w:val="Heading1"/>
        <w:spacing w:after="160" w:before="320"/>
      </w:pPr>
      <w:r>
        <w:t xml:space="preserve">5. System Architecture</w:t>
      </w:r>
    </w:p>
    <w:p>
      <w:pPr>
        <w:spacing w:after="160"/>
      </w:pPr>
      <w:r>
        <w:t xml:space="preserve">The pipeline runs entirely on-device. A resume and job description are parsed into clean text, split down two paths — a Truth Guard skill/fact extraction path and a RAG embedding path — and both feed into the local LLM, which produces grounded output for each of the six feature modules, persisted to SQLite and surfaced through the React dashboard.</w:t>
      </w:r>
    </w:p>
    <w:p>
      <w:pPr>
        <w:jc w:val="center"/>
      </w:pPr>
      <w:r>
        <w:drawing>
          <wp:inline distT="0" distB="0" distL="0" distR="0">
            <wp:extent cx="3619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714875"/>
                    </a:xfrm>
                    <a:prstGeom prst="rect">
                      <a:avLst/>
                    </a:prstGeom>
                  </pic:spPr>
                </pic:pic>
              </a:graphicData>
            </a:graphic>
          </wp:inline>
        </w:drawing>
      </w:r>
    </w:p>
    <w:p>
      <w:pPr>
        <w:pStyle w:val="Heading1"/>
        <w:spacing w:after="160" w:before="320"/>
      </w:pPr>
      <w:r>
        <w:t xml:space="preserve">6. Technology Stack</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Layer</w:t>
            </w:r>
          </w:p>
        </w:tc>
        <w:tc>
          <w:tcPr>
            <w:tcW w:type="dxa" w:w="26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Technology</w:t>
            </w:r>
          </w:p>
        </w:tc>
        <w:tc>
          <w:tcPr>
            <w:tcW w:type="dxa" w:w="45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Purpose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Frontend</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React + Tailwind CSS</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Dashboard, resume upload, interview chat UI</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Backend</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FastAPI (Python)</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REST API layer connecting frontend to the AI pipeline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LLM Runtime</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Ollama — Phi-3 Mini</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Local, fully offline language model inference</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RAG Orchestration</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LangChain</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Chains retrieval and prompting for each feature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Embeddings</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Sentence-Transformers (all-MiniLM-L6-v2)</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Converts resume/JD text into vectors for retrieval</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Vector Store</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ChromaDB</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Stores and retrieves resume/JD/interview-question chunks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PDF Parsing</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PyMuPDF</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Extracts text from uploaded resume PDFs</w:t>
            </w:r>
          </w:p>
        </w:tc>
      </w:tr>
      <w:tr>
        <w:tc>
          <w:tcPr>
            <w:tcW w:type="dxa" w:w="18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Database</w:t>
            </w:r>
          </w:p>
        </w:tc>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SQLite</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Stores user sessions, scores, and history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Voice (stretch)</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Whisper (tiny)</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Speech-to-text for the optional voice interview mode</w:t>
            </w:r>
          </w:p>
        </w:tc>
      </w:tr>
    </w:tbl>
    <w:p>
      <w:pPr>
        <w:spacing w:after="200"/>
      </w:pPr>
    </w:p>
    <w:p>
      <w:pPr>
        <w:pStyle w:val="Heading1"/>
        <w:spacing w:after="160" w:before="320"/>
      </w:pPr>
      <w:r>
        <w:t xml:space="preserve">7. AI / LLM Pipeline Design</w:t>
      </w:r>
    </w:p>
    <w:p>
      <w:pPr>
        <w:pStyle w:val="Heading2"/>
        <w:spacing w:after="120" w:before="240"/>
      </w:pPr>
      <w:r>
        <w:t xml:space="preserve">7.1 Local LLM Setup</w:t>
      </w:r>
    </w:p>
    <w:p>
      <w:pPr>
        <w:pStyle w:val="ListParagraph"/>
        <w:numPr>
          <w:ilvl w:val="0"/>
          <w:numId w:val="2"/>
        </w:numPr>
        <w:spacing w:after="90"/>
      </w:pPr>
      <w:r>
        <w:t xml:space="preserve">Install Ollama (ollama.com).</w:t>
      </w:r>
    </w:p>
    <w:p>
      <w:pPr>
        <w:pStyle w:val="ListParagraph"/>
        <w:numPr>
          <w:ilvl w:val="0"/>
          <w:numId w:val="2"/>
        </w:numPr>
        <w:spacing w:after="90"/>
      </w:pPr>
      <w:r>
        <w:t xml:space="preserve">Pull the model: ollama pull phi3:mini</w:t>
      </w:r>
    </w:p>
    <w:p>
      <w:pPr>
        <w:pStyle w:val="ListParagraph"/>
        <w:numPr>
          <w:ilvl w:val="0"/>
          <w:numId w:val="2"/>
        </w:numPr>
        <w:spacing w:after="90"/>
      </w:pPr>
      <w:r>
        <w:t xml:space="preserve">Ollama runs a local server (default port 11434); the FastAPI backend calls it over HTTP — no API key, no internet required at inference time.</w:t>
      </w:r>
    </w:p>
    <w:p>
      <w:pPr>
        <w:pStyle w:val="Heading2"/>
        <w:spacing w:after="120" w:before="240"/>
      </w:pPr>
      <w:r>
        <w:t xml:space="preserve">7.2 RAG Pipeline</w:t>
      </w:r>
    </w:p>
    <w:p>
      <w:pPr>
        <w:pStyle w:val="ListParagraph"/>
        <w:numPr>
          <w:ilvl w:val="0"/>
          <w:numId w:val="2"/>
        </w:numPr>
        <w:spacing w:after="90"/>
      </w:pPr>
      <w:r>
        <w:t xml:space="preserve">Resume and job description text is chunked after parsing.</w:t>
      </w:r>
    </w:p>
    <w:p>
      <w:pPr>
        <w:pStyle w:val="ListParagraph"/>
        <w:numPr>
          <w:ilvl w:val="0"/>
          <w:numId w:val="2"/>
        </w:numPr>
        <w:spacing w:after="90"/>
      </w:pPr>
      <w:r>
        <w:t xml:space="preserve">Chunks are embedded with all-MiniLM-L6-v2 and stored in a per-session ChromaDB collection.</w:t>
      </w:r>
    </w:p>
    <w:p>
      <w:pPr>
        <w:pStyle w:val="ListParagraph"/>
        <w:numPr>
          <w:ilvl w:val="0"/>
          <w:numId w:val="2"/>
        </w:numPr>
        <w:spacing w:after="90"/>
      </w:pPr>
      <w:r>
        <w:t xml:space="preserve">At query time, the most relevant chunks are retrieved and injected into the prompt sent to Phi-3 Mini.</w:t>
      </w:r>
    </w:p>
    <w:p>
      <w:pPr>
        <w:pStyle w:val="Heading2"/>
        <w:spacing w:after="120" w:before="240"/>
      </w:pPr>
      <w:r>
        <w:t xml:space="preserve">7.3 Truth Guard System</w:t>
      </w:r>
    </w:p>
    <w:p>
      <w:pPr>
        <w:spacing w:after="160"/>
      </w:pPr>
      <w:r>
        <w:t xml:space="preserve">This is the feature that makes the “honest” pitch credible, so it is treated as a real engineering component rather than a prompt instruction:</w:t>
      </w:r>
    </w:p>
    <w:p>
      <w:pPr>
        <w:pStyle w:val="ListParagraph"/>
        <w:numPr>
          <w:ilvl w:val="0"/>
          <w:numId w:val="2"/>
        </w:numPr>
        <w:spacing w:after="90"/>
      </w:pPr>
      <w:r>
        <w:t xml:space="preserve">Step 1 — Extraction: a dedicated extraction pass over the resume produces a structured list of the user's actual skills, tools, and project claims.</w:t>
      </w:r>
    </w:p>
    <w:p>
      <w:pPr>
        <w:pStyle w:val="ListParagraph"/>
        <w:numPr>
          <w:ilvl w:val="0"/>
          <w:numId w:val="2"/>
        </w:numPr>
        <w:spacing w:after="90"/>
      </w:pPr>
      <w:r>
        <w:t xml:space="preserve">Step 2 — Grounded generation: every tailoring, feedback, or interview-question prompt includes this extracted list and is instructed to reference only items in it.</w:t>
      </w:r>
    </w:p>
    <w:p>
      <w:pPr>
        <w:pStyle w:val="ListParagraph"/>
        <w:numPr>
          <w:ilvl w:val="0"/>
          <w:numId w:val="2"/>
        </w:numPr>
        <w:spacing w:after="90"/>
      </w:pPr>
      <w:r>
        <w:t xml:space="preserve">Step 3 — Post-generation check: generated skill/tool mentions are compared against the extracted list (string or embedding-similarity match); unmatched items are flagged or stripped before the response reaches the user.</w:t>
      </w:r>
    </w:p>
    <w:p>
      <w:pPr>
        <w:pStyle w:val="Heading1"/>
        <w:spacing w:after="160" w:before="320"/>
      </w:pPr>
      <w:r>
        <w:t xml:space="preserve">8. Project Structure</w:t>
      </w:r>
    </w:p>
    <w:p>
      <w:pPr>
        <w:spacing w:after="160"/>
      </w:pPr>
      <w:r>
        <w:t xml:space="preserve">backend/
app/
  main.py
  api/
    resume.py
    interview.py
    roadmap.py
    job_match.py
  core/
    llm_client.py       # Ollama wrapper
    rag_pipeline.py      # embeddings + ChromaDB
    truth_guard.py        # extraction + grounding check
    pdf_parser.py          # PyMuPDF wrapper
  models/
    schemas.py
    db.py                     # SQLite models
  prompts/
    resume_analysis.txt
    resume_tailoring.txt
    interview_hr.txt
    interview_technical.txt
    feedback_engine.txt
    roadmap.txt
requirements.txt
chroma_db/                    # local vector store data
frontend/
src/
  pages/
    Landing.jsx
    Dashboard.jsx
    ResumeUpload.jsx           # includes brief context questions inline — no separate onboarding flow
    AnalysisResults.jsx
    ResumeFeedback.jsx
    InterviewRoom.jsx          # HR, Technical, Resume-based modes (FR-9/10/11)
    InterviewFeedback.jsx      # scoring + issue list (FR-12)
    JobMatch.jsx               # FR-14 — absorbs what would have been a separate "Career Match" page
    Roadmap.jsx                # FR-13 — shows skill gaps in context of the plan, not a separate page
    Recommendations.jsx
    AnalysisHistory.jsx        # simple table, no separate progression chart system
    Profile.jsx                # lightweight read-only summary, no editable CRUD/settings
  components/
    ScoreCard.jsx
    ChatBubble.jsx
    UploadDropzone.jsx
  api/
    client.js
App.jsx
package.json
tailwind.config.js</w:t>
      </w:r>
    </w:p>
    <w:p>
      <w:pPr>
        <w:pStyle w:val="Heading1"/>
        <w:spacing w:after="160" w:before="320"/>
      </w:pPr>
      <w:r>
        <w:t xml:space="preserve">9. Ownership</w:t>
      </w:r>
    </w:p>
    <w:p>
      <w:pPr>
        <w:spacing w:after="160"/>
      </w:pPr>
      <w:r>
        <w:t xml:space="preserve">This build is solo. The original plan assumed a 2-person, 3-day sprint (backend/AI vs. frontend split); the timeline in Section 10 below re-plans the exact same feature set for one person working across 10–14 days, with backend/AI work and frontend work sequenced so each layer is stable before the next depends on it, rather than two people working the layers simultaneously.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Owner</w:t>
            </w:r>
          </w:p>
        </w:tc>
        <w:tc>
          <w:tcPr>
            <w:tcW w:type="dxa" w:w="67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Scope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Umama (solo)</w:t>
            </w:r>
          </w:p>
        </w:tc>
        <w:tc>
          <w:tcPr>
            <w:tcW w:type="dxa" w:w="6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Full stack: FastAPI backend, Ollama/LLM integration, RAG pipeline, Truth Guard system, prompt design, SQLite schema, all API endpoints, React + Tailwind frontend, resume upload flow, interview chat interface, visual design, end-to-end integration and testing.</w:t>
            </w:r>
          </w:p>
        </w:tc>
      </w:tr>
    </w:tbl>
    <w:p>
      <w:pPr>
        <w:spacing w:after="200"/>
      </w:pPr>
    </w:p>
    <w:p>
      <w:pPr>
        <w:pStyle w:val="Heading1"/>
        <w:spacing w:after="160" w:before="320"/>
      </w:pPr>
      <w:r>
        <w:t xml:space="preserve">10. Solo Implementation Plan (10–14 Days)</w:t>
      </w:r>
    </w:p>
    <w:p>
      <w:pPr>
        <w:spacing w:after="160"/>
      </w:pPr>
      <w:r>
        <w:t xml:space="preserve">Re-sequenced from the original 3-day, 2-person plan to a solo build. Every feature from Section 2.1 remains in scope — nothing has been cut. The plan is organized so the riskiest, most foundational piece (local LLM + RAG on real hardware) is validated on Day 1, before any UI work depends on it, and each subsequent phase only builds on a layer that already works. Days 13–14 exist as float — use them if any earlier phase overruns, or attempt the voice stretch goal if on schedule.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Day(s)</w:t>
            </w:r>
          </w:p>
        </w:tc>
        <w:tc>
          <w:tcPr>
            <w:tcW w:type="dxa" w:w="24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Phase</w:t>
            </w:r>
          </w:p>
        </w:tc>
        <w:tc>
          <w:tcPr>
            <w:tcW w:type="dxa" w:w="56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What Gets Built</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1</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Foundation &amp; Risk Validation</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60"/>
            </w:pPr>
            <w:r>
              <w:rPr>
                <w:sz w:val="19"/>
                <w:szCs w:val="19"/>
              </w:rPr>
              <w:t xml:space="preserve">• </w:t>
            </w:r>
            <w:r>
              <w:rPr>
                <w:sz w:val="19"/>
                <w:szCs w:val="19"/>
              </w:rPr>
              <w:t xml:space="preserve">Install Ollama, pull phi3:mini, confirm it actually runs at usable speed on your real 8GB CPU-only hardware — this is the single biggest project risk, so it gets tested first, not last.</w:t>
            </w:r>
          </w:p>
          <w:p>
            <w:pPr>
              <w:spacing w:after="60"/>
            </w:pPr>
            <w:r>
              <w:rPr>
                <w:sz w:val="19"/>
                <w:szCs w:val="19"/>
              </w:rPr>
              <w:t xml:space="preserve">• </w:t>
            </w:r>
            <w:r>
              <w:rPr>
                <w:sz w:val="19"/>
                <w:szCs w:val="19"/>
              </w:rPr>
              <w:t xml:space="preserve">Set up FastAPI project skeleton and PyMuPDF resume parser.</w:t>
            </w:r>
          </w:p>
          <w:p>
            <w:pPr>
              <w:spacing w:after="60"/>
            </w:pPr>
            <w:r>
              <w:rPr>
                <w:sz w:val="19"/>
                <w:szCs w:val="19"/>
              </w:rPr>
              <w:t xml:space="preserve">• </w:t>
            </w:r>
            <w:r>
              <w:rPr>
                <w:sz w:val="19"/>
                <w:szCs w:val="19"/>
              </w:rPr>
              <w:t xml:space="preserve">Set up ChromaDB + sentence-transformers embeddings pipeline.</w:t>
            </w:r>
          </w:p>
          <w:p>
            <w:pPr>
              <w:spacing w:after="0"/>
            </w:pPr>
            <w:r>
              <w:rPr>
                <w:sz w:val="19"/>
                <w:szCs w:val="19"/>
              </w:rPr>
              <w:t xml:space="preserve">• </w:t>
            </w:r>
            <w:r>
              <w:rPr>
                <w:sz w:val="19"/>
                <w:szCs w:val="19"/>
              </w:rPr>
              <w:t xml:space="preserve">Define the full API contract (all endpoint shapes for every feature) up front, since there's no second person to negotiate it with mid-build.</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2–3</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Resume Analyzer + Truth Guard Core</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60"/>
            </w:pPr>
            <w:r>
              <w:rPr>
                <w:sz w:val="19"/>
                <w:szCs w:val="19"/>
              </w:rPr>
              <w:t xml:space="preserve">• </w:t>
            </w:r>
            <w:r>
              <w:rPr>
                <w:sz w:val="19"/>
                <w:szCs w:val="19"/>
              </w:rPr>
              <w:t xml:space="preserve">Build FR-1/FR-2: resume upload/parsing + job description input.</w:t>
            </w:r>
          </w:p>
          <w:p>
            <w:pPr>
              <w:spacing w:after="60"/>
            </w:pPr>
            <w:r>
              <w:rPr>
                <w:sz w:val="19"/>
                <w:szCs w:val="19"/>
              </w:rPr>
              <w:t xml:space="preserve">• </w:t>
            </w:r>
            <w:r>
              <w:rPr>
                <w:sz w:val="19"/>
                <w:szCs w:val="19"/>
              </w:rPr>
              <w:t xml:space="preserve">Build FR-6: skill/fact extraction pass (Truth Guard Step 1).</w:t>
            </w:r>
          </w:p>
          <w:p>
            <w:pPr>
              <w:spacing w:after="60"/>
            </w:pPr>
            <w:r>
              <w:rPr>
                <w:sz w:val="19"/>
                <w:szCs w:val="19"/>
              </w:rPr>
              <w:t xml:space="preserve">• </w:t>
            </w:r>
            <w:r>
              <w:rPr>
                <w:sz w:val="19"/>
                <w:szCs w:val="19"/>
              </w:rPr>
              <w:t xml:space="preserve">Build FR-3/FR-4/FR-5: ATS score, formatting feedback, recruiter verdict.</w:t>
            </w:r>
          </w:p>
          <w:p>
            <w:pPr>
              <w:spacing w:after="0"/>
            </w:pPr>
            <w:r>
              <w:rPr>
                <w:sz w:val="19"/>
                <w:szCs w:val="19"/>
              </w:rPr>
              <w:t xml:space="preserve">• </w:t>
            </w:r>
            <w:r>
              <w:rPr>
                <w:sz w:val="19"/>
                <w:szCs w:val="19"/>
              </w:rPr>
              <w:t xml:space="preserve">Write and test the resume_analysis.txt prompt directly against Phi-3 Mini; tune wording based on real output quality, not assumption.</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4–5</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Resume Tailoring + Grounding Check</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60"/>
            </w:pPr>
            <w:r>
              <w:rPr>
                <w:sz w:val="19"/>
                <w:szCs w:val="19"/>
              </w:rPr>
              <w:t xml:space="preserve">• </w:t>
            </w:r>
            <w:r>
              <w:rPr>
                <w:sz w:val="19"/>
                <w:szCs w:val="19"/>
              </w:rPr>
              <w:t xml:space="preserve">Build FR-7: resume tailoring generation.</w:t>
            </w:r>
          </w:p>
          <w:p>
            <w:pPr>
              <w:spacing w:after="60"/>
            </w:pPr>
            <w:r>
              <w:rPr>
                <w:sz w:val="19"/>
                <w:szCs w:val="19"/>
              </w:rPr>
              <w:t xml:space="preserve">• </w:t>
            </w:r>
            <w:r>
              <w:rPr>
                <w:sz w:val="19"/>
                <w:szCs w:val="19"/>
              </w:rPr>
              <w:t xml:space="preserve">Build FR-8: Truth Guard Steps 2–3 — grounded generation + post-generation similarity check against the extracted skill list.</w:t>
            </w:r>
          </w:p>
          <w:p>
            <w:pPr>
              <w:spacing w:after="0"/>
            </w:pPr>
            <w:r>
              <w:rPr>
                <w:sz w:val="19"/>
                <w:szCs w:val="19"/>
              </w:rPr>
              <w:t xml:space="preserve">• </w:t>
            </w:r>
            <w:r>
              <w:rPr>
                <w:sz w:val="19"/>
                <w:szCs w:val="19"/>
              </w:rPr>
              <w:t xml:space="preserve">This is the highest-risk feature in the whole product (it's the actual “honest” differentiator) — budget real time to test it against several sample resumes and tune the similarity threshold until false-positive/false-negative flags feel right.</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6</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Frontend Foundation</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60"/>
            </w:pPr>
            <w:r>
              <w:rPr>
                <w:sz w:val="19"/>
                <w:szCs w:val="19"/>
              </w:rPr>
              <w:t xml:space="preserve">• </w:t>
            </w:r>
            <w:r>
              <w:rPr>
                <w:sz w:val="19"/>
                <w:szCs w:val="19"/>
              </w:rPr>
              <w:t xml:space="preserve">React + Tailwind scaffold, design system (colors/typography).</w:t>
            </w:r>
          </w:p>
          <w:p>
            <w:pPr>
              <w:spacing w:after="60"/>
            </w:pPr>
            <w:r>
              <w:rPr>
                <w:sz w:val="19"/>
                <w:szCs w:val="19"/>
              </w:rPr>
              <w:t xml:space="preserve">• </w:t>
            </w:r>
            <w:r>
              <w:rPr>
                <w:sz w:val="19"/>
                <w:szCs w:val="19"/>
              </w:rPr>
              <w:t xml:space="preserve">Build Dashboard shell and Resume Upload page.</w:t>
            </w:r>
          </w:p>
          <w:p>
            <w:pPr>
              <w:spacing w:after="0"/>
            </w:pPr>
            <w:r>
              <w:rPr>
                <w:sz w:val="19"/>
                <w:szCs w:val="19"/>
              </w:rPr>
              <w:t xml:space="preserve">• </w:t>
            </w:r>
            <w:r>
              <w:rPr>
                <w:sz w:val="19"/>
                <w:szCs w:val="19"/>
              </w:rPr>
              <w:t xml:space="preserve">Wire Resume Analyzer + Tailoring pages to the now-working backend from Days 2–5, since that layer is stable enough to build against.</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7–9</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Mock Interview System</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60"/>
            </w:pPr>
            <w:r>
              <w:rPr>
                <w:sz w:val="19"/>
                <w:szCs w:val="19"/>
              </w:rPr>
              <w:t xml:space="preserve">• </w:t>
            </w:r>
            <w:r>
              <w:rPr>
                <w:sz w:val="19"/>
                <w:szCs w:val="19"/>
              </w:rPr>
              <w:t xml:space="preserve">Build FR-9/FR-10/FR-11: HR, Technical, and Resume-based interview modes (backend prompts + conversation logic).</w:t>
            </w:r>
          </w:p>
          <w:p>
            <w:pPr>
              <w:spacing w:after="60"/>
            </w:pPr>
            <w:r>
              <w:rPr>
                <w:sz w:val="19"/>
                <w:szCs w:val="19"/>
              </w:rPr>
              <w:t xml:space="preserve">• </w:t>
            </w:r>
            <w:r>
              <w:rPr>
                <w:sz w:val="19"/>
                <w:szCs w:val="19"/>
              </w:rPr>
              <w:t xml:space="preserve">Build FR-12: interview scoring and issue-list generation.</w:t>
            </w:r>
          </w:p>
          <w:p>
            <w:pPr>
              <w:spacing w:after="0"/>
            </w:pPr>
            <w:r>
              <w:rPr>
                <w:sz w:val="19"/>
                <w:szCs w:val="19"/>
              </w:rPr>
              <w:t xml:space="preserve">• </w:t>
            </w:r>
            <w:r>
              <w:rPr>
                <w:sz w:val="19"/>
                <w:szCs w:val="19"/>
              </w:rPr>
              <w:t xml:space="preserve">Build the Interview Room chat UI and Score Card component; wire to backend.</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10</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Roadmap + Job Match</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60"/>
            </w:pPr>
            <w:r>
              <w:rPr>
                <w:sz w:val="19"/>
                <w:szCs w:val="19"/>
              </w:rPr>
              <w:t xml:space="preserve">• </w:t>
            </w:r>
            <w:r>
              <w:rPr>
                <w:sz w:val="19"/>
                <w:szCs w:val="19"/>
              </w:rPr>
              <w:t xml:space="preserve">Build FR-13: career roadmap generator.</w:t>
            </w:r>
          </w:p>
          <w:p>
            <w:pPr>
              <w:spacing w:after="60"/>
            </w:pPr>
            <w:r>
              <w:rPr>
                <w:sz w:val="19"/>
                <w:szCs w:val="19"/>
              </w:rPr>
              <w:t xml:space="preserve">• </w:t>
            </w:r>
            <w:r>
              <w:rPr>
                <w:sz w:val="19"/>
                <w:szCs w:val="19"/>
              </w:rPr>
              <w:t xml:space="preserve">Build FR-14: job match scoring.</w:t>
            </w:r>
          </w:p>
          <w:p>
            <w:pPr>
              <w:spacing w:after="0"/>
            </w:pPr>
            <w:r>
              <w:rPr>
                <w:sz w:val="19"/>
                <w:szCs w:val="19"/>
              </w:rPr>
              <w:t xml:space="preserve">• </w:t>
            </w:r>
            <w:r>
              <w:rPr>
                <w:sz w:val="19"/>
                <w:szCs w:val="19"/>
              </w:rPr>
              <w:t xml:space="preserve">Build the Roadmap and Job Match frontend views; wire to backend.</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11</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Session History &amp; Persistence</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60"/>
            </w:pPr>
            <w:r>
              <w:rPr>
                <w:sz w:val="19"/>
                <w:szCs w:val="19"/>
              </w:rPr>
              <w:t xml:space="preserve">• </w:t>
            </w:r>
            <w:r>
              <w:rPr>
                <w:sz w:val="19"/>
                <w:szCs w:val="19"/>
              </w:rPr>
              <w:t xml:space="preserve">Build FR-15: SQLite session history across all features.</w:t>
            </w:r>
          </w:p>
          <w:p>
            <w:pPr>
              <w:spacing w:after="0"/>
            </w:pPr>
            <w:r>
              <w:rPr>
                <w:sz w:val="19"/>
                <w:szCs w:val="19"/>
              </w:rPr>
              <w:t xml:space="preserve">• </w:t>
            </w:r>
            <w:r>
              <w:rPr>
                <w:sz w:val="19"/>
                <w:szCs w:val="19"/>
              </w:rPr>
              <w:t xml:space="preserve">Add history views so past analyses/interview attempts are actually retrievable, not just stored.</w:t>
            </w:r>
          </w:p>
        </w:tc>
      </w:tr>
      <w:tr>
        <w:tc>
          <w:tcPr>
            <w:tcW w:type="dxa" w:w="9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12</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Integration, Performance, Polish</w:t>
            </w:r>
          </w:p>
        </w:tc>
        <w:tc>
          <w:tcPr>
            <w:tcW w:type="dxa" w:w="5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60"/>
            </w:pPr>
            <w:r>
              <w:rPr>
                <w:sz w:val="19"/>
                <w:szCs w:val="19"/>
              </w:rPr>
              <w:t xml:space="preserve">• </w:t>
            </w:r>
            <w:r>
              <w:rPr>
                <w:sz w:val="19"/>
                <w:szCs w:val="19"/>
              </w:rPr>
              <w:t xml:space="preserve">Full end-to-end testing across every feature with real resumes and job descriptions.</w:t>
            </w:r>
          </w:p>
          <w:p>
            <w:pPr>
              <w:spacing w:after="60"/>
            </w:pPr>
            <w:r>
              <w:rPr>
                <w:sz w:val="19"/>
                <w:szCs w:val="19"/>
              </w:rPr>
              <w:t xml:space="preserve">• </w:t>
            </w:r>
            <w:r>
              <w:rPr>
                <w:sz w:val="19"/>
                <w:szCs w:val="19"/>
              </w:rPr>
              <w:t xml:space="preserve">Performance tuning: response caps, pre-loaded model at server start, confirm the NFR-4 latency targets (8s / 5s) actually hold.</w:t>
            </w:r>
          </w:p>
          <w:p>
            <w:pPr>
              <w:spacing w:after="0"/>
            </w:pPr>
            <w:r>
              <w:rPr>
                <w:sz w:val="19"/>
                <w:szCs w:val="19"/>
              </w:rPr>
              <w:t xml:space="preserve">• </w:t>
            </w:r>
            <w:r>
              <w:rPr>
                <w:sz w:val="19"/>
                <w:szCs w:val="19"/>
              </w:rPr>
              <w:t xml:space="preserve">UI/UX polish: loading states, error states, empty states across all five frontend pages.</w:t>
            </w:r>
          </w:p>
        </w:tc>
      </w:tr>
      <w:tr>
        <w:tc>
          <w:tcPr>
            <w:tcW w:type="dxa" w:w="9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13–14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Float — Stretch Goal or Buffer</w:t>
            </w:r>
          </w:p>
        </w:tc>
        <w:tc>
          <w:tcPr>
            <w:tcW w:type="dxa" w:w="5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60"/>
            </w:pPr>
            <w:r>
              <w:rPr>
                <w:sz w:val="19"/>
                <w:szCs w:val="19"/>
              </w:rPr>
              <w:t xml:space="preserve">• </w:t>
            </w:r>
            <w:r>
              <w:rPr>
                <w:sz w:val="19"/>
                <w:szCs w:val="19"/>
              </w:rPr>
              <w:t xml:space="preserve">If on schedule: attempt the voice interview stretch goal (Whisper tiny).</w:t>
            </w:r>
          </w:p>
          <w:p>
            <w:pPr>
              <w:spacing w:after="60"/>
            </w:pPr>
            <w:r>
              <w:rPr>
                <w:sz w:val="19"/>
                <w:szCs w:val="19"/>
              </w:rPr>
              <w:t xml:space="preserve">• </w:t>
            </w:r>
            <w:r>
              <w:rPr>
                <w:sz w:val="19"/>
                <w:szCs w:val="19"/>
              </w:rPr>
              <w:t xml:space="preserve">If behind schedule: this is intentional slack — use it to finish whichever phase above overran, rather than compressing quality elsewhere.</w:t>
            </w:r>
          </w:p>
          <w:p>
            <w:pPr>
              <w:spacing w:after="0"/>
            </w:pPr>
            <w:r>
              <w:rPr>
                <w:sz w:val="19"/>
                <w:szCs w:val="19"/>
              </w:rPr>
              <w:t xml:space="preserve">• </w:t>
            </w:r>
            <w:r>
              <w:rPr>
                <w:sz w:val="19"/>
                <w:szCs w:val="19"/>
              </w:rPr>
              <w:t xml:space="preserve">Either way: prepare the demo script and any presentation materials.</w:t>
            </w:r>
          </w:p>
        </w:tc>
      </w:tr>
    </w:tbl>
    <w:p>
      <w:pPr>
        <w:spacing w:after="200"/>
      </w:pPr>
    </w:p>
    <w:p>
      <w:pPr>
        <w:pStyle w:val="Heading1"/>
        <w:spacing w:after="160" w:before="320"/>
      </w:pPr>
      <w:r>
        <w:t xml:space="preserve">11. Installation &amp; Setup Requirements</w:t>
      </w:r>
    </w:p>
    <w:p>
      <w:pPr>
        <w:pStyle w:val="Heading2"/>
        <w:spacing w:after="120" w:before="240"/>
      </w:pPr>
      <w:r>
        <w:t xml:space="preserve">11.1 Tools to Install</w:t>
      </w:r>
    </w:p>
    <w:p>
      <w:pPr>
        <w:pStyle w:val="ListParagraph"/>
        <w:numPr>
          <w:ilvl w:val="0"/>
          <w:numId w:val="2"/>
        </w:numPr>
        <w:spacing w:after="90"/>
      </w:pPr>
      <w:r>
        <w:t xml:space="preserve">Node.js (v18+) and npm — for the frontend</w:t>
      </w:r>
    </w:p>
    <w:p>
      <w:pPr>
        <w:pStyle w:val="ListParagraph"/>
        <w:numPr>
          <w:ilvl w:val="0"/>
          <w:numId w:val="2"/>
        </w:numPr>
        <w:spacing w:after="90"/>
      </w:pPr>
      <w:r>
        <w:t xml:space="preserve">Python 3.10+ — for the backend</w:t>
      </w:r>
    </w:p>
    <w:p>
      <w:pPr>
        <w:pStyle w:val="ListParagraph"/>
        <w:numPr>
          <w:ilvl w:val="0"/>
          <w:numId w:val="2"/>
        </w:numPr>
        <w:spacing w:after="90"/>
      </w:pPr>
      <w:r>
        <w:t xml:space="preserve">Ollama (ollama.com) — local LLM runtime</w:t>
      </w:r>
    </w:p>
    <w:p>
      <w:pPr>
        <w:pStyle w:val="ListParagraph"/>
        <w:numPr>
          <w:ilvl w:val="0"/>
          <w:numId w:val="2"/>
        </w:numPr>
        <w:spacing w:after="90"/>
      </w:pPr>
      <w:r>
        <w:t xml:space="preserve">Model pull: ollama pull phi3:mini</w:t>
      </w:r>
    </w:p>
    <w:p>
      <w:pPr>
        <w:pStyle w:val="Heading2"/>
        <w:spacing w:after="120" w:before="240"/>
      </w:pPr>
      <w:r>
        <w:t xml:space="preserve">11.2 Python Packages</w:t>
      </w:r>
    </w:p>
    <w:p>
      <w:pPr>
        <w:spacing w:after="160"/>
      </w:pPr>
      <w:r>
        <w:t xml:space="preserve">fastapi, uvicorn, pymupdf, sentence-transformers, chromadb, langchain, python-multipart</w:t>
      </w:r>
    </w:p>
    <w:p>
      <w:pPr>
        <w:spacing w:after="160"/>
      </w:pPr>
      <w:r>
        <w:rPr>
          <w:i/>
          <w:iCs/>
        </w:rPr>
        <w:t xml:space="preserve">(sqlite3 is part of the Python standard library — no separate install needed.)</w:t>
      </w:r>
    </w:p>
    <w:p>
      <w:pPr>
        <w:pStyle w:val="Heading2"/>
        <w:spacing w:after="120" w:before="240"/>
      </w:pPr>
      <w:r>
        <w:t xml:space="preserve">11.3 Node Packages</w:t>
      </w:r>
    </w:p>
    <w:p>
      <w:pPr>
        <w:spacing w:after="160"/>
      </w:pPr>
      <w:r>
        <w:t xml:space="preserve">react, react-dom, react-router-dom, tailwindcss, axios</w:t>
      </w:r>
    </w:p>
    <w:p>
      <w:pPr>
        <w:pStyle w:val="Heading2"/>
        <w:spacing w:after="120" w:before="240"/>
      </w:pPr>
      <w:r>
        <w:t xml:space="preserve">11.4 Stretch — Voice Mode</w:t>
      </w:r>
    </w:p>
    <w:p>
      <w:pPr>
        <w:spacing w:after="160"/>
      </w:pPr>
      <w:r>
        <w:t xml:space="preserve">openai-whisper (or whisper.cpp for lower resource use)</w:t>
      </w:r>
    </w:p>
    <w:p>
      <w:pPr>
        <w:pStyle w:val="Heading1"/>
        <w:spacing w:after="160" w:before="320"/>
      </w:pPr>
      <w:r>
        <w:t xml:space="preserve">12. Risks &amp; Mitigations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Risk</w:t>
            </w:r>
          </w:p>
        </w:tc>
        <w:tc>
          <w:tcPr>
            <w:tcW w:type="dxa" w:w="22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Impact</w:t>
            </w:r>
          </w:p>
        </w:tc>
        <w:tc>
          <w:tcPr>
            <w:tcW w:type="dxa" w:w="4100"/>
            <w:tcBorders>
              <w:top w:val="single" w:color="BFBFBF" w:sz="4"/>
              <w:left w:val="single" w:color="BFBFBF" w:sz="4"/>
              <w:bottom w:val="single" w:color="BFBFBF" w:sz="4"/>
              <w:right w:val="single" w:color="BFBFBF" w:sz="4"/>
            </w:tcBorders>
            <w:shd w:fill="1B3A5C" w:val="clear"/>
            <w:tcMar>
              <w:top w:type="dxa" w:w="100"/>
              <w:left w:type="dxa" w:w="120"/>
              <w:bottom w:type="dxa" w:w="100"/>
              <w:right w:type="dxa" w:w="120"/>
            </w:tcMar>
          </w:tcPr>
          <w:p>
            <w:r>
              <w:rPr>
                <w:b/>
                <w:bCs/>
                <w:color w:val="FFFFFF"/>
                <w:sz w:val="20"/>
                <w:szCs w:val="20"/>
              </w:rPr>
              <w:t xml:space="preserve">Mitigation</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Full feature scope may not fit 10–14 solo days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Demo shows incomplete features</w:t>
            </w:r>
          </w:p>
        </w:tc>
        <w:tc>
          <w:tcPr>
            <w:tcW w:type="dxa" w:w="4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Days 13–14 are explicit float/buffer, not stretch-only; voice mode is cut first if behind schedule.</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Small local LLM may hallucinate on feedback/grounding</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Inaccurate feedback undermines the “honesty” pitch</w:t>
            </w:r>
          </w:p>
        </w:tc>
        <w:tc>
          <w:tcPr>
            <w:tcW w:type="dxa" w:w="4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Truth Guard 3-step design (Section 7.3); Phi-3 Mini chosen over the smaller 1B model for stronger reasoning; Days 4–5 explicitly budget real tuning time for this specific risk.</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CPU-only inference on 8GB RAM may be slow live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Laggy, awkward demo experience</w:t>
            </w:r>
          </w:p>
        </w:tc>
        <w:tc>
          <w:tcPr>
            <w:tcW w:type="dxa" w:w="4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Validated first, on Day 1, before any other work depends on it. Cap response length, keep RAG context small, pre-load the model at server start, close unnecessary apps during the demo.</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Voice interview adds integration risk</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Extra failure point during judging/demo</w:t>
            </w:r>
          </w:p>
        </w:tc>
        <w:tc>
          <w:tcPr>
            <w:tcW w:type="dxa" w:w="4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Treated strictly as a stretch goal on the float days, not a core deliverable.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Resume PDF parsing varies by layout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Parsing errors on complex resumes</w:t>
            </w:r>
          </w:p>
        </w:tc>
        <w:tc>
          <w:tcPr>
            <w:tcW w:type="dxa" w:w="4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Scope to single-column resumes; state the limitation openly in the demo.</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Cloud dependency (Firebase) could fail without internet</w:t>
            </w:r>
          </w:p>
        </w:tc>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Feature breaks during judging</w:t>
            </w:r>
          </w:p>
        </w:tc>
        <w:tc>
          <w:tcPr>
            <w:tcW w:type="dxa" w:w="41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pPr>
            <w:r>
              <w:rPr>
                <w:sz w:val="19"/>
                <w:szCs w:val="19"/>
              </w:rPr>
              <w:t xml:space="preserve">SQLite chosen as the committed local database.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Solo build has no second person to catch mistakes in real time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Bugs found later, more costly to fix</w:t>
            </w:r>
          </w:p>
        </w:tc>
        <w:tc>
          <w:tcPr>
            <w:tcW w:type="dxa" w:w="41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pPr>
            <w:r>
              <w:rPr>
                <w:sz w:val="19"/>
                <w:szCs w:val="19"/>
              </w:rPr>
              <w:t xml:space="preserve">Sequenced plan validates each layer (Day 1 LLM risk, Days 2–5 backend core) before building UI on top of it, so a mistake surfaces before more work depends on it.</w:t>
            </w:r>
          </w:p>
        </w:tc>
      </w:tr>
    </w:tbl>
    <w:p>
      <w:pPr>
        <w:spacing w:after="200"/>
      </w:pPr>
    </w:p>
    <w:p>
      <w:pPr>
        <w:pStyle w:val="Heading1"/>
        <w:spacing w:after="160" w:before="320"/>
      </w:pPr>
      <w:r>
        <w:t xml:space="preserve">13. Conclusion</w:t>
      </w:r>
    </w:p>
    <w:p>
      <w:pPr>
        <w:spacing w:after="160"/>
      </w:pPr>
      <w:r>
        <w:t xml:space="preserve">CareerMirror AI addresses a problem every early-career candidate has felt: not knowing why they are being rejected and not having anyone willing to say so plainly. By grounding every piece of feedback in the user's actual resume through the Truth Guard system, and by running entirely offline on a local LLM, the project delivers a career coach that is both private and honest by design — not just in its pitch, but in its architecture. The 10–14 day solo plan above carries the exact same full feature scope as the original 3-day, 2-person plan — nothing has been cut — resequenced so the riskiest technical assumption (local LLM performance) is proven first, and each subsequent phase builds only on a layer already known to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d9f086e0fb1e7f5e7f9fc0b3dc1c8a8d2712f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2026-08-26T07:10:48.997Z</dcterms:created>
  <dcterms:modified xsi:type="dcterms:W3CDTF">2026-08-26T07:10:49.017Z</dcterms:modified>
</cp:coreProperties>
</file>

<file path=docProps/custom.xml><?xml version="1.0" encoding="utf-8"?>
<Properties xmlns="http://schemas.openxmlformats.org/officeDocument/2006/custom-properties" xmlns:vt="http://schemas.openxmlformats.org/officeDocument/2006/docPropsVTypes"/>
</file>