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PROJECT TITLE          : </w:t>
      </w:r>
      <w:r>
        <w:rPr>
          <w:rFonts w:ascii="Times New Roman" w:cs="Times New Roman" w:hAnsi="Times New Roman"/>
          <w:sz w:val="28"/>
          <w:szCs w:val="28"/>
        </w:rPr>
        <w:t xml:space="preserve"> FLOOD MONITORING AND EARLY WARNING SYSTEM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PHASE  IV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PROJECT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                            : 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UMAMAHESWARI P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COLLEGE CODE         : </w:t>
      </w:r>
      <w:r>
        <w:rPr>
          <w:rFonts w:ascii="Times New Roman" w:cs="Times New Roman" w:hAnsi="Times New Roman"/>
          <w:sz w:val="28"/>
          <w:szCs w:val="28"/>
        </w:rPr>
        <w:t>9530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Reg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                            : </w:t>
      </w:r>
      <w:r>
        <w:rPr>
          <w:rFonts w:ascii="Times New Roman" w:cs="Times New Roman" w:hAnsi="Times New Roman"/>
          <w:sz w:val="28"/>
          <w:szCs w:val="28"/>
        </w:rPr>
        <w:t>9530211060</w:t>
      </w:r>
      <w:r>
        <w:rPr>
          <w:rFonts w:ascii="Times New Roman" w:cs="Times New Roman" w:hAnsi="Times New Roman"/>
          <w:sz w:val="28"/>
          <w:szCs w:val="28"/>
        </w:rPr>
        <w:t>7</w:t>
      </w:r>
      <w:r>
        <w:rPr>
          <w:rFonts w:ascii="Times New Roman" w:cs="Times New Roman" w:hAnsi="Times New Roman"/>
          <w:sz w:val="28"/>
          <w:szCs w:val="28"/>
          <w:lang w:val="en-US"/>
        </w:rPr>
        <w:t>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COLLEGE NAME       : </w:t>
      </w:r>
      <w:r>
        <w:rPr>
          <w:rFonts w:ascii="Times New Roman" w:cs="Times New Roman" w:hAnsi="Times New Roman"/>
          <w:sz w:val="28"/>
          <w:szCs w:val="28"/>
        </w:rPr>
        <w:t>ST.MOTHER THERESA ENGINEERING COLLEGE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TEAM NAME             :  </w:t>
      </w:r>
      <w:r>
        <w:rPr>
          <w:rFonts w:ascii="Times New Roman" w:cs="Times New Roman" w:hAnsi="Times New Roman"/>
          <w:sz w:val="28"/>
          <w:szCs w:val="28"/>
        </w:rPr>
        <w:t>proj201033_Team_1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SOURCE COD</w:t>
      </w:r>
      <w:r>
        <w:rPr>
          <w:rFonts w:ascii="Times New Roman" w:cs="Times New Roman" w:hAnsi="Times New Roman"/>
          <w:b/>
          <w:sz w:val="28"/>
          <w:szCs w:val="28"/>
        </w:rPr>
        <w:t>E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Simulated</w:t>
      </w:r>
      <w:r>
        <w:t xml:space="preserve"> sensor functions</w:t>
      </w:r>
    </w:p>
    <w:p>
      <w:pPr>
        <w:pStyle w:val="style0"/>
        <w:rPr/>
      </w:pPr>
      <w:r>
        <w:t>def</w:t>
      </w:r>
      <w:r>
        <w:t xml:space="preserve"> </w:t>
      </w:r>
      <w:r>
        <w:t>read_ultrasonic_sensor</w:t>
      </w:r>
      <w:r>
        <w:t>():</w:t>
      </w:r>
    </w:p>
    <w:p>
      <w:pPr>
        <w:pStyle w:val="style0"/>
        <w:rPr/>
      </w:pPr>
      <w:r>
        <w:t xml:space="preserve">    # Simulated ultrasonic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20 + (</w:t>
      </w:r>
      <w:r>
        <w:t>time.time</w:t>
      </w:r>
      <w:r>
        <w:t>() % 10)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read_rain_sensor</w:t>
      </w:r>
      <w:r>
        <w:t>():</w:t>
      </w:r>
    </w:p>
    <w:p>
      <w:pPr>
        <w:pStyle w:val="style0"/>
        <w:rPr/>
      </w:pPr>
      <w:r>
        <w:t xml:space="preserve">    # </w:t>
      </w:r>
      <w:r>
        <w:t>Simulated</w:t>
      </w:r>
      <w:r>
        <w:t xml:space="preserve"> rain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time.time</w:t>
      </w:r>
      <w:r>
        <w:t>() % 2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send_warning_message</w:t>
      </w:r>
      <w:r>
        <w:t>():</w:t>
      </w:r>
    </w:p>
    <w:p>
      <w:pPr>
        <w:pStyle w:val="style0"/>
        <w:rPr/>
      </w:pPr>
      <w:r>
        <w:t xml:space="preserve">    </w:t>
      </w:r>
      <w:r>
        <w:t>print(</w:t>
      </w:r>
      <w:r>
        <w:t>"Flood detected! Sending warning message...")</w:t>
      </w:r>
    </w:p>
    <w:p>
      <w:pPr>
        <w:pStyle w:val="style0"/>
        <w:rPr/>
      </w:pPr>
    </w:p>
    <w:p>
      <w:pPr>
        <w:pStyle w:val="style0"/>
        <w:rPr/>
      </w:pPr>
      <w:r>
        <w:t># Main monitoring loop</w:t>
      </w:r>
    </w:p>
    <w:p>
      <w:pPr>
        <w:pStyle w:val="style0"/>
        <w:rPr/>
      </w:pPr>
      <w:r>
        <w:t>while</w:t>
      </w:r>
      <w:r>
        <w:t xml:space="preserve"> True: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ultrasonic_distance</w:t>
      </w:r>
      <w:r>
        <w:t xml:space="preserve"> = </w:t>
      </w:r>
      <w:r>
        <w:t>read_ultrasonic_</w:t>
      </w:r>
      <w:r>
        <w:t>sensor</w:t>
      </w:r>
      <w:r>
        <w:t>()</w:t>
      </w:r>
    </w:p>
    <w:p>
      <w:pPr>
        <w:pStyle w:val="style0"/>
        <w:rPr/>
      </w:pPr>
      <w:r>
        <w:t xml:space="preserve">        </w:t>
      </w:r>
      <w:r>
        <w:t>rain_intensity</w:t>
      </w:r>
      <w:r>
        <w:t xml:space="preserve"> = </w:t>
      </w:r>
      <w:r>
        <w:t>read_rain_</w:t>
      </w:r>
      <w:r>
        <w:t>sensor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rain_intensity</w:t>
      </w:r>
      <w:r>
        <w:t xml:space="preserve"> &gt; 0.5:</w:t>
      </w:r>
    </w:p>
    <w:p>
      <w:pPr>
        <w:pStyle w:val="style0"/>
        <w:rPr/>
      </w:pPr>
      <w:r>
        <w:t xml:space="preserve">            </w:t>
      </w:r>
      <w:r>
        <w:t>print(</w:t>
      </w:r>
      <w:r>
        <w:t>"Rain detected. Flood risk!")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ultrasonic_distance</w:t>
      </w:r>
      <w:r>
        <w:t xml:space="preserve"> &lt; 30:</w:t>
      </w:r>
    </w:p>
    <w:p>
      <w:pPr>
        <w:pStyle w:val="style0"/>
        <w:rPr/>
      </w:pPr>
      <w:r>
        <w:t xml:space="preserve">            </w:t>
      </w:r>
      <w:r>
        <w:t>print(</w:t>
      </w:r>
      <w:r>
        <w:t>f"Flood</w:t>
      </w:r>
      <w:r>
        <w:t xml:space="preserve"> detected. Water level: {</w:t>
      </w:r>
      <w:r>
        <w:t>ultrasonic_distance</w:t>
      </w:r>
      <w:r>
        <w:t>} cm")</w:t>
      </w:r>
    </w:p>
    <w:p>
      <w:pPr>
        <w:pStyle w:val="style0"/>
        <w:rPr/>
      </w:pPr>
      <w:r>
        <w:t xml:space="preserve">            </w:t>
      </w:r>
      <w:r>
        <w:t>send_warning_</w:t>
      </w:r>
      <w:r>
        <w:t>message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time.sleep</w:t>
      </w:r>
      <w:r>
        <w:t>(</w:t>
      </w:r>
      <w:r>
        <w:t>1)  # Adjust the interval as needed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break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// C++ code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//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PIR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Distance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readUltrasonicDistance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OUTPUT);  // Clear the trigger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delayMicroseconds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2);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// Sets the trigger pin to HIGH state for 10 microseconds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delayMicroseconds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, INPUT);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// Reads the echo pin, and returns the sound wave travel time in microseconds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pulseIn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setup()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13, INPUT);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OUTPUT);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6, OUTPUT);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loop()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PIR = </w:t>
      </w:r>
      <w:r>
        <w:rPr>
          <w:rFonts w:ascii="Times New Roman" w:cs="Times New Roman" w:hAnsi="Times New Roman"/>
        </w:rPr>
        <w:t>digitalRead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13);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10); // Wait for 10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(PIR == HIGH)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1); // Wait for 1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Distance = 0.01723 * </w:t>
      </w:r>
      <w:r>
        <w:rPr>
          <w:rFonts w:ascii="Times New Roman" w:cs="Times New Roman" w:hAnsi="Times New Roman"/>
        </w:rPr>
        <w:t>readUltrasonicDistance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5, 4);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(Distance &lt;= 100)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tone(</w:t>
      </w:r>
      <w:r>
        <w:rPr>
          <w:rFonts w:ascii="Times New Roman" w:cs="Times New Roman" w:hAnsi="Times New Roman"/>
        </w:rPr>
        <w:t>6, 880, 125); // play tone 69 (A5 = 880 Hz)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125); // Wait for 125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noTone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6);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943600" cy="3341370"/>
            <wp:effectExtent l="19050" t="0" r="0" b="0"/>
            <wp:docPr id="1026" name="Picture 0" descr="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259</Words>
  <Pages>4</Pages>
  <Characters>1631</Characters>
  <Application>WPS Office</Application>
  <DocSecurity>0</DocSecurity>
  <Paragraphs>89</Paragraphs>
  <ScaleCrop>false</ScaleCrop>
  <Company>Grizli777</Company>
  <LinksUpToDate>false</LinksUpToDate>
  <CharactersWithSpaces>2095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2023-10-30T16:39:00Z</dcterms:created>
  <dc:creator>Windows User</dc:creator>
  <lastModifiedBy>M2006C3LG</lastModifiedBy>
  <dcterms:modified xsi:type="dcterms:W3CDTF">2023-10-30T16:59:22Z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7733657433324d7dbfd3634b19c6f5b6</vt:lpwstr>
  </property>
</Properties>
</file>