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A2BB9" w:rsidRDefault="00000000">
      <w:pPr>
        <w:pStyle w:val="Heading3"/>
        <w:keepNext w:val="0"/>
        <w:keepLines w:val="0"/>
        <w:spacing w:before="100" w:after="100"/>
        <w:ind w:left="2160" w:firstLine="720"/>
        <w:rPr>
          <w:b/>
          <w:bCs/>
          <w:color w:val="000000"/>
          <w:sz w:val="32"/>
          <w:szCs w:val="32"/>
        </w:rPr>
      </w:pPr>
      <w:bookmarkStart w:id="0" w:name="_el2f8x7bmfdv" w:colFirst="0" w:colLast="0"/>
      <w:bookmarkEnd w:id="0"/>
      <w:r>
        <w:rPr>
          <w:b/>
          <w:bCs/>
          <w:color w:val="000000"/>
          <w:sz w:val="32"/>
          <w:szCs w:val="32"/>
        </w:rPr>
        <w:t xml:space="preserve">Today’s </w:t>
      </w:r>
      <w:proofErr w:type="gramStart"/>
      <w:r>
        <w:rPr>
          <w:b/>
          <w:bCs/>
          <w:color w:val="000000"/>
          <w:sz w:val="32"/>
          <w:szCs w:val="32"/>
        </w:rPr>
        <w:t>Task  08</w:t>
      </w:r>
      <w:proofErr w:type="gramEnd"/>
      <w:r>
        <w:rPr>
          <w:b/>
          <w:bCs/>
          <w:color w:val="000000"/>
          <w:sz w:val="32"/>
          <w:szCs w:val="32"/>
        </w:rPr>
        <w:t>/4/2026</w:t>
      </w:r>
    </w:p>
    <w:p w14:paraId="00000002" w14:textId="77777777" w:rsidR="009A2BB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n956ej70sen9" w:colFirst="0" w:colLast="0"/>
      <w:bookmarkEnd w:id="1"/>
      <w:r>
        <w:rPr>
          <w:b/>
          <w:bCs/>
          <w:color w:val="000000"/>
          <w:sz w:val="26"/>
          <w:szCs w:val="26"/>
        </w:rPr>
        <w:br/>
      </w:r>
      <w:r>
        <w:rPr>
          <w:b/>
          <w:bCs/>
          <w:color w:val="000000"/>
          <w:sz w:val="26"/>
          <w:szCs w:val="26"/>
        </w:rPr>
        <w:br/>
        <w:t>Advanced HTML</w:t>
      </w:r>
    </w:p>
    <w:p w14:paraId="00000003" w14:textId="77777777" w:rsidR="009A2BB9" w:rsidRDefault="00000000">
      <w:pPr>
        <w:spacing w:before="240" w:after="240"/>
      </w:pPr>
      <w:r>
        <w:rPr>
          <w:b/>
          <w:bCs/>
        </w:rPr>
        <w:t>Task:</w:t>
      </w:r>
      <w:r>
        <w:t xml:space="preserve"> Create a Blog Page</w:t>
      </w:r>
    </w:p>
    <w:p w14:paraId="00000004" w14:textId="3AB7CD65" w:rsidR="009A2BB9" w:rsidRDefault="00000000" w:rsidP="005E7D93">
      <w:pPr>
        <w:tabs>
          <w:tab w:val="left" w:pos="2820"/>
        </w:tabs>
        <w:spacing w:before="240" w:after="240"/>
        <w:rPr>
          <w:b/>
          <w:bCs/>
        </w:rPr>
      </w:pPr>
      <w:r>
        <w:rPr>
          <w:b/>
          <w:bCs/>
        </w:rPr>
        <w:t>Requirements:</w:t>
      </w:r>
      <w:r w:rsidR="005E7D93">
        <w:rPr>
          <w:b/>
          <w:bCs/>
        </w:rPr>
        <w:tab/>
      </w:r>
    </w:p>
    <w:p w14:paraId="00000005" w14:textId="77777777" w:rsidR="009A2BB9" w:rsidRDefault="00000000">
      <w:pPr>
        <w:numPr>
          <w:ilvl w:val="0"/>
          <w:numId w:val="2"/>
        </w:numPr>
        <w:spacing w:before="240"/>
      </w:pPr>
      <w:r>
        <w:t xml:space="preserve">Add 3 articles using </w:t>
      </w:r>
      <w:r>
        <w:rPr>
          <w:rFonts w:ascii="Roboto Mono" w:eastAsia="Roboto Mono" w:hAnsi="Roboto Mono" w:cs="Roboto Mono"/>
          <w:color w:val="188038"/>
        </w:rPr>
        <w:t>&lt;article&gt;</w:t>
      </w:r>
    </w:p>
    <w:p w14:paraId="00000006" w14:textId="77777777" w:rsidR="009A2BB9" w:rsidRDefault="00000000">
      <w:pPr>
        <w:numPr>
          <w:ilvl w:val="0"/>
          <w:numId w:val="2"/>
        </w:numPr>
      </w:pPr>
      <w:r>
        <w:t>Include images with captions</w:t>
      </w:r>
    </w:p>
    <w:p w14:paraId="00000007" w14:textId="77777777" w:rsidR="009A2BB9" w:rsidRDefault="00000000">
      <w:pPr>
        <w:numPr>
          <w:ilvl w:val="0"/>
          <w:numId w:val="2"/>
        </w:numPr>
      </w:pPr>
      <w:r>
        <w:t xml:space="preserve">Add internal links using </w:t>
      </w:r>
      <w:r>
        <w:rPr>
          <w:rFonts w:ascii="Roboto Mono" w:eastAsia="Roboto Mono" w:hAnsi="Roboto Mono" w:cs="Roboto Mono"/>
          <w:color w:val="188038"/>
        </w:rPr>
        <w:t>&lt;a&gt;</w:t>
      </w:r>
      <w:r>
        <w:t xml:space="preserve"> tags</w:t>
      </w:r>
    </w:p>
    <w:p w14:paraId="00000008" w14:textId="77777777" w:rsidR="009A2BB9" w:rsidRDefault="00000000">
      <w:pPr>
        <w:numPr>
          <w:ilvl w:val="0"/>
          <w:numId w:val="2"/>
        </w:numPr>
        <w:spacing w:after="240"/>
      </w:pPr>
      <w:r>
        <w:t>Embed audio or video</w:t>
      </w:r>
    </w:p>
    <w:p w14:paraId="00000009" w14:textId="77777777" w:rsidR="009A2BB9" w:rsidRDefault="00000000">
      <w:pPr>
        <w:spacing w:before="240" w:after="240"/>
      </w:pPr>
      <w:r>
        <w:rPr>
          <w:b/>
          <w:bCs/>
        </w:rPr>
        <w:t>Objective:</w:t>
      </w:r>
      <w:r>
        <w:t xml:space="preserve"> Build a structured blog page with multimedia and proper semantic HTML elements.</w:t>
      </w:r>
    </w:p>
    <w:p w14:paraId="0000000A" w14:textId="77777777" w:rsidR="009A2BB9" w:rsidRDefault="00000000">
      <w:pPr>
        <w:spacing w:before="240" w:after="240"/>
        <w:rPr>
          <w:b/>
          <w:bCs/>
        </w:rPr>
      </w:pPr>
      <w:r>
        <w:rPr>
          <w:b/>
          <w:bCs/>
        </w:rPr>
        <w:t>CSS:</w:t>
      </w:r>
    </w:p>
    <w:p w14:paraId="0000000B" w14:textId="77777777" w:rsidR="009A2BB9" w:rsidRDefault="00000000">
      <w:pPr>
        <w:numPr>
          <w:ilvl w:val="0"/>
          <w:numId w:val="1"/>
        </w:numPr>
        <w:spacing w:before="240"/>
      </w:pPr>
      <w:r>
        <w:t>Style articles, images, captions, links</w:t>
      </w:r>
    </w:p>
    <w:p w14:paraId="0000000C" w14:textId="77777777" w:rsidR="009A2BB9" w:rsidRDefault="00000000">
      <w:pPr>
        <w:numPr>
          <w:ilvl w:val="0"/>
          <w:numId w:val="1"/>
        </w:numPr>
      </w:pPr>
      <w:r>
        <w:t xml:space="preserve">Use </w:t>
      </w:r>
      <w:r>
        <w:rPr>
          <w:b/>
          <w:bCs/>
        </w:rPr>
        <w:t>Flexbox/Grid</w:t>
      </w:r>
      <w:r>
        <w:t xml:space="preserve"> for layout</w:t>
      </w:r>
    </w:p>
    <w:p w14:paraId="0000000D" w14:textId="77777777" w:rsidR="009A2BB9" w:rsidRDefault="00000000">
      <w:pPr>
        <w:numPr>
          <w:ilvl w:val="0"/>
          <w:numId w:val="1"/>
        </w:numPr>
      </w:pPr>
      <w:r>
        <w:t xml:space="preserve">Add </w:t>
      </w:r>
      <w:r>
        <w:rPr>
          <w:b/>
          <w:bCs/>
        </w:rPr>
        <w:t>hover effects</w:t>
      </w:r>
      <w:r>
        <w:t>, spacing, colors, fonts</w:t>
      </w:r>
    </w:p>
    <w:p w14:paraId="0000000E" w14:textId="77777777" w:rsidR="009A2BB9" w:rsidRDefault="00000000">
      <w:pPr>
        <w:numPr>
          <w:ilvl w:val="0"/>
          <w:numId w:val="1"/>
        </w:numPr>
        <w:spacing w:after="240"/>
      </w:pPr>
      <w:r>
        <w:t>Optional: responsive design for mobile/tablet</w:t>
      </w:r>
    </w:p>
    <w:p w14:paraId="0000000F" w14:textId="77777777" w:rsidR="009A2BB9" w:rsidRDefault="00000000">
      <w:pPr>
        <w:spacing w:before="240" w:after="240"/>
        <w:rPr>
          <w:b/>
          <w:bCs/>
        </w:rPr>
      </w:pPr>
      <w:r>
        <w:rPr>
          <w:b/>
          <w:bCs/>
        </w:rPr>
        <w:t>JavaScript:</w:t>
      </w:r>
    </w:p>
    <w:p w14:paraId="00000010" w14:textId="77777777" w:rsidR="009A2BB9" w:rsidRDefault="00000000">
      <w:pPr>
        <w:numPr>
          <w:ilvl w:val="0"/>
          <w:numId w:val="3"/>
        </w:numPr>
        <w:spacing w:before="240"/>
      </w:pPr>
      <w:r>
        <w:t xml:space="preserve">Add </w:t>
      </w:r>
      <w:r>
        <w:rPr>
          <w:b/>
          <w:bCs/>
        </w:rPr>
        <w:t>interactivity</w:t>
      </w:r>
      <w:r>
        <w:t>: e.g., “Read More” toggle for articles</w:t>
      </w:r>
    </w:p>
    <w:p w14:paraId="00000011" w14:textId="77777777" w:rsidR="009A2BB9" w:rsidRDefault="00000000">
      <w:pPr>
        <w:numPr>
          <w:ilvl w:val="0"/>
          <w:numId w:val="3"/>
        </w:numPr>
        <w:spacing w:after="240"/>
      </w:pPr>
      <w:r>
        <w:t xml:space="preserve">Optional: simple </w:t>
      </w:r>
      <w:r>
        <w:rPr>
          <w:b/>
          <w:bCs/>
        </w:rPr>
        <w:t>audio/video controls</w:t>
      </w:r>
      <w:r>
        <w:t xml:space="preserve"> or alert messages</w:t>
      </w:r>
    </w:p>
    <w:p w14:paraId="00000012" w14:textId="77777777" w:rsidR="009A2BB9" w:rsidRDefault="009A2BB9"/>
    <w:sectPr w:rsidR="009A2B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354A5214-2B13-4F12-8025-36083417830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B8AAD0F-C7E7-4DE9-891C-BE267114C5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A710855-AE03-41B0-9EBF-71134C4E6A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D01DE"/>
    <w:multiLevelType w:val="multilevel"/>
    <w:tmpl w:val="95E4F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290742"/>
    <w:multiLevelType w:val="multilevel"/>
    <w:tmpl w:val="D9ECD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D1185D"/>
    <w:multiLevelType w:val="multilevel"/>
    <w:tmpl w:val="DCA68F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69982">
    <w:abstractNumId w:val="1"/>
  </w:num>
  <w:num w:numId="2" w16cid:durableId="267585499">
    <w:abstractNumId w:val="0"/>
  </w:num>
  <w:num w:numId="3" w16cid:durableId="1143739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BB9"/>
    <w:rsid w:val="000A175D"/>
    <w:rsid w:val="005A1F6F"/>
    <w:rsid w:val="005E7D93"/>
    <w:rsid w:val="009A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76C652-3DC0-41E4-9B4F-9D5F3BED1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umang choudhary</cp:lastModifiedBy>
  <cp:revision>3</cp:revision>
  <dcterms:created xsi:type="dcterms:W3CDTF">2026-04-08T06:42:00Z</dcterms:created>
  <dcterms:modified xsi:type="dcterms:W3CDTF">2026-04-08T08:49:00Z</dcterms:modified>
</cp:coreProperties>
</file>