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ADVANCED MEDICAL SUPPLY, INC.</w:t>
      </w:r>
      <w:r>
        <w:rPr>
          <w:rFonts w:ascii="Times New Roman" w:hAnsi="Times New Roman"/>
          <w:sz w:val="28"/>
          <w:szCs w:val="28"/>
        </w:rPr>
        <w:br/>
        <w:t>3322 N Milwaukee avenue, Chicago, IL 60641</w:t>
        <w:br/>
        <w:t>Phone: 773-205-6993    Fax: 773-205-6994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Style w:val="Hyperlink"/>
          <w:rFonts w:ascii="Times New Roman" w:hAnsi="Times New Roman"/>
          <w:sz w:val="28"/>
          <w:szCs w:val="28"/>
        </w:rPr>
        <w:t>info@advancedmedicalsupply.net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</w:rPr>
        <w:t>Attention to Aleksei U.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We accept following Insurances in 2025. 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(Attention! Patients insurance may change on beginning of next month or year.)</w:t>
      </w:r>
    </w:p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Straight Medicaid/Medicare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Molina Heath - Medicaid - MMCP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Molina Heath - Medicare – MMAI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Aetna Better Health - Medicaid - MMCP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Aetna Better Health - Medicare – MMAI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BCBS Medicaid - MMCP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BCBS Medicare  - MMAI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BCBS PPO – we are in Network with most PPO plans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Meridian Medicaid - MMCP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Meridian Medicare - MMAI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Meridian Complete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Wellcare Medicare - MMAI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AMBETTER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HomeLink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Humana Choice PPO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Humana MMP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Humana MMCP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Cigna health spring 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Memo: To Start an order I need to know: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 Doctor full name and NPI number (Phone and Fax)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2. Patient Insurance info, Height and Weight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3. Patient Clinical notes or progress notes (Fax or Email).</w:t>
      </w:r>
    </w:p>
    <w:sectPr>
      <w:type w:val="nextPage"/>
      <w:pgSz w:w="12240" w:h="15840"/>
      <w:pgMar w:left="1134" w:right="1134" w:gutter="0" w:header="0" w:top="564" w:footer="0" w:bottom="112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179</TotalTime>
  <Application>LibreOffice/25.2.4.3$Windows_X86_64 LibreOffice_project/33e196637044ead23f5c3226cde09b47731f7e27</Application>
  <AppVersion>15.0000</AppVersion>
  <Pages>1</Pages>
  <Words>144</Words>
  <Characters>762</Characters>
  <CharactersWithSpaces>892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2023-02-24T14:50:36Z</dcterms:created>
  <dc:creator/>
  <dc:description/>
  <dc:language>en-US</dc:language>
  <cp:lastModifiedBy/>
  <dcterms:modified xsi:type="dcterms:W3CDTF">2025-08-08T16:39:16Z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