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3392E" w14:textId="77777777" w:rsidR="004E7FC2" w:rsidRDefault="004E7FC2">
      <w:pPr>
        <w:rPr>
          <w:rFonts w:ascii="Times New Roman" w:hAnsi="Times New Roman" w:cs="Times New Roman"/>
          <w:sz w:val="22"/>
          <w:szCs w:val="22"/>
        </w:rPr>
      </w:pPr>
    </w:p>
    <w:p w14:paraId="74315E3D" w14:textId="122AD251" w:rsidR="00792BAE" w:rsidRPr="000E5556" w:rsidRDefault="0033725C">
      <w:p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 xml:space="preserve">A career guidance platform should not only provide information- it should </w:t>
      </w:r>
      <w:r w:rsidR="00792BAE" w:rsidRPr="000E5556">
        <w:rPr>
          <w:rFonts w:ascii="Times New Roman" w:hAnsi="Times New Roman" w:cs="Times New Roman"/>
          <w:sz w:val="22"/>
          <w:szCs w:val="22"/>
        </w:rPr>
        <w:t>reduce confusion, build confidence, and guide students step by step towards their future goals.</w:t>
      </w:r>
    </w:p>
    <w:p w14:paraId="507FFA66" w14:textId="70F08A84" w:rsidR="00792BAE" w:rsidRPr="000E5556" w:rsidRDefault="00792BAE">
      <w:p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This will balance education, emotional support, personalization and engagement for both students and parents.</w:t>
      </w:r>
    </w:p>
    <w:p w14:paraId="09FCEE37" w14:textId="77777777" w:rsidR="00792BAE" w:rsidRPr="000E5556" w:rsidRDefault="00792BAE">
      <w:pPr>
        <w:rPr>
          <w:rFonts w:ascii="Times New Roman" w:hAnsi="Times New Roman" w:cs="Times New Roman"/>
          <w:sz w:val="22"/>
          <w:szCs w:val="22"/>
        </w:rPr>
      </w:pPr>
    </w:p>
    <w:p w14:paraId="69110922" w14:textId="349FDEC1" w:rsidR="009C567C" w:rsidRPr="000E5556" w:rsidRDefault="009C567C">
      <w:p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 xml:space="preserve">Objective of the </w:t>
      </w:r>
      <w:r w:rsidR="004E7E2E" w:rsidRPr="000E5556">
        <w:rPr>
          <w:rFonts w:ascii="Times New Roman" w:hAnsi="Times New Roman" w:cs="Times New Roman"/>
          <w:sz w:val="22"/>
          <w:szCs w:val="22"/>
        </w:rPr>
        <w:t>Career Guidance platform</w:t>
      </w:r>
      <w:r w:rsidRPr="000E5556">
        <w:rPr>
          <w:rFonts w:ascii="Times New Roman" w:hAnsi="Times New Roman" w:cs="Times New Roman"/>
          <w:sz w:val="22"/>
          <w:szCs w:val="22"/>
        </w:rPr>
        <w:t>:</w:t>
      </w:r>
    </w:p>
    <w:p w14:paraId="04C15A0D" w14:textId="19DBA4E9" w:rsidR="009C567C" w:rsidRPr="000E5556" w:rsidRDefault="009C567C" w:rsidP="009C56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Identify student pain points after school and college</w:t>
      </w:r>
    </w:p>
    <w:p w14:paraId="06A76A0F" w14:textId="5552BA40" w:rsidR="009C567C" w:rsidRPr="000E5556" w:rsidRDefault="009C567C" w:rsidP="009C56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Understand how students discover career</w:t>
      </w:r>
    </w:p>
    <w:p w14:paraId="0B486956" w14:textId="010790ED" w:rsidR="009C567C" w:rsidRPr="000E5556" w:rsidRDefault="009C567C" w:rsidP="009C56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Analyze influence of parents</w:t>
      </w:r>
      <w:r w:rsidR="00AD534A" w:rsidRPr="000E5556">
        <w:rPr>
          <w:rFonts w:ascii="Times New Roman" w:hAnsi="Times New Roman" w:cs="Times New Roman"/>
          <w:sz w:val="22"/>
          <w:szCs w:val="22"/>
        </w:rPr>
        <w:t xml:space="preserve"> and mostly friends</w:t>
      </w:r>
    </w:p>
    <w:p w14:paraId="7536C4EC" w14:textId="7383597A" w:rsidR="00AD534A" w:rsidRPr="000E5556" w:rsidRDefault="00AD534A" w:rsidP="009C56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Discover what information students need the most and deliverable</w:t>
      </w:r>
      <w:r w:rsidR="0033725C" w:rsidRPr="000E5556">
        <w:rPr>
          <w:rFonts w:ascii="Times New Roman" w:hAnsi="Times New Roman" w:cs="Times New Roman"/>
          <w:sz w:val="22"/>
          <w:szCs w:val="22"/>
        </w:rPr>
        <w:t>s</w:t>
      </w:r>
    </w:p>
    <w:p w14:paraId="24DFF541" w14:textId="14CE53F8" w:rsidR="00AD534A" w:rsidRPr="000E5556" w:rsidRDefault="00AD534A" w:rsidP="009C56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Explore students prepare for competitive exams</w:t>
      </w:r>
    </w:p>
    <w:p w14:paraId="7C95C134" w14:textId="35285DDE" w:rsidR="00AD534A" w:rsidRPr="000E5556" w:rsidRDefault="00AD534A" w:rsidP="009C56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Explore how visualization and gamification improve engagements</w:t>
      </w:r>
    </w:p>
    <w:p w14:paraId="3DDFACE7" w14:textId="134CF866" w:rsidR="00AD534A" w:rsidRPr="000E5556" w:rsidRDefault="00AD534A" w:rsidP="00AD534A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2098FBCB" w14:textId="4DA1B98D" w:rsidR="00AD534A" w:rsidRPr="000E5556" w:rsidRDefault="00AD534A" w:rsidP="00AD534A">
      <w:p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Scope</w:t>
      </w:r>
      <w:r w:rsidRPr="000E5556">
        <w:rPr>
          <w:rFonts w:ascii="Times New Roman" w:hAnsi="Times New Roman" w:cs="Times New Roman"/>
          <w:sz w:val="22"/>
          <w:szCs w:val="22"/>
        </w:rPr>
        <w:t xml:space="preserve"> of the Career Guidance platform</w:t>
      </w:r>
      <w:r w:rsidRPr="000E5556">
        <w:rPr>
          <w:rFonts w:ascii="Times New Roman" w:hAnsi="Times New Roman" w:cs="Times New Roman"/>
          <w:sz w:val="22"/>
          <w:szCs w:val="22"/>
        </w:rPr>
        <w:t>:</w:t>
      </w:r>
    </w:p>
    <w:p w14:paraId="273EFE37" w14:textId="3C2D6416" w:rsidR="00AD534A" w:rsidRPr="000E5556" w:rsidRDefault="00AD534A" w:rsidP="00AD53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Career exploration</w:t>
      </w:r>
    </w:p>
    <w:p w14:paraId="30FA74D7" w14:textId="69A42E4E" w:rsidR="00AD534A" w:rsidRPr="000E5556" w:rsidRDefault="00AD534A" w:rsidP="00AD53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Course discovery</w:t>
      </w:r>
    </w:p>
    <w:p w14:paraId="11D64A55" w14:textId="68A8BF0C" w:rsidR="00AD534A" w:rsidRPr="000E5556" w:rsidRDefault="00AD534A" w:rsidP="00AD53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Preparation</w:t>
      </w:r>
    </w:p>
    <w:p w14:paraId="42030C02" w14:textId="5CD00A81" w:rsidR="00AD534A" w:rsidRPr="000E5556" w:rsidRDefault="00AD534A" w:rsidP="00AD53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Recommendation</w:t>
      </w:r>
    </w:p>
    <w:p w14:paraId="424E98B4" w14:textId="3053906E" w:rsidR="00AD534A" w:rsidRPr="000E5556" w:rsidRDefault="00AD534A" w:rsidP="00AD53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Progress tracking</w:t>
      </w:r>
    </w:p>
    <w:p w14:paraId="51B312C4" w14:textId="1B21DFC3" w:rsidR="009C567C" w:rsidRPr="000E5556" w:rsidRDefault="00AD534A" w:rsidP="00792BA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Engagement system</w:t>
      </w:r>
    </w:p>
    <w:p w14:paraId="425AF1D2" w14:textId="77777777" w:rsidR="004E7FC2" w:rsidRDefault="004E7FC2">
      <w:pPr>
        <w:rPr>
          <w:rFonts w:ascii="Times New Roman" w:hAnsi="Times New Roman" w:cs="Times New Roman"/>
          <w:sz w:val="22"/>
          <w:szCs w:val="22"/>
        </w:rPr>
      </w:pPr>
    </w:p>
    <w:p w14:paraId="782FD309" w14:textId="19DFAFD8" w:rsidR="004E7E2E" w:rsidRPr="000E5556" w:rsidRDefault="004E7FC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</w:t>
      </w:r>
      <w:r w:rsidR="004E7E2E" w:rsidRPr="000E5556">
        <w:rPr>
          <w:rFonts w:ascii="Times New Roman" w:hAnsi="Times New Roman" w:cs="Times New Roman"/>
          <w:sz w:val="22"/>
          <w:szCs w:val="22"/>
        </w:rPr>
        <w:t>esearch plan:</w:t>
      </w:r>
    </w:p>
    <w:p w14:paraId="6320080D" w14:textId="77777777" w:rsidR="004E7E2E" w:rsidRPr="004E7FC2" w:rsidRDefault="004E7E2E" w:rsidP="004E7FC2">
      <w:pPr>
        <w:pStyle w:val="ListParagraph"/>
        <w:numPr>
          <w:ilvl w:val="0"/>
          <w:numId w:val="11"/>
        </w:numPr>
        <w:ind w:left="270" w:hanging="270"/>
        <w:rPr>
          <w:rFonts w:ascii="Times New Roman" w:hAnsi="Times New Roman" w:cs="Times New Roman"/>
          <w:sz w:val="22"/>
          <w:szCs w:val="22"/>
        </w:rPr>
      </w:pPr>
      <w:r w:rsidRPr="004E7FC2">
        <w:rPr>
          <w:rFonts w:ascii="Times New Roman" w:hAnsi="Times New Roman" w:cs="Times New Roman"/>
          <w:sz w:val="22"/>
          <w:szCs w:val="22"/>
        </w:rPr>
        <w:t xml:space="preserve">Product type:  </w:t>
      </w:r>
    </w:p>
    <w:p w14:paraId="44755656" w14:textId="2F657AAD" w:rsidR="004E7E2E" w:rsidRPr="000E5556" w:rsidRDefault="004E7E2E" w:rsidP="004E7E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Mobile app</w:t>
      </w:r>
    </w:p>
    <w:p w14:paraId="74F908E8" w14:textId="010AC585" w:rsidR="004E7E2E" w:rsidRDefault="004E7E2E" w:rsidP="004E7E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Web platform</w:t>
      </w:r>
    </w:p>
    <w:p w14:paraId="1E7AE19D" w14:textId="77777777" w:rsidR="004E7FC2" w:rsidRPr="000E5556" w:rsidRDefault="004E7FC2" w:rsidP="004E7FC2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C6177FA" w14:textId="0A1B28FE" w:rsidR="004E7E2E" w:rsidRPr="000E5556" w:rsidRDefault="004E7E2E" w:rsidP="004E7FC2">
      <w:pPr>
        <w:pStyle w:val="ListParagraph"/>
        <w:numPr>
          <w:ilvl w:val="0"/>
          <w:numId w:val="11"/>
        </w:numPr>
        <w:ind w:left="270" w:hanging="270"/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Target user:</w:t>
      </w:r>
    </w:p>
    <w:p w14:paraId="5AD6C5DE" w14:textId="5FDCB36D" w:rsidR="004E7E2E" w:rsidRPr="000E5556" w:rsidRDefault="004E7E2E" w:rsidP="004E7E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Students</w:t>
      </w:r>
    </w:p>
    <w:p w14:paraId="0C4C2AEA" w14:textId="26540911" w:rsidR="004E7E2E" w:rsidRPr="000E5556" w:rsidRDefault="004E7E2E" w:rsidP="004E7E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Parents</w:t>
      </w:r>
    </w:p>
    <w:p w14:paraId="3E00F749" w14:textId="4B598D3D" w:rsidR="004E7E2E" w:rsidRDefault="004E7E2E" w:rsidP="004E7E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Carrer counsellors</w:t>
      </w:r>
    </w:p>
    <w:p w14:paraId="5FF871AE" w14:textId="77777777" w:rsidR="004E7FC2" w:rsidRPr="000E5556" w:rsidRDefault="004E7FC2" w:rsidP="004E7FC2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993F2CB" w14:textId="3BDA9D69" w:rsidR="004E7E2E" w:rsidRPr="000E5556" w:rsidRDefault="004E7E2E" w:rsidP="004E7FC2">
      <w:pPr>
        <w:pStyle w:val="ListParagraph"/>
        <w:numPr>
          <w:ilvl w:val="0"/>
          <w:numId w:val="11"/>
        </w:numPr>
        <w:ind w:left="270" w:hanging="270"/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Why this required</w:t>
      </w:r>
      <w:r w:rsidR="00792BAE" w:rsidRPr="000E5556">
        <w:rPr>
          <w:rFonts w:ascii="Times New Roman" w:hAnsi="Times New Roman" w:cs="Times New Roman"/>
          <w:sz w:val="22"/>
          <w:szCs w:val="22"/>
        </w:rPr>
        <w:t xml:space="preserve"> (lack of clarity, fear of failure, lack of information, peer pressure and stress)</w:t>
      </w:r>
      <w:r w:rsidRPr="000E5556">
        <w:rPr>
          <w:rFonts w:ascii="Times New Roman" w:hAnsi="Times New Roman" w:cs="Times New Roman"/>
          <w:sz w:val="22"/>
          <w:szCs w:val="22"/>
        </w:rPr>
        <w:t>: Students face confusions regarding;</w:t>
      </w:r>
    </w:p>
    <w:p w14:paraId="7224E4D5" w14:textId="3738CCEA" w:rsidR="004E7E2E" w:rsidRPr="000E5556" w:rsidRDefault="004E7E2E" w:rsidP="004E7E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Career selection- career opportunities/ compare career options</w:t>
      </w:r>
    </w:p>
    <w:p w14:paraId="645B7F71" w14:textId="77777777" w:rsidR="004E7E2E" w:rsidRPr="000E5556" w:rsidRDefault="004E7E2E" w:rsidP="004E7E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lastRenderedPageBreak/>
        <w:t xml:space="preserve">Courses </w:t>
      </w:r>
    </w:p>
    <w:p w14:paraId="0B5CD6E8" w14:textId="77777777" w:rsidR="004E7E2E" w:rsidRPr="000E5556" w:rsidRDefault="004E7E2E" w:rsidP="004E7E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Skills required</w:t>
      </w:r>
    </w:p>
    <w:p w14:paraId="3EC4C1BC" w14:textId="5897A044" w:rsidR="004E7E2E" w:rsidRDefault="004E7E2E" w:rsidP="004E7E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 xml:space="preserve">Preparation strategies </w:t>
      </w:r>
    </w:p>
    <w:p w14:paraId="3B0AD814" w14:textId="77777777" w:rsidR="004E7FC2" w:rsidRPr="000E5556" w:rsidRDefault="004E7FC2" w:rsidP="004E7FC2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04ADBCA" w14:textId="1A2595EE" w:rsidR="004E7E2E" w:rsidRPr="000E5556" w:rsidRDefault="004E7E2E" w:rsidP="004E7FC2">
      <w:pPr>
        <w:pStyle w:val="ListParagraph"/>
        <w:numPr>
          <w:ilvl w:val="0"/>
          <w:numId w:val="11"/>
        </w:numPr>
        <w:ind w:left="270" w:hanging="270"/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Aim of the platform:</w:t>
      </w:r>
    </w:p>
    <w:p w14:paraId="1C5B401E" w14:textId="5FE6A126" w:rsidR="004E7E2E" w:rsidRPr="000E5556" w:rsidRDefault="004E7E2E" w:rsidP="004E7E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Personalize guidance</w:t>
      </w:r>
    </w:p>
    <w:p w14:paraId="373B0D27" w14:textId="504C2B89" w:rsidR="004E7E2E" w:rsidRPr="000E5556" w:rsidRDefault="004E7E2E" w:rsidP="004E7E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Visual career roadmap</w:t>
      </w:r>
    </w:p>
    <w:p w14:paraId="469BF954" w14:textId="1694ED88" w:rsidR="004E7E2E" w:rsidRPr="000E5556" w:rsidRDefault="009C567C" w:rsidP="004E7E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Competitive</w:t>
      </w:r>
      <w:r w:rsidR="004E7E2E" w:rsidRPr="000E5556">
        <w:rPr>
          <w:rFonts w:ascii="Times New Roman" w:hAnsi="Times New Roman" w:cs="Times New Roman"/>
          <w:sz w:val="22"/>
          <w:szCs w:val="22"/>
        </w:rPr>
        <w:t xml:space="preserve"> exam guidance</w:t>
      </w:r>
    </w:p>
    <w:p w14:paraId="0A2EA695" w14:textId="5A215B04" w:rsidR="004E7E2E" w:rsidRPr="000E5556" w:rsidRDefault="004E7E2E" w:rsidP="004E7E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Preparation strategies</w:t>
      </w:r>
    </w:p>
    <w:p w14:paraId="38DC385D" w14:textId="100B8923" w:rsidR="004E7E2E" w:rsidRDefault="009C567C" w:rsidP="004E7E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AI-base recommendations</w:t>
      </w:r>
    </w:p>
    <w:p w14:paraId="00C15A81" w14:textId="77777777" w:rsidR="004E7FC2" w:rsidRPr="000E5556" w:rsidRDefault="004E7FC2" w:rsidP="004E7FC2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3B73CE7A" w14:textId="692A7970" w:rsidR="004E7E2E" w:rsidRPr="000E5556" w:rsidRDefault="009C567C" w:rsidP="004E7FC2">
      <w:pPr>
        <w:pStyle w:val="ListParagraph"/>
        <w:numPr>
          <w:ilvl w:val="0"/>
          <w:numId w:val="11"/>
        </w:numPr>
        <w:ind w:left="270" w:hanging="270"/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Research goal is to understand;</w:t>
      </w:r>
    </w:p>
    <w:p w14:paraId="14E30B10" w14:textId="32BAB5E4" w:rsidR="009C567C" w:rsidRPr="000E5556" w:rsidRDefault="009C567C" w:rsidP="009C56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Student decision making behavior</w:t>
      </w:r>
    </w:p>
    <w:p w14:paraId="35799083" w14:textId="3F0623EF" w:rsidR="009C567C" w:rsidRPr="000E5556" w:rsidRDefault="009C567C" w:rsidP="009C56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Parents and teacher involvement in career choices</w:t>
      </w:r>
    </w:p>
    <w:p w14:paraId="54B8B3F0" w14:textId="55CC84A7" w:rsidR="009C567C" w:rsidRPr="000E5556" w:rsidRDefault="009C567C" w:rsidP="009C56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Information needed</w:t>
      </w:r>
    </w:p>
    <w:p w14:paraId="718B89F8" w14:textId="027BE385" w:rsidR="009C567C" w:rsidRPr="000E5556" w:rsidRDefault="009C567C" w:rsidP="009C56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Emotional challenges</w:t>
      </w:r>
    </w:p>
    <w:p w14:paraId="15BC4A6E" w14:textId="287CF74D" w:rsidR="009C567C" w:rsidRPr="000E5556" w:rsidRDefault="009C567C" w:rsidP="009C56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Engagement patterns</w:t>
      </w:r>
    </w:p>
    <w:p w14:paraId="636ECE4C" w14:textId="64E87D9D" w:rsidR="009C567C" w:rsidRDefault="009C567C" w:rsidP="009C56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>Learning habits</w:t>
      </w:r>
    </w:p>
    <w:p w14:paraId="6C63BFC2" w14:textId="77777777" w:rsidR="004E7FC2" w:rsidRDefault="004E7FC2" w:rsidP="004E7FC2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36845261" w14:textId="3F20D13C" w:rsidR="004E7FC2" w:rsidRPr="004E7FC2" w:rsidRDefault="004E7FC2" w:rsidP="004E7FC2">
      <w:pPr>
        <w:pStyle w:val="ListParagraph"/>
        <w:numPr>
          <w:ilvl w:val="0"/>
          <w:numId w:val="11"/>
        </w:numPr>
        <w:ind w:left="270"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Gant chart of execution: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5"/>
        <w:gridCol w:w="1014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</w:tblGrid>
      <w:tr w:rsidR="004E7FC2" w:rsidRPr="000E5556" w14:paraId="600A7F06" w14:textId="77777777" w:rsidTr="0000309F">
        <w:trPr>
          <w:trHeight w:val="288"/>
        </w:trPr>
        <w:tc>
          <w:tcPr>
            <w:tcW w:w="19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05957" w14:textId="77777777" w:rsidR="004E7FC2" w:rsidRPr="000E5556" w:rsidRDefault="004E7FC2" w:rsidP="00003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Sl. No.</w:t>
            </w:r>
          </w:p>
        </w:tc>
        <w:tc>
          <w:tcPr>
            <w:tcW w:w="776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0537F" w14:textId="77777777" w:rsidR="004E7FC2" w:rsidRPr="000E5556" w:rsidRDefault="004E7FC2" w:rsidP="00003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Activity</w:t>
            </w:r>
          </w:p>
        </w:tc>
        <w:tc>
          <w:tcPr>
            <w:tcW w:w="3803" w:type="pct"/>
            <w:gridSpan w:val="20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FF067" w14:textId="77777777" w:rsidR="004E7FC2" w:rsidRPr="000E5556" w:rsidRDefault="004E7FC2" w:rsidP="00003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Timeline</w:t>
            </w:r>
          </w:p>
        </w:tc>
        <w:tc>
          <w:tcPr>
            <w:tcW w:w="229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F65AEA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E7FC2" w:rsidRPr="000E5556" w14:paraId="49C2FAD8" w14:textId="77777777" w:rsidTr="0000309F">
        <w:trPr>
          <w:trHeight w:val="288"/>
        </w:trPr>
        <w:tc>
          <w:tcPr>
            <w:tcW w:w="192" w:type="pct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7F5F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76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47C4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22323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1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AD5FF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2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08123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3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6EBF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72ACF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23D5D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6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8DD7E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7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61A4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8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A8756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9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69F8C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10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3854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11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C5F83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12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90E50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13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6F84A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14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017EF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15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2F8A0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16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8F2EE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17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C8860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18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8A4A3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19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0F249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20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6B91BE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Day 21</w:t>
            </w:r>
          </w:p>
        </w:tc>
      </w:tr>
      <w:tr w:rsidR="004E7FC2" w:rsidRPr="000E5556" w14:paraId="7EFB14B1" w14:textId="77777777" w:rsidTr="0000309F">
        <w:trPr>
          <w:trHeight w:val="288"/>
        </w:trPr>
        <w:tc>
          <w:tcPr>
            <w:tcW w:w="19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DFB9F" w14:textId="77777777" w:rsidR="004E7FC2" w:rsidRPr="000E5556" w:rsidRDefault="004E7FC2" w:rsidP="000030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AE3B9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Survey questionnaire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0EE556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0BF6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B9DDF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455FC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357DF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EF01C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E43CE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C0351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7E6DD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054C0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0008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0E60D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6649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E46A8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96549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F7B9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4E9B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691C8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37502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C8EE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E381E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E7FC2" w:rsidRPr="000E5556" w14:paraId="6281F8BA" w14:textId="77777777" w:rsidTr="0000309F">
        <w:trPr>
          <w:trHeight w:val="288"/>
        </w:trPr>
        <w:tc>
          <w:tcPr>
            <w:tcW w:w="19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5B6BA" w14:textId="77777777" w:rsidR="004E7FC2" w:rsidRPr="000E5556" w:rsidRDefault="004E7FC2" w:rsidP="000030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FAAC0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Participant </w:t>
            </w:r>
            <w:proofErr w:type="spellStart"/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requirment</w:t>
            </w:r>
            <w:proofErr w:type="spellEnd"/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5675E6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F5B7F1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E8C0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E4BC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DA7FF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2BCE6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5A68A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2AD96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A28D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D6F4F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4142C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6BA18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E09F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0AA50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27C48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698FF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82304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402A9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6B556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7509A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ABEBCD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E7FC2" w:rsidRPr="000E5556" w14:paraId="0AD46C9E" w14:textId="77777777" w:rsidTr="0000309F">
        <w:trPr>
          <w:trHeight w:val="288"/>
        </w:trPr>
        <w:tc>
          <w:tcPr>
            <w:tcW w:w="19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FEEEF" w14:textId="77777777" w:rsidR="004E7FC2" w:rsidRPr="000E5556" w:rsidRDefault="004E7FC2" w:rsidP="000030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E07DC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Survey distribution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0763D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B4CA8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CAFBCE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2AE85A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0885C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BE5BA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8BBCD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9A042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5D652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BF988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0A5E8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9846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95C6D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BA8EC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C522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89C00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59353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1C37F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5D228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BF50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E4566E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E7FC2" w:rsidRPr="000E5556" w14:paraId="026843A9" w14:textId="77777777" w:rsidTr="0000309F">
        <w:trPr>
          <w:trHeight w:val="288"/>
        </w:trPr>
        <w:tc>
          <w:tcPr>
            <w:tcW w:w="19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794C9" w14:textId="77777777" w:rsidR="004E7FC2" w:rsidRPr="000E5556" w:rsidRDefault="004E7FC2" w:rsidP="000030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39D04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Student interview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B6C8E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07614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1EA5B9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C8767C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764971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EC381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307B22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0AAB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1B60C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1D176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D7350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D7690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A5C7D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AE9A6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24EAA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07C90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791F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812B8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2C9BA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1B6D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F057E2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E7FC2" w:rsidRPr="000E5556" w14:paraId="37DA3823" w14:textId="77777777" w:rsidTr="0000309F">
        <w:trPr>
          <w:trHeight w:val="288"/>
        </w:trPr>
        <w:tc>
          <w:tcPr>
            <w:tcW w:w="19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8539A" w14:textId="77777777" w:rsidR="004E7FC2" w:rsidRPr="000E5556" w:rsidRDefault="004E7FC2" w:rsidP="000030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C376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Parent interview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64FF2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5D58D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9E459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E04A49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8E8E3C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F38B1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2B8511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C87F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8B758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E6FD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4EF1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4D503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CD2DF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27560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DBED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F0536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7D0E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69B3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D70A2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6E704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A98183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E7FC2" w:rsidRPr="000E5556" w14:paraId="416BBDFC" w14:textId="77777777" w:rsidTr="0000309F">
        <w:trPr>
          <w:trHeight w:val="288"/>
        </w:trPr>
        <w:tc>
          <w:tcPr>
            <w:tcW w:w="19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85D5F" w14:textId="77777777" w:rsidR="004E7FC2" w:rsidRPr="000E5556" w:rsidRDefault="004E7FC2" w:rsidP="000030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6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2EA5D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Data compilation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5DE5A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02A76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9F62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5887D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21E71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6B8A1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5E1B0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19FF7AD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60ED8069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26430D0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147EC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0F09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AB21C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FD389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2EFE3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98506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0FB70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AE3BC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F7A70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8FE0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E6C04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E7FC2" w:rsidRPr="000E5556" w14:paraId="436BF2A6" w14:textId="77777777" w:rsidTr="0000309F">
        <w:trPr>
          <w:trHeight w:val="288"/>
        </w:trPr>
        <w:tc>
          <w:tcPr>
            <w:tcW w:w="19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443FD" w14:textId="77777777" w:rsidR="004E7FC2" w:rsidRPr="000E5556" w:rsidRDefault="004E7FC2" w:rsidP="000030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119C6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Data analysis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6AB1A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EED0C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8AEB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375A6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552F8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CE2FD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CD728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6EBCE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10240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2EFFE81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C038FFA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FB756FE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11AC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D093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7D41A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0E813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3F9B2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EDE81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AE796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34579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1D26F2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E7FC2" w:rsidRPr="000E5556" w14:paraId="0FC50D90" w14:textId="77777777" w:rsidTr="0000309F">
        <w:trPr>
          <w:trHeight w:val="288"/>
        </w:trPr>
        <w:tc>
          <w:tcPr>
            <w:tcW w:w="19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890E4" w14:textId="77777777" w:rsidR="004E7FC2" w:rsidRPr="000E5556" w:rsidRDefault="004E7FC2" w:rsidP="000030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B325A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User </w:t>
            </w:r>
            <w:proofErr w:type="spellStart"/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expection</w:t>
            </w:r>
            <w:proofErr w:type="spellEnd"/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7710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7D436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4FE13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4034E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FB07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172B6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A93D8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6BC9A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E58F4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76FE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405C635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35C789F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D8C2813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04EA6993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0EBDE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577B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EA00A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E8371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5376D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C4556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8CCDEF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E7FC2" w:rsidRPr="000E5556" w14:paraId="2EF69BBB" w14:textId="77777777" w:rsidTr="0000309F">
        <w:trPr>
          <w:trHeight w:val="288"/>
        </w:trPr>
        <w:tc>
          <w:tcPr>
            <w:tcW w:w="19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60895" w14:textId="77777777" w:rsidR="004E7FC2" w:rsidRPr="000E5556" w:rsidRDefault="004E7FC2" w:rsidP="000030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4099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Usability testing and upgradation 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1521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7A4A2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3B7FD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63649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D4C0A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AD3F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30E70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DB8BF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58454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2579E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81EB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F35E8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7A406FC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AACB522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2EADAD0C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57D47B14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D828051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28152EE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6575472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2F4F670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30CB5E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E7FC2" w:rsidRPr="000E5556" w14:paraId="7678C502" w14:textId="77777777" w:rsidTr="0000309F">
        <w:trPr>
          <w:trHeight w:val="300"/>
        </w:trPr>
        <w:tc>
          <w:tcPr>
            <w:tcW w:w="192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5C132D2" w14:textId="77777777" w:rsidR="004E7FC2" w:rsidRPr="000E5556" w:rsidRDefault="004E7FC2" w:rsidP="000030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77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FC76C9F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Final research report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09ECA6E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6C8C06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E8A964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5B3C742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CF001E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E86977F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C6EB82F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E9C9CC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9370629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EF42F81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8CF552F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503C671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CE092C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E6B98D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0D31A97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DAFEC6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10CBADA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0692711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D0CAA45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9ECCC8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bottom"/>
            <w:hideMark/>
          </w:tcPr>
          <w:p w14:paraId="4C6FC22B" w14:textId="77777777" w:rsidR="004E7FC2" w:rsidRPr="000E5556" w:rsidRDefault="004E7FC2" w:rsidP="00003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E55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385B4814" w14:textId="77777777" w:rsidR="00792BAE" w:rsidRPr="000E5556" w:rsidRDefault="00792BAE" w:rsidP="00792BAE">
      <w:pPr>
        <w:rPr>
          <w:rFonts w:ascii="Times New Roman" w:hAnsi="Times New Roman" w:cs="Times New Roman"/>
          <w:sz w:val="22"/>
          <w:szCs w:val="22"/>
        </w:rPr>
      </w:pPr>
    </w:p>
    <w:p w14:paraId="3C2B481B" w14:textId="77777777" w:rsidR="005C45D5" w:rsidRDefault="00792BAE" w:rsidP="005C45D5">
      <w:pPr>
        <w:pStyle w:val="ListParagraph"/>
        <w:numPr>
          <w:ilvl w:val="0"/>
          <w:numId w:val="11"/>
        </w:numPr>
        <w:ind w:left="270" w:hanging="270"/>
        <w:rPr>
          <w:rFonts w:ascii="Times New Roman" w:hAnsi="Times New Roman" w:cs="Times New Roman"/>
          <w:sz w:val="22"/>
          <w:szCs w:val="22"/>
        </w:rPr>
      </w:pPr>
      <w:r w:rsidRPr="000E5556">
        <w:rPr>
          <w:rFonts w:ascii="Times New Roman" w:hAnsi="Times New Roman" w:cs="Times New Roman"/>
          <w:sz w:val="22"/>
          <w:szCs w:val="22"/>
        </w:rPr>
        <w:t xml:space="preserve">User Survey:  </w:t>
      </w:r>
    </w:p>
    <w:p w14:paraId="599EAB2D" w14:textId="77777777" w:rsidR="005C45D5" w:rsidRDefault="005C45D5" w:rsidP="005C45D5">
      <w:pPr>
        <w:pStyle w:val="ListParagraph"/>
        <w:ind w:left="270"/>
        <w:rPr>
          <w:rFonts w:ascii="Times New Roman" w:hAnsi="Times New Roman" w:cs="Times New Roman"/>
          <w:sz w:val="22"/>
          <w:szCs w:val="22"/>
        </w:rPr>
      </w:pPr>
    </w:p>
    <w:p w14:paraId="17C5C258" w14:textId="77777777" w:rsidR="005C45D5" w:rsidRDefault="005C45D5" w:rsidP="007C12C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5C45D5">
        <w:rPr>
          <w:rFonts w:ascii="Times New Roman" w:hAnsi="Times New Roman" w:cs="Times New Roman"/>
          <w:sz w:val="22"/>
          <w:szCs w:val="22"/>
        </w:rPr>
        <w:t xml:space="preserve">Student survey: </w:t>
      </w:r>
    </w:p>
    <w:p w14:paraId="71785AEB" w14:textId="18BD6C22" w:rsidR="005C45D5" w:rsidRDefault="005C45D5" w:rsidP="007C12C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Parent survey:</w:t>
      </w:r>
    </w:p>
    <w:p w14:paraId="41F50E44" w14:textId="77777777" w:rsidR="005C45D5" w:rsidRPr="005C45D5" w:rsidRDefault="005C45D5" w:rsidP="005C45D5">
      <w:pPr>
        <w:tabs>
          <w:tab w:val="left" w:pos="1032"/>
        </w:tabs>
        <w:rPr>
          <w:rFonts w:ascii="Times New Roman" w:hAnsi="Times New Roman" w:cs="Times New Roman"/>
          <w:sz w:val="22"/>
          <w:szCs w:val="22"/>
        </w:rPr>
      </w:pPr>
    </w:p>
    <w:sectPr w:rsidR="005C45D5" w:rsidRPr="005C45D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C47EC" w14:textId="77777777" w:rsidR="0063395B" w:rsidRDefault="0063395B" w:rsidP="000C4821">
      <w:pPr>
        <w:spacing w:after="0" w:line="240" w:lineRule="auto"/>
      </w:pPr>
      <w:r>
        <w:separator/>
      </w:r>
    </w:p>
  </w:endnote>
  <w:endnote w:type="continuationSeparator" w:id="0">
    <w:p w14:paraId="601EBFC0" w14:textId="77777777" w:rsidR="0063395B" w:rsidRDefault="0063395B" w:rsidP="000C4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2DB13" w14:textId="77777777" w:rsidR="0063395B" w:rsidRDefault="0063395B" w:rsidP="000C4821">
      <w:pPr>
        <w:spacing w:after="0" w:line="240" w:lineRule="auto"/>
      </w:pPr>
      <w:r>
        <w:separator/>
      </w:r>
    </w:p>
  </w:footnote>
  <w:footnote w:type="continuationSeparator" w:id="0">
    <w:p w14:paraId="592A028A" w14:textId="77777777" w:rsidR="0063395B" w:rsidRDefault="0063395B" w:rsidP="000C4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1606F" w14:textId="77777777" w:rsidR="000C4821" w:rsidRPr="009A3125" w:rsidRDefault="000C4821" w:rsidP="000C4821">
    <w:pPr>
      <w:pStyle w:val="Header"/>
      <w:jc w:val="center"/>
      <w:rPr>
        <w:rFonts w:ascii="Elephant" w:hAnsi="Elephant"/>
        <w:sz w:val="72"/>
        <w:szCs w:val="72"/>
      </w:rPr>
    </w:pPr>
    <w:r w:rsidRPr="009A3125">
      <w:rPr>
        <w:rFonts w:ascii="Elephant" w:hAnsi="Elephant" w:cs="Times New Roman"/>
        <w:sz w:val="72"/>
        <w:szCs w:val="72"/>
      </w:rPr>
      <w:t>Edu Buddy</w:t>
    </w:r>
  </w:p>
  <w:p w14:paraId="1C9BFDCE" w14:textId="77777777" w:rsidR="000C4821" w:rsidRPr="000C4821" w:rsidRDefault="000C4821" w:rsidP="000C4821">
    <w:pPr>
      <w:pStyle w:val="Header"/>
      <w:jc w:val="center"/>
      <w:rPr>
        <w:rFonts w:ascii="Times New Roman" w:hAnsi="Times New Roman" w:cs="Times New Roman"/>
        <w:b/>
        <w:bCs/>
      </w:rPr>
    </w:pPr>
    <w:r w:rsidRPr="000C4821">
      <w:rPr>
        <w:rFonts w:ascii="Times New Roman" w:hAnsi="Times New Roman" w:cs="Times New Roman"/>
        <w:b/>
        <w:bCs/>
      </w:rPr>
      <w:t xml:space="preserve">“Explore paths, </w:t>
    </w:r>
    <w:proofErr w:type="gramStart"/>
    <w:r w:rsidRPr="000C4821">
      <w:rPr>
        <w:rFonts w:ascii="Times New Roman" w:hAnsi="Times New Roman" w:cs="Times New Roman"/>
        <w:b/>
        <w:bCs/>
      </w:rPr>
      <w:t>Discover</w:t>
    </w:r>
    <w:proofErr w:type="gramEnd"/>
    <w:r w:rsidRPr="000C4821">
      <w:rPr>
        <w:rFonts w:ascii="Times New Roman" w:hAnsi="Times New Roman" w:cs="Times New Roman"/>
        <w:b/>
        <w:bCs/>
      </w:rPr>
      <w:t xml:space="preserve"> purpose, Built your future.”</w:t>
    </w:r>
  </w:p>
  <w:p w14:paraId="1B3D751B" w14:textId="50C47A7D" w:rsidR="000C4821" w:rsidRPr="000C4821" w:rsidRDefault="000C4821" w:rsidP="000C4821">
    <w:pPr>
      <w:pStyle w:val="Header"/>
      <w:jc w:val="center"/>
      <w:rPr>
        <w:rFonts w:ascii="Times New Roman" w:hAnsi="Times New Roman" w:cs="Times New Roman"/>
      </w:rPr>
    </w:pPr>
    <w:r w:rsidRPr="000C4821">
      <w:rPr>
        <w:rFonts w:ascii="Times New Roman" w:hAnsi="Times New Roman" w:cs="Times New Roman"/>
      </w:rPr>
      <w:t>A career guidance platform</w:t>
    </w:r>
  </w:p>
  <w:p w14:paraId="0D35B471" w14:textId="77777777" w:rsidR="000C4821" w:rsidRDefault="000C48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59C"/>
    <w:multiLevelType w:val="hybridMultilevel"/>
    <w:tmpl w:val="8A986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41F21"/>
    <w:multiLevelType w:val="hybridMultilevel"/>
    <w:tmpl w:val="FED82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57C90"/>
    <w:multiLevelType w:val="hybridMultilevel"/>
    <w:tmpl w:val="E0326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F6353"/>
    <w:multiLevelType w:val="hybridMultilevel"/>
    <w:tmpl w:val="79D43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AB1CD2"/>
    <w:multiLevelType w:val="hybridMultilevel"/>
    <w:tmpl w:val="A0821C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A46F7"/>
    <w:multiLevelType w:val="hybridMultilevel"/>
    <w:tmpl w:val="54220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630AD8"/>
    <w:multiLevelType w:val="hybridMultilevel"/>
    <w:tmpl w:val="6EEA6980"/>
    <w:lvl w:ilvl="0" w:tplc="0409000D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4CAE7822"/>
    <w:multiLevelType w:val="hybridMultilevel"/>
    <w:tmpl w:val="0ADABD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A73AE1"/>
    <w:multiLevelType w:val="hybridMultilevel"/>
    <w:tmpl w:val="045EE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7D2272"/>
    <w:multiLevelType w:val="hybridMultilevel"/>
    <w:tmpl w:val="55FAD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971EAF"/>
    <w:multiLevelType w:val="hybridMultilevel"/>
    <w:tmpl w:val="9CCCE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5505B1"/>
    <w:multiLevelType w:val="hybridMultilevel"/>
    <w:tmpl w:val="1910CA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266907">
    <w:abstractNumId w:val="5"/>
  </w:num>
  <w:num w:numId="2" w16cid:durableId="392194210">
    <w:abstractNumId w:val="7"/>
  </w:num>
  <w:num w:numId="3" w16cid:durableId="1663386997">
    <w:abstractNumId w:val="10"/>
  </w:num>
  <w:num w:numId="4" w16cid:durableId="559361379">
    <w:abstractNumId w:val="11"/>
  </w:num>
  <w:num w:numId="5" w16cid:durableId="922227734">
    <w:abstractNumId w:val="3"/>
  </w:num>
  <w:num w:numId="6" w16cid:durableId="684289963">
    <w:abstractNumId w:val="8"/>
  </w:num>
  <w:num w:numId="7" w16cid:durableId="2061586674">
    <w:abstractNumId w:val="2"/>
  </w:num>
  <w:num w:numId="8" w16cid:durableId="1329597081">
    <w:abstractNumId w:val="9"/>
  </w:num>
  <w:num w:numId="9" w16cid:durableId="1603299531">
    <w:abstractNumId w:val="1"/>
  </w:num>
  <w:num w:numId="10" w16cid:durableId="930505482">
    <w:abstractNumId w:val="4"/>
  </w:num>
  <w:num w:numId="11" w16cid:durableId="546648000">
    <w:abstractNumId w:val="0"/>
  </w:num>
  <w:num w:numId="12" w16cid:durableId="6772735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E2E"/>
    <w:rsid w:val="000C4821"/>
    <w:rsid w:val="000E5556"/>
    <w:rsid w:val="00142E7B"/>
    <w:rsid w:val="0033725C"/>
    <w:rsid w:val="004E7E2E"/>
    <w:rsid w:val="004E7FC2"/>
    <w:rsid w:val="005C45D5"/>
    <w:rsid w:val="0063395B"/>
    <w:rsid w:val="00700A0A"/>
    <w:rsid w:val="00792BAE"/>
    <w:rsid w:val="007C12CC"/>
    <w:rsid w:val="009A3125"/>
    <w:rsid w:val="009C567C"/>
    <w:rsid w:val="009E0783"/>
    <w:rsid w:val="00AD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A7A53"/>
  <w15:chartTrackingRefBased/>
  <w15:docId w15:val="{9705C3F2-6F42-4CB8-8AC9-919852DA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E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4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821"/>
  </w:style>
  <w:style w:type="paragraph" w:styleId="Footer">
    <w:name w:val="footer"/>
    <w:basedOn w:val="Normal"/>
    <w:link w:val="FooterChar"/>
    <w:uiPriority w:val="99"/>
    <w:unhideWhenUsed/>
    <w:rsid w:val="000C4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umaprasad barik</dc:creator>
  <cp:keywords/>
  <dc:description/>
  <cp:lastModifiedBy>umaprasad barik</cp:lastModifiedBy>
  <cp:revision>11</cp:revision>
  <dcterms:created xsi:type="dcterms:W3CDTF">2026-05-18T10:59:00Z</dcterms:created>
  <dcterms:modified xsi:type="dcterms:W3CDTF">2026-05-18T12:41:00Z</dcterms:modified>
</cp:coreProperties>
</file>