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B2C8907" wp14:paraId="2C078E63" wp14:textId="540604C8">
      <w:pPr>
        <w:jc w:val="left"/>
        <w:rPr>
          <w:sz w:val="72"/>
          <w:szCs w:val="72"/>
          <w:u w:val="single"/>
        </w:rPr>
      </w:pPr>
      <w:r w:rsidRPr="2B2C8907" w:rsidR="0C973A69">
        <w:rPr>
          <w:sz w:val="72"/>
          <w:szCs w:val="72"/>
        </w:rPr>
        <w:t xml:space="preserve">             </w:t>
      </w:r>
      <w:r w:rsidRPr="2B2C8907" w:rsidR="3789396B">
        <w:rPr>
          <w:sz w:val="72"/>
          <w:szCs w:val="72"/>
          <w:u w:val="single"/>
        </w:rPr>
        <w:t xml:space="preserve">IT304 Final </w:t>
      </w:r>
      <w:r w:rsidRPr="2B2C8907" w:rsidR="3789396B">
        <w:rPr>
          <w:sz w:val="72"/>
          <w:szCs w:val="72"/>
          <w:u w:val="single"/>
        </w:rPr>
        <w:t>Proj</w:t>
      </w:r>
      <w:r w:rsidRPr="2B2C8907" w:rsidR="3789396B">
        <w:rPr>
          <w:sz w:val="72"/>
          <w:szCs w:val="72"/>
          <w:u w:val="single"/>
        </w:rPr>
        <w:t>ect</w:t>
      </w:r>
    </w:p>
    <w:p w:rsidR="2B2C8907" w:rsidP="2B2C8907" w:rsidRDefault="2B2C8907" w14:paraId="63BC9B8C" w14:textId="0B0B999E">
      <w:pPr>
        <w:pStyle w:val="Normal"/>
        <w:jc w:val="left"/>
        <w:rPr>
          <w:sz w:val="72"/>
          <w:szCs w:val="72"/>
        </w:rPr>
      </w:pPr>
    </w:p>
    <w:p w:rsidR="2DAC9891" w:rsidP="2B2C8907" w:rsidRDefault="2DAC9891" w14:paraId="5E346897" w14:textId="1A43E84B">
      <w:pPr>
        <w:pStyle w:val="Normal"/>
        <w:ind w:left="4320"/>
        <w:jc w:val="left"/>
        <w:rPr>
          <w:sz w:val="22"/>
          <w:szCs w:val="22"/>
          <w:u w:val="single"/>
        </w:rPr>
      </w:pPr>
      <w:r w:rsidRPr="2B2C8907" w:rsidR="2DAC9891">
        <w:rPr>
          <w:sz w:val="22"/>
          <w:szCs w:val="22"/>
          <w:u w:val="single"/>
        </w:rPr>
        <w:t>J</w:t>
      </w:r>
      <w:r w:rsidRPr="2B2C8907" w:rsidR="2DAC9891">
        <w:rPr>
          <w:b w:val="1"/>
          <w:bCs w:val="1"/>
          <w:sz w:val="22"/>
          <w:szCs w:val="22"/>
          <w:u w:val="single"/>
        </w:rPr>
        <w:t>oshua Threatt</w:t>
      </w:r>
    </w:p>
    <w:p w:rsidR="2B2C8907" w:rsidP="2B2C8907" w:rsidRDefault="2B2C8907" w14:paraId="219C885B" w14:textId="6DAC9323">
      <w:pPr>
        <w:pStyle w:val="Normal"/>
        <w:jc w:val="left"/>
        <w:rPr>
          <w:sz w:val="22"/>
          <w:szCs w:val="22"/>
        </w:rPr>
      </w:pPr>
    </w:p>
    <w:p w:rsidR="09B94DE2" w:rsidP="2B2C8907" w:rsidRDefault="09B94DE2" w14:paraId="04A4935D" w14:textId="4421DDEE">
      <w:pPr>
        <w:pStyle w:val="Normal"/>
        <w:jc w:val="left"/>
        <w:rPr>
          <w:sz w:val="22"/>
          <w:szCs w:val="22"/>
          <w:u w:val="single"/>
        </w:rPr>
      </w:pPr>
      <w:r w:rsidRPr="2B2C8907" w:rsidR="09B94DE2">
        <w:rPr>
          <w:b w:val="1"/>
          <w:bCs w:val="1"/>
          <w:sz w:val="32"/>
          <w:szCs w:val="32"/>
        </w:rPr>
        <w:t xml:space="preserve">                            </w:t>
      </w:r>
      <w:r w:rsidRPr="2B2C8907" w:rsidR="7BE2BC5E">
        <w:rPr>
          <w:b w:val="1"/>
          <w:bCs w:val="1"/>
          <w:sz w:val="32"/>
          <w:szCs w:val="32"/>
          <w:u w:val="single"/>
        </w:rPr>
        <w:t xml:space="preserve">Digital Voice </w:t>
      </w:r>
      <w:r w:rsidRPr="2B2C8907" w:rsidR="2E3EA6EA">
        <w:rPr>
          <w:b w:val="1"/>
          <w:bCs w:val="1"/>
          <w:sz w:val="32"/>
          <w:szCs w:val="32"/>
          <w:u w:val="single"/>
        </w:rPr>
        <w:t>Assistant (</w:t>
      </w:r>
      <w:r w:rsidRPr="2B2C8907" w:rsidR="2E3EA6EA">
        <w:rPr>
          <w:b w:val="1"/>
          <w:bCs w:val="1"/>
          <w:sz w:val="32"/>
          <w:szCs w:val="32"/>
          <w:u w:val="single"/>
        </w:rPr>
        <w:t>Siri, Google home)</w:t>
      </w:r>
    </w:p>
    <w:p w:rsidR="2B2C8907" w:rsidP="2B2C8907" w:rsidRDefault="2B2C8907" w14:paraId="1FDEBE28" w14:textId="0A27CEFD">
      <w:pPr>
        <w:pStyle w:val="Normal"/>
        <w:jc w:val="left"/>
        <w:rPr>
          <w:sz w:val="22"/>
          <w:szCs w:val="22"/>
        </w:rPr>
      </w:pPr>
    </w:p>
    <w:p w:rsidR="2B2C8907" w:rsidP="2B2C8907" w:rsidRDefault="2B2C8907" w14:paraId="54DD3D30" w14:textId="1DADD246">
      <w:pPr>
        <w:pStyle w:val="Normal"/>
        <w:jc w:val="left"/>
        <w:rPr>
          <w:sz w:val="22"/>
          <w:szCs w:val="22"/>
        </w:rPr>
      </w:pPr>
    </w:p>
    <w:p w:rsidR="2B2C8907" w:rsidP="2B2C8907" w:rsidRDefault="2B2C8907" w14:paraId="590ACB1D" w14:textId="06354EA4">
      <w:pPr>
        <w:pStyle w:val="Normal"/>
        <w:jc w:val="left"/>
        <w:rPr>
          <w:sz w:val="22"/>
          <w:szCs w:val="22"/>
        </w:rPr>
      </w:pPr>
    </w:p>
    <w:p w:rsidR="480FA4E5" w:rsidP="2B2C8907" w:rsidRDefault="480FA4E5" w14:paraId="3CA52CDA" w14:textId="77AA6985">
      <w:pPr>
        <w:pStyle w:val="ListParagraph"/>
        <w:numPr>
          <w:ilvl w:val="0"/>
          <w:numId w:val="1"/>
        </w:numPr>
        <w:jc w:val="left"/>
        <w:rPr>
          <w:b w:val="1"/>
          <w:bCs w:val="1"/>
          <w:sz w:val="24"/>
          <w:szCs w:val="24"/>
          <w:u w:val="single"/>
        </w:rPr>
      </w:pPr>
      <w:r w:rsidRPr="2B2C8907" w:rsidR="480FA4E5">
        <w:rPr>
          <w:b w:val="1"/>
          <w:bCs w:val="1"/>
          <w:sz w:val="24"/>
          <w:szCs w:val="24"/>
          <w:u w:val="single"/>
        </w:rPr>
        <w:t xml:space="preserve">Introduction of </w:t>
      </w:r>
      <w:r w:rsidRPr="2B2C8907" w:rsidR="480FA4E5">
        <w:rPr>
          <w:b w:val="1"/>
          <w:bCs w:val="1"/>
          <w:sz w:val="24"/>
          <w:szCs w:val="24"/>
          <w:u w:val="single"/>
        </w:rPr>
        <w:t>technology</w:t>
      </w:r>
    </w:p>
    <w:p w:rsidR="2DC0FDFD" w:rsidP="2B2C8907" w:rsidRDefault="2DC0FDFD" w14:paraId="216021CD" w14:textId="40FC12C5">
      <w:pPr>
        <w:pStyle w:val="Normal"/>
        <w:jc w:val="left"/>
        <w:rPr>
          <w:sz w:val="22"/>
          <w:szCs w:val="22"/>
        </w:rPr>
      </w:pPr>
      <w:r w:rsidRPr="2B2C8907" w:rsidR="2DC0FDFD">
        <w:rPr>
          <w:sz w:val="22"/>
          <w:szCs w:val="22"/>
        </w:rPr>
        <w:t xml:space="preserve">In the realm of technological innovation, digital voice assistants have </w:t>
      </w:r>
      <w:r w:rsidRPr="2B2C8907" w:rsidR="2DC0FDFD">
        <w:rPr>
          <w:sz w:val="22"/>
          <w:szCs w:val="22"/>
        </w:rPr>
        <w:t>emerged</w:t>
      </w:r>
      <w:r w:rsidRPr="2B2C8907" w:rsidR="2DC0FDFD">
        <w:rPr>
          <w:sz w:val="22"/>
          <w:szCs w:val="22"/>
        </w:rPr>
        <w:t xml:space="preserve"> as powerful tools reshaping our daily lives. Spearheading this technological wave are prominent entities like Siri, Google Home</w:t>
      </w:r>
      <w:r w:rsidRPr="2B2C8907" w:rsidR="4FA479A5">
        <w:rPr>
          <w:sz w:val="22"/>
          <w:szCs w:val="22"/>
        </w:rPr>
        <w:t>.</w:t>
      </w:r>
      <w:r w:rsidRPr="2B2C8907" w:rsidR="2DC0FDFD">
        <w:rPr>
          <w:sz w:val="22"/>
          <w:szCs w:val="22"/>
        </w:rPr>
        <w:t xml:space="preserve"> </w:t>
      </w:r>
    </w:p>
    <w:p w:rsidR="63B7DFD7" w:rsidP="2B2C8907" w:rsidRDefault="63B7DFD7" w14:paraId="1071A0BF" w14:textId="7377CF44">
      <w:pPr>
        <w:pStyle w:val="Normal"/>
        <w:ind w:firstLine="720"/>
        <w:jc w:val="left"/>
        <w:rPr>
          <w:sz w:val="22"/>
          <w:szCs w:val="22"/>
        </w:rPr>
      </w:pPr>
      <w:r w:rsidR="63B7DFD7">
        <w:drawing>
          <wp:inline wp14:editId="0F213E69" wp14:anchorId="00C2DFF9">
            <wp:extent cx="4572000" cy="3486150"/>
            <wp:effectExtent l="0" t="0" r="0" b="0"/>
            <wp:docPr id="1337983326" name="" title=""/>
            <wp:cNvGraphicFramePr>
              <a:graphicFrameLocks noChangeAspect="1"/>
            </wp:cNvGraphicFramePr>
            <a:graphic>
              <a:graphicData uri="http://schemas.openxmlformats.org/drawingml/2006/picture">
                <pic:pic>
                  <pic:nvPicPr>
                    <pic:cNvPr id="0" name=""/>
                    <pic:cNvPicPr/>
                  </pic:nvPicPr>
                  <pic:blipFill>
                    <a:blip r:embed="R658d6a9792944ea2">
                      <a:extLst>
                        <a:ext xmlns:a="http://schemas.openxmlformats.org/drawingml/2006/main" uri="{28A0092B-C50C-407E-A947-70E740481C1C}">
                          <a14:useLocalDpi val="0"/>
                        </a:ext>
                      </a:extLst>
                    </a:blip>
                    <a:stretch>
                      <a:fillRect/>
                    </a:stretch>
                  </pic:blipFill>
                  <pic:spPr>
                    <a:xfrm>
                      <a:off x="0" y="0"/>
                      <a:ext cx="4572000" cy="3486150"/>
                    </a:xfrm>
                    <a:prstGeom prst="rect">
                      <a:avLst/>
                    </a:prstGeom>
                  </pic:spPr>
                </pic:pic>
              </a:graphicData>
            </a:graphic>
          </wp:inline>
        </w:drawing>
      </w:r>
    </w:p>
    <w:p w:rsidR="2DC0FDFD" w:rsidP="2B2C8907" w:rsidRDefault="2DC0FDFD" w14:paraId="22638ABD" w14:textId="044C2AB2">
      <w:pPr>
        <w:pStyle w:val="Normal"/>
        <w:jc w:val="left"/>
        <w:rPr>
          <w:sz w:val="22"/>
          <w:szCs w:val="22"/>
        </w:rPr>
      </w:pPr>
      <w:r w:rsidRPr="2B2C8907" w:rsidR="2DC0FDFD">
        <w:rPr>
          <w:sz w:val="22"/>
          <w:szCs w:val="22"/>
        </w:rPr>
        <w:t>As we delve into the intricate fabric of this transformative force, guided by the insights of Joshua Threatt, our exploration unveils the profound impact and diverse applications of these digital companions.</w:t>
      </w:r>
      <w:r w:rsidRPr="2B2C8907" w:rsidR="312E0F72">
        <w:rPr>
          <w:sz w:val="22"/>
          <w:szCs w:val="22"/>
        </w:rPr>
        <w:t xml:space="preserve"> From the widely recognized Siri to the smart home integration of Google </w:t>
      </w:r>
      <w:r w:rsidRPr="2B2C8907" w:rsidR="4D2544DF">
        <w:rPr>
          <w:sz w:val="22"/>
          <w:szCs w:val="22"/>
        </w:rPr>
        <w:t>Home these</w:t>
      </w:r>
      <w:r w:rsidRPr="2B2C8907" w:rsidR="312E0F72">
        <w:rPr>
          <w:sz w:val="22"/>
          <w:szCs w:val="22"/>
        </w:rPr>
        <w:t xml:space="preserve"> virtual companions have become ubiquitous, simplifying </w:t>
      </w:r>
      <w:r w:rsidRPr="2B2C8907" w:rsidR="312E0F72">
        <w:rPr>
          <w:sz w:val="22"/>
          <w:szCs w:val="22"/>
        </w:rPr>
        <w:t>tas</w:t>
      </w:r>
      <w:r w:rsidRPr="2B2C8907" w:rsidR="312E0F72">
        <w:rPr>
          <w:sz w:val="22"/>
          <w:szCs w:val="22"/>
        </w:rPr>
        <w:t>ks</w:t>
      </w:r>
      <w:r w:rsidRPr="2B2C8907" w:rsidR="312E0F72">
        <w:rPr>
          <w:sz w:val="22"/>
          <w:szCs w:val="22"/>
        </w:rPr>
        <w:t xml:space="preserve"> an</w:t>
      </w:r>
      <w:r w:rsidRPr="2B2C8907" w:rsidR="312E0F72">
        <w:rPr>
          <w:sz w:val="22"/>
          <w:szCs w:val="22"/>
        </w:rPr>
        <w:t>d introducing new possibilities. This project delves into the multifaceted landscape of digital voice assistants, exploring their applications, societal impact, and ethical considerations.</w:t>
      </w:r>
    </w:p>
    <w:p w:rsidR="12D619E3" w:rsidP="2B2C8907" w:rsidRDefault="12D619E3" w14:paraId="314768C6" w14:textId="28B2D737">
      <w:pPr>
        <w:pStyle w:val="Normal"/>
        <w:ind w:left="2160" w:firstLine="720"/>
        <w:jc w:val="left"/>
        <w:rPr>
          <w:sz w:val="22"/>
          <w:szCs w:val="22"/>
        </w:rPr>
      </w:pPr>
      <w:r w:rsidR="12D619E3">
        <w:drawing>
          <wp:inline wp14:editId="252A2370" wp14:anchorId="4DAFD310">
            <wp:extent cx="2857500" cy="1600200"/>
            <wp:effectExtent l="0" t="0" r="0" b="0"/>
            <wp:docPr id="1066537338" name="" title=""/>
            <wp:cNvGraphicFramePr>
              <a:graphicFrameLocks noChangeAspect="1"/>
            </wp:cNvGraphicFramePr>
            <a:graphic>
              <a:graphicData uri="http://schemas.openxmlformats.org/drawingml/2006/picture">
                <pic:pic>
                  <pic:nvPicPr>
                    <pic:cNvPr id="0" name=""/>
                    <pic:cNvPicPr/>
                  </pic:nvPicPr>
                  <pic:blipFill>
                    <a:blip r:embed="Re6327e2cab8d4366">
                      <a:extLst>
                        <a:ext xmlns:a="http://schemas.openxmlformats.org/drawingml/2006/main" uri="{28A0092B-C50C-407E-A947-70E740481C1C}">
                          <a14:useLocalDpi val="0"/>
                        </a:ext>
                      </a:extLst>
                    </a:blip>
                    <a:stretch>
                      <a:fillRect/>
                    </a:stretch>
                  </pic:blipFill>
                  <pic:spPr>
                    <a:xfrm>
                      <a:off x="0" y="0"/>
                      <a:ext cx="2857500" cy="1600200"/>
                    </a:xfrm>
                    <a:prstGeom prst="rect">
                      <a:avLst/>
                    </a:prstGeom>
                  </pic:spPr>
                </pic:pic>
              </a:graphicData>
            </a:graphic>
          </wp:inline>
        </w:drawing>
      </w:r>
      <w:r>
        <w:tab/>
      </w:r>
    </w:p>
    <w:p w:rsidR="2B2C8907" w:rsidP="2B2C8907" w:rsidRDefault="2B2C8907" w14:paraId="2A533B02" w14:textId="4C9AFBDB">
      <w:pPr>
        <w:pStyle w:val="Normal"/>
        <w:jc w:val="left"/>
        <w:rPr>
          <w:sz w:val="22"/>
          <w:szCs w:val="22"/>
        </w:rPr>
      </w:pPr>
    </w:p>
    <w:p w:rsidR="2B2C8907" w:rsidP="2B2C8907" w:rsidRDefault="2B2C8907" w14:paraId="537B346E" w14:textId="0DB03B95">
      <w:pPr>
        <w:pStyle w:val="Normal"/>
        <w:jc w:val="left"/>
        <w:rPr>
          <w:sz w:val="22"/>
          <w:szCs w:val="22"/>
        </w:rPr>
      </w:pPr>
    </w:p>
    <w:p w:rsidR="480FA4E5" w:rsidP="2B2C8907" w:rsidRDefault="480FA4E5" w14:paraId="2AF9D4B9" w14:textId="2E7FBA58">
      <w:pPr>
        <w:pStyle w:val="ListParagraph"/>
        <w:numPr>
          <w:ilvl w:val="0"/>
          <w:numId w:val="1"/>
        </w:numPr>
        <w:jc w:val="left"/>
        <w:rPr>
          <w:b w:val="1"/>
          <w:bCs w:val="1"/>
          <w:sz w:val="24"/>
          <w:szCs w:val="24"/>
          <w:u w:val="single"/>
        </w:rPr>
      </w:pPr>
      <w:r w:rsidRPr="2B2C8907" w:rsidR="480FA4E5">
        <w:rPr>
          <w:b w:val="1"/>
          <w:bCs w:val="1"/>
          <w:sz w:val="24"/>
          <w:szCs w:val="24"/>
          <w:u w:val="single"/>
        </w:rPr>
        <w:t>Applications of technology</w:t>
      </w:r>
    </w:p>
    <w:p w:rsidR="00F147C5" w:rsidP="2B2C8907" w:rsidRDefault="00F147C5" w14:paraId="11CD9CFE" w14:textId="6EAA15D2">
      <w:pPr>
        <w:spacing w:line="257" w:lineRule="auto"/>
        <w:ind w:firstLine="720"/>
        <w:jc w:val="left"/>
      </w:pPr>
      <w:r w:rsidRPr="2B2C8907" w:rsidR="00F147C5">
        <w:rPr>
          <w:rFonts w:ascii="Calibri" w:hAnsi="Calibri" w:eastAsia="Calibri" w:cs="Calibri"/>
          <w:noProof w:val="0"/>
          <w:sz w:val="22"/>
          <w:szCs w:val="22"/>
          <w:lang w:val="en-US"/>
        </w:rPr>
        <w:t xml:space="preserve">In recent years technology has made many advances, one of those advances is the development of Virtual assistants. Many people use virtual assistants to make their day-to-day tasks easier. Virtual assistants are very useful and have many benefits including using your voice commands to carry out actions (commands such as set an alarm, send a text message, set a reminder, read information from websites). Virtual assistants being able to complete tasks like this are efficient and promote multi-tasking, it’s much easier to just shout out a command and get the task you need completed, or information you need relayed to you than it is to take the time and manually do it yourself.  One action that amazon’s virtual assistant can complete that most virtual assistants cannot is order products off amazon. Overall, virtual assistants are a great addition to our lives. </w:t>
      </w:r>
    </w:p>
    <w:p w:rsidR="00F147C5" w:rsidP="2B2C8907" w:rsidRDefault="00F147C5" w14:paraId="1DD75C33" w14:textId="4B63697C">
      <w:pPr>
        <w:spacing w:line="257" w:lineRule="auto"/>
        <w:jc w:val="left"/>
      </w:pPr>
      <w:r w:rsidRPr="2B2C8907" w:rsidR="00F147C5">
        <w:rPr>
          <w:rFonts w:ascii="Calibri" w:hAnsi="Calibri" w:eastAsia="Calibri" w:cs="Calibri"/>
          <w:noProof w:val="0"/>
          <w:sz w:val="22"/>
          <w:szCs w:val="22"/>
          <w:lang w:val="en-US"/>
        </w:rPr>
        <w:t xml:space="preserve"> </w:t>
      </w:r>
    </w:p>
    <w:p w:rsidR="00F147C5" w:rsidP="2B2C8907" w:rsidRDefault="00F147C5" w14:paraId="1EA34511" w14:textId="129F51E4">
      <w:pPr>
        <w:spacing w:line="257" w:lineRule="auto"/>
        <w:ind w:firstLine="720"/>
        <w:jc w:val="left"/>
      </w:pPr>
      <w:r w:rsidRPr="2B2C8907" w:rsidR="00F147C5">
        <w:rPr>
          <w:rFonts w:ascii="Calibri" w:hAnsi="Calibri" w:eastAsia="Calibri" w:cs="Calibri"/>
          <w:noProof w:val="0"/>
          <w:sz w:val="22"/>
          <w:szCs w:val="22"/>
          <w:lang w:val="en-US"/>
        </w:rPr>
        <w:t xml:space="preserve">Another application of virtual assistants is that they can complete complex things such as locking your doors, turning on/off lights, and changing the temperature on the thermostat. This is specific to amazons Alexa, but virtual assistants can now aid in the medical field, they can detect illnesses such as colds through user’s voice, help manage blood pressure, and diabetes, instruction on first aid techniques. A lot of these medical features relating to the medical field are </w:t>
      </w:r>
      <w:r w:rsidRPr="2B2C8907" w:rsidR="00F147C5">
        <w:rPr>
          <w:rFonts w:ascii="Calibri" w:hAnsi="Calibri" w:eastAsia="Calibri" w:cs="Calibri"/>
          <w:noProof w:val="0"/>
          <w:sz w:val="22"/>
          <w:szCs w:val="22"/>
          <w:lang w:val="en-US"/>
        </w:rPr>
        <w:t>very useful</w:t>
      </w:r>
      <w:r w:rsidRPr="2B2C8907" w:rsidR="00F147C5">
        <w:rPr>
          <w:rFonts w:ascii="Calibri" w:hAnsi="Calibri" w:eastAsia="Calibri" w:cs="Calibri"/>
          <w:noProof w:val="0"/>
          <w:sz w:val="22"/>
          <w:szCs w:val="22"/>
          <w:lang w:val="en-US"/>
        </w:rPr>
        <w:t xml:space="preserve">, in an emergency you could be clueless, but with a simple command your virtual assistant could tell you everything you need to know. The same concepts apply to dealing with diseases/illnesses, for example if a person with diabetes has high blood sugar asks the virtual assistant what to do the virtual assistant will tell them the </w:t>
      </w:r>
      <w:r w:rsidRPr="2B2C8907" w:rsidR="3113FE77">
        <w:rPr>
          <w:rFonts w:ascii="Calibri" w:hAnsi="Calibri" w:eastAsia="Calibri" w:cs="Calibri"/>
          <w:noProof w:val="0"/>
          <w:sz w:val="22"/>
          <w:szCs w:val="22"/>
          <w:lang w:val="en-US"/>
        </w:rPr>
        <w:t>steps,</w:t>
      </w:r>
      <w:r w:rsidRPr="2B2C8907" w:rsidR="00F147C5">
        <w:rPr>
          <w:rFonts w:ascii="Calibri" w:hAnsi="Calibri" w:eastAsia="Calibri" w:cs="Calibri"/>
          <w:noProof w:val="0"/>
          <w:sz w:val="22"/>
          <w:szCs w:val="22"/>
          <w:lang w:val="en-US"/>
        </w:rPr>
        <w:t xml:space="preserve"> they need to take to get their blood sugar back down</w:t>
      </w:r>
      <w:r w:rsidRPr="2B2C8907" w:rsidR="00F147C5">
        <w:rPr>
          <w:rFonts w:ascii="Calibri" w:hAnsi="Calibri" w:eastAsia="Calibri" w:cs="Calibri"/>
          <w:noProof w:val="0"/>
          <w:sz w:val="22"/>
          <w:szCs w:val="22"/>
          <w:lang w:val="en-US"/>
        </w:rPr>
        <w:t xml:space="preserve">.  </w:t>
      </w:r>
      <w:r w:rsidRPr="2B2C8907" w:rsidR="00F147C5">
        <w:rPr>
          <w:rFonts w:ascii="Calibri" w:hAnsi="Calibri" w:eastAsia="Calibri" w:cs="Calibri"/>
          <w:noProof w:val="0"/>
          <w:sz w:val="22"/>
          <w:szCs w:val="22"/>
          <w:lang w:val="en-US"/>
        </w:rPr>
        <w:t xml:space="preserve">These are only a few of the many things that virtual assistants can </w:t>
      </w:r>
      <w:r w:rsidRPr="2B2C8907" w:rsidR="00F147C5">
        <w:rPr>
          <w:rFonts w:ascii="Calibri" w:hAnsi="Calibri" w:eastAsia="Calibri" w:cs="Calibri"/>
          <w:noProof w:val="0"/>
          <w:sz w:val="22"/>
          <w:szCs w:val="22"/>
          <w:lang w:val="en-US"/>
        </w:rPr>
        <w:t>accomplish</w:t>
      </w:r>
      <w:r w:rsidRPr="2B2C8907" w:rsidR="00F147C5">
        <w:rPr>
          <w:rFonts w:ascii="Calibri" w:hAnsi="Calibri" w:eastAsia="Calibri" w:cs="Calibri"/>
          <w:noProof w:val="0"/>
          <w:sz w:val="22"/>
          <w:szCs w:val="22"/>
          <w:lang w:val="en-US"/>
        </w:rPr>
        <w:t xml:space="preserve">. </w:t>
      </w:r>
    </w:p>
    <w:p w:rsidR="00F147C5" w:rsidP="2B2C8907" w:rsidRDefault="00F147C5" w14:paraId="1E046530" w14:textId="258278FB">
      <w:pPr>
        <w:spacing w:line="257" w:lineRule="auto"/>
        <w:ind w:firstLine="720"/>
        <w:jc w:val="left"/>
      </w:pPr>
      <w:r w:rsidRPr="2B2C8907" w:rsidR="00F147C5">
        <w:rPr>
          <w:rFonts w:ascii="Calibri" w:hAnsi="Calibri" w:eastAsia="Calibri" w:cs="Calibri"/>
          <w:noProof w:val="0"/>
          <w:sz w:val="22"/>
          <w:szCs w:val="22"/>
          <w:lang w:val="en-US"/>
        </w:rPr>
        <w:t xml:space="preserve"> </w:t>
      </w:r>
    </w:p>
    <w:p w:rsidR="00F147C5" w:rsidP="2B2C8907" w:rsidRDefault="00F147C5" w14:paraId="0F728348" w14:textId="211C4817">
      <w:pPr>
        <w:spacing w:line="257" w:lineRule="auto"/>
        <w:ind w:firstLine="720"/>
        <w:jc w:val="left"/>
      </w:pPr>
      <w:r w:rsidRPr="2B2C8907" w:rsidR="00F147C5">
        <w:rPr>
          <w:rFonts w:ascii="Calibri" w:hAnsi="Calibri" w:eastAsia="Calibri" w:cs="Calibri"/>
          <w:noProof w:val="0"/>
          <w:sz w:val="22"/>
          <w:szCs w:val="22"/>
          <w:lang w:val="en-US"/>
        </w:rPr>
        <w:t xml:space="preserve">Just like with most technology there are social challenges with virtual assistants. A lot of people </w:t>
      </w:r>
      <w:r w:rsidRPr="2B2C8907" w:rsidR="00F147C5">
        <w:rPr>
          <w:rFonts w:ascii="Calibri" w:hAnsi="Calibri" w:eastAsia="Calibri" w:cs="Calibri"/>
          <w:noProof w:val="0"/>
          <w:sz w:val="22"/>
          <w:szCs w:val="22"/>
          <w:lang w:val="en-US"/>
        </w:rPr>
        <w:t>don’t</w:t>
      </w:r>
      <w:r w:rsidRPr="2B2C8907" w:rsidR="00F147C5">
        <w:rPr>
          <w:rFonts w:ascii="Calibri" w:hAnsi="Calibri" w:eastAsia="Calibri" w:cs="Calibri"/>
          <w:noProof w:val="0"/>
          <w:sz w:val="22"/>
          <w:szCs w:val="22"/>
          <w:lang w:val="en-US"/>
        </w:rPr>
        <w:t xml:space="preserve"> trust virtual assistants because they actively listen to your conversations and even at times record them. There is one example of Alexa recording an alleged murder suspect, in this case the recording let the authorities know what happened, but many people </w:t>
      </w:r>
      <w:r w:rsidRPr="2B2C8907" w:rsidR="00F147C5">
        <w:rPr>
          <w:rFonts w:ascii="Calibri" w:hAnsi="Calibri" w:eastAsia="Calibri" w:cs="Calibri"/>
          <w:noProof w:val="0"/>
          <w:sz w:val="22"/>
          <w:szCs w:val="22"/>
          <w:lang w:val="en-US"/>
        </w:rPr>
        <w:t>weren’t</w:t>
      </w:r>
      <w:r w:rsidRPr="2B2C8907" w:rsidR="00F147C5">
        <w:rPr>
          <w:rFonts w:ascii="Calibri" w:hAnsi="Calibri" w:eastAsia="Calibri" w:cs="Calibri"/>
          <w:noProof w:val="0"/>
          <w:sz w:val="22"/>
          <w:szCs w:val="22"/>
          <w:lang w:val="en-US"/>
        </w:rPr>
        <w:t xml:space="preserve"> happy to know this because they </w:t>
      </w:r>
      <w:r w:rsidRPr="2B2C8907" w:rsidR="00F147C5">
        <w:rPr>
          <w:rFonts w:ascii="Calibri" w:hAnsi="Calibri" w:eastAsia="Calibri" w:cs="Calibri"/>
          <w:noProof w:val="0"/>
          <w:sz w:val="22"/>
          <w:szCs w:val="22"/>
          <w:lang w:val="en-US"/>
        </w:rPr>
        <w:t>aren’t</w:t>
      </w:r>
      <w:r w:rsidRPr="2B2C8907" w:rsidR="00F147C5">
        <w:rPr>
          <w:rFonts w:ascii="Calibri" w:hAnsi="Calibri" w:eastAsia="Calibri" w:cs="Calibri"/>
          <w:noProof w:val="0"/>
          <w:sz w:val="22"/>
          <w:szCs w:val="22"/>
          <w:lang w:val="en-US"/>
        </w:rPr>
        <w:t xml:space="preserve"> happy with companies having accesses to their personal conversations. It makes it difficult to implement these types of devices in your home since you will be compromising your privacy.</w:t>
      </w:r>
    </w:p>
    <w:p w:rsidR="00F147C5" w:rsidP="2B2C8907" w:rsidRDefault="00F147C5" w14:paraId="53B2E5E6" w14:textId="5102F1E4">
      <w:pPr>
        <w:spacing w:line="257" w:lineRule="auto"/>
        <w:ind w:firstLine="720"/>
        <w:jc w:val="left"/>
      </w:pPr>
      <w:hyperlink r:id="R040014c0a70249cb">
        <w:r w:rsidRPr="2B2C8907" w:rsidR="00F147C5">
          <w:rPr>
            <w:rStyle w:val="Hyperlink"/>
            <w:rFonts w:ascii="Calibri" w:hAnsi="Calibri" w:eastAsia="Calibri" w:cs="Calibri"/>
            <w:strike w:val="0"/>
            <w:dstrike w:val="0"/>
            <w:noProof w:val="0"/>
            <w:color w:val="0563C1"/>
            <w:sz w:val="22"/>
            <w:szCs w:val="22"/>
            <w:u w:val="single"/>
            <w:lang w:val="en-US"/>
          </w:rPr>
          <w:t>https://www.digitalauthority.me/resources/alexa-in-healthcare/</w:t>
        </w:r>
      </w:hyperlink>
    </w:p>
    <w:p w:rsidR="00F147C5" w:rsidP="2B2C8907" w:rsidRDefault="00F147C5" w14:paraId="7D07E732" w14:textId="63DCDEE6">
      <w:pPr>
        <w:spacing w:line="257" w:lineRule="auto"/>
        <w:ind w:firstLine="720"/>
        <w:jc w:val="left"/>
      </w:pPr>
      <w:hyperlink r:id="R70bb6c1dc69747f7">
        <w:r w:rsidRPr="2B2C8907" w:rsidR="00F147C5">
          <w:rPr>
            <w:rStyle w:val="Hyperlink"/>
            <w:rFonts w:ascii="Calibri" w:hAnsi="Calibri" w:eastAsia="Calibri" w:cs="Calibri"/>
            <w:strike w:val="0"/>
            <w:dstrike w:val="0"/>
            <w:noProof w:val="0"/>
            <w:color w:val="0563C1"/>
            <w:sz w:val="22"/>
            <w:szCs w:val="22"/>
            <w:u w:val="single"/>
            <w:lang w:val="en-US"/>
          </w:rPr>
          <w:t>https://www.nbcnews.com/news/us-news/amazon-s-alexa-may-have-witnessed-alleged-florida-murder-authorities-n1075621</w:t>
        </w:r>
      </w:hyperlink>
    </w:p>
    <w:p w:rsidR="480FA4E5" w:rsidP="2B2C8907" w:rsidRDefault="480FA4E5" w14:paraId="0920EBC7" w14:textId="5149A949">
      <w:pPr>
        <w:pStyle w:val="ListParagraph"/>
        <w:numPr>
          <w:ilvl w:val="0"/>
          <w:numId w:val="1"/>
        </w:numPr>
        <w:jc w:val="left"/>
        <w:rPr>
          <w:b w:val="0"/>
          <w:bCs w:val="0"/>
          <w:sz w:val="24"/>
          <w:szCs w:val="24"/>
          <w:u w:val="single"/>
        </w:rPr>
      </w:pPr>
      <w:r w:rsidRPr="2B2C8907" w:rsidR="480FA4E5">
        <w:rPr>
          <w:b w:val="0"/>
          <w:bCs w:val="0"/>
          <w:sz w:val="24"/>
          <w:szCs w:val="24"/>
          <w:u w:val="single"/>
        </w:rPr>
        <w:t>Critical Discussion of technology</w:t>
      </w:r>
    </w:p>
    <w:p w:rsidR="48FB96F5" w:rsidP="2B2C8907" w:rsidRDefault="48FB96F5" w14:paraId="3E14BA2E" w14:textId="44059B96">
      <w:pPr>
        <w:pStyle w:val="ListParagraph"/>
        <w:numPr>
          <w:ilvl w:val="0"/>
          <w:numId w:val="2"/>
        </w:numPr>
        <w:jc w:val="left"/>
        <w:rPr>
          <w:sz w:val="22"/>
          <w:szCs w:val="22"/>
        </w:rPr>
      </w:pPr>
      <w:r w:rsidRPr="2B2C8907" w:rsidR="48FB96F5">
        <w:rPr>
          <w:sz w:val="22"/>
          <w:szCs w:val="22"/>
        </w:rPr>
        <w:t xml:space="preserve">With the recent introduction of </w:t>
      </w:r>
      <w:r w:rsidRPr="2B2C8907" w:rsidR="563EBCC5">
        <w:rPr>
          <w:sz w:val="22"/>
          <w:szCs w:val="22"/>
        </w:rPr>
        <w:t>powerful new</w:t>
      </w:r>
      <w:r w:rsidRPr="2B2C8907" w:rsidR="48FB96F5">
        <w:rPr>
          <w:sz w:val="22"/>
          <w:szCs w:val="22"/>
        </w:rPr>
        <w:t xml:space="preserve"> A.I. such as CHAT-GPT and the continued advancement of</w:t>
      </w:r>
      <w:r w:rsidRPr="2B2C8907" w:rsidR="58F4F262">
        <w:rPr>
          <w:sz w:val="22"/>
          <w:szCs w:val="22"/>
        </w:rPr>
        <w:t xml:space="preserve"> voice recognition </w:t>
      </w:r>
      <w:r w:rsidRPr="2B2C8907" w:rsidR="4CE35F1E">
        <w:rPr>
          <w:sz w:val="22"/>
          <w:szCs w:val="22"/>
        </w:rPr>
        <w:t>technology,</w:t>
      </w:r>
      <w:r w:rsidRPr="2B2C8907" w:rsidR="58F4F262">
        <w:rPr>
          <w:sz w:val="22"/>
          <w:szCs w:val="22"/>
        </w:rPr>
        <w:t xml:space="preserve"> virtual assistants</w:t>
      </w:r>
      <w:r w:rsidRPr="2B2C8907" w:rsidR="6A82A3A7">
        <w:rPr>
          <w:sz w:val="22"/>
          <w:szCs w:val="22"/>
        </w:rPr>
        <w:t xml:space="preserve"> b</w:t>
      </w:r>
      <w:r w:rsidRPr="2B2C8907" w:rsidR="58F4F262">
        <w:rPr>
          <w:sz w:val="22"/>
          <w:szCs w:val="22"/>
        </w:rPr>
        <w:t xml:space="preserve"> cou</w:t>
      </w:r>
      <w:r w:rsidRPr="2B2C8907" w:rsidR="7085B3C8">
        <w:rPr>
          <w:sz w:val="22"/>
          <w:szCs w:val="22"/>
        </w:rPr>
        <w:t>ld soon enter the realm of what was once</w:t>
      </w:r>
      <w:r w:rsidRPr="2B2C8907" w:rsidR="5C212107">
        <w:rPr>
          <w:sz w:val="22"/>
          <w:szCs w:val="22"/>
        </w:rPr>
        <w:t xml:space="preserve"> sci-fi.</w:t>
      </w:r>
      <w:r w:rsidRPr="2B2C8907" w:rsidR="2486CA3E">
        <w:rPr>
          <w:sz w:val="22"/>
          <w:szCs w:val="22"/>
        </w:rPr>
        <w:t xml:space="preserve"> Like the car</w:t>
      </w:r>
      <w:r w:rsidRPr="2B2C8907" w:rsidR="6043BA5D">
        <w:rPr>
          <w:sz w:val="22"/>
          <w:szCs w:val="22"/>
        </w:rPr>
        <w:t>s</w:t>
      </w:r>
      <w:r w:rsidRPr="2B2C8907" w:rsidR="2486CA3E">
        <w:rPr>
          <w:sz w:val="22"/>
          <w:szCs w:val="22"/>
        </w:rPr>
        <w:t xml:space="preserve"> in the early 20</w:t>
      </w:r>
      <w:r w:rsidRPr="2B2C8907" w:rsidR="2486CA3E">
        <w:rPr>
          <w:sz w:val="22"/>
          <w:szCs w:val="22"/>
          <w:vertAlign w:val="superscript"/>
        </w:rPr>
        <w:t>th</w:t>
      </w:r>
      <w:r w:rsidRPr="2B2C8907" w:rsidR="2486CA3E">
        <w:rPr>
          <w:sz w:val="22"/>
          <w:szCs w:val="22"/>
        </w:rPr>
        <w:t xml:space="preserve"> century an </w:t>
      </w:r>
      <w:r w:rsidRPr="2B2C8907" w:rsidR="007F0F36">
        <w:rPr>
          <w:sz w:val="22"/>
          <w:szCs w:val="22"/>
        </w:rPr>
        <w:t>ever-growing</w:t>
      </w:r>
      <w:r w:rsidRPr="2B2C8907" w:rsidR="2486CA3E">
        <w:rPr>
          <w:sz w:val="22"/>
          <w:szCs w:val="22"/>
        </w:rPr>
        <w:t xml:space="preserve"> number of people could soo</w:t>
      </w:r>
      <w:r w:rsidRPr="2B2C8907" w:rsidR="53045506">
        <w:rPr>
          <w:sz w:val="22"/>
          <w:szCs w:val="22"/>
        </w:rPr>
        <w:t>n have a customizable virtual assistant that can answer all your questions.</w:t>
      </w:r>
      <w:r w:rsidRPr="2B2C8907" w:rsidR="6A0199BB">
        <w:rPr>
          <w:sz w:val="22"/>
          <w:szCs w:val="22"/>
        </w:rPr>
        <w:t xml:space="preserve"> With something so human like the effects on the loneliness</w:t>
      </w:r>
      <w:r w:rsidRPr="2B2C8907" w:rsidR="180FD09C">
        <w:rPr>
          <w:sz w:val="22"/>
          <w:szCs w:val="22"/>
        </w:rPr>
        <w:t xml:space="preserve"> epidemic could be </w:t>
      </w:r>
      <w:r w:rsidRPr="2B2C8907" w:rsidR="180FD09C">
        <w:rPr>
          <w:sz w:val="22"/>
          <w:szCs w:val="22"/>
        </w:rPr>
        <w:t>greatly exacerbated</w:t>
      </w:r>
      <w:r w:rsidRPr="2B2C8907" w:rsidR="180FD09C">
        <w:rPr>
          <w:sz w:val="22"/>
          <w:szCs w:val="22"/>
        </w:rPr>
        <w:t xml:space="preserve">. </w:t>
      </w:r>
      <w:r w:rsidRPr="2B2C8907" w:rsidR="3F99ED6F">
        <w:rPr>
          <w:sz w:val="22"/>
          <w:szCs w:val="22"/>
        </w:rPr>
        <w:t xml:space="preserve">Such technology can have a significant impact on politics. If it is </w:t>
      </w:r>
      <w:r w:rsidRPr="2B2C8907" w:rsidR="1EEC6008">
        <w:rPr>
          <w:sz w:val="22"/>
          <w:szCs w:val="22"/>
        </w:rPr>
        <w:t xml:space="preserve">actively connected to the internet or the model has significant </w:t>
      </w:r>
      <w:r w:rsidRPr="2B2C8907" w:rsidR="15CF9407">
        <w:rPr>
          <w:sz w:val="22"/>
          <w:szCs w:val="22"/>
        </w:rPr>
        <w:t>bias,</w:t>
      </w:r>
      <w:r w:rsidRPr="2B2C8907" w:rsidR="1EEC6008">
        <w:rPr>
          <w:sz w:val="22"/>
          <w:szCs w:val="22"/>
        </w:rPr>
        <w:t xml:space="preserve"> we could see </w:t>
      </w:r>
      <w:r w:rsidRPr="2B2C8907" w:rsidR="4F4AA5FA">
        <w:rPr>
          <w:sz w:val="22"/>
          <w:szCs w:val="22"/>
        </w:rPr>
        <w:t>people's</w:t>
      </w:r>
      <w:r w:rsidRPr="2B2C8907" w:rsidR="1EEC6008">
        <w:rPr>
          <w:sz w:val="22"/>
          <w:szCs w:val="22"/>
        </w:rPr>
        <w:t xml:space="preserve"> opinions and </w:t>
      </w:r>
      <w:r w:rsidRPr="2B2C8907" w:rsidR="698BA0E7">
        <w:rPr>
          <w:sz w:val="22"/>
          <w:szCs w:val="22"/>
        </w:rPr>
        <w:t>political</w:t>
      </w:r>
      <w:r w:rsidRPr="2B2C8907" w:rsidR="1EEC6008">
        <w:rPr>
          <w:sz w:val="22"/>
          <w:szCs w:val="22"/>
        </w:rPr>
        <w:t xml:space="preserve"> preferences change if people </w:t>
      </w:r>
      <w:r w:rsidRPr="2B2C8907" w:rsidR="2A3426C8">
        <w:rPr>
          <w:sz w:val="22"/>
          <w:szCs w:val="22"/>
        </w:rPr>
        <w:t xml:space="preserve">use the technology heavily. </w:t>
      </w:r>
      <w:r w:rsidRPr="2B2C8907" w:rsidR="343CE4D9">
        <w:rPr>
          <w:b w:val="1"/>
          <w:bCs w:val="1"/>
          <w:sz w:val="22"/>
          <w:szCs w:val="22"/>
          <w:u w:val="single"/>
        </w:rPr>
        <w:t>(1)</w:t>
      </w:r>
    </w:p>
    <w:p w:rsidR="4E0DE2D4" w:rsidP="2B2C8907" w:rsidRDefault="4E0DE2D4" w14:paraId="5E1E1295" w14:textId="51E55CDF">
      <w:pPr>
        <w:pStyle w:val="ListParagraph"/>
        <w:numPr>
          <w:ilvl w:val="0"/>
          <w:numId w:val="2"/>
        </w:numPr>
        <w:jc w:val="left"/>
        <w:rPr>
          <w:sz w:val="22"/>
          <w:szCs w:val="22"/>
        </w:rPr>
      </w:pPr>
      <w:r w:rsidRPr="2B2C8907" w:rsidR="4E0DE2D4">
        <w:rPr>
          <w:sz w:val="22"/>
          <w:szCs w:val="22"/>
        </w:rPr>
        <w:t xml:space="preserve">If we are to look at the </w:t>
      </w:r>
      <w:r w:rsidRPr="2B2C8907" w:rsidR="147B70A6">
        <w:rPr>
          <w:sz w:val="22"/>
          <w:szCs w:val="22"/>
        </w:rPr>
        <w:t>technology</w:t>
      </w:r>
      <w:r w:rsidRPr="2B2C8907" w:rsidR="4E0DE2D4">
        <w:rPr>
          <w:sz w:val="22"/>
          <w:szCs w:val="22"/>
        </w:rPr>
        <w:t xml:space="preserve"> from different ethical lenses it needs to be examined as applied to </w:t>
      </w:r>
      <w:r w:rsidRPr="2B2C8907" w:rsidR="4E0DE2D4">
        <w:rPr>
          <w:sz w:val="22"/>
          <w:szCs w:val="22"/>
        </w:rPr>
        <w:t>different aspects</w:t>
      </w:r>
      <w:r w:rsidRPr="2B2C8907" w:rsidR="4E0DE2D4">
        <w:rPr>
          <w:sz w:val="22"/>
          <w:szCs w:val="22"/>
        </w:rPr>
        <w:t xml:space="preserve"> of life. </w:t>
      </w:r>
      <w:r w:rsidRPr="2B2C8907" w:rsidR="33C6EBD1">
        <w:rPr>
          <w:sz w:val="22"/>
          <w:szCs w:val="22"/>
        </w:rPr>
        <w:t xml:space="preserve">If applied to education one can think of a tool humans have real time dialog </w:t>
      </w:r>
      <w:r w:rsidRPr="2B2C8907" w:rsidR="4B57AD37">
        <w:rPr>
          <w:sz w:val="22"/>
          <w:szCs w:val="22"/>
        </w:rPr>
        <w:t>within</w:t>
      </w:r>
      <w:r w:rsidRPr="2B2C8907" w:rsidR="33C6EBD1">
        <w:rPr>
          <w:sz w:val="22"/>
          <w:szCs w:val="22"/>
        </w:rPr>
        <w:t xml:space="preserve"> order to help them learn th</w:t>
      </w:r>
      <w:r w:rsidRPr="2B2C8907" w:rsidR="33600ECB">
        <w:rPr>
          <w:sz w:val="22"/>
          <w:szCs w:val="22"/>
        </w:rPr>
        <w:t>e subject matter and complete the assignment.</w:t>
      </w:r>
      <w:r w:rsidRPr="2B2C8907" w:rsidR="69B3149B">
        <w:rPr>
          <w:sz w:val="22"/>
          <w:szCs w:val="22"/>
        </w:rPr>
        <w:t xml:space="preserve"> We can also imagine an improper use wherein students only learn how to interact with the assistant as</w:t>
      </w:r>
      <w:r w:rsidRPr="2B2C8907" w:rsidR="3D59B0DA">
        <w:rPr>
          <w:sz w:val="22"/>
          <w:szCs w:val="22"/>
        </w:rPr>
        <w:t xml:space="preserve"> far as getting it too correctly think through problems. This is without learning any of the material themselves. </w:t>
      </w:r>
      <w:r w:rsidRPr="2B2C8907" w:rsidR="61336CE6">
        <w:rPr>
          <w:sz w:val="22"/>
          <w:szCs w:val="22"/>
        </w:rPr>
        <w:t>On the one hand, we can have humans that are super learners</w:t>
      </w:r>
      <w:r w:rsidRPr="2B2C8907" w:rsidR="55840B57">
        <w:rPr>
          <w:sz w:val="22"/>
          <w:szCs w:val="22"/>
        </w:rPr>
        <w:t xml:space="preserve"> able to bootstrap arbitrarily complex information and put it to use. On the other hand, we have humans who are masters</w:t>
      </w:r>
      <w:r w:rsidRPr="2B2C8907" w:rsidR="7F2AC4B0">
        <w:rPr>
          <w:sz w:val="22"/>
          <w:szCs w:val="22"/>
        </w:rPr>
        <w:t xml:space="preserve"> of getting the technology to </w:t>
      </w:r>
      <w:r w:rsidRPr="2B2C8907" w:rsidR="64E3CDAD">
        <w:rPr>
          <w:sz w:val="22"/>
          <w:szCs w:val="22"/>
        </w:rPr>
        <w:t>accomplish</w:t>
      </w:r>
      <w:r w:rsidRPr="2B2C8907" w:rsidR="7F2AC4B0">
        <w:rPr>
          <w:sz w:val="22"/>
          <w:szCs w:val="22"/>
        </w:rPr>
        <w:t xml:space="preserve"> tasks only knowing the </w:t>
      </w:r>
      <w:r w:rsidRPr="2B2C8907" w:rsidR="7F2AC4B0">
        <w:rPr>
          <w:sz w:val="22"/>
          <w:szCs w:val="22"/>
        </w:rPr>
        <w:t>minimum</w:t>
      </w:r>
      <w:r w:rsidRPr="2B2C8907" w:rsidR="7F2AC4B0">
        <w:rPr>
          <w:sz w:val="22"/>
          <w:szCs w:val="22"/>
        </w:rPr>
        <w:t xml:space="preserve"> necessary amount of inf</w:t>
      </w:r>
      <w:r w:rsidRPr="2B2C8907" w:rsidR="05915B15">
        <w:rPr>
          <w:sz w:val="22"/>
          <w:szCs w:val="22"/>
        </w:rPr>
        <w:t xml:space="preserve">ormation. </w:t>
      </w:r>
      <w:r w:rsidRPr="2B2C8907" w:rsidR="1D9E22F1">
        <w:rPr>
          <w:sz w:val="22"/>
          <w:szCs w:val="22"/>
        </w:rPr>
        <w:t xml:space="preserve">The former could have a </w:t>
      </w:r>
      <w:r w:rsidRPr="2B2C8907" w:rsidR="702B946D">
        <w:rPr>
          <w:sz w:val="22"/>
          <w:szCs w:val="22"/>
        </w:rPr>
        <w:t>beneficial</w:t>
      </w:r>
      <w:r w:rsidRPr="2B2C8907" w:rsidR="1D9E22F1">
        <w:rPr>
          <w:sz w:val="22"/>
          <w:szCs w:val="22"/>
        </w:rPr>
        <w:t xml:space="preserve"> impact when it comes to human creativity, </w:t>
      </w:r>
      <w:r w:rsidRPr="2B2C8907" w:rsidR="6495512A">
        <w:rPr>
          <w:sz w:val="22"/>
          <w:szCs w:val="22"/>
        </w:rPr>
        <w:t>engineering</w:t>
      </w:r>
      <w:r w:rsidRPr="2B2C8907" w:rsidR="1D9E22F1">
        <w:rPr>
          <w:sz w:val="22"/>
          <w:szCs w:val="22"/>
        </w:rPr>
        <w:t>,</w:t>
      </w:r>
      <w:r w:rsidRPr="2B2C8907" w:rsidR="44364046">
        <w:rPr>
          <w:sz w:val="22"/>
          <w:szCs w:val="22"/>
        </w:rPr>
        <w:t xml:space="preserve"> learning, etc.</w:t>
      </w:r>
      <w:r w:rsidRPr="2B2C8907" w:rsidR="2A7DDD0A">
        <w:rPr>
          <w:sz w:val="22"/>
          <w:szCs w:val="22"/>
        </w:rPr>
        <w:t xml:space="preserve"> The latter could be </w:t>
      </w:r>
      <w:r w:rsidRPr="2B2C8907" w:rsidR="2A7DDD0A">
        <w:rPr>
          <w:sz w:val="22"/>
          <w:szCs w:val="22"/>
        </w:rPr>
        <w:t>very dangerous</w:t>
      </w:r>
      <w:r w:rsidRPr="2B2C8907" w:rsidR="2A7DDD0A">
        <w:rPr>
          <w:sz w:val="22"/>
          <w:szCs w:val="22"/>
        </w:rPr>
        <w:t xml:space="preserve"> as we may know none of the implications of the actions we take. </w:t>
      </w:r>
      <w:r w:rsidRPr="2B2C8907" w:rsidR="622D9810">
        <w:rPr>
          <w:sz w:val="22"/>
          <w:szCs w:val="22"/>
        </w:rPr>
        <w:t xml:space="preserve">The </w:t>
      </w:r>
      <w:r w:rsidRPr="2B2C8907" w:rsidR="622D9810">
        <w:rPr>
          <w:sz w:val="22"/>
          <w:szCs w:val="22"/>
        </w:rPr>
        <w:t>most likely outcome</w:t>
      </w:r>
      <w:r w:rsidRPr="2B2C8907" w:rsidR="622D9810">
        <w:rPr>
          <w:sz w:val="22"/>
          <w:szCs w:val="22"/>
        </w:rPr>
        <w:t xml:space="preserve"> is we have some ratio of both. God help is in so that former</w:t>
      </w:r>
      <w:r w:rsidRPr="2B2C8907" w:rsidR="7357C312">
        <w:rPr>
          <w:sz w:val="22"/>
          <w:szCs w:val="22"/>
        </w:rPr>
        <w:t xml:space="preserve"> be as large of a piece as possible. </w:t>
      </w:r>
      <w:r w:rsidRPr="2B2C8907" w:rsidR="7357C312">
        <w:rPr>
          <w:b w:val="1"/>
          <w:bCs w:val="1"/>
          <w:sz w:val="22"/>
          <w:szCs w:val="22"/>
          <w:u w:val="single"/>
        </w:rPr>
        <w:t>(2)</w:t>
      </w:r>
    </w:p>
    <w:p w:rsidR="0024EFDB" w:rsidP="2B2C8907" w:rsidRDefault="0024EFDB" w14:paraId="681B20CE" w14:textId="6CD7A02B">
      <w:pPr>
        <w:pStyle w:val="ListParagraph"/>
        <w:numPr>
          <w:ilvl w:val="0"/>
          <w:numId w:val="2"/>
        </w:numPr>
        <w:jc w:val="left"/>
        <w:rPr>
          <w:sz w:val="22"/>
          <w:szCs w:val="22"/>
        </w:rPr>
      </w:pPr>
      <w:r w:rsidRPr="2B2C8907" w:rsidR="0024EFDB">
        <w:rPr>
          <w:sz w:val="22"/>
          <w:szCs w:val="22"/>
        </w:rPr>
        <w:t xml:space="preserve">The path forward is narrow so how we </w:t>
      </w:r>
      <w:r w:rsidRPr="2B2C8907" w:rsidR="0024EFDB">
        <w:rPr>
          <w:sz w:val="22"/>
          <w:szCs w:val="22"/>
        </w:rPr>
        <w:t>proceed</w:t>
      </w:r>
      <w:r w:rsidRPr="2B2C8907" w:rsidR="0024EFDB">
        <w:rPr>
          <w:sz w:val="22"/>
          <w:szCs w:val="22"/>
        </w:rPr>
        <w:t xml:space="preserve"> is of the </w:t>
      </w:r>
      <w:r w:rsidRPr="2B2C8907" w:rsidR="0024EFDB">
        <w:rPr>
          <w:sz w:val="22"/>
          <w:szCs w:val="22"/>
        </w:rPr>
        <w:t>upmost</w:t>
      </w:r>
      <w:r w:rsidRPr="2B2C8907" w:rsidR="0024EFDB">
        <w:rPr>
          <w:sz w:val="22"/>
          <w:szCs w:val="22"/>
        </w:rPr>
        <w:t xml:space="preserve"> importance. I would say </w:t>
      </w:r>
      <w:r w:rsidRPr="2B2C8907" w:rsidR="0024EFDB">
        <w:rPr>
          <w:sz w:val="22"/>
          <w:szCs w:val="22"/>
        </w:rPr>
        <w:t>we’re</w:t>
      </w:r>
      <w:r w:rsidRPr="2B2C8907" w:rsidR="0024EFDB">
        <w:rPr>
          <w:sz w:val="22"/>
          <w:szCs w:val="22"/>
        </w:rPr>
        <w:t xml:space="preserve"> walking </w:t>
      </w:r>
      <w:r w:rsidRPr="2B2C8907" w:rsidR="70A18D75">
        <w:rPr>
          <w:sz w:val="22"/>
          <w:szCs w:val="22"/>
        </w:rPr>
        <w:t>across</w:t>
      </w:r>
      <w:r w:rsidRPr="2B2C8907" w:rsidR="70A18D75">
        <w:rPr>
          <w:sz w:val="22"/>
          <w:szCs w:val="22"/>
        </w:rPr>
        <w:t xml:space="preserve"> </w:t>
      </w:r>
      <w:r w:rsidRPr="2B2C8907" w:rsidR="0024EFDB">
        <w:rPr>
          <w:sz w:val="22"/>
          <w:szCs w:val="22"/>
        </w:rPr>
        <w:t>a</w:t>
      </w:r>
      <w:r w:rsidRPr="2B2C8907" w:rsidR="0024EFDB">
        <w:rPr>
          <w:sz w:val="22"/>
          <w:szCs w:val="22"/>
        </w:rPr>
        <w:t xml:space="preserve"> </w:t>
      </w:r>
      <w:r w:rsidRPr="2B2C8907" w:rsidR="0ADA7283">
        <w:rPr>
          <w:sz w:val="22"/>
          <w:szCs w:val="22"/>
        </w:rPr>
        <w:t>type of</w:t>
      </w:r>
      <w:r w:rsidRPr="2B2C8907" w:rsidR="73CDBC1A">
        <w:rPr>
          <w:sz w:val="22"/>
          <w:szCs w:val="22"/>
        </w:rPr>
        <w:t xml:space="preserve"> rope</w:t>
      </w:r>
      <w:r w:rsidRPr="2B2C8907" w:rsidR="234613A1">
        <w:rPr>
          <w:sz w:val="22"/>
          <w:szCs w:val="22"/>
        </w:rPr>
        <w:t xml:space="preserve"> but that would be underselling the difficulty of what </w:t>
      </w:r>
      <w:r w:rsidRPr="2B2C8907" w:rsidR="234613A1">
        <w:rPr>
          <w:sz w:val="22"/>
          <w:szCs w:val="22"/>
        </w:rPr>
        <w:t>we’re</w:t>
      </w:r>
      <w:r w:rsidRPr="2B2C8907" w:rsidR="234613A1">
        <w:rPr>
          <w:sz w:val="22"/>
          <w:szCs w:val="22"/>
        </w:rPr>
        <w:t xml:space="preserve"> undertaking. </w:t>
      </w:r>
      <w:r w:rsidRPr="2B2C8907" w:rsidR="6DEB57D8">
        <w:rPr>
          <w:sz w:val="22"/>
          <w:szCs w:val="22"/>
        </w:rPr>
        <w:t xml:space="preserve">On one hand if we do </w:t>
      </w:r>
      <w:r w:rsidRPr="2B2C8907" w:rsidR="5FED5B7B">
        <w:rPr>
          <w:sz w:val="22"/>
          <w:szCs w:val="22"/>
        </w:rPr>
        <w:t>absolutely</w:t>
      </w:r>
      <w:r w:rsidRPr="2B2C8907" w:rsidR="6DEB57D8">
        <w:rPr>
          <w:sz w:val="22"/>
          <w:szCs w:val="22"/>
        </w:rPr>
        <w:t xml:space="preserve"> nothing </w:t>
      </w:r>
      <w:r w:rsidRPr="2B2C8907" w:rsidR="7065ED29">
        <w:rPr>
          <w:sz w:val="22"/>
          <w:szCs w:val="22"/>
        </w:rPr>
        <w:t>regarding</w:t>
      </w:r>
      <w:r w:rsidRPr="2B2C8907" w:rsidR="6DEB57D8">
        <w:rPr>
          <w:sz w:val="22"/>
          <w:szCs w:val="22"/>
        </w:rPr>
        <w:t xml:space="preserve"> policy and </w:t>
      </w:r>
      <w:r w:rsidRPr="2B2C8907" w:rsidR="30BD9F95">
        <w:rPr>
          <w:sz w:val="22"/>
          <w:szCs w:val="22"/>
        </w:rPr>
        <w:t>recommendations,</w:t>
      </w:r>
      <w:r w:rsidRPr="2B2C8907" w:rsidR="6DEB57D8">
        <w:rPr>
          <w:sz w:val="22"/>
          <w:szCs w:val="22"/>
        </w:rPr>
        <w:t xml:space="preserve"> we run the risk of a cancerous form of the technology</w:t>
      </w:r>
      <w:r w:rsidRPr="2B2C8907" w:rsidR="71D5A2FF">
        <w:rPr>
          <w:sz w:val="22"/>
          <w:szCs w:val="22"/>
        </w:rPr>
        <w:t xml:space="preserve"> becoming the dominant form.</w:t>
      </w:r>
      <w:r w:rsidRPr="2B2C8907" w:rsidR="759B0183">
        <w:rPr>
          <w:sz w:val="22"/>
          <w:szCs w:val="22"/>
        </w:rPr>
        <w:t xml:space="preserve"> However, if we put so many rules in place </w:t>
      </w:r>
      <w:r w:rsidRPr="2B2C8907" w:rsidR="60635483">
        <w:rPr>
          <w:sz w:val="22"/>
          <w:szCs w:val="22"/>
        </w:rPr>
        <w:t xml:space="preserve">that we significantly raise the cost of development past the point of the small or </w:t>
      </w:r>
      <w:r w:rsidRPr="2B2C8907" w:rsidR="5D28ECC4">
        <w:rPr>
          <w:sz w:val="22"/>
          <w:szCs w:val="22"/>
        </w:rPr>
        <w:t xml:space="preserve">medium sized company we risk </w:t>
      </w:r>
      <w:r w:rsidRPr="2B2C8907" w:rsidR="5D28ECC4">
        <w:rPr>
          <w:sz w:val="22"/>
          <w:szCs w:val="22"/>
        </w:rPr>
        <w:t>a possibly equally</w:t>
      </w:r>
      <w:r w:rsidRPr="2B2C8907" w:rsidR="5D28ECC4">
        <w:rPr>
          <w:sz w:val="22"/>
          <w:szCs w:val="22"/>
        </w:rPr>
        <w:t xml:space="preserve"> as bad outcome. The technology cou</w:t>
      </w:r>
      <w:r w:rsidRPr="2B2C8907" w:rsidR="57468882">
        <w:rPr>
          <w:sz w:val="22"/>
          <w:szCs w:val="22"/>
        </w:rPr>
        <w:t xml:space="preserve">ld end up never being developed harming future economic </w:t>
      </w:r>
      <w:r w:rsidRPr="2B2C8907" w:rsidR="60D94D8B">
        <w:rPr>
          <w:sz w:val="22"/>
          <w:szCs w:val="22"/>
        </w:rPr>
        <w:t>growth,</w:t>
      </w:r>
      <w:r w:rsidRPr="2B2C8907" w:rsidR="57468882">
        <w:rPr>
          <w:sz w:val="22"/>
          <w:szCs w:val="22"/>
        </w:rPr>
        <w:t xml:space="preserve"> or we could end up unintentionally creating</w:t>
      </w:r>
      <w:r w:rsidRPr="2B2C8907" w:rsidR="49488C25">
        <w:rPr>
          <w:sz w:val="22"/>
          <w:szCs w:val="22"/>
        </w:rPr>
        <w:t xml:space="preserve"> a regulated monopoly. </w:t>
      </w:r>
      <w:r w:rsidRPr="2B2C8907" w:rsidR="6489AE52">
        <w:rPr>
          <w:sz w:val="22"/>
          <w:szCs w:val="22"/>
        </w:rPr>
        <w:t>To help solve this problem I would recommend creating a comprehensive</w:t>
      </w:r>
      <w:r w:rsidRPr="2B2C8907" w:rsidR="58B6ACB4">
        <w:rPr>
          <w:sz w:val="22"/>
          <w:szCs w:val="22"/>
        </w:rPr>
        <w:t xml:space="preserve"> citizen board </w:t>
      </w:r>
      <w:r w:rsidRPr="2B2C8907" w:rsidR="7D8A93EA">
        <w:rPr>
          <w:sz w:val="22"/>
          <w:szCs w:val="22"/>
        </w:rPr>
        <w:t>as</w:t>
      </w:r>
      <w:r w:rsidRPr="2B2C8907" w:rsidR="175B91E6">
        <w:rPr>
          <w:sz w:val="22"/>
          <w:szCs w:val="22"/>
        </w:rPr>
        <w:t xml:space="preserve"> was done in California in 1967. This c</w:t>
      </w:r>
      <w:r w:rsidRPr="2B2C8907" w:rsidR="56007717">
        <w:rPr>
          <w:sz w:val="22"/>
          <w:szCs w:val="22"/>
        </w:rPr>
        <w:t>itizen board</w:t>
      </w:r>
      <w:r w:rsidRPr="2B2C8907" w:rsidR="3D1F400A">
        <w:rPr>
          <w:sz w:val="22"/>
          <w:szCs w:val="22"/>
        </w:rPr>
        <w:t xml:space="preserve"> would be advised by </w:t>
      </w:r>
      <w:r w:rsidRPr="2B2C8907" w:rsidR="151B5551">
        <w:rPr>
          <w:sz w:val="22"/>
          <w:szCs w:val="22"/>
        </w:rPr>
        <w:t>a large group of scientists from various schools. People from not only A.I.</w:t>
      </w:r>
      <w:r w:rsidRPr="2B2C8907" w:rsidR="0D75B63E">
        <w:rPr>
          <w:sz w:val="22"/>
          <w:szCs w:val="22"/>
        </w:rPr>
        <w:t xml:space="preserve">/voice recognition </w:t>
      </w:r>
      <w:r w:rsidRPr="2B2C8907" w:rsidR="151B5551">
        <w:rPr>
          <w:sz w:val="22"/>
          <w:szCs w:val="22"/>
        </w:rPr>
        <w:t>fields but also economic,</w:t>
      </w:r>
      <w:r w:rsidRPr="2B2C8907" w:rsidR="00B6C290">
        <w:rPr>
          <w:sz w:val="22"/>
          <w:szCs w:val="22"/>
        </w:rPr>
        <w:t xml:space="preserve"> agricultural, developmental biology, math and many more. </w:t>
      </w:r>
      <w:r w:rsidRPr="2B2C8907" w:rsidR="0BFE8950">
        <w:rPr>
          <w:sz w:val="22"/>
          <w:szCs w:val="22"/>
        </w:rPr>
        <w:t xml:space="preserve">This </w:t>
      </w:r>
      <w:r w:rsidRPr="2B2C8907" w:rsidR="4AA36E81">
        <w:rPr>
          <w:sz w:val="22"/>
          <w:szCs w:val="22"/>
        </w:rPr>
        <w:t>initiative</w:t>
      </w:r>
      <w:r w:rsidRPr="2B2C8907" w:rsidR="0BFE8950">
        <w:rPr>
          <w:sz w:val="22"/>
          <w:szCs w:val="22"/>
        </w:rPr>
        <w:t xml:space="preserve"> would be nationwide and last 3-5 years. </w:t>
      </w:r>
      <w:r w:rsidRPr="2B2C8907" w:rsidR="3DC16EC5">
        <w:rPr>
          <w:sz w:val="22"/>
          <w:szCs w:val="22"/>
        </w:rPr>
        <w:t xml:space="preserve">A version of this plan that works on a </w:t>
      </w:r>
      <w:r w:rsidRPr="2B2C8907" w:rsidR="3CA57224">
        <w:rPr>
          <w:sz w:val="22"/>
          <w:szCs w:val="22"/>
        </w:rPr>
        <w:t>state-by-state</w:t>
      </w:r>
      <w:r w:rsidRPr="2B2C8907" w:rsidR="3DC16EC5">
        <w:rPr>
          <w:sz w:val="22"/>
          <w:szCs w:val="22"/>
        </w:rPr>
        <w:t xml:space="preserve"> basis should also be considered and may even be favorable as it would better take into account local </w:t>
      </w:r>
      <w:r w:rsidRPr="2B2C8907" w:rsidR="00D5C470">
        <w:rPr>
          <w:sz w:val="22"/>
          <w:szCs w:val="22"/>
        </w:rPr>
        <w:t>conditions.</w:t>
      </w:r>
      <w:r w:rsidRPr="2B2C8907" w:rsidR="00D5C470">
        <w:rPr>
          <w:sz w:val="22"/>
          <w:szCs w:val="22"/>
        </w:rPr>
        <w:t xml:space="preserve"> </w:t>
      </w:r>
      <w:r w:rsidRPr="2B2C8907" w:rsidR="4C016C87">
        <w:rPr>
          <w:sz w:val="22"/>
          <w:szCs w:val="22"/>
        </w:rPr>
        <w:t>If any rules are to be applied to the</w:t>
      </w:r>
      <w:r w:rsidRPr="2B2C8907" w:rsidR="060AD8CA">
        <w:rPr>
          <w:sz w:val="22"/>
          <w:szCs w:val="22"/>
        </w:rPr>
        <w:t xml:space="preserve"> </w:t>
      </w:r>
      <w:r w:rsidRPr="2B2C8907" w:rsidR="789421B8">
        <w:rPr>
          <w:sz w:val="22"/>
          <w:szCs w:val="22"/>
        </w:rPr>
        <w:t>field,</w:t>
      </w:r>
      <w:r w:rsidRPr="2B2C8907" w:rsidR="060AD8CA">
        <w:rPr>
          <w:sz w:val="22"/>
          <w:szCs w:val="22"/>
        </w:rPr>
        <w:t xml:space="preserve"> I think they should </w:t>
      </w:r>
      <w:r w:rsidRPr="2B2C8907" w:rsidR="0FE70A37">
        <w:rPr>
          <w:sz w:val="22"/>
          <w:szCs w:val="22"/>
        </w:rPr>
        <w:t>overwhelmingly</w:t>
      </w:r>
      <w:r w:rsidRPr="2B2C8907" w:rsidR="060AD8CA">
        <w:rPr>
          <w:sz w:val="22"/>
          <w:szCs w:val="22"/>
        </w:rPr>
        <w:t xml:space="preserve"> be general rules that set standards rather than f</w:t>
      </w:r>
      <w:r w:rsidRPr="2B2C8907" w:rsidR="5A9CC9EE">
        <w:rPr>
          <w:sz w:val="22"/>
          <w:szCs w:val="22"/>
        </w:rPr>
        <w:t xml:space="preserve">orce specific development paths. This is because we </w:t>
      </w:r>
      <w:r w:rsidRPr="2B2C8907" w:rsidR="5A9CC9EE">
        <w:rPr>
          <w:sz w:val="22"/>
          <w:szCs w:val="22"/>
        </w:rPr>
        <w:t>don’t</w:t>
      </w:r>
      <w:r w:rsidRPr="2B2C8907" w:rsidR="5A9CC9EE">
        <w:rPr>
          <w:sz w:val="22"/>
          <w:szCs w:val="22"/>
        </w:rPr>
        <w:t xml:space="preserve"> want to automatically rule out any presently unknown</w:t>
      </w:r>
      <w:r w:rsidRPr="2B2C8907" w:rsidR="1941AF20">
        <w:rPr>
          <w:sz w:val="22"/>
          <w:szCs w:val="22"/>
        </w:rPr>
        <w:t xml:space="preserve"> but beneficial developments</w:t>
      </w:r>
      <w:r w:rsidRPr="2B2C8907" w:rsidR="1941AF20">
        <w:rPr>
          <w:sz w:val="22"/>
          <w:szCs w:val="22"/>
        </w:rPr>
        <w:t xml:space="preserve">. </w:t>
      </w:r>
      <w:r w:rsidRPr="2B2C8907" w:rsidR="4C016C87">
        <w:rPr>
          <w:sz w:val="22"/>
          <w:szCs w:val="22"/>
        </w:rPr>
        <w:t xml:space="preserve"> </w:t>
      </w:r>
      <w:r w:rsidRPr="2B2C8907" w:rsidR="72D54921">
        <w:rPr>
          <w:b w:val="1"/>
          <w:bCs w:val="1"/>
          <w:sz w:val="22"/>
          <w:szCs w:val="22"/>
          <w:u w:val="single"/>
        </w:rPr>
        <w:t>(3)</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27a08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aeb3a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049a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012CC6"/>
    <w:rsid w:val="0024EFDB"/>
    <w:rsid w:val="007F0F36"/>
    <w:rsid w:val="00B6C290"/>
    <w:rsid w:val="00D5C470"/>
    <w:rsid w:val="00E190B7"/>
    <w:rsid w:val="00F147C5"/>
    <w:rsid w:val="02308836"/>
    <w:rsid w:val="029FD6C6"/>
    <w:rsid w:val="05915B15"/>
    <w:rsid w:val="060AD8CA"/>
    <w:rsid w:val="085F1D56"/>
    <w:rsid w:val="09B94DE2"/>
    <w:rsid w:val="0ADA7283"/>
    <w:rsid w:val="0BFE8950"/>
    <w:rsid w:val="0C973A69"/>
    <w:rsid w:val="0D75B63E"/>
    <w:rsid w:val="0E330ACA"/>
    <w:rsid w:val="0E8185F8"/>
    <w:rsid w:val="0F6D1EF7"/>
    <w:rsid w:val="0FE70A37"/>
    <w:rsid w:val="101D5659"/>
    <w:rsid w:val="11B926BA"/>
    <w:rsid w:val="12D619E3"/>
    <w:rsid w:val="1343BC44"/>
    <w:rsid w:val="137F5A4F"/>
    <w:rsid w:val="147B70A6"/>
    <w:rsid w:val="14DF8CA5"/>
    <w:rsid w:val="151B5551"/>
    <w:rsid w:val="15CF9407"/>
    <w:rsid w:val="168C97DD"/>
    <w:rsid w:val="175B91E6"/>
    <w:rsid w:val="17B3BB15"/>
    <w:rsid w:val="180FD09C"/>
    <w:rsid w:val="181F1AED"/>
    <w:rsid w:val="1941AF20"/>
    <w:rsid w:val="19A1C2F1"/>
    <w:rsid w:val="1B3D9352"/>
    <w:rsid w:val="1B600900"/>
    <w:rsid w:val="1B67F686"/>
    <w:rsid w:val="1CC828DC"/>
    <w:rsid w:val="1D263C95"/>
    <w:rsid w:val="1D37776C"/>
    <w:rsid w:val="1D9E22F1"/>
    <w:rsid w:val="1E9F9748"/>
    <w:rsid w:val="1EEC6008"/>
    <w:rsid w:val="1F600945"/>
    <w:rsid w:val="1F62CBCC"/>
    <w:rsid w:val="20110475"/>
    <w:rsid w:val="203B67A9"/>
    <w:rsid w:val="204CA280"/>
    <w:rsid w:val="23376A60"/>
    <w:rsid w:val="234613A1"/>
    <w:rsid w:val="2486CA3E"/>
    <w:rsid w:val="2688337F"/>
    <w:rsid w:val="26AC433F"/>
    <w:rsid w:val="26CD1EDB"/>
    <w:rsid w:val="26DE59B2"/>
    <w:rsid w:val="2846798E"/>
    <w:rsid w:val="29A6ABE4"/>
    <w:rsid w:val="2A04BF9D"/>
    <w:rsid w:val="2A3426C8"/>
    <w:rsid w:val="2A66DB49"/>
    <w:rsid w:val="2A7DDD0A"/>
    <w:rsid w:val="2B2C8907"/>
    <w:rsid w:val="2BA08FFE"/>
    <w:rsid w:val="2BB1CAD5"/>
    <w:rsid w:val="2D08AFDA"/>
    <w:rsid w:val="2D3C605F"/>
    <w:rsid w:val="2D4D9B36"/>
    <w:rsid w:val="2DAC9891"/>
    <w:rsid w:val="2DC0FDFD"/>
    <w:rsid w:val="2E3EA6EA"/>
    <w:rsid w:val="2EE96B97"/>
    <w:rsid w:val="30853BF8"/>
    <w:rsid w:val="30BB4292"/>
    <w:rsid w:val="30BD9F95"/>
    <w:rsid w:val="3113FE77"/>
    <w:rsid w:val="312E0F72"/>
    <w:rsid w:val="33600ECB"/>
    <w:rsid w:val="33C6EBD1"/>
    <w:rsid w:val="343CE4D9"/>
    <w:rsid w:val="35609AA1"/>
    <w:rsid w:val="35988081"/>
    <w:rsid w:val="35FF972C"/>
    <w:rsid w:val="36948E2B"/>
    <w:rsid w:val="3789396B"/>
    <w:rsid w:val="37D16BF3"/>
    <w:rsid w:val="38983B63"/>
    <w:rsid w:val="39619B22"/>
    <w:rsid w:val="3986CA8D"/>
    <w:rsid w:val="3A340BC4"/>
    <w:rsid w:val="3A976A44"/>
    <w:rsid w:val="3AD3084F"/>
    <w:rsid w:val="3B06B8D4"/>
    <w:rsid w:val="3B137232"/>
    <w:rsid w:val="3CA57224"/>
    <w:rsid w:val="3D012CC6"/>
    <w:rsid w:val="3D1F400A"/>
    <w:rsid w:val="3D59B0DA"/>
    <w:rsid w:val="3DC16EC5"/>
    <w:rsid w:val="3DE045DD"/>
    <w:rsid w:val="3F6ADB67"/>
    <w:rsid w:val="3F7C163E"/>
    <w:rsid w:val="3F99ED6F"/>
    <w:rsid w:val="415384AA"/>
    <w:rsid w:val="42DE1A34"/>
    <w:rsid w:val="430FA720"/>
    <w:rsid w:val="44364046"/>
    <w:rsid w:val="443E4C8A"/>
    <w:rsid w:val="4468AFBE"/>
    <w:rsid w:val="462EE353"/>
    <w:rsid w:val="477DDAD2"/>
    <w:rsid w:val="47A05080"/>
    <w:rsid w:val="480FA4E5"/>
    <w:rsid w:val="48FB96F5"/>
    <w:rsid w:val="490B9272"/>
    <w:rsid w:val="4911BDAD"/>
    <w:rsid w:val="49488C25"/>
    <w:rsid w:val="49668415"/>
    <w:rsid w:val="4AA36E81"/>
    <w:rsid w:val="4AC6B66B"/>
    <w:rsid w:val="4B57AD37"/>
    <w:rsid w:val="4C016C87"/>
    <w:rsid w:val="4C495E6F"/>
    <w:rsid w:val="4C73C1A3"/>
    <w:rsid w:val="4CE35F1E"/>
    <w:rsid w:val="4D2544DF"/>
    <w:rsid w:val="4DED1C56"/>
    <w:rsid w:val="4E0DE2D4"/>
    <w:rsid w:val="4E0F9204"/>
    <w:rsid w:val="4F4AA5FA"/>
    <w:rsid w:val="4FA479A5"/>
    <w:rsid w:val="50A872A9"/>
    <w:rsid w:val="517AE34B"/>
    <w:rsid w:val="53045506"/>
    <w:rsid w:val="5377FA26"/>
    <w:rsid w:val="54C995C2"/>
    <w:rsid w:val="5513CA87"/>
    <w:rsid w:val="55840B57"/>
    <w:rsid w:val="56007717"/>
    <w:rsid w:val="563EBCC5"/>
    <w:rsid w:val="56DB15E6"/>
    <w:rsid w:val="57468882"/>
    <w:rsid w:val="57E0D77E"/>
    <w:rsid w:val="57EA24CF"/>
    <w:rsid w:val="58034D2C"/>
    <w:rsid w:val="58B6ACB4"/>
    <w:rsid w:val="58F4F262"/>
    <w:rsid w:val="59D6768D"/>
    <w:rsid w:val="5A075378"/>
    <w:rsid w:val="5A9CC9EE"/>
    <w:rsid w:val="5B7246EE"/>
    <w:rsid w:val="5C212107"/>
    <w:rsid w:val="5CC58378"/>
    <w:rsid w:val="5D0E174F"/>
    <w:rsid w:val="5D28ECC4"/>
    <w:rsid w:val="5D6C6D89"/>
    <w:rsid w:val="5FED5B7B"/>
    <w:rsid w:val="6043BA5D"/>
    <w:rsid w:val="60635483"/>
    <w:rsid w:val="60AD5B9C"/>
    <w:rsid w:val="60D94D8B"/>
    <w:rsid w:val="61336CE6"/>
    <w:rsid w:val="622D9810"/>
    <w:rsid w:val="625A66D4"/>
    <w:rsid w:val="63B7DFD7"/>
    <w:rsid w:val="6489AE52"/>
    <w:rsid w:val="6495512A"/>
    <w:rsid w:val="64E3CDAD"/>
    <w:rsid w:val="655E5711"/>
    <w:rsid w:val="6808361F"/>
    <w:rsid w:val="698BA0E7"/>
    <w:rsid w:val="69B3149B"/>
    <w:rsid w:val="6A0199BB"/>
    <w:rsid w:val="6A43030B"/>
    <w:rsid w:val="6A82A3A7"/>
    <w:rsid w:val="6BDED36C"/>
    <w:rsid w:val="6D9D197B"/>
    <w:rsid w:val="6DEB57D8"/>
    <w:rsid w:val="6F053957"/>
    <w:rsid w:val="6F27AF05"/>
    <w:rsid w:val="702B946D"/>
    <w:rsid w:val="7065ED29"/>
    <w:rsid w:val="7085B3C8"/>
    <w:rsid w:val="70A18D75"/>
    <w:rsid w:val="71D5A2FF"/>
    <w:rsid w:val="72D54921"/>
    <w:rsid w:val="7357C312"/>
    <w:rsid w:val="73B6F9FD"/>
    <w:rsid w:val="73CDBC1A"/>
    <w:rsid w:val="74030DAE"/>
    <w:rsid w:val="74144885"/>
    <w:rsid w:val="7597FFA7"/>
    <w:rsid w:val="759B0183"/>
    <w:rsid w:val="75B018E6"/>
    <w:rsid w:val="77297399"/>
    <w:rsid w:val="786EDB46"/>
    <w:rsid w:val="789421B8"/>
    <w:rsid w:val="78C543FA"/>
    <w:rsid w:val="78D67ED1"/>
    <w:rsid w:val="7A724F32"/>
    <w:rsid w:val="7BE2BC5E"/>
    <w:rsid w:val="7C0E1F93"/>
    <w:rsid w:val="7D8A93EA"/>
    <w:rsid w:val="7D98B51D"/>
    <w:rsid w:val="7E66EC47"/>
    <w:rsid w:val="7F2AC4B0"/>
    <w:rsid w:val="7FA7A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2CC6"/>
  <w15:chartTrackingRefBased/>
  <w15:docId w15:val="{7D28F0E2-3CD3-4117-8B94-2D9DC36F8E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658d6a9792944ea2" /><Relationship Type="http://schemas.openxmlformats.org/officeDocument/2006/relationships/image" Target="/media/image2.jpg" Id="Re6327e2cab8d4366" /><Relationship Type="http://schemas.openxmlformats.org/officeDocument/2006/relationships/hyperlink" Target="https://www.digitalauthority.me/resources/alexa-in-healthcare/" TargetMode="External" Id="R040014c0a70249cb" /><Relationship Type="http://schemas.openxmlformats.org/officeDocument/2006/relationships/hyperlink" Target="https://www.nbcnews.com/news/us-news/amazon-s-alexa-may-have-witnessed-alleged-florida-murder-authorities-n1075621" TargetMode="External" Id="R70bb6c1dc69747f7" /><Relationship Type="http://schemas.openxmlformats.org/officeDocument/2006/relationships/numbering" Target="numbering.xml" Id="Rd95f29711d294d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2023-11-29T20:26:37.3190326Z</dcterms:created>
  <dcterms:modified xsi:type="dcterms:W3CDTF">2023-12-03T20:49:30.0023601Z</dcterms:modified>
  <dc:creator>Joshua X Threatt</dc:creator>
  <lastModifiedBy>Joshua X Threatt</lastModifiedBy>
</coreProperties>
</file>