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06B18" w14:textId="798C518C" w:rsidR="00A328C1" w:rsidRDefault="00AB31BF" w:rsidP="00A328C1">
      <w:pPr>
        <w:spacing w:after="120"/>
        <w:jc w:val="center"/>
        <w:rPr>
          <w:rFonts w:cstheme="minorHAnsi"/>
          <w:b/>
          <w:bCs/>
          <w:sz w:val="24"/>
          <w:szCs w:val="24"/>
        </w:rPr>
      </w:pPr>
      <w:r>
        <w:rPr>
          <w:rFonts w:cstheme="minorHAnsi"/>
          <w:b/>
          <w:bCs/>
          <w:sz w:val="24"/>
          <w:szCs w:val="24"/>
        </w:rPr>
        <w:t xml:space="preserve">Assignment </w:t>
      </w:r>
      <w:r w:rsidR="00CA0A56">
        <w:rPr>
          <w:rFonts w:cstheme="minorHAnsi"/>
          <w:b/>
          <w:bCs/>
          <w:sz w:val="24"/>
          <w:szCs w:val="24"/>
        </w:rPr>
        <w:t>01</w:t>
      </w:r>
      <w:r>
        <w:rPr>
          <w:rFonts w:cstheme="minorHAnsi"/>
          <w:b/>
          <w:bCs/>
          <w:sz w:val="24"/>
          <w:szCs w:val="24"/>
        </w:rPr>
        <w:t xml:space="preserve"> (</w:t>
      </w:r>
      <w:r w:rsidR="00E84E55">
        <w:rPr>
          <w:rFonts w:cstheme="minorHAnsi"/>
          <w:b/>
          <w:bCs/>
          <w:sz w:val="24"/>
          <w:szCs w:val="24"/>
        </w:rPr>
        <w:t xml:space="preserve">Deadline: </w:t>
      </w:r>
      <w:r w:rsidR="00D82F3B">
        <w:rPr>
          <w:rFonts w:cstheme="minorHAnsi"/>
          <w:b/>
          <w:bCs/>
          <w:sz w:val="24"/>
          <w:szCs w:val="24"/>
        </w:rPr>
        <w:t>03</w:t>
      </w:r>
      <w:r>
        <w:rPr>
          <w:rFonts w:cstheme="minorHAnsi"/>
          <w:b/>
          <w:bCs/>
          <w:sz w:val="24"/>
          <w:szCs w:val="24"/>
        </w:rPr>
        <w:t>-</w:t>
      </w:r>
      <w:r w:rsidR="00D82F3B">
        <w:rPr>
          <w:rFonts w:cstheme="minorHAnsi"/>
          <w:b/>
          <w:bCs/>
          <w:sz w:val="24"/>
          <w:szCs w:val="24"/>
        </w:rPr>
        <w:t>NOV</w:t>
      </w:r>
      <w:r>
        <w:rPr>
          <w:rFonts w:cstheme="minorHAnsi"/>
          <w:b/>
          <w:bCs/>
          <w:sz w:val="24"/>
          <w:szCs w:val="24"/>
        </w:rPr>
        <w:t>-202</w:t>
      </w:r>
      <w:r w:rsidR="00CA0A56">
        <w:rPr>
          <w:rFonts w:cstheme="minorHAnsi"/>
          <w:b/>
          <w:bCs/>
          <w:sz w:val="24"/>
          <w:szCs w:val="24"/>
        </w:rPr>
        <w:t>4</w:t>
      </w:r>
      <w:r>
        <w:rPr>
          <w:rFonts w:cstheme="minorHAnsi"/>
          <w:b/>
          <w:bCs/>
          <w:sz w:val="24"/>
          <w:szCs w:val="24"/>
        </w:rPr>
        <w:t>)</w:t>
      </w:r>
    </w:p>
    <w:p w14:paraId="20B948DE" w14:textId="5830C05A" w:rsidR="00AB31BF" w:rsidRPr="00AB31BF" w:rsidRDefault="00AB31BF" w:rsidP="00967DE2">
      <w:pPr>
        <w:pStyle w:val="NormalWeb"/>
        <w:spacing w:before="120" w:beforeAutospacing="0" w:after="120" w:afterAutospacing="0"/>
        <w:rPr>
          <w:rFonts w:asciiTheme="minorHAnsi" w:eastAsiaTheme="minorHAnsi" w:hAnsiTheme="minorHAnsi" w:cstheme="minorHAnsi"/>
        </w:rPr>
      </w:pPr>
      <w:r w:rsidRPr="00AB31BF">
        <w:rPr>
          <w:rFonts w:asciiTheme="minorHAnsi" w:eastAsiaTheme="minorHAnsi" w:hAnsiTheme="minorHAnsi" w:cstheme="minorHAnsi"/>
        </w:rPr>
        <w:t xml:space="preserve">This is a handwritten assignment due at the start of the next class. There will be no late submissions; in any case, you are expected to join the class on time. You </w:t>
      </w:r>
      <w:r w:rsidR="00967DE2">
        <w:rPr>
          <w:rFonts w:asciiTheme="minorHAnsi" w:eastAsiaTheme="minorHAnsi" w:hAnsiTheme="minorHAnsi" w:cstheme="minorHAnsi"/>
        </w:rPr>
        <w:t>may</w:t>
      </w:r>
      <w:r w:rsidRPr="00AB31BF">
        <w:rPr>
          <w:rFonts w:asciiTheme="minorHAnsi" w:eastAsiaTheme="minorHAnsi" w:hAnsiTheme="minorHAnsi" w:cstheme="minorHAnsi"/>
        </w:rPr>
        <w:t xml:space="preserve"> copy this assignment, but you must write the code in your own handwriting. Begin each program with the </w:t>
      </w:r>
      <w:r w:rsidR="00CF31D2">
        <w:rPr>
          <w:rFonts w:asciiTheme="minorHAnsi" w:eastAsiaTheme="minorHAnsi" w:hAnsiTheme="minorHAnsi" w:cstheme="minorHAnsi"/>
        </w:rPr>
        <w:t xml:space="preserve">code of </w:t>
      </w:r>
      <w:r w:rsidRPr="00AB31BF">
        <w:rPr>
          <w:rFonts w:asciiTheme="minorHAnsi" w:eastAsiaTheme="minorHAnsi" w:hAnsiTheme="minorHAnsi" w:cstheme="minorHAnsi"/>
        </w:rPr>
        <w:t>main function. I am providing the solution to task 0 for your guidance."</w:t>
      </w:r>
    </w:p>
    <w:p w14:paraId="7F2D3B9F" w14:textId="77777777" w:rsidR="00967DE2" w:rsidRDefault="00967DE2" w:rsidP="00967DE2">
      <w:pPr>
        <w:spacing w:before="120" w:after="120" w:line="240" w:lineRule="auto"/>
        <w:textAlignment w:val="baseline"/>
        <w:rPr>
          <w:rFonts w:ascii="Calibri" w:eastAsia="Times New Roman" w:hAnsi="Calibri" w:cs="Calibri"/>
          <w:color w:val="000000"/>
        </w:rPr>
      </w:pPr>
      <w:r w:rsidRPr="008D3CF7">
        <w:rPr>
          <w:rFonts w:cstheme="minorHAnsi"/>
          <w:b/>
          <w:bCs/>
          <w:sz w:val="24"/>
          <w:szCs w:val="24"/>
        </w:rPr>
        <w:t>Task 0:</w:t>
      </w:r>
      <w:r>
        <w:rPr>
          <w:rFonts w:cstheme="minorHAnsi"/>
          <w:b/>
          <w:bCs/>
          <w:sz w:val="24"/>
          <w:szCs w:val="24"/>
        </w:rPr>
        <w:t xml:space="preserve"> </w:t>
      </w:r>
      <w:r w:rsidRPr="00E91BB6">
        <w:rPr>
          <w:rFonts w:ascii="Calibri" w:eastAsia="Times New Roman" w:hAnsi="Calibri" w:cs="Calibri"/>
          <w:color w:val="000000"/>
        </w:rPr>
        <w:t xml:space="preserve">Input </w:t>
      </w:r>
      <w:r>
        <w:rPr>
          <w:rFonts w:ascii="Calibri" w:eastAsia="Times New Roman" w:hAnsi="Calibri" w:cs="Calibri"/>
          <w:color w:val="000000"/>
        </w:rPr>
        <w:t>three numbers. Find if the sum of any two numbers is equal to the third number, print "Y" or "N":</w:t>
      </w:r>
    </w:p>
    <w:p w14:paraId="63B0D33B" w14:textId="2D2C2718" w:rsidR="00CA0A56" w:rsidRDefault="00CA0A56" w:rsidP="00CA0A56">
      <w:pPr>
        <w:spacing w:after="0" w:line="240" w:lineRule="auto"/>
        <w:ind w:firstLine="720"/>
        <w:textAlignment w:val="baseline"/>
        <w:rPr>
          <w:rFonts w:ascii="Consolas" w:hAnsi="Consolas" w:cs="Carlito"/>
          <w:b/>
          <w:bCs/>
        </w:rPr>
      </w:pPr>
      <w:r>
        <w:rPr>
          <w:rFonts w:ascii="Consolas" w:hAnsi="Consolas" w:cs="Carlito"/>
          <w:b/>
          <w:bCs/>
        </w:rPr>
        <w:t>int a, b, c;</w:t>
      </w:r>
    </w:p>
    <w:p w14:paraId="4BB5240B" w14:textId="2B688486" w:rsidR="00CA0A56" w:rsidRDefault="00066079" w:rsidP="00066079">
      <w:pPr>
        <w:spacing w:after="0" w:line="240" w:lineRule="auto"/>
        <w:textAlignment w:val="baseline"/>
        <w:rPr>
          <w:rFonts w:ascii="Consolas" w:hAnsi="Consolas" w:cs="Carlito"/>
          <w:b/>
          <w:bCs/>
        </w:rPr>
      </w:pPr>
      <w:r w:rsidRPr="00967DE2">
        <w:rPr>
          <w:rFonts w:ascii="Consolas" w:hAnsi="Consolas" w:cs="Carlito"/>
          <w:b/>
          <w:bCs/>
        </w:rPr>
        <w:tab/>
      </w:r>
      <w:proofErr w:type="spellStart"/>
      <w:r w:rsidR="00CA0A56">
        <w:rPr>
          <w:rFonts w:ascii="Consolas" w:hAnsi="Consolas" w:cs="Carlito"/>
          <w:b/>
          <w:bCs/>
        </w:rPr>
        <w:t>cout</w:t>
      </w:r>
      <w:proofErr w:type="spellEnd"/>
      <w:r w:rsidR="00CA0A56">
        <w:rPr>
          <w:rFonts w:ascii="Consolas" w:hAnsi="Consolas" w:cs="Carlito"/>
          <w:b/>
          <w:bCs/>
        </w:rPr>
        <w:t xml:space="preserve"> &lt;&lt; </w:t>
      </w:r>
      <w:r w:rsidR="00CA0A56" w:rsidRPr="00CA0A56">
        <w:rPr>
          <w:rFonts w:ascii="Consolas" w:hAnsi="Consolas" w:cs="Carlito"/>
          <w:b/>
          <w:bCs/>
        </w:rPr>
        <w:t xml:space="preserve">“Enter three numbers: “ &lt;&lt; </w:t>
      </w:r>
      <w:r w:rsidR="00CA0A56">
        <w:rPr>
          <w:rFonts w:ascii="Consolas" w:hAnsi="Consolas" w:cs="Carlito"/>
          <w:b/>
          <w:bCs/>
        </w:rPr>
        <w:t xml:space="preserve">&lt;&lt; </w:t>
      </w:r>
      <w:proofErr w:type="spellStart"/>
      <w:r w:rsidR="00CA0A56" w:rsidRPr="00CA0A56">
        <w:rPr>
          <w:rFonts w:ascii="Consolas" w:hAnsi="Consolas" w:cs="Carlito"/>
          <w:b/>
          <w:bCs/>
        </w:rPr>
        <w:t>endl</w:t>
      </w:r>
      <w:proofErr w:type="spellEnd"/>
      <w:r w:rsidR="00CA0A56" w:rsidRPr="00CA0A56">
        <w:rPr>
          <w:rFonts w:ascii="Consolas" w:hAnsi="Consolas" w:cs="Carlito"/>
          <w:b/>
          <w:bCs/>
        </w:rPr>
        <w:t>;</w:t>
      </w:r>
    </w:p>
    <w:p w14:paraId="0701E7F9" w14:textId="5F5C163B" w:rsidR="00066079" w:rsidRPr="00967DE2" w:rsidRDefault="00CA0A56" w:rsidP="00CA0A56">
      <w:pPr>
        <w:spacing w:after="0" w:line="240" w:lineRule="auto"/>
        <w:ind w:firstLine="720"/>
        <w:textAlignment w:val="baseline"/>
        <w:rPr>
          <w:rFonts w:ascii="Consolas" w:hAnsi="Consolas" w:cs="Carlito"/>
          <w:b/>
          <w:bCs/>
        </w:rPr>
      </w:pPr>
      <w:proofErr w:type="spellStart"/>
      <w:r>
        <w:rPr>
          <w:rFonts w:ascii="Consolas" w:hAnsi="Consolas" w:cs="Carlito"/>
          <w:b/>
          <w:bCs/>
        </w:rPr>
        <w:t>cin</w:t>
      </w:r>
      <w:proofErr w:type="spellEnd"/>
      <w:r>
        <w:rPr>
          <w:rFonts w:ascii="Consolas" w:hAnsi="Consolas" w:cs="Carlito"/>
          <w:b/>
          <w:bCs/>
        </w:rPr>
        <w:t xml:space="preserve"> &gt;&gt; a;</w:t>
      </w:r>
    </w:p>
    <w:p w14:paraId="58936442" w14:textId="176BA911" w:rsidR="00066079" w:rsidRPr="00967DE2" w:rsidRDefault="00066079" w:rsidP="00CA0A56">
      <w:pPr>
        <w:spacing w:after="0" w:line="240" w:lineRule="auto"/>
        <w:textAlignment w:val="baseline"/>
        <w:rPr>
          <w:rFonts w:ascii="Consolas" w:hAnsi="Consolas" w:cs="Carlito"/>
          <w:b/>
          <w:bCs/>
        </w:rPr>
      </w:pPr>
      <w:r w:rsidRPr="00967DE2">
        <w:rPr>
          <w:rFonts w:ascii="Consolas" w:hAnsi="Consolas" w:cs="Carlito"/>
          <w:b/>
          <w:bCs/>
        </w:rPr>
        <w:tab/>
      </w:r>
      <w:proofErr w:type="spellStart"/>
      <w:r w:rsidR="00CA0A56">
        <w:rPr>
          <w:rFonts w:ascii="Consolas" w:hAnsi="Consolas" w:cs="Carlito"/>
          <w:b/>
          <w:bCs/>
        </w:rPr>
        <w:t>cin</w:t>
      </w:r>
      <w:proofErr w:type="spellEnd"/>
      <w:r w:rsidR="00CA0A56">
        <w:rPr>
          <w:rFonts w:ascii="Consolas" w:hAnsi="Consolas" w:cs="Carlito"/>
          <w:b/>
          <w:bCs/>
        </w:rPr>
        <w:t xml:space="preserve"> &gt;&gt; </w:t>
      </w:r>
      <w:r>
        <w:rPr>
          <w:rFonts w:ascii="Consolas" w:hAnsi="Consolas" w:cs="Carlito"/>
          <w:b/>
          <w:bCs/>
        </w:rPr>
        <w:t>b</w:t>
      </w:r>
      <w:r w:rsidR="00CA0A56">
        <w:rPr>
          <w:rFonts w:ascii="Consolas" w:hAnsi="Consolas" w:cs="Carlito"/>
          <w:b/>
          <w:bCs/>
        </w:rPr>
        <w:t>;</w:t>
      </w:r>
    </w:p>
    <w:p w14:paraId="3B2CEBF7" w14:textId="2014B2C6" w:rsidR="00066079" w:rsidRPr="00967DE2" w:rsidRDefault="00066079" w:rsidP="00CA0A56">
      <w:pPr>
        <w:spacing w:after="0" w:line="240" w:lineRule="auto"/>
        <w:textAlignment w:val="baseline"/>
        <w:rPr>
          <w:rFonts w:ascii="Consolas" w:hAnsi="Consolas" w:cs="Carlito"/>
          <w:b/>
          <w:bCs/>
        </w:rPr>
      </w:pPr>
      <w:r w:rsidRPr="00967DE2">
        <w:rPr>
          <w:rFonts w:ascii="Consolas" w:hAnsi="Consolas" w:cs="Carlito"/>
          <w:b/>
          <w:bCs/>
        </w:rPr>
        <w:tab/>
      </w:r>
      <w:proofErr w:type="spellStart"/>
      <w:r w:rsidR="00CA0A56">
        <w:rPr>
          <w:rFonts w:ascii="Consolas" w:hAnsi="Consolas" w:cs="Carlito"/>
          <w:b/>
          <w:bCs/>
        </w:rPr>
        <w:t>cin</w:t>
      </w:r>
      <w:proofErr w:type="spellEnd"/>
      <w:r w:rsidR="00CA0A56">
        <w:rPr>
          <w:rFonts w:ascii="Consolas" w:hAnsi="Consolas" w:cs="Carlito"/>
          <w:b/>
          <w:bCs/>
        </w:rPr>
        <w:t xml:space="preserve"> &gt;&gt; </w:t>
      </w:r>
      <w:r>
        <w:rPr>
          <w:rFonts w:ascii="Consolas" w:hAnsi="Consolas" w:cs="Carlito"/>
          <w:b/>
          <w:bCs/>
        </w:rPr>
        <w:t>c</w:t>
      </w:r>
      <w:r w:rsidR="00CA0A56">
        <w:rPr>
          <w:rFonts w:ascii="Consolas" w:hAnsi="Consolas" w:cs="Carlito"/>
          <w:b/>
          <w:bCs/>
        </w:rPr>
        <w:t>;</w:t>
      </w:r>
    </w:p>
    <w:p w14:paraId="1EF39323" w14:textId="35A48AB8" w:rsidR="00967DE2" w:rsidRPr="00967DE2" w:rsidRDefault="00967DE2" w:rsidP="00967DE2">
      <w:pPr>
        <w:spacing w:after="0" w:line="240" w:lineRule="auto"/>
        <w:textAlignment w:val="baseline"/>
        <w:rPr>
          <w:rFonts w:ascii="Consolas" w:hAnsi="Consolas" w:cs="Carlito"/>
          <w:b/>
          <w:bCs/>
        </w:rPr>
      </w:pPr>
      <w:r w:rsidRPr="00967DE2">
        <w:rPr>
          <w:rFonts w:ascii="Consolas" w:hAnsi="Consolas" w:cs="Carlito"/>
          <w:b/>
          <w:bCs/>
        </w:rPr>
        <w:tab/>
        <w:t xml:space="preserve">if </w:t>
      </w:r>
      <w:r w:rsidR="00CA0A56">
        <w:rPr>
          <w:rFonts w:ascii="Consolas" w:hAnsi="Consolas" w:cs="Carlito"/>
          <w:b/>
          <w:bCs/>
        </w:rPr>
        <w:t>(</w:t>
      </w:r>
      <w:r w:rsidRPr="00967DE2">
        <w:rPr>
          <w:rFonts w:ascii="Consolas" w:hAnsi="Consolas" w:cs="Carlito"/>
          <w:b/>
          <w:bCs/>
        </w:rPr>
        <w:t xml:space="preserve">a + b == c </w:t>
      </w:r>
      <w:r w:rsidR="00CA0A56">
        <w:rPr>
          <w:rFonts w:ascii="Consolas" w:hAnsi="Consolas" w:cs="Carlito"/>
          <w:b/>
          <w:bCs/>
        </w:rPr>
        <w:t>||</w:t>
      </w:r>
      <w:r w:rsidRPr="00967DE2">
        <w:rPr>
          <w:rFonts w:ascii="Consolas" w:hAnsi="Consolas" w:cs="Carlito"/>
          <w:b/>
          <w:bCs/>
        </w:rPr>
        <w:t xml:space="preserve"> a + c == b </w:t>
      </w:r>
      <w:r w:rsidR="00CA0A56">
        <w:rPr>
          <w:rFonts w:ascii="Consolas" w:hAnsi="Consolas" w:cs="Carlito"/>
          <w:b/>
          <w:bCs/>
        </w:rPr>
        <w:t>||</w:t>
      </w:r>
      <w:r w:rsidRPr="00967DE2">
        <w:rPr>
          <w:rFonts w:ascii="Consolas" w:hAnsi="Consolas" w:cs="Carlito"/>
          <w:b/>
          <w:bCs/>
        </w:rPr>
        <w:t xml:space="preserve"> b + c == a</w:t>
      </w:r>
      <w:r w:rsidR="00CA0A56">
        <w:rPr>
          <w:rFonts w:ascii="Consolas" w:hAnsi="Consolas" w:cs="Carlito"/>
          <w:b/>
          <w:bCs/>
        </w:rPr>
        <w:t>)</w:t>
      </w:r>
    </w:p>
    <w:p w14:paraId="32C04DDC" w14:textId="77777777" w:rsidR="00CA0A56" w:rsidRDefault="00967DE2" w:rsidP="00967DE2">
      <w:pPr>
        <w:spacing w:after="0" w:line="240" w:lineRule="auto"/>
        <w:textAlignment w:val="baseline"/>
        <w:rPr>
          <w:rFonts w:ascii="Consolas" w:hAnsi="Consolas" w:cs="Carlito"/>
          <w:b/>
          <w:bCs/>
        </w:rPr>
      </w:pPr>
      <w:r w:rsidRPr="00967DE2">
        <w:rPr>
          <w:rFonts w:ascii="Consolas" w:hAnsi="Consolas" w:cs="Carlito"/>
          <w:b/>
          <w:bCs/>
        </w:rPr>
        <w:tab/>
      </w:r>
      <w:r w:rsidR="00CA0A56">
        <w:rPr>
          <w:rFonts w:ascii="Consolas" w:hAnsi="Consolas" w:cs="Carlito"/>
          <w:b/>
          <w:bCs/>
        </w:rPr>
        <w:t>{</w:t>
      </w:r>
      <w:r w:rsidRPr="00967DE2">
        <w:rPr>
          <w:rFonts w:ascii="Consolas" w:hAnsi="Consolas" w:cs="Carlito"/>
          <w:b/>
          <w:bCs/>
        </w:rPr>
        <w:tab/>
      </w:r>
    </w:p>
    <w:p w14:paraId="01606D80" w14:textId="4261888C" w:rsidR="00967DE2" w:rsidRDefault="00CA0A56" w:rsidP="00CA0A56">
      <w:pPr>
        <w:spacing w:after="0" w:line="240" w:lineRule="auto"/>
        <w:ind w:left="720" w:firstLine="720"/>
        <w:textAlignment w:val="baseline"/>
        <w:rPr>
          <w:rFonts w:ascii="Consolas" w:hAnsi="Consolas" w:cs="Carlito"/>
          <w:b/>
          <w:bCs/>
        </w:rPr>
      </w:pPr>
      <w:proofErr w:type="spellStart"/>
      <w:r>
        <w:rPr>
          <w:rFonts w:ascii="Consolas" w:hAnsi="Consolas" w:cs="Carlito"/>
          <w:b/>
          <w:bCs/>
        </w:rPr>
        <w:t>cout</w:t>
      </w:r>
      <w:proofErr w:type="spellEnd"/>
      <w:r>
        <w:rPr>
          <w:rFonts w:ascii="Consolas" w:hAnsi="Consolas" w:cs="Carlito"/>
          <w:b/>
          <w:bCs/>
        </w:rPr>
        <w:t xml:space="preserve"> &lt;&lt; </w:t>
      </w:r>
      <w:r w:rsidR="00967DE2" w:rsidRPr="00967DE2">
        <w:rPr>
          <w:rFonts w:ascii="Consolas" w:hAnsi="Consolas" w:cs="Carlito"/>
          <w:b/>
          <w:bCs/>
        </w:rPr>
        <w:t>"Y"</w:t>
      </w:r>
      <w:r>
        <w:rPr>
          <w:rFonts w:ascii="Consolas" w:hAnsi="Consolas" w:cs="Carlito"/>
          <w:b/>
          <w:bCs/>
        </w:rPr>
        <w:t xml:space="preserve"> &lt;&lt; </w:t>
      </w:r>
      <w:proofErr w:type="spellStart"/>
      <w:r>
        <w:rPr>
          <w:rFonts w:ascii="Consolas" w:hAnsi="Consolas" w:cs="Carlito"/>
          <w:b/>
          <w:bCs/>
        </w:rPr>
        <w:t>endl</w:t>
      </w:r>
      <w:proofErr w:type="spellEnd"/>
      <w:r>
        <w:rPr>
          <w:rFonts w:ascii="Consolas" w:hAnsi="Consolas" w:cs="Carlito"/>
          <w:b/>
          <w:bCs/>
        </w:rPr>
        <w:t>;</w:t>
      </w:r>
    </w:p>
    <w:p w14:paraId="0969D8AB" w14:textId="58144857" w:rsidR="00CA0A56" w:rsidRPr="00967DE2" w:rsidRDefault="00CA0A56" w:rsidP="00967DE2">
      <w:pPr>
        <w:spacing w:after="0" w:line="240" w:lineRule="auto"/>
        <w:textAlignment w:val="baseline"/>
        <w:rPr>
          <w:rFonts w:ascii="Consolas" w:hAnsi="Consolas" w:cs="Carlito"/>
          <w:b/>
          <w:bCs/>
        </w:rPr>
      </w:pPr>
      <w:r>
        <w:rPr>
          <w:rFonts w:ascii="Consolas" w:hAnsi="Consolas" w:cs="Carlito"/>
          <w:b/>
          <w:bCs/>
        </w:rPr>
        <w:tab/>
        <w:t>}</w:t>
      </w:r>
    </w:p>
    <w:p w14:paraId="6B557B6C" w14:textId="2B21F9C1" w:rsidR="00967DE2" w:rsidRPr="00967DE2" w:rsidRDefault="00967DE2" w:rsidP="00967DE2">
      <w:pPr>
        <w:spacing w:after="0" w:line="240" w:lineRule="auto"/>
        <w:textAlignment w:val="baseline"/>
        <w:rPr>
          <w:rFonts w:ascii="Consolas" w:hAnsi="Consolas" w:cs="Carlito"/>
          <w:b/>
          <w:bCs/>
        </w:rPr>
      </w:pPr>
      <w:r w:rsidRPr="00967DE2">
        <w:rPr>
          <w:rFonts w:ascii="Consolas" w:hAnsi="Consolas" w:cs="Carlito"/>
          <w:b/>
          <w:bCs/>
        </w:rPr>
        <w:tab/>
        <w:t>else</w:t>
      </w:r>
    </w:p>
    <w:p w14:paraId="091E1562" w14:textId="77777777" w:rsidR="00CA0A56" w:rsidRDefault="00967DE2" w:rsidP="00CA0A56">
      <w:pPr>
        <w:spacing w:after="0" w:line="240" w:lineRule="auto"/>
        <w:textAlignment w:val="baseline"/>
        <w:rPr>
          <w:rFonts w:ascii="Consolas" w:hAnsi="Consolas" w:cs="Carlito"/>
          <w:b/>
          <w:bCs/>
        </w:rPr>
      </w:pPr>
      <w:r w:rsidRPr="00967DE2">
        <w:rPr>
          <w:rFonts w:ascii="Consolas" w:hAnsi="Consolas" w:cs="Carlito"/>
          <w:b/>
          <w:bCs/>
        </w:rPr>
        <w:tab/>
      </w:r>
      <w:r w:rsidR="00CA0A56">
        <w:rPr>
          <w:rFonts w:ascii="Consolas" w:hAnsi="Consolas" w:cs="Carlito"/>
          <w:b/>
          <w:bCs/>
        </w:rPr>
        <w:t>{</w:t>
      </w:r>
      <w:r w:rsidRPr="00967DE2">
        <w:rPr>
          <w:rFonts w:ascii="Consolas" w:hAnsi="Consolas" w:cs="Carlito"/>
          <w:b/>
          <w:bCs/>
        </w:rPr>
        <w:tab/>
      </w:r>
    </w:p>
    <w:p w14:paraId="49C25640" w14:textId="1677B316" w:rsidR="00CA0A56" w:rsidRDefault="00CA0A56" w:rsidP="00CA0A56">
      <w:pPr>
        <w:spacing w:after="0" w:line="240" w:lineRule="auto"/>
        <w:ind w:left="720" w:firstLine="720"/>
        <w:textAlignment w:val="baseline"/>
        <w:rPr>
          <w:rFonts w:ascii="Consolas" w:hAnsi="Consolas" w:cs="Carlito"/>
          <w:b/>
          <w:bCs/>
        </w:rPr>
      </w:pPr>
      <w:proofErr w:type="spellStart"/>
      <w:r>
        <w:rPr>
          <w:rFonts w:ascii="Consolas" w:hAnsi="Consolas" w:cs="Carlito"/>
          <w:b/>
          <w:bCs/>
        </w:rPr>
        <w:t>cout</w:t>
      </w:r>
      <w:proofErr w:type="spellEnd"/>
      <w:r>
        <w:rPr>
          <w:rFonts w:ascii="Consolas" w:hAnsi="Consolas" w:cs="Carlito"/>
          <w:b/>
          <w:bCs/>
        </w:rPr>
        <w:t xml:space="preserve"> &lt;&lt; </w:t>
      </w:r>
      <w:r w:rsidRPr="00967DE2">
        <w:rPr>
          <w:rFonts w:ascii="Consolas" w:hAnsi="Consolas" w:cs="Carlito"/>
          <w:b/>
          <w:bCs/>
        </w:rPr>
        <w:t>"</w:t>
      </w:r>
      <w:r>
        <w:rPr>
          <w:rFonts w:ascii="Consolas" w:hAnsi="Consolas" w:cs="Carlito"/>
          <w:b/>
          <w:bCs/>
        </w:rPr>
        <w:t>N</w:t>
      </w:r>
      <w:r w:rsidRPr="00967DE2">
        <w:rPr>
          <w:rFonts w:ascii="Consolas" w:hAnsi="Consolas" w:cs="Carlito"/>
          <w:b/>
          <w:bCs/>
        </w:rPr>
        <w:t>"</w:t>
      </w:r>
      <w:r>
        <w:rPr>
          <w:rFonts w:ascii="Consolas" w:hAnsi="Consolas" w:cs="Carlito"/>
          <w:b/>
          <w:bCs/>
        </w:rPr>
        <w:t xml:space="preserve"> &lt;&lt; </w:t>
      </w:r>
      <w:proofErr w:type="spellStart"/>
      <w:r>
        <w:rPr>
          <w:rFonts w:ascii="Consolas" w:hAnsi="Consolas" w:cs="Carlito"/>
          <w:b/>
          <w:bCs/>
        </w:rPr>
        <w:t>endl</w:t>
      </w:r>
      <w:proofErr w:type="spellEnd"/>
      <w:r>
        <w:rPr>
          <w:rFonts w:ascii="Consolas" w:hAnsi="Consolas" w:cs="Carlito"/>
          <w:b/>
          <w:bCs/>
        </w:rPr>
        <w:t>;</w:t>
      </w:r>
    </w:p>
    <w:p w14:paraId="0A7C76D4" w14:textId="3FFEAE24" w:rsidR="00CA0A56" w:rsidRPr="00967DE2" w:rsidRDefault="00CA0A56" w:rsidP="00CA0A56">
      <w:pPr>
        <w:spacing w:after="0" w:line="240" w:lineRule="auto"/>
        <w:textAlignment w:val="baseline"/>
        <w:rPr>
          <w:rFonts w:ascii="Consolas" w:hAnsi="Consolas" w:cs="Carlito"/>
          <w:b/>
          <w:bCs/>
        </w:rPr>
      </w:pPr>
      <w:r>
        <w:rPr>
          <w:rFonts w:ascii="Consolas" w:hAnsi="Consolas" w:cs="Carlito"/>
          <w:b/>
          <w:bCs/>
        </w:rPr>
        <w:tab/>
        <w:t>}</w:t>
      </w:r>
    </w:p>
    <w:p w14:paraId="5B10C34D" w14:textId="77777777" w:rsidR="00066079" w:rsidRPr="006E0DEB" w:rsidRDefault="00066079" w:rsidP="00066079">
      <w:pPr>
        <w:spacing w:before="120" w:after="120" w:line="240" w:lineRule="auto"/>
        <w:jc w:val="center"/>
        <w:rPr>
          <w:rFonts w:ascii="Calibri" w:eastAsia="Times New Roman" w:hAnsi="Calibri" w:cs="Calibri"/>
          <w:b/>
          <w:bCs/>
          <w:color w:val="000000"/>
          <w:sz w:val="24"/>
          <w:szCs w:val="24"/>
          <w:u w:val="single"/>
        </w:rPr>
      </w:pPr>
      <w:r>
        <w:rPr>
          <w:rFonts w:ascii="Calibri" w:eastAsia="Times New Roman" w:hAnsi="Calibri" w:cs="Calibri"/>
          <w:b/>
          <w:bCs/>
          <w:color w:val="000000"/>
          <w:sz w:val="28"/>
          <w:szCs w:val="28"/>
          <w:u w:val="single"/>
        </w:rPr>
        <w:t>IF, IF-ELSE</w:t>
      </w:r>
      <w:r w:rsidRPr="006E0DEB">
        <w:rPr>
          <w:rFonts w:ascii="Calibri" w:eastAsia="Times New Roman" w:hAnsi="Calibri" w:cs="Calibri"/>
          <w:b/>
          <w:bCs/>
          <w:color w:val="000000"/>
          <w:sz w:val="28"/>
          <w:szCs w:val="28"/>
          <w:u w:val="single"/>
        </w:rPr>
        <w:t xml:space="preserve"> SECTION</w:t>
      </w:r>
    </w:p>
    <w:p w14:paraId="6FE9340B" w14:textId="4653E2A7" w:rsidR="00A328C1" w:rsidRDefault="00A328C1" w:rsidP="00E91BB6">
      <w:pPr>
        <w:spacing w:before="120" w:after="120" w:line="240" w:lineRule="auto"/>
        <w:textAlignment w:val="baseline"/>
        <w:rPr>
          <w:rFonts w:ascii="Calibri" w:eastAsia="Times New Roman" w:hAnsi="Calibri" w:cs="Calibri"/>
          <w:color w:val="000000"/>
        </w:rPr>
      </w:pPr>
      <w:r w:rsidRPr="008D3CF7">
        <w:rPr>
          <w:rFonts w:cstheme="minorHAnsi"/>
          <w:b/>
          <w:bCs/>
          <w:sz w:val="24"/>
          <w:szCs w:val="24"/>
        </w:rPr>
        <w:t>Task 01:</w:t>
      </w:r>
      <w:r>
        <w:rPr>
          <w:rFonts w:cstheme="minorHAnsi"/>
          <w:b/>
          <w:bCs/>
          <w:sz w:val="24"/>
          <w:szCs w:val="24"/>
        </w:rPr>
        <w:t xml:space="preserve"> </w:t>
      </w:r>
      <w:r w:rsidR="00E91BB6" w:rsidRPr="00E91BB6">
        <w:rPr>
          <w:rFonts w:ascii="Calibri" w:eastAsia="Times New Roman" w:hAnsi="Calibri" w:cs="Calibri"/>
          <w:color w:val="000000"/>
        </w:rPr>
        <w:t>Input a, b, &amp; c.</w:t>
      </w:r>
      <w:r w:rsidR="00E91BB6">
        <w:rPr>
          <w:rFonts w:cstheme="minorHAnsi"/>
          <w:b/>
          <w:bCs/>
          <w:sz w:val="24"/>
          <w:szCs w:val="24"/>
        </w:rPr>
        <w:t xml:space="preserve"> </w:t>
      </w:r>
      <w:r>
        <w:rPr>
          <w:rFonts w:ascii="Calibri" w:eastAsia="Times New Roman" w:hAnsi="Calibri" w:cs="Calibri"/>
          <w:color w:val="000000"/>
        </w:rPr>
        <w:t>Find quadratic roots</w:t>
      </w:r>
      <w:r w:rsidR="00E91BB6">
        <w:rPr>
          <w:rFonts w:ascii="Calibri" w:eastAsia="Times New Roman" w:hAnsi="Calibri" w:cs="Calibri"/>
          <w:color w:val="000000"/>
        </w:rPr>
        <w:t xml:space="preserve"> using formula: </w:t>
      </w:r>
      <m:oMath>
        <m:f>
          <m:fPr>
            <m:ctrlPr>
              <w:rPr>
                <w:rFonts w:ascii="Cambria Math" w:eastAsia="Times New Roman" w:hAnsi="Cambria Math" w:cs="Calibri"/>
                <w:i/>
                <w:color w:val="000000"/>
                <w:sz w:val="26"/>
                <w:szCs w:val="26"/>
              </w:rPr>
            </m:ctrlPr>
          </m:fPr>
          <m:num>
            <m:r>
              <w:rPr>
                <w:rFonts w:ascii="Cambria Math" w:eastAsia="Times New Roman" w:hAnsi="Cambria Math" w:cs="Calibri"/>
                <w:color w:val="000000"/>
                <w:sz w:val="26"/>
                <w:szCs w:val="26"/>
              </w:rPr>
              <m:t>-b±</m:t>
            </m:r>
            <m:rad>
              <m:radPr>
                <m:degHide m:val="1"/>
                <m:ctrlPr>
                  <w:rPr>
                    <w:rFonts w:ascii="Cambria Math" w:eastAsia="Times New Roman" w:hAnsi="Cambria Math" w:cs="Calibri"/>
                    <w:i/>
                    <w:color w:val="000000"/>
                    <w:sz w:val="26"/>
                    <w:szCs w:val="26"/>
                  </w:rPr>
                </m:ctrlPr>
              </m:radPr>
              <m:deg/>
              <m:e>
                <m:sSup>
                  <m:sSupPr>
                    <m:ctrlPr>
                      <w:rPr>
                        <w:rFonts w:ascii="Cambria Math" w:eastAsia="Times New Roman" w:hAnsi="Cambria Math" w:cs="Calibri"/>
                        <w:i/>
                        <w:color w:val="000000"/>
                        <w:sz w:val="26"/>
                        <w:szCs w:val="26"/>
                      </w:rPr>
                    </m:ctrlPr>
                  </m:sSupPr>
                  <m:e>
                    <m:r>
                      <w:rPr>
                        <w:rFonts w:ascii="Cambria Math" w:eastAsia="Times New Roman" w:hAnsi="Cambria Math" w:cs="Calibri"/>
                        <w:color w:val="000000"/>
                        <w:sz w:val="26"/>
                        <w:szCs w:val="26"/>
                      </w:rPr>
                      <m:t>b</m:t>
                    </m:r>
                  </m:e>
                  <m:sup>
                    <m:r>
                      <w:rPr>
                        <w:rFonts w:ascii="Cambria Math" w:eastAsia="Times New Roman" w:hAnsi="Cambria Math" w:cs="Calibri"/>
                        <w:color w:val="000000"/>
                        <w:sz w:val="26"/>
                        <w:szCs w:val="26"/>
                      </w:rPr>
                      <m:t>2</m:t>
                    </m:r>
                  </m:sup>
                </m:sSup>
                <m:r>
                  <w:rPr>
                    <w:rFonts w:ascii="Cambria Math" w:eastAsia="Times New Roman" w:hAnsi="Cambria Math" w:cs="Calibri"/>
                    <w:color w:val="000000"/>
                    <w:sz w:val="26"/>
                    <w:szCs w:val="26"/>
                  </w:rPr>
                  <m:t>-4ac</m:t>
                </m:r>
              </m:e>
            </m:rad>
          </m:num>
          <m:den>
            <m:r>
              <w:rPr>
                <w:rFonts w:ascii="Cambria Math" w:eastAsia="Times New Roman" w:hAnsi="Cambria Math" w:cs="Calibri"/>
                <w:color w:val="000000"/>
                <w:sz w:val="26"/>
                <w:szCs w:val="26"/>
              </w:rPr>
              <m:t>2a</m:t>
            </m:r>
          </m:den>
        </m:f>
      </m:oMath>
      <w:r>
        <w:rPr>
          <w:rFonts w:ascii="Calibri" w:eastAsia="Times New Roman" w:hAnsi="Calibri" w:cs="Calibri"/>
          <w:color w:val="000000"/>
        </w:rPr>
        <w:t xml:space="preserve"> with two exceptions:</w:t>
      </w:r>
    </w:p>
    <w:p w14:paraId="607E7FC8" w14:textId="77777777" w:rsidR="00A328C1" w:rsidRPr="00967DE2" w:rsidRDefault="00A328C1" w:rsidP="00A328C1">
      <w:pPr>
        <w:pStyle w:val="ListParagraph"/>
        <w:numPr>
          <w:ilvl w:val="0"/>
          <w:numId w:val="1"/>
        </w:numPr>
        <w:spacing w:before="120" w:after="120" w:line="240" w:lineRule="auto"/>
        <w:textAlignment w:val="baseline"/>
        <w:rPr>
          <w:rFonts w:ascii="Calibri" w:eastAsia="Times New Roman" w:hAnsi="Calibri" w:cs="Calibri"/>
          <w:color w:val="000000"/>
        </w:rPr>
      </w:pPr>
      <w:r w:rsidRPr="00967DE2">
        <w:rPr>
          <w:rFonts w:ascii="Calibri" w:eastAsia="Times New Roman" w:hAnsi="Calibri" w:cs="Calibri"/>
          <w:color w:val="000000"/>
        </w:rPr>
        <w:t>if first parameter (a) is zero, print equation is linear has only one root</w:t>
      </w:r>
    </w:p>
    <w:p w14:paraId="6FF90A2C" w14:textId="77777777" w:rsidR="00A328C1" w:rsidRPr="00967DE2" w:rsidRDefault="00A328C1" w:rsidP="00A328C1">
      <w:pPr>
        <w:pStyle w:val="ListParagraph"/>
        <w:numPr>
          <w:ilvl w:val="0"/>
          <w:numId w:val="1"/>
        </w:numPr>
        <w:spacing w:before="120" w:after="120" w:line="240" w:lineRule="auto"/>
        <w:textAlignment w:val="baseline"/>
        <w:rPr>
          <w:rFonts w:ascii="Calibri" w:eastAsia="Times New Roman" w:hAnsi="Calibri" w:cs="Calibri"/>
          <w:color w:val="000000"/>
        </w:rPr>
      </w:pPr>
      <w:r w:rsidRPr="00967DE2">
        <w:rPr>
          <w:rFonts w:ascii="Calibri" w:eastAsia="Times New Roman" w:hAnsi="Calibri" w:cs="Calibri"/>
          <w:color w:val="000000"/>
        </w:rPr>
        <w:t>if discriminant is negative, print roots are imaginary</w:t>
      </w:r>
    </w:p>
    <w:p w14:paraId="4008371D" w14:textId="77777777" w:rsidR="00A328C1" w:rsidRPr="00967DE2" w:rsidRDefault="00A328C1" w:rsidP="00A328C1">
      <w:pPr>
        <w:pStyle w:val="ListParagraph"/>
        <w:numPr>
          <w:ilvl w:val="0"/>
          <w:numId w:val="1"/>
        </w:numPr>
        <w:spacing w:before="120" w:after="120" w:line="240" w:lineRule="auto"/>
        <w:textAlignment w:val="baseline"/>
        <w:rPr>
          <w:rFonts w:ascii="Calibri" w:eastAsia="Times New Roman" w:hAnsi="Calibri" w:cs="Calibri"/>
          <w:color w:val="000000"/>
        </w:rPr>
      </w:pPr>
      <w:r w:rsidRPr="00967DE2">
        <w:rPr>
          <w:rFonts w:ascii="Calibri" w:eastAsia="Times New Roman" w:hAnsi="Calibri" w:cs="Calibri"/>
          <w:color w:val="000000"/>
        </w:rPr>
        <w:t>otherwise print both roots</w:t>
      </w:r>
    </w:p>
    <w:p w14:paraId="16373A90" w14:textId="77777777" w:rsidR="00967DE2" w:rsidRPr="002B53A1" w:rsidRDefault="00A328C1" w:rsidP="00967DE2">
      <w:pPr>
        <w:spacing w:before="120" w:after="120" w:line="240" w:lineRule="auto"/>
        <w:textAlignment w:val="baseline"/>
        <w:rPr>
          <w:rFonts w:ascii="Calibri" w:eastAsia="Times New Roman" w:hAnsi="Calibri" w:cs="Calibri"/>
          <w:color w:val="000000"/>
        </w:rPr>
      </w:pPr>
      <w:r>
        <w:rPr>
          <w:rFonts w:cstheme="minorHAnsi"/>
          <w:b/>
          <w:bCs/>
          <w:sz w:val="24"/>
          <w:szCs w:val="24"/>
        </w:rPr>
        <w:t>Task 02</w:t>
      </w:r>
      <w:r w:rsidRPr="008D3CF7">
        <w:rPr>
          <w:rFonts w:cstheme="minorHAnsi"/>
          <w:b/>
          <w:bCs/>
          <w:sz w:val="24"/>
          <w:szCs w:val="24"/>
        </w:rPr>
        <w:t>:</w:t>
      </w:r>
      <w:r>
        <w:rPr>
          <w:rFonts w:cstheme="minorHAnsi"/>
          <w:b/>
          <w:bCs/>
          <w:sz w:val="24"/>
          <w:szCs w:val="24"/>
        </w:rPr>
        <w:t xml:space="preserve"> </w:t>
      </w:r>
      <w:r w:rsidR="00967DE2">
        <w:t>Generate a random number in the range of 1 to 10. Prompt the user to guess the number within three attempts. If the user guesses correctly, print 'Winner'; otherwise, print 'Loser'. If the user loses, also print the generated number.</w:t>
      </w:r>
    </w:p>
    <w:p w14:paraId="5FCE76C9" w14:textId="77777777" w:rsidR="00A328C1" w:rsidRPr="002B53A1" w:rsidRDefault="00A328C1" w:rsidP="00967DE2">
      <w:pPr>
        <w:spacing w:before="120" w:after="120" w:line="240" w:lineRule="auto"/>
        <w:textAlignment w:val="baseline"/>
        <w:rPr>
          <w:rFonts w:ascii="Calibri" w:eastAsia="Times New Roman" w:hAnsi="Calibri" w:cs="Calibri"/>
          <w:color w:val="000000"/>
        </w:rPr>
      </w:pPr>
      <w:r>
        <w:rPr>
          <w:rFonts w:cstheme="minorHAnsi"/>
          <w:b/>
          <w:bCs/>
          <w:sz w:val="24"/>
          <w:szCs w:val="24"/>
        </w:rPr>
        <w:t>Task 03</w:t>
      </w:r>
      <w:r w:rsidRPr="008D3CF7">
        <w:rPr>
          <w:rFonts w:cstheme="minorHAnsi"/>
          <w:b/>
          <w:bCs/>
          <w:sz w:val="24"/>
          <w:szCs w:val="24"/>
        </w:rPr>
        <w:t>:</w:t>
      </w:r>
      <w:r>
        <w:rPr>
          <w:rFonts w:cstheme="minorHAnsi"/>
          <w:b/>
          <w:bCs/>
          <w:sz w:val="24"/>
          <w:szCs w:val="24"/>
        </w:rPr>
        <w:t xml:space="preserve"> </w:t>
      </w:r>
      <w:r w:rsidR="00967DE2">
        <w:t>Input four random numbers. Sort these numbers using only one additional variable and conditions. Print the numbers in ascending order with a single print statement at the end.</w:t>
      </w:r>
    </w:p>
    <w:p w14:paraId="0EAFDA02" w14:textId="77777777" w:rsidR="00967DE2" w:rsidRPr="0047495F" w:rsidRDefault="00A328C1" w:rsidP="00967DE2">
      <w:pPr>
        <w:autoSpaceDE w:val="0"/>
        <w:autoSpaceDN w:val="0"/>
        <w:adjustRightInd w:val="0"/>
        <w:spacing w:before="120" w:after="0" w:line="240" w:lineRule="auto"/>
        <w:rPr>
          <w:rFonts w:cstheme="minorHAnsi"/>
          <w:sz w:val="24"/>
          <w:szCs w:val="24"/>
        </w:rPr>
      </w:pPr>
      <w:r>
        <w:rPr>
          <w:rFonts w:cstheme="minorHAnsi"/>
          <w:b/>
          <w:bCs/>
          <w:sz w:val="24"/>
          <w:szCs w:val="24"/>
        </w:rPr>
        <w:t>Task 04</w:t>
      </w:r>
      <w:r w:rsidRPr="008D3CF7">
        <w:rPr>
          <w:rFonts w:cstheme="minorHAnsi"/>
          <w:b/>
          <w:bCs/>
          <w:sz w:val="24"/>
          <w:szCs w:val="24"/>
        </w:rPr>
        <w:t>:</w:t>
      </w:r>
      <w:r>
        <w:rPr>
          <w:rFonts w:cstheme="minorHAnsi"/>
          <w:b/>
          <w:bCs/>
          <w:sz w:val="24"/>
          <w:szCs w:val="24"/>
        </w:rPr>
        <w:t xml:space="preserve"> </w:t>
      </w:r>
      <w:r w:rsidR="00967DE2">
        <w:t>Consider a shopkeeper who sells eggs in packs of six only. Customers must purchase the number of packs based on their requirements. Write a program to input the total number of eggs and print the minimum number of packs required by the customer.</w:t>
      </w:r>
    </w:p>
    <w:p w14:paraId="0B4B422A" w14:textId="77777777" w:rsidR="00967DE2" w:rsidRPr="00DE4AEA" w:rsidRDefault="00967DE2" w:rsidP="00967DE2">
      <w:pPr>
        <w:spacing w:before="120" w:after="120" w:line="240" w:lineRule="auto"/>
        <w:textAlignment w:val="baseline"/>
        <w:rPr>
          <w:rFonts w:ascii="Calibri" w:eastAsia="Times New Roman" w:hAnsi="Calibri" w:cs="Calibri"/>
          <w:b/>
          <w:bCs/>
          <w:color w:val="000000"/>
        </w:rPr>
      </w:pPr>
      <w:r w:rsidRPr="00DE4AEA">
        <w:rPr>
          <w:rFonts w:ascii="Calibri" w:eastAsia="Times New Roman" w:hAnsi="Calibri" w:cs="Calibri"/>
          <w:b/>
          <w:bCs/>
          <w:color w:val="000000"/>
        </w:rPr>
        <w:t>Sample Run:</w:t>
      </w:r>
    </w:p>
    <w:p w14:paraId="61360B04" w14:textId="77777777" w:rsidR="00967DE2" w:rsidRPr="00CC00BD"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Eggs: 15</w:t>
      </w:r>
    </w:p>
    <w:p w14:paraId="71517669" w14:textId="77777777" w:rsidR="00967DE2" w:rsidRPr="00CC00BD"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Packs: 3</w:t>
      </w:r>
    </w:p>
    <w:p w14:paraId="5D3891CE" w14:textId="77777777" w:rsidR="00967DE2" w:rsidRPr="00CC00BD"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Eggs: 12</w:t>
      </w:r>
    </w:p>
    <w:p w14:paraId="5E3E68D2" w14:textId="77777777" w:rsidR="00967DE2" w:rsidRPr="00CC00BD"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Packs: 2</w:t>
      </w:r>
    </w:p>
    <w:p w14:paraId="1B482A17" w14:textId="77777777" w:rsidR="00967DE2" w:rsidRPr="00CC00BD"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Eggs: 19</w:t>
      </w:r>
    </w:p>
    <w:p w14:paraId="3A837A1D" w14:textId="77777777" w:rsidR="006057EA" w:rsidRPr="00967DE2" w:rsidRDefault="00967DE2" w:rsidP="00967DE2">
      <w:pPr>
        <w:autoSpaceDE w:val="0"/>
        <w:autoSpaceDN w:val="0"/>
        <w:adjustRightInd w:val="0"/>
        <w:spacing w:after="0" w:line="240" w:lineRule="auto"/>
        <w:ind w:left="720"/>
        <w:rPr>
          <w:rFonts w:ascii="Consolas" w:hAnsi="Consolas" w:cs="Carlito"/>
        </w:rPr>
      </w:pPr>
      <w:r w:rsidRPr="00CC00BD">
        <w:rPr>
          <w:rFonts w:ascii="Consolas" w:hAnsi="Consolas" w:cs="Carlito"/>
        </w:rPr>
        <w:t>Packs: 4</w:t>
      </w:r>
    </w:p>
    <w:p w14:paraId="60F0887E" w14:textId="77777777" w:rsidR="00967DE2" w:rsidRDefault="00706ABA" w:rsidP="00967DE2">
      <w:pPr>
        <w:spacing w:before="120" w:after="0" w:line="240" w:lineRule="auto"/>
        <w:rPr>
          <w:rFonts w:ascii="Times New Roman" w:eastAsia="Times New Roman" w:hAnsi="Times New Roman" w:cs="Times New Roman"/>
          <w:sz w:val="24"/>
          <w:szCs w:val="24"/>
        </w:rPr>
      </w:pPr>
      <w:r w:rsidRPr="0047495F">
        <w:rPr>
          <w:rFonts w:cstheme="minorHAnsi"/>
          <w:b/>
          <w:bCs/>
          <w:sz w:val="24"/>
          <w:szCs w:val="24"/>
        </w:rPr>
        <w:t>Task 0</w:t>
      </w:r>
      <w:r>
        <w:rPr>
          <w:rFonts w:cstheme="minorHAnsi"/>
          <w:b/>
          <w:bCs/>
          <w:sz w:val="24"/>
          <w:szCs w:val="24"/>
        </w:rPr>
        <w:t>5</w:t>
      </w:r>
      <w:r w:rsidRPr="0047495F">
        <w:rPr>
          <w:rFonts w:cstheme="minorHAnsi"/>
          <w:b/>
          <w:bCs/>
          <w:sz w:val="24"/>
          <w:szCs w:val="24"/>
        </w:rPr>
        <w:t xml:space="preserve">: </w:t>
      </w:r>
      <w:r w:rsidR="00967DE2">
        <w:t>Input three numbers, and without modifying them, print whether the numbers are in order or not.</w:t>
      </w:r>
    </w:p>
    <w:p w14:paraId="06B14170" w14:textId="77777777" w:rsidR="00967DE2" w:rsidRDefault="00967DE2" w:rsidP="00967DE2">
      <w:pPr>
        <w:spacing w:before="120" w:after="120" w:line="240" w:lineRule="auto"/>
        <w:rPr>
          <w:rFonts w:ascii="Times New Roman" w:eastAsia="Times New Roman" w:hAnsi="Times New Roman" w:cs="Times New Roman"/>
          <w:sz w:val="24"/>
          <w:szCs w:val="24"/>
        </w:rPr>
      </w:pPr>
      <w:r>
        <w:rPr>
          <w:rFonts w:ascii="Calibri" w:eastAsia="Times New Roman" w:hAnsi="Calibri" w:cs="Calibri"/>
          <w:b/>
          <w:bCs/>
          <w:color w:val="000000"/>
        </w:rPr>
        <w:t>Sample Run:</w:t>
      </w:r>
    </w:p>
    <w:p w14:paraId="59281C3C" w14:textId="77777777" w:rsidR="00967DE2" w:rsidRDefault="00967DE2" w:rsidP="00967DE2">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Numbers: 23</w:t>
      </w:r>
      <w:r>
        <w:rPr>
          <w:rFonts w:ascii="Consolas" w:eastAsia="Times New Roman" w:hAnsi="Consolas" w:cs="Times New Roman"/>
          <w:color w:val="000000"/>
        </w:rPr>
        <w:tab/>
      </w:r>
      <w:r>
        <w:rPr>
          <w:rFonts w:ascii="Consolas" w:eastAsia="Times New Roman" w:hAnsi="Consolas" w:cs="Times New Roman"/>
          <w:color w:val="000000"/>
        </w:rPr>
        <w:tab/>
      </w:r>
      <w:r>
        <w:rPr>
          <w:rFonts w:ascii="Consolas" w:eastAsia="Times New Roman" w:hAnsi="Consolas" w:cs="Times New Roman"/>
          <w:color w:val="000000"/>
        </w:rPr>
        <w:tab/>
        <w:t>459</w:t>
      </w:r>
      <w:r>
        <w:rPr>
          <w:rFonts w:ascii="Consolas" w:eastAsia="Times New Roman" w:hAnsi="Consolas" w:cs="Times New Roman"/>
          <w:color w:val="000000"/>
        </w:rPr>
        <w:tab/>
      </w:r>
      <w:r>
        <w:rPr>
          <w:rFonts w:ascii="Consolas" w:eastAsia="Times New Roman" w:hAnsi="Consolas" w:cs="Times New Roman"/>
          <w:color w:val="000000"/>
        </w:rPr>
        <w:tab/>
        <w:t>169</w:t>
      </w:r>
    </w:p>
    <w:p w14:paraId="72D00CA0" w14:textId="77777777" w:rsidR="00967DE2" w:rsidRDefault="00967DE2" w:rsidP="00967DE2">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Numbers are not in order</w:t>
      </w:r>
    </w:p>
    <w:p w14:paraId="3281465E" w14:textId="77777777" w:rsidR="00967DE2" w:rsidRPr="00375AA5" w:rsidRDefault="00967DE2" w:rsidP="00967DE2">
      <w:pPr>
        <w:spacing w:after="0" w:line="240" w:lineRule="auto"/>
        <w:rPr>
          <w:rFonts w:ascii="Times New Roman" w:eastAsia="Times New Roman" w:hAnsi="Times New Roman" w:cs="Times New Roman"/>
          <w:sz w:val="14"/>
          <w:szCs w:val="14"/>
        </w:rPr>
      </w:pPr>
    </w:p>
    <w:p w14:paraId="247561E3" w14:textId="77777777" w:rsidR="00967DE2" w:rsidRDefault="00967DE2" w:rsidP="00967DE2">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Numbers: 823</w:t>
      </w:r>
      <w:r>
        <w:rPr>
          <w:rFonts w:ascii="Consolas" w:eastAsia="Times New Roman" w:hAnsi="Consolas" w:cs="Times New Roman"/>
          <w:color w:val="000000"/>
        </w:rPr>
        <w:tab/>
      </w:r>
      <w:r>
        <w:rPr>
          <w:rFonts w:ascii="Consolas" w:eastAsia="Times New Roman" w:hAnsi="Consolas" w:cs="Times New Roman"/>
          <w:color w:val="000000"/>
        </w:rPr>
        <w:tab/>
        <w:t>459</w:t>
      </w:r>
      <w:r>
        <w:rPr>
          <w:rFonts w:ascii="Consolas" w:eastAsia="Times New Roman" w:hAnsi="Consolas" w:cs="Times New Roman"/>
          <w:color w:val="000000"/>
        </w:rPr>
        <w:tab/>
      </w:r>
      <w:r>
        <w:rPr>
          <w:rFonts w:ascii="Consolas" w:eastAsia="Times New Roman" w:hAnsi="Consolas" w:cs="Times New Roman"/>
          <w:color w:val="000000"/>
        </w:rPr>
        <w:tab/>
        <w:t>669</w:t>
      </w:r>
    </w:p>
    <w:p w14:paraId="4638FDDB" w14:textId="77777777" w:rsidR="00967DE2" w:rsidRDefault="00967DE2" w:rsidP="00967DE2">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Numbers are not in order</w:t>
      </w:r>
    </w:p>
    <w:p w14:paraId="136FA3D6" w14:textId="77777777" w:rsidR="00967DE2" w:rsidRPr="00375AA5" w:rsidRDefault="00967DE2" w:rsidP="00967DE2">
      <w:pPr>
        <w:spacing w:after="0" w:line="240" w:lineRule="auto"/>
        <w:rPr>
          <w:rFonts w:ascii="Times New Roman" w:eastAsia="Times New Roman" w:hAnsi="Times New Roman" w:cs="Times New Roman"/>
          <w:sz w:val="16"/>
          <w:szCs w:val="16"/>
        </w:rPr>
      </w:pPr>
    </w:p>
    <w:p w14:paraId="3CED0416" w14:textId="77777777" w:rsidR="00967DE2" w:rsidRDefault="00967DE2" w:rsidP="00967DE2">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Numbers: 123</w:t>
      </w:r>
      <w:r>
        <w:rPr>
          <w:rFonts w:ascii="Consolas" w:eastAsia="Times New Roman" w:hAnsi="Consolas" w:cs="Times New Roman"/>
          <w:color w:val="000000"/>
        </w:rPr>
        <w:tab/>
      </w:r>
      <w:r>
        <w:rPr>
          <w:rFonts w:ascii="Consolas" w:eastAsia="Times New Roman" w:hAnsi="Consolas" w:cs="Times New Roman"/>
          <w:color w:val="000000"/>
        </w:rPr>
        <w:tab/>
        <w:t>459</w:t>
      </w:r>
      <w:r>
        <w:rPr>
          <w:rFonts w:ascii="Consolas" w:eastAsia="Times New Roman" w:hAnsi="Consolas" w:cs="Times New Roman"/>
          <w:color w:val="000000"/>
        </w:rPr>
        <w:tab/>
      </w:r>
      <w:r>
        <w:rPr>
          <w:rFonts w:ascii="Consolas" w:eastAsia="Times New Roman" w:hAnsi="Consolas" w:cs="Times New Roman"/>
          <w:color w:val="000000"/>
        </w:rPr>
        <w:tab/>
        <w:t>669</w:t>
      </w:r>
    </w:p>
    <w:p w14:paraId="6BC2946F" w14:textId="77777777" w:rsidR="00967DE2" w:rsidRPr="00CC00BD" w:rsidRDefault="00967DE2" w:rsidP="00967DE2">
      <w:pPr>
        <w:autoSpaceDE w:val="0"/>
        <w:autoSpaceDN w:val="0"/>
        <w:adjustRightInd w:val="0"/>
        <w:spacing w:after="0" w:line="240" w:lineRule="auto"/>
        <w:rPr>
          <w:rFonts w:ascii="Consolas" w:hAnsi="Consolas" w:cs="Carlito"/>
        </w:rPr>
      </w:pPr>
      <w:r>
        <w:rPr>
          <w:rFonts w:ascii="Consolas" w:eastAsia="Times New Roman" w:hAnsi="Consolas" w:cs="Times New Roman"/>
          <w:color w:val="000000"/>
        </w:rPr>
        <w:t>Numbers are in order</w:t>
      </w:r>
    </w:p>
    <w:p w14:paraId="22C55B5D" w14:textId="77777777" w:rsidR="00706ABA" w:rsidRPr="00CC00BD" w:rsidRDefault="00706ABA" w:rsidP="00706ABA">
      <w:pPr>
        <w:autoSpaceDE w:val="0"/>
        <w:autoSpaceDN w:val="0"/>
        <w:adjustRightInd w:val="0"/>
        <w:spacing w:after="0" w:line="240" w:lineRule="auto"/>
        <w:rPr>
          <w:rFonts w:ascii="Consolas" w:hAnsi="Consolas" w:cs="Carlito"/>
        </w:rPr>
      </w:pPr>
    </w:p>
    <w:p w14:paraId="084ECE23" w14:textId="77777777" w:rsidR="00D701D3" w:rsidRDefault="00706ABA" w:rsidP="00D701D3">
      <w:pPr>
        <w:spacing w:before="120" w:after="0" w:line="240" w:lineRule="auto"/>
        <w:rPr>
          <w:rFonts w:ascii="Times New Roman" w:eastAsia="Times New Roman" w:hAnsi="Times New Roman" w:cs="Times New Roman"/>
          <w:sz w:val="24"/>
          <w:szCs w:val="24"/>
        </w:rPr>
      </w:pPr>
      <w:r>
        <w:rPr>
          <w:rFonts w:cstheme="minorHAnsi"/>
          <w:b/>
          <w:bCs/>
          <w:sz w:val="24"/>
          <w:szCs w:val="24"/>
        </w:rPr>
        <w:t>Task 06</w:t>
      </w:r>
      <w:r w:rsidRPr="0047495F">
        <w:rPr>
          <w:rFonts w:cstheme="minorHAnsi"/>
          <w:b/>
          <w:bCs/>
          <w:sz w:val="24"/>
          <w:szCs w:val="24"/>
        </w:rPr>
        <w:t>:</w:t>
      </w:r>
      <w:r>
        <w:rPr>
          <w:rFonts w:ascii="Carlito-Bold" w:hAnsi="Carlito-Bold" w:cs="Carlito-Bold"/>
          <w:b/>
          <w:bCs/>
        </w:rPr>
        <w:t xml:space="preserve"> </w:t>
      </w:r>
      <w:r w:rsidR="00D701D3">
        <w:t>Input three numbers and print them in ascending order without using any extra variables or modifying the original variables.</w:t>
      </w:r>
      <w:r w:rsidR="00D701D3" w:rsidRPr="00D701D3">
        <w:rPr>
          <w:rFonts w:ascii="Times New Roman" w:eastAsia="Times New Roman" w:hAnsi="Times New Roman" w:cs="Times New Roman"/>
          <w:sz w:val="24"/>
          <w:szCs w:val="24"/>
        </w:rPr>
        <w:t xml:space="preserve"> </w:t>
      </w:r>
    </w:p>
    <w:p w14:paraId="5246D5E7" w14:textId="77777777" w:rsidR="00D701D3" w:rsidRDefault="00D701D3" w:rsidP="00D701D3">
      <w:pPr>
        <w:spacing w:before="120" w:after="120" w:line="240" w:lineRule="auto"/>
        <w:rPr>
          <w:rFonts w:ascii="Times New Roman" w:eastAsia="Times New Roman" w:hAnsi="Times New Roman" w:cs="Times New Roman"/>
          <w:sz w:val="24"/>
          <w:szCs w:val="24"/>
        </w:rPr>
      </w:pPr>
      <w:r>
        <w:rPr>
          <w:rFonts w:ascii="Calibri" w:eastAsia="Times New Roman" w:hAnsi="Calibri" w:cs="Calibri"/>
          <w:b/>
          <w:bCs/>
          <w:color w:val="000000"/>
        </w:rPr>
        <w:t>Sample Run:</w:t>
      </w:r>
    </w:p>
    <w:p w14:paraId="0288D9CF" w14:textId="77777777" w:rsidR="00D701D3" w:rsidRDefault="00D701D3" w:rsidP="00D701D3">
      <w:pPr>
        <w:spacing w:after="0" w:line="240" w:lineRule="auto"/>
        <w:rPr>
          <w:rFonts w:ascii="Consolas" w:eastAsia="Times New Roman" w:hAnsi="Consolas" w:cs="Times New Roman"/>
          <w:color w:val="000000"/>
        </w:rPr>
      </w:pPr>
      <w:r>
        <w:rPr>
          <w:rFonts w:ascii="Consolas" w:eastAsia="Times New Roman" w:hAnsi="Consolas" w:cs="Times New Roman"/>
          <w:color w:val="000000"/>
        </w:rPr>
        <w:t>23</w:t>
      </w:r>
      <w:r>
        <w:rPr>
          <w:rFonts w:ascii="Consolas" w:eastAsia="Times New Roman" w:hAnsi="Consolas" w:cs="Times New Roman"/>
          <w:color w:val="000000"/>
        </w:rPr>
        <w:tab/>
        <w:t>459</w:t>
      </w:r>
      <w:r>
        <w:rPr>
          <w:rFonts w:ascii="Consolas" w:eastAsia="Times New Roman" w:hAnsi="Consolas" w:cs="Times New Roman"/>
          <w:color w:val="000000"/>
        </w:rPr>
        <w:tab/>
        <w:t>169</w:t>
      </w:r>
    </w:p>
    <w:p w14:paraId="57189A56" w14:textId="77777777" w:rsidR="00D701D3" w:rsidRDefault="00D701D3" w:rsidP="00D701D3">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23</w:t>
      </w:r>
      <w:r>
        <w:rPr>
          <w:rFonts w:ascii="Consolas" w:eastAsia="Times New Roman" w:hAnsi="Consolas" w:cs="Times New Roman"/>
          <w:color w:val="000000"/>
        </w:rPr>
        <w:tab/>
        <w:t>169</w:t>
      </w:r>
      <w:r>
        <w:rPr>
          <w:rFonts w:ascii="Consolas" w:eastAsia="Times New Roman" w:hAnsi="Consolas" w:cs="Times New Roman"/>
          <w:color w:val="000000"/>
        </w:rPr>
        <w:tab/>
        <w:t>459</w:t>
      </w:r>
    </w:p>
    <w:p w14:paraId="65E5C1AA" w14:textId="77777777" w:rsidR="00D701D3" w:rsidRDefault="00D701D3" w:rsidP="00D701D3">
      <w:pPr>
        <w:spacing w:after="0" w:line="240" w:lineRule="auto"/>
        <w:rPr>
          <w:rFonts w:ascii="Times New Roman" w:eastAsia="Times New Roman" w:hAnsi="Times New Roman" w:cs="Times New Roman"/>
          <w:sz w:val="24"/>
          <w:szCs w:val="24"/>
        </w:rPr>
      </w:pPr>
    </w:p>
    <w:p w14:paraId="3A43813B" w14:textId="77777777" w:rsidR="00D701D3" w:rsidRDefault="00D701D3" w:rsidP="00D701D3">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823</w:t>
      </w:r>
      <w:r>
        <w:rPr>
          <w:rFonts w:ascii="Consolas" w:eastAsia="Times New Roman" w:hAnsi="Consolas" w:cs="Times New Roman"/>
          <w:color w:val="000000"/>
        </w:rPr>
        <w:tab/>
        <w:t>459</w:t>
      </w:r>
      <w:r>
        <w:rPr>
          <w:rFonts w:ascii="Consolas" w:eastAsia="Times New Roman" w:hAnsi="Consolas" w:cs="Times New Roman"/>
          <w:color w:val="000000"/>
        </w:rPr>
        <w:tab/>
        <w:t>669</w:t>
      </w:r>
    </w:p>
    <w:p w14:paraId="4AC1928B" w14:textId="77777777" w:rsidR="00D701D3" w:rsidRDefault="00D701D3" w:rsidP="00D701D3">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459</w:t>
      </w:r>
      <w:r>
        <w:rPr>
          <w:rFonts w:ascii="Consolas" w:eastAsia="Times New Roman" w:hAnsi="Consolas" w:cs="Times New Roman"/>
          <w:color w:val="000000"/>
        </w:rPr>
        <w:tab/>
        <w:t>669</w:t>
      </w:r>
      <w:r>
        <w:rPr>
          <w:rFonts w:ascii="Consolas" w:eastAsia="Times New Roman" w:hAnsi="Consolas" w:cs="Times New Roman"/>
          <w:color w:val="000000"/>
        </w:rPr>
        <w:tab/>
        <w:t>823</w:t>
      </w:r>
    </w:p>
    <w:p w14:paraId="7F1FBDBA" w14:textId="77777777" w:rsidR="00967DE2" w:rsidRDefault="00D701D3" w:rsidP="005A160F">
      <w:pPr>
        <w:autoSpaceDE w:val="0"/>
        <w:autoSpaceDN w:val="0"/>
        <w:adjustRightInd w:val="0"/>
        <w:spacing w:before="120" w:after="120" w:line="240" w:lineRule="auto"/>
        <w:rPr>
          <w:rFonts w:ascii="Consolas" w:hAnsi="Consolas" w:cs="Carlito"/>
        </w:rPr>
      </w:pPr>
      <w:r>
        <w:rPr>
          <w:noProof/>
        </w:rPr>
        <mc:AlternateContent>
          <mc:Choice Requires="wps">
            <w:drawing>
              <wp:anchor distT="0" distB="0" distL="114300" distR="114300" simplePos="0" relativeHeight="251659264" behindDoc="1" locked="0" layoutInCell="1" allowOverlap="1" wp14:anchorId="364BDF29" wp14:editId="17BCEA0F">
                <wp:simplePos x="0" y="0"/>
                <wp:positionH relativeFrom="margin">
                  <wp:posOffset>5034280</wp:posOffset>
                </wp:positionH>
                <wp:positionV relativeFrom="paragraph">
                  <wp:posOffset>100965</wp:posOffset>
                </wp:positionV>
                <wp:extent cx="1279525" cy="1967230"/>
                <wp:effectExtent l="0" t="0" r="15875" b="13970"/>
                <wp:wrapTight wrapText="bothSides">
                  <wp:wrapPolygon edited="0">
                    <wp:start x="0" y="0"/>
                    <wp:lineTo x="0" y="21544"/>
                    <wp:lineTo x="21546" y="21544"/>
                    <wp:lineTo x="2154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279525" cy="1967230"/>
                        </a:xfrm>
                        <a:prstGeom prst="rect">
                          <a:avLst/>
                        </a:prstGeom>
                        <a:solidFill>
                          <a:schemeClr val="lt1"/>
                        </a:solidFill>
                        <a:ln w="6350">
                          <a:solidFill>
                            <a:prstClr val="black"/>
                          </a:solidFill>
                        </a:ln>
                      </wps:spPr>
                      <wps:txbx>
                        <w:txbxContent>
                          <w:p w14:paraId="3A4C06B0" w14:textId="77777777" w:rsidR="00706ABA" w:rsidRDefault="00706ABA" w:rsidP="00706ABA">
                            <w:pPr>
                              <w:autoSpaceDE w:val="0"/>
                              <w:autoSpaceDN w:val="0"/>
                              <w:adjustRightInd w:val="0"/>
                              <w:spacing w:after="0" w:line="240" w:lineRule="auto"/>
                              <w:rPr>
                                <w:rFonts w:cstheme="minorHAnsi"/>
                                <w:b/>
                                <w:bCs/>
                              </w:rPr>
                            </w:pPr>
                            <w:r>
                              <w:rPr>
                                <w:rFonts w:cstheme="minorHAnsi"/>
                                <w:b/>
                                <w:bCs/>
                              </w:rPr>
                              <w:t>Grading Criteria</w:t>
                            </w:r>
                          </w:p>
                          <w:p w14:paraId="11A95041"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85</w:t>
                            </w:r>
                            <w:r w:rsidR="00D701D3" w:rsidRPr="00D701D3">
                              <w:rPr>
                                <w:rFonts w:ascii="Consolas" w:hAnsi="Consolas" w:cs="Carlito-Bold"/>
                                <w:b/>
                                <w:bCs/>
                              </w:rPr>
                              <w:t xml:space="preserve"> or more</w:t>
                            </w:r>
                            <w:r w:rsidRPr="00D701D3">
                              <w:rPr>
                                <w:rFonts w:ascii="Consolas" w:hAnsi="Consolas" w:cs="Carlito-Bold"/>
                                <w:b/>
                                <w:bCs/>
                              </w:rPr>
                              <w:t xml:space="preserve"> </w:t>
                            </w:r>
                            <w:r w:rsidRPr="00D701D3">
                              <w:rPr>
                                <w:rFonts w:ascii="Consolas" w:hAnsi="Consolas" w:cs="Carlito-Bold"/>
                                <w:b/>
                                <w:bCs/>
                              </w:rPr>
                              <w:tab/>
                              <w:t>A</w:t>
                            </w:r>
                          </w:p>
                          <w:p w14:paraId="27787793"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80</w:t>
                            </w:r>
                            <w:r w:rsidR="00D701D3" w:rsidRPr="00D701D3">
                              <w:rPr>
                                <w:rFonts w:ascii="Consolas" w:hAnsi="Consolas" w:cs="Carlito-Bold"/>
                                <w:b/>
                                <w:bCs/>
                              </w:rPr>
                              <w:t xml:space="preserve"> - 84</w:t>
                            </w:r>
                            <w:r w:rsidRPr="00D701D3">
                              <w:rPr>
                                <w:rFonts w:ascii="Consolas" w:hAnsi="Consolas" w:cs="Carlito-Bold"/>
                                <w:b/>
                                <w:bCs/>
                              </w:rPr>
                              <w:t xml:space="preserve"> </w:t>
                            </w:r>
                            <w:r w:rsidRPr="00D701D3">
                              <w:rPr>
                                <w:rFonts w:ascii="Consolas" w:hAnsi="Consolas" w:cs="Carlito-Bold"/>
                                <w:b/>
                                <w:bCs/>
                              </w:rPr>
                              <w:tab/>
                              <w:t>A-</w:t>
                            </w:r>
                          </w:p>
                          <w:p w14:paraId="53901173"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75</w:t>
                            </w:r>
                            <w:r w:rsidR="00D701D3" w:rsidRPr="00D701D3">
                              <w:rPr>
                                <w:rFonts w:ascii="Consolas" w:hAnsi="Consolas" w:cs="Carlito-Bold"/>
                                <w:b/>
                                <w:bCs/>
                              </w:rPr>
                              <w:t xml:space="preserve"> - 79</w:t>
                            </w:r>
                            <w:r w:rsidRPr="00D701D3">
                              <w:rPr>
                                <w:rFonts w:ascii="Consolas" w:hAnsi="Consolas" w:cs="Carlito-Bold"/>
                                <w:b/>
                                <w:bCs/>
                              </w:rPr>
                              <w:t xml:space="preserve"> </w:t>
                            </w:r>
                            <w:r w:rsidRPr="00D701D3">
                              <w:rPr>
                                <w:rFonts w:ascii="Consolas" w:hAnsi="Consolas" w:cs="Carlito-Bold"/>
                                <w:b/>
                                <w:bCs/>
                              </w:rPr>
                              <w:tab/>
                              <w:t>B+</w:t>
                            </w:r>
                          </w:p>
                          <w:p w14:paraId="58FA5AD1"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70</w:t>
                            </w:r>
                            <w:r w:rsidR="00D701D3" w:rsidRPr="00D701D3">
                              <w:rPr>
                                <w:rFonts w:ascii="Consolas" w:hAnsi="Consolas" w:cs="Carlito-Bold"/>
                                <w:b/>
                                <w:bCs/>
                              </w:rPr>
                              <w:t xml:space="preserve"> - 74</w:t>
                            </w:r>
                            <w:r w:rsidRPr="00D701D3">
                              <w:rPr>
                                <w:rFonts w:ascii="Consolas" w:hAnsi="Consolas" w:cs="Carlito-Bold"/>
                                <w:b/>
                                <w:bCs/>
                              </w:rPr>
                              <w:t xml:space="preserve"> </w:t>
                            </w:r>
                            <w:r w:rsidRPr="00D701D3">
                              <w:rPr>
                                <w:rFonts w:ascii="Consolas" w:hAnsi="Consolas" w:cs="Carlito-Bold"/>
                                <w:b/>
                                <w:bCs/>
                              </w:rPr>
                              <w:tab/>
                              <w:t>B</w:t>
                            </w:r>
                          </w:p>
                          <w:p w14:paraId="177AEF4D"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6</w:t>
                            </w:r>
                            <w:r w:rsidR="00706ABA" w:rsidRPr="00D701D3">
                              <w:rPr>
                                <w:rFonts w:ascii="Consolas" w:hAnsi="Consolas" w:cs="Carlito-Bold"/>
                                <w:b/>
                                <w:bCs/>
                              </w:rPr>
                              <w:t>5</w:t>
                            </w:r>
                            <w:r w:rsidRPr="00D701D3">
                              <w:rPr>
                                <w:rFonts w:ascii="Consolas" w:hAnsi="Consolas" w:cs="Carlito-Bold"/>
                                <w:b/>
                                <w:bCs/>
                              </w:rPr>
                              <w:t xml:space="preserve"> - 69</w:t>
                            </w:r>
                            <w:r w:rsidR="00706ABA" w:rsidRPr="00D701D3">
                              <w:rPr>
                                <w:rFonts w:ascii="Consolas" w:hAnsi="Consolas" w:cs="Carlito-Bold"/>
                                <w:b/>
                                <w:bCs/>
                              </w:rPr>
                              <w:tab/>
                              <w:t>B-</w:t>
                            </w:r>
                          </w:p>
                          <w:p w14:paraId="623B1B9C"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6</w:t>
                            </w:r>
                            <w:r w:rsidR="00706ABA" w:rsidRPr="00D701D3">
                              <w:rPr>
                                <w:rFonts w:ascii="Consolas" w:hAnsi="Consolas" w:cs="Carlito-Bold"/>
                                <w:b/>
                                <w:bCs/>
                              </w:rPr>
                              <w:t>1</w:t>
                            </w:r>
                            <w:r w:rsidRPr="00D701D3">
                              <w:rPr>
                                <w:rFonts w:ascii="Consolas" w:hAnsi="Consolas" w:cs="Carlito-Bold"/>
                                <w:b/>
                                <w:bCs/>
                              </w:rPr>
                              <w:t xml:space="preserve"> - 64</w:t>
                            </w:r>
                            <w:r w:rsidR="00706ABA" w:rsidRPr="00D701D3">
                              <w:rPr>
                                <w:rFonts w:ascii="Consolas" w:hAnsi="Consolas" w:cs="Carlito-Bold"/>
                                <w:b/>
                                <w:bCs/>
                              </w:rPr>
                              <w:tab/>
                              <w:t>C+</w:t>
                            </w:r>
                          </w:p>
                          <w:p w14:paraId="109F2A2F"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5</w:t>
                            </w:r>
                            <w:r w:rsidR="00706ABA" w:rsidRPr="00D701D3">
                              <w:rPr>
                                <w:rFonts w:ascii="Consolas" w:hAnsi="Consolas" w:cs="Carlito-Bold"/>
                                <w:b/>
                                <w:bCs/>
                              </w:rPr>
                              <w:t>8</w:t>
                            </w:r>
                            <w:r w:rsidRPr="00D701D3">
                              <w:rPr>
                                <w:rFonts w:ascii="Consolas" w:hAnsi="Consolas" w:cs="Carlito-Bold"/>
                                <w:b/>
                                <w:bCs/>
                              </w:rPr>
                              <w:t xml:space="preserve"> - 60</w:t>
                            </w:r>
                            <w:r w:rsidR="00706ABA" w:rsidRPr="00D701D3">
                              <w:rPr>
                                <w:rFonts w:ascii="Consolas" w:hAnsi="Consolas" w:cs="Carlito-Bold"/>
                                <w:b/>
                                <w:bCs/>
                              </w:rPr>
                              <w:tab/>
                              <w:t>C</w:t>
                            </w:r>
                          </w:p>
                          <w:p w14:paraId="4521FFE0"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 xml:space="preserve">55 </w:t>
                            </w:r>
                            <w:r w:rsidR="00D701D3" w:rsidRPr="00D701D3">
                              <w:rPr>
                                <w:rFonts w:ascii="Consolas" w:hAnsi="Consolas" w:cs="Carlito-Bold"/>
                                <w:b/>
                                <w:bCs/>
                              </w:rPr>
                              <w:t>- 57</w:t>
                            </w:r>
                            <w:r w:rsidRPr="00D701D3">
                              <w:rPr>
                                <w:rFonts w:ascii="Consolas" w:hAnsi="Consolas" w:cs="Carlito-Bold"/>
                                <w:b/>
                                <w:bCs/>
                              </w:rPr>
                              <w:tab/>
                              <w:t>C-</w:t>
                            </w:r>
                          </w:p>
                          <w:p w14:paraId="4462140F"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 xml:space="preserve">50 </w:t>
                            </w:r>
                            <w:r w:rsidR="00D701D3" w:rsidRPr="00D701D3">
                              <w:rPr>
                                <w:rFonts w:ascii="Consolas" w:hAnsi="Consolas" w:cs="Carlito-Bold"/>
                                <w:b/>
                                <w:bCs/>
                              </w:rPr>
                              <w:t>- 54</w:t>
                            </w:r>
                            <w:r w:rsidRPr="00D701D3">
                              <w:rPr>
                                <w:rFonts w:ascii="Consolas" w:hAnsi="Consolas" w:cs="Carlito-Bold"/>
                                <w:b/>
                                <w:bCs/>
                              </w:rPr>
                              <w:tab/>
                              <w:t>D</w:t>
                            </w:r>
                          </w:p>
                          <w:p w14:paraId="01A85B92" w14:textId="77777777" w:rsidR="00706ABA" w:rsidRPr="00D701D3" w:rsidRDefault="00D701D3" w:rsidP="00D701D3">
                            <w:pPr>
                              <w:autoSpaceDE w:val="0"/>
                              <w:autoSpaceDN w:val="0"/>
                              <w:adjustRightInd w:val="0"/>
                              <w:spacing w:after="0" w:line="240" w:lineRule="auto"/>
                              <w:rPr>
                                <w:rFonts w:ascii="Carlito-Bold" w:hAnsi="Carlito-Bold" w:cs="Carlito-Bold"/>
                                <w:b/>
                                <w:bCs/>
                              </w:rPr>
                            </w:pPr>
                            <w:r w:rsidRPr="00D701D3">
                              <w:rPr>
                                <w:rFonts w:ascii="Consolas" w:hAnsi="Consolas" w:cs="Carlito-Bold"/>
                                <w:b/>
                                <w:bCs/>
                              </w:rPr>
                              <w:t>49 or less</w:t>
                            </w:r>
                            <w:r w:rsidR="00706ABA" w:rsidRPr="00D701D3">
                              <w:rPr>
                                <w:rFonts w:ascii="Consolas" w:hAnsi="Consolas" w:cs="Carlito-Bold"/>
                                <w:b/>
                                <w:bCs/>
                              </w:rPr>
                              <w:tab/>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4BDF29" id="_x0000_t202" coordsize="21600,21600" o:spt="202" path="m,l,21600r21600,l21600,xe">
                <v:stroke joinstyle="miter"/>
                <v:path gradientshapeok="t" o:connecttype="rect"/>
              </v:shapetype>
              <v:shape id="Text Box 1" o:spid="_x0000_s1026" type="#_x0000_t202" style="position:absolute;margin-left:396.4pt;margin-top:7.95pt;width:100.75pt;height:154.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" fillcolor="white [3201]" strokeweight=".5pt">
                <v:textbox>
                  <w:txbxContent>
                    <w:p w14:paraId="3A4C06B0" w14:textId="77777777" w:rsidR="00706ABA" w:rsidRDefault="00706ABA" w:rsidP="00706ABA">
                      <w:pPr>
                        <w:autoSpaceDE w:val="0"/>
                        <w:autoSpaceDN w:val="0"/>
                        <w:adjustRightInd w:val="0"/>
                        <w:spacing w:after="0" w:line="240" w:lineRule="auto"/>
                        <w:rPr>
                          <w:rFonts w:cstheme="minorHAnsi"/>
                          <w:b/>
                          <w:bCs/>
                        </w:rPr>
                      </w:pPr>
                      <w:r>
                        <w:rPr>
                          <w:rFonts w:cstheme="minorHAnsi"/>
                          <w:b/>
                          <w:bCs/>
                        </w:rPr>
                        <w:t>Grading Criteria</w:t>
                      </w:r>
                    </w:p>
                    <w:p w14:paraId="11A95041"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85</w:t>
                      </w:r>
                      <w:r w:rsidR="00D701D3" w:rsidRPr="00D701D3">
                        <w:rPr>
                          <w:rFonts w:ascii="Consolas" w:hAnsi="Consolas" w:cs="Carlito-Bold"/>
                          <w:b/>
                          <w:bCs/>
                        </w:rPr>
                        <w:t xml:space="preserve"> or more</w:t>
                      </w:r>
                      <w:r w:rsidRPr="00D701D3">
                        <w:rPr>
                          <w:rFonts w:ascii="Consolas" w:hAnsi="Consolas" w:cs="Carlito-Bold"/>
                          <w:b/>
                          <w:bCs/>
                        </w:rPr>
                        <w:t xml:space="preserve"> </w:t>
                      </w:r>
                      <w:r w:rsidRPr="00D701D3">
                        <w:rPr>
                          <w:rFonts w:ascii="Consolas" w:hAnsi="Consolas" w:cs="Carlito-Bold"/>
                          <w:b/>
                          <w:bCs/>
                        </w:rPr>
                        <w:tab/>
                        <w:t>A</w:t>
                      </w:r>
                    </w:p>
                    <w:p w14:paraId="27787793"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80</w:t>
                      </w:r>
                      <w:r w:rsidR="00D701D3" w:rsidRPr="00D701D3">
                        <w:rPr>
                          <w:rFonts w:ascii="Consolas" w:hAnsi="Consolas" w:cs="Carlito-Bold"/>
                          <w:b/>
                          <w:bCs/>
                        </w:rPr>
                        <w:t xml:space="preserve"> - 84</w:t>
                      </w:r>
                      <w:r w:rsidRPr="00D701D3">
                        <w:rPr>
                          <w:rFonts w:ascii="Consolas" w:hAnsi="Consolas" w:cs="Carlito-Bold"/>
                          <w:b/>
                          <w:bCs/>
                        </w:rPr>
                        <w:t xml:space="preserve"> </w:t>
                      </w:r>
                      <w:r w:rsidRPr="00D701D3">
                        <w:rPr>
                          <w:rFonts w:ascii="Consolas" w:hAnsi="Consolas" w:cs="Carlito-Bold"/>
                          <w:b/>
                          <w:bCs/>
                        </w:rPr>
                        <w:tab/>
                        <w:t>A-</w:t>
                      </w:r>
                    </w:p>
                    <w:p w14:paraId="53901173"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75</w:t>
                      </w:r>
                      <w:r w:rsidR="00D701D3" w:rsidRPr="00D701D3">
                        <w:rPr>
                          <w:rFonts w:ascii="Consolas" w:hAnsi="Consolas" w:cs="Carlito-Bold"/>
                          <w:b/>
                          <w:bCs/>
                        </w:rPr>
                        <w:t xml:space="preserve"> - 79</w:t>
                      </w:r>
                      <w:r w:rsidRPr="00D701D3">
                        <w:rPr>
                          <w:rFonts w:ascii="Consolas" w:hAnsi="Consolas" w:cs="Carlito-Bold"/>
                          <w:b/>
                          <w:bCs/>
                        </w:rPr>
                        <w:t xml:space="preserve"> </w:t>
                      </w:r>
                      <w:r w:rsidRPr="00D701D3">
                        <w:rPr>
                          <w:rFonts w:ascii="Consolas" w:hAnsi="Consolas" w:cs="Carlito-Bold"/>
                          <w:b/>
                          <w:bCs/>
                        </w:rPr>
                        <w:tab/>
                        <w:t>B+</w:t>
                      </w:r>
                    </w:p>
                    <w:p w14:paraId="58FA5AD1"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70</w:t>
                      </w:r>
                      <w:r w:rsidR="00D701D3" w:rsidRPr="00D701D3">
                        <w:rPr>
                          <w:rFonts w:ascii="Consolas" w:hAnsi="Consolas" w:cs="Carlito-Bold"/>
                          <w:b/>
                          <w:bCs/>
                        </w:rPr>
                        <w:t xml:space="preserve"> - 74</w:t>
                      </w:r>
                      <w:r w:rsidRPr="00D701D3">
                        <w:rPr>
                          <w:rFonts w:ascii="Consolas" w:hAnsi="Consolas" w:cs="Carlito-Bold"/>
                          <w:b/>
                          <w:bCs/>
                        </w:rPr>
                        <w:t xml:space="preserve"> </w:t>
                      </w:r>
                      <w:r w:rsidRPr="00D701D3">
                        <w:rPr>
                          <w:rFonts w:ascii="Consolas" w:hAnsi="Consolas" w:cs="Carlito-Bold"/>
                          <w:b/>
                          <w:bCs/>
                        </w:rPr>
                        <w:tab/>
                        <w:t>B</w:t>
                      </w:r>
                    </w:p>
                    <w:p w14:paraId="177AEF4D"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6</w:t>
                      </w:r>
                      <w:r w:rsidR="00706ABA" w:rsidRPr="00D701D3">
                        <w:rPr>
                          <w:rFonts w:ascii="Consolas" w:hAnsi="Consolas" w:cs="Carlito-Bold"/>
                          <w:b/>
                          <w:bCs/>
                        </w:rPr>
                        <w:t>5</w:t>
                      </w:r>
                      <w:r w:rsidRPr="00D701D3">
                        <w:rPr>
                          <w:rFonts w:ascii="Consolas" w:hAnsi="Consolas" w:cs="Carlito-Bold"/>
                          <w:b/>
                          <w:bCs/>
                        </w:rPr>
                        <w:t xml:space="preserve"> - 69</w:t>
                      </w:r>
                      <w:r w:rsidR="00706ABA" w:rsidRPr="00D701D3">
                        <w:rPr>
                          <w:rFonts w:ascii="Consolas" w:hAnsi="Consolas" w:cs="Carlito-Bold"/>
                          <w:b/>
                          <w:bCs/>
                        </w:rPr>
                        <w:tab/>
                        <w:t>B-</w:t>
                      </w:r>
                    </w:p>
                    <w:p w14:paraId="623B1B9C"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6</w:t>
                      </w:r>
                      <w:r w:rsidR="00706ABA" w:rsidRPr="00D701D3">
                        <w:rPr>
                          <w:rFonts w:ascii="Consolas" w:hAnsi="Consolas" w:cs="Carlito-Bold"/>
                          <w:b/>
                          <w:bCs/>
                        </w:rPr>
                        <w:t>1</w:t>
                      </w:r>
                      <w:r w:rsidRPr="00D701D3">
                        <w:rPr>
                          <w:rFonts w:ascii="Consolas" w:hAnsi="Consolas" w:cs="Carlito-Bold"/>
                          <w:b/>
                          <w:bCs/>
                        </w:rPr>
                        <w:t xml:space="preserve"> - 64</w:t>
                      </w:r>
                      <w:r w:rsidR="00706ABA" w:rsidRPr="00D701D3">
                        <w:rPr>
                          <w:rFonts w:ascii="Consolas" w:hAnsi="Consolas" w:cs="Carlito-Bold"/>
                          <w:b/>
                          <w:bCs/>
                        </w:rPr>
                        <w:tab/>
                        <w:t>C+</w:t>
                      </w:r>
                    </w:p>
                    <w:p w14:paraId="109F2A2F" w14:textId="77777777" w:rsidR="00706ABA" w:rsidRPr="00D701D3" w:rsidRDefault="00D701D3"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5</w:t>
                      </w:r>
                      <w:r w:rsidR="00706ABA" w:rsidRPr="00D701D3">
                        <w:rPr>
                          <w:rFonts w:ascii="Consolas" w:hAnsi="Consolas" w:cs="Carlito-Bold"/>
                          <w:b/>
                          <w:bCs/>
                        </w:rPr>
                        <w:t>8</w:t>
                      </w:r>
                      <w:r w:rsidRPr="00D701D3">
                        <w:rPr>
                          <w:rFonts w:ascii="Consolas" w:hAnsi="Consolas" w:cs="Carlito-Bold"/>
                          <w:b/>
                          <w:bCs/>
                        </w:rPr>
                        <w:t xml:space="preserve"> - 60</w:t>
                      </w:r>
                      <w:r w:rsidR="00706ABA" w:rsidRPr="00D701D3">
                        <w:rPr>
                          <w:rFonts w:ascii="Consolas" w:hAnsi="Consolas" w:cs="Carlito-Bold"/>
                          <w:b/>
                          <w:bCs/>
                        </w:rPr>
                        <w:tab/>
                        <w:t>C</w:t>
                      </w:r>
                    </w:p>
                    <w:p w14:paraId="4521FFE0"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 xml:space="preserve">55 </w:t>
                      </w:r>
                      <w:r w:rsidR="00D701D3" w:rsidRPr="00D701D3">
                        <w:rPr>
                          <w:rFonts w:ascii="Consolas" w:hAnsi="Consolas" w:cs="Carlito-Bold"/>
                          <w:b/>
                          <w:bCs/>
                        </w:rPr>
                        <w:t>- 57</w:t>
                      </w:r>
                      <w:r w:rsidRPr="00D701D3">
                        <w:rPr>
                          <w:rFonts w:ascii="Consolas" w:hAnsi="Consolas" w:cs="Carlito-Bold"/>
                          <w:b/>
                          <w:bCs/>
                        </w:rPr>
                        <w:tab/>
                        <w:t>C-</w:t>
                      </w:r>
                    </w:p>
                    <w:p w14:paraId="4462140F" w14:textId="77777777" w:rsidR="00706ABA" w:rsidRPr="00D701D3" w:rsidRDefault="00706ABA" w:rsidP="00D701D3">
                      <w:pPr>
                        <w:autoSpaceDE w:val="0"/>
                        <w:autoSpaceDN w:val="0"/>
                        <w:adjustRightInd w:val="0"/>
                        <w:spacing w:after="0" w:line="240" w:lineRule="auto"/>
                        <w:rPr>
                          <w:rFonts w:ascii="Consolas" w:hAnsi="Consolas" w:cs="Carlito-Bold"/>
                          <w:b/>
                          <w:bCs/>
                        </w:rPr>
                      </w:pPr>
                      <w:r w:rsidRPr="00D701D3">
                        <w:rPr>
                          <w:rFonts w:ascii="Consolas" w:hAnsi="Consolas" w:cs="Carlito-Bold"/>
                          <w:b/>
                          <w:bCs/>
                        </w:rPr>
                        <w:t xml:space="preserve">50 </w:t>
                      </w:r>
                      <w:r w:rsidR="00D701D3" w:rsidRPr="00D701D3">
                        <w:rPr>
                          <w:rFonts w:ascii="Consolas" w:hAnsi="Consolas" w:cs="Carlito-Bold"/>
                          <w:b/>
                          <w:bCs/>
                        </w:rPr>
                        <w:t>- 54</w:t>
                      </w:r>
                      <w:r w:rsidRPr="00D701D3">
                        <w:rPr>
                          <w:rFonts w:ascii="Consolas" w:hAnsi="Consolas" w:cs="Carlito-Bold"/>
                          <w:b/>
                          <w:bCs/>
                        </w:rPr>
                        <w:tab/>
                        <w:t>D</w:t>
                      </w:r>
                    </w:p>
                    <w:p w14:paraId="01A85B92" w14:textId="77777777" w:rsidR="00706ABA" w:rsidRPr="00D701D3" w:rsidRDefault="00D701D3" w:rsidP="00D701D3">
                      <w:pPr>
                        <w:autoSpaceDE w:val="0"/>
                        <w:autoSpaceDN w:val="0"/>
                        <w:adjustRightInd w:val="0"/>
                        <w:spacing w:after="0" w:line="240" w:lineRule="auto"/>
                        <w:rPr>
                          <w:rFonts w:ascii="Carlito-Bold" w:hAnsi="Carlito-Bold" w:cs="Carlito-Bold"/>
                          <w:b/>
                          <w:bCs/>
                        </w:rPr>
                      </w:pPr>
                      <w:r w:rsidRPr="00D701D3">
                        <w:rPr>
                          <w:rFonts w:ascii="Consolas" w:hAnsi="Consolas" w:cs="Carlito-Bold"/>
                          <w:b/>
                          <w:bCs/>
                        </w:rPr>
                        <w:t>49 or less</w:t>
                      </w:r>
                      <w:r w:rsidR="00706ABA" w:rsidRPr="00D701D3">
                        <w:rPr>
                          <w:rFonts w:ascii="Consolas" w:hAnsi="Consolas" w:cs="Carlito-Bold"/>
                          <w:b/>
                          <w:bCs/>
                        </w:rPr>
                        <w:tab/>
                        <w:t>F</w:t>
                      </w:r>
                    </w:p>
                  </w:txbxContent>
                </v:textbox>
                <w10:wrap type="tight" anchorx="margin"/>
              </v:shape>
            </w:pict>
          </mc:Fallback>
        </mc:AlternateContent>
      </w:r>
      <w:r w:rsidR="00706ABA" w:rsidRPr="008D3CF7">
        <w:rPr>
          <w:rFonts w:cstheme="minorHAnsi"/>
          <w:b/>
          <w:bCs/>
          <w:sz w:val="24"/>
          <w:szCs w:val="24"/>
        </w:rPr>
        <w:t>Task 0</w:t>
      </w:r>
      <w:r w:rsidR="00706ABA">
        <w:rPr>
          <w:rFonts w:cstheme="minorHAnsi"/>
          <w:b/>
          <w:bCs/>
          <w:sz w:val="24"/>
          <w:szCs w:val="24"/>
        </w:rPr>
        <w:t>7</w:t>
      </w:r>
      <w:r w:rsidR="00706ABA" w:rsidRPr="008D3CF7">
        <w:rPr>
          <w:rFonts w:cstheme="minorHAnsi"/>
          <w:b/>
          <w:bCs/>
          <w:sz w:val="24"/>
          <w:szCs w:val="24"/>
        </w:rPr>
        <w:t>:</w:t>
      </w:r>
      <w:r w:rsidR="00706ABA">
        <w:rPr>
          <w:rFonts w:cstheme="minorHAnsi"/>
          <w:b/>
          <w:bCs/>
          <w:sz w:val="24"/>
          <w:szCs w:val="24"/>
        </w:rPr>
        <w:t xml:space="preserve"> </w:t>
      </w:r>
      <w:r>
        <w:t>Input the marks of two students and determine whether they have the same grades using a grading chart. Print 'Same Grades' if their marks fall within the same grading range, and 'Different Grades' if their marks fall within different ranges.</w:t>
      </w:r>
    </w:p>
    <w:p w14:paraId="7FBE8399"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72</w:t>
      </w:r>
    </w:p>
    <w:p w14:paraId="4ACB8EAD"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73</w:t>
      </w:r>
    </w:p>
    <w:p w14:paraId="7E2D53B1"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SAME Grades</w:t>
      </w:r>
    </w:p>
    <w:p w14:paraId="2BF0AD21" w14:textId="77777777" w:rsidR="005A160F" w:rsidRDefault="005A160F" w:rsidP="005A160F">
      <w:pPr>
        <w:spacing w:after="0" w:line="240" w:lineRule="auto"/>
        <w:rPr>
          <w:rFonts w:ascii="Times New Roman" w:eastAsia="Times New Roman" w:hAnsi="Times New Roman" w:cs="Times New Roman"/>
          <w:sz w:val="24"/>
          <w:szCs w:val="24"/>
        </w:rPr>
      </w:pPr>
    </w:p>
    <w:p w14:paraId="4B2EA055"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73</w:t>
      </w:r>
    </w:p>
    <w:p w14:paraId="56C9B272"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83</w:t>
      </w:r>
    </w:p>
    <w:p w14:paraId="12CFA9E4"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Different Grades</w:t>
      </w:r>
    </w:p>
    <w:p w14:paraId="43B54793" w14:textId="77777777" w:rsidR="005A160F" w:rsidRDefault="005A160F" w:rsidP="005A160F">
      <w:pPr>
        <w:spacing w:after="0" w:line="240" w:lineRule="auto"/>
        <w:rPr>
          <w:rFonts w:ascii="Times New Roman" w:eastAsia="Times New Roman" w:hAnsi="Times New Roman" w:cs="Times New Roman"/>
          <w:sz w:val="24"/>
          <w:szCs w:val="24"/>
        </w:rPr>
      </w:pPr>
    </w:p>
    <w:p w14:paraId="1C87B1A4"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50</w:t>
      </w:r>
    </w:p>
    <w:p w14:paraId="1CB68EE3" w14:textId="77777777" w:rsidR="005A160F" w:rsidRDefault="005A160F" w:rsidP="005A160F">
      <w:pPr>
        <w:spacing w:after="0" w:line="240" w:lineRule="auto"/>
        <w:rPr>
          <w:rFonts w:ascii="Times New Roman" w:eastAsia="Times New Roman" w:hAnsi="Times New Roman" w:cs="Times New Roman"/>
          <w:sz w:val="24"/>
          <w:szCs w:val="24"/>
        </w:rPr>
      </w:pPr>
      <w:r>
        <w:rPr>
          <w:rFonts w:ascii="Consolas" w:eastAsia="Times New Roman" w:hAnsi="Consolas" w:cs="Times New Roman"/>
          <w:color w:val="000000"/>
        </w:rPr>
        <w:t>Marks 1: 53</w:t>
      </w:r>
    </w:p>
    <w:p w14:paraId="229457AF" w14:textId="77777777" w:rsidR="006057EA" w:rsidRDefault="005A160F" w:rsidP="005A160F">
      <w:pPr>
        <w:spacing w:after="0" w:line="240" w:lineRule="auto"/>
        <w:textAlignment w:val="baseline"/>
        <w:rPr>
          <w:rFonts w:ascii="Consolas" w:hAnsi="Consolas" w:cs="Carlito"/>
        </w:rPr>
      </w:pPr>
      <w:r>
        <w:rPr>
          <w:rFonts w:ascii="Consolas" w:eastAsia="Times New Roman" w:hAnsi="Consolas" w:cs="Times New Roman"/>
          <w:color w:val="000000"/>
        </w:rPr>
        <w:t>Same Grades</w:t>
      </w:r>
    </w:p>
    <w:p w14:paraId="556171E2" w14:textId="77777777" w:rsidR="006E0DEB" w:rsidRPr="006E0DEB" w:rsidRDefault="006E0DEB" w:rsidP="006E0DEB">
      <w:pPr>
        <w:spacing w:before="120" w:after="120" w:line="240" w:lineRule="auto"/>
        <w:jc w:val="center"/>
        <w:rPr>
          <w:rFonts w:ascii="Calibri" w:eastAsia="Times New Roman" w:hAnsi="Calibri" w:cs="Calibri"/>
          <w:b/>
          <w:bCs/>
          <w:color w:val="000000"/>
          <w:sz w:val="24"/>
          <w:szCs w:val="24"/>
          <w:u w:val="single"/>
        </w:rPr>
      </w:pPr>
      <w:r w:rsidRPr="006E0DEB">
        <w:rPr>
          <w:rFonts w:ascii="Calibri" w:eastAsia="Times New Roman" w:hAnsi="Calibri" w:cs="Calibri"/>
          <w:b/>
          <w:bCs/>
          <w:color w:val="000000"/>
          <w:sz w:val="28"/>
          <w:szCs w:val="28"/>
          <w:u w:val="single"/>
        </w:rPr>
        <w:t>LOOP SECTION</w:t>
      </w:r>
    </w:p>
    <w:p w14:paraId="165AC3AB" w14:textId="77777777" w:rsidR="006E0DEB" w:rsidRDefault="006E0DEB" w:rsidP="006E0DEB">
      <w:pPr>
        <w:spacing w:before="120" w:after="120" w:line="240" w:lineRule="auto"/>
        <w:jc w:val="both"/>
        <w:rPr>
          <w:rFonts w:ascii="Calibri" w:eastAsia="Times New Roman" w:hAnsi="Calibri" w:cs="Calibri"/>
          <w:b/>
          <w:bCs/>
          <w:color w:val="000000"/>
          <w:sz w:val="24"/>
          <w:szCs w:val="24"/>
        </w:rPr>
      </w:pPr>
      <w:r>
        <w:rPr>
          <w:rFonts w:ascii="Calibri" w:eastAsia="Times New Roman" w:hAnsi="Calibri" w:cs="Calibri"/>
          <w:b/>
          <w:bCs/>
          <w:color w:val="000000"/>
          <w:sz w:val="24"/>
          <w:szCs w:val="24"/>
        </w:rPr>
        <w:t>Write next programs using while loop:</w:t>
      </w:r>
    </w:p>
    <w:p w14:paraId="3311456C" w14:textId="77777777" w:rsidR="00706ABA" w:rsidRDefault="00706ABA" w:rsidP="006E0DEB">
      <w:pPr>
        <w:spacing w:before="120" w:after="120" w:line="240" w:lineRule="auto"/>
        <w:rPr>
          <w:rFonts w:ascii="Calibri" w:eastAsia="Times New Roman" w:hAnsi="Calibri" w:cs="Calibri"/>
          <w:color w:val="000000"/>
        </w:rPr>
      </w:pPr>
      <w:r>
        <w:rPr>
          <w:rFonts w:ascii="Calibri" w:eastAsia="Times New Roman" w:hAnsi="Calibri" w:cs="Calibri"/>
          <w:b/>
          <w:bCs/>
          <w:color w:val="000000"/>
          <w:sz w:val="24"/>
          <w:szCs w:val="24"/>
        </w:rPr>
        <w:t>Task 08:</w:t>
      </w:r>
      <w:r w:rsidR="003E605C">
        <w:rPr>
          <w:rFonts w:ascii="Calibri" w:eastAsia="Times New Roman" w:hAnsi="Calibri" w:cs="Calibri"/>
          <w:b/>
          <w:bCs/>
          <w:color w:val="000000"/>
          <w:sz w:val="24"/>
          <w:szCs w:val="24"/>
        </w:rPr>
        <w:t xml:space="preserve"> </w:t>
      </w:r>
      <w:r w:rsidR="003E605C" w:rsidRPr="0073049B">
        <w:rPr>
          <w:rFonts w:cstheme="minorHAnsi"/>
        </w:rPr>
        <w:t xml:space="preserve">Write even numbers </w:t>
      </w:r>
      <w:r w:rsidR="003E605C">
        <w:rPr>
          <w:rFonts w:cstheme="minorHAnsi"/>
        </w:rPr>
        <w:t>2-5</w:t>
      </w:r>
      <w:r w:rsidR="003E605C" w:rsidRPr="0073049B">
        <w:rPr>
          <w:rFonts w:cstheme="minorHAnsi"/>
        </w:rPr>
        <w:t xml:space="preserve">0 in </w:t>
      </w:r>
      <w:r w:rsidR="003E605C">
        <w:rPr>
          <w:rFonts w:cstheme="minorHAnsi"/>
        </w:rPr>
        <w:t xml:space="preserve">a single line. Next, write odd numbers 1-49 in next line. </w:t>
      </w:r>
    </w:p>
    <w:p w14:paraId="38A112F5" w14:textId="77777777" w:rsidR="006E0DEB" w:rsidRPr="0073049B" w:rsidRDefault="00706ABA" w:rsidP="006E0DEB">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09:</w:t>
      </w:r>
      <w:r>
        <w:rPr>
          <w:rFonts w:ascii="Carlito-Bold" w:eastAsia="Times New Roman" w:hAnsi="Carlito-Bold" w:cs="Times New Roman"/>
          <w:b/>
          <w:bCs/>
          <w:color w:val="000000"/>
        </w:rPr>
        <w:t xml:space="preserve"> </w:t>
      </w:r>
      <w:r w:rsidR="006E0DEB" w:rsidRPr="0073049B">
        <w:rPr>
          <w:rFonts w:cstheme="minorHAnsi"/>
        </w:rPr>
        <w:t xml:space="preserve">Input 5 numbers from user and print their </w:t>
      </w:r>
      <w:r w:rsidR="006E0DEB">
        <w:rPr>
          <w:rFonts w:cstheme="minorHAnsi"/>
        </w:rPr>
        <w:t>product</w:t>
      </w:r>
      <w:r w:rsidR="006E0DEB" w:rsidRPr="0073049B">
        <w:rPr>
          <w:rFonts w:cstheme="minorHAnsi"/>
        </w:rPr>
        <w:t>?</w:t>
      </w:r>
    </w:p>
    <w:p w14:paraId="166108DD" w14:textId="77777777" w:rsidR="006E0DEB" w:rsidRPr="0073049B" w:rsidRDefault="006E0DEB" w:rsidP="006E0DEB">
      <w:pPr>
        <w:autoSpaceDE w:val="0"/>
        <w:autoSpaceDN w:val="0"/>
        <w:adjustRightInd w:val="0"/>
        <w:spacing w:before="120" w:after="120" w:line="240" w:lineRule="auto"/>
        <w:rPr>
          <w:rFonts w:cstheme="minorHAnsi"/>
          <w:b/>
          <w:bCs/>
        </w:rPr>
      </w:pPr>
      <w:r w:rsidRPr="0073049B">
        <w:rPr>
          <w:rFonts w:cstheme="minorHAnsi"/>
          <w:b/>
          <w:bCs/>
        </w:rPr>
        <w:t>Sample Runs:</w:t>
      </w:r>
    </w:p>
    <w:p w14:paraId="239DC12E"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2</w:t>
      </w:r>
    </w:p>
    <w:p w14:paraId="7608D2B5"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3</w:t>
      </w:r>
    </w:p>
    <w:p w14:paraId="4B885128"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1</w:t>
      </w:r>
    </w:p>
    <w:p w14:paraId="479E387C"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5</w:t>
      </w:r>
    </w:p>
    <w:p w14:paraId="1BE9B56E"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6</w:t>
      </w:r>
    </w:p>
    <w:p w14:paraId="6FE20244" w14:textId="77777777" w:rsidR="00706ABA" w:rsidRDefault="006E0DEB" w:rsidP="006E0DEB">
      <w:pPr>
        <w:spacing w:after="0" w:line="240" w:lineRule="auto"/>
        <w:rPr>
          <w:rFonts w:ascii="Consolas" w:hAnsi="Consolas" w:cstheme="minorHAnsi"/>
        </w:rPr>
      </w:pPr>
      <w:r>
        <w:rPr>
          <w:rFonts w:ascii="Consolas" w:hAnsi="Consolas" w:cstheme="minorHAnsi"/>
        </w:rPr>
        <w:t>Product</w:t>
      </w:r>
      <w:r w:rsidRPr="0073049B">
        <w:rPr>
          <w:rFonts w:ascii="Consolas" w:hAnsi="Consolas" w:cstheme="minorHAnsi"/>
        </w:rPr>
        <w:t xml:space="preserve">: </w:t>
      </w:r>
      <w:r>
        <w:rPr>
          <w:rFonts w:ascii="Consolas" w:hAnsi="Consolas" w:cstheme="minorHAnsi"/>
        </w:rPr>
        <w:t>360</w:t>
      </w:r>
    </w:p>
    <w:p w14:paraId="4C7DEB94" w14:textId="77777777" w:rsidR="006E0DEB" w:rsidRPr="0073049B" w:rsidRDefault="006E0DEB" w:rsidP="006E0DEB">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10:</w:t>
      </w:r>
      <w:r>
        <w:rPr>
          <w:rFonts w:ascii="Carlito-Bold" w:eastAsia="Times New Roman" w:hAnsi="Carlito-Bold" w:cs="Times New Roman"/>
          <w:b/>
          <w:bCs/>
          <w:color w:val="000000"/>
        </w:rPr>
        <w:t xml:space="preserve"> </w:t>
      </w:r>
      <w:r w:rsidRPr="0073049B">
        <w:rPr>
          <w:rFonts w:cstheme="minorHAnsi"/>
        </w:rPr>
        <w:t>Input 5 numbers from user and print maximum number?</w:t>
      </w:r>
    </w:p>
    <w:p w14:paraId="15C376CB" w14:textId="77777777" w:rsidR="006E0DEB" w:rsidRPr="0073049B" w:rsidRDefault="006E0DEB" w:rsidP="006E0DEB">
      <w:pPr>
        <w:autoSpaceDE w:val="0"/>
        <w:autoSpaceDN w:val="0"/>
        <w:adjustRightInd w:val="0"/>
        <w:spacing w:before="120" w:after="120" w:line="240" w:lineRule="auto"/>
        <w:rPr>
          <w:rFonts w:cstheme="minorHAnsi"/>
          <w:b/>
          <w:bCs/>
        </w:rPr>
      </w:pPr>
      <w:r w:rsidRPr="0073049B">
        <w:rPr>
          <w:rFonts w:cstheme="minorHAnsi"/>
          <w:b/>
          <w:bCs/>
        </w:rPr>
        <w:t>Sample Runs:</w:t>
      </w:r>
    </w:p>
    <w:p w14:paraId="06B0FE0D"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2</w:t>
      </w:r>
    </w:p>
    <w:p w14:paraId="4F0EE3F5"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3</w:t>
      </w:r>
    </w:p>
    <w:p w14:paraId="094C006E"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1</w:t>
      </w:r>
    </w:p>
    <w:p w14:paraId="43B927F2"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6</w:t>
      </w:r>
    </w:p>
    <w:p w14:paraId="313E3A4B"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Enter number: 5</w:t>
      </w:r>
    </w:p>
    <w:p w14:paraId="3B4F1EBF" w14:textId="77777777" w:rsidR="006E0DEB" w:rsidRPr="006E0DE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Max number: 6</w:t>
      </w:r>
    </w:p>
    <w:p w14:paraId="655B5482" w14:textId="77777777" w:rsidR="006E0DEB" w:rsidRPr="0073049B" w:rsidRDefault="006E0DEB" w:rsidP="006E0DEB">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11:</w:t>
      </w:r>
      <w:r>
        <w:rPr>
          <w:rFonts w:ascii="Carlito-Bold" w:eastAsia="Times New Roman" w:hAnsi="Carlito-Bold" w:cs="Times New Roman"/>
          <w:b/>
          <w:bCs/>
          <w:color w:val="000000"/>
        </w:rPr>
        <w:t xml:space="preserve"> </w:t>
      </w:r>
      <w:r>
        <w:t>Run a loop ten times. Within each iteration, generate two random numbers. Check and print whether the first random number is larger or the second random number is larger.</w:t>
      </w:r>
    </w:p>
    <w:p w14:paraId="7BC5F83C" w14:textId="77777777" w:rsidR="006E0DEB" w:rsidRPr="0073049B" w:rsidRDefault="006E0DEB" w:rsidP="006E0DEB">
      <w:pPr>
        <w:autoSpaceDE w:val="0"/>
        <w:autoSpaceDN w:val="0"/>
        <w:adjustRightInd w:val="0"/>
        <w:spacing w:before="120" w:after="120" w:line="240" w:lineRule="auto"/>
        <w:rPr>
          <w:rFonts w:cstheme="minorHAnsi"/>
          <w:b/>
          <w:bCs/>
        </w:rPr>
      </w:pPr>
      <w:r w:rsidRPr="0073049B">
        <w:rPr>
          <w:rFonts w:cstheme="minorHAnsi"/>
          <w:b/>
          <w:bCs/>
        </w:rPr>
        <w:t>Sample Runs:</w:t>
      </w:r>
    </w:p>
    <w:p w14:paraId="74D0FD0C"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First</w:t>
      </w:r>
      <w:r w:rsidRPr="0073049B">
        <w:rPr>
          <w:rFonts w:ascii="Consolas" w:hAnsi="Consolas" w:cstheme="minorHAnsi"/>
        </w:rPr>
        <w:t>: 2</w:t>
      </w:r>
      <w:r>
        <w:rPr>
          <w:rFonts w:ascii="Consolas" w:hAnsi="Consolas" w:cstheme="minorHAnsi"/>
        </w:rPr>
        <w:t>3</w:t>
      </w:r>
    </w:p>
    <w:p w14:paraId="10889AE4"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Second</w:t>
      </w:r>
      <w:r w:rsidRPr="0073049B">
        <w:rPr>
          <w:rFonts w:ascii="Consolas" w:hAnsi="Consolas" w:cstheme="minorHAnsi"/>
        </w:rPr>
        <w:t>: 3</w:t>
      </w:r>
      <w:r>
        <w:rPr>
          <w:rFonts w:ascii="Consolas" w:hAnsi="Consolas" w:cstheme="minorHAnsi"/>
        </w:rPr>
        <w:t>9</w:t>
      </w:r>
    </w:p>
    <w:p w14:paraId="63AAD519"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Second number is larger</w:t>
      </w:r>
    </w:p>
    <w:p w14:paraId="2BBE09BC"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lastRenderedPageBreak/>
        <w:t>First</w:t>
      </w:r>
      <w:r w:rsidRPr="0073049B">
        <w:rPr>
          <w:rFonts w:ascii="Consolas" w:hAnsi="Consolas" w:cstheme="minorHAnsi"/>
        </w:rPr>
        <w:t xml:space="preserve">: </w:t>
      </w:r>
      <w:r>
        <w:rPr>
          <w:rFonts w:ascii="Consolas" w:hAnsi="Consolas" w:cstheme="minorHAnsi"/>
        </w:rPr>
        <w:t>45</w:t>
      </w:r>
    </w:p>
    <w:p w14:paraId="3488291F"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Second</w:t>
      </w:r>
      <w:r w:rsidRPr="0073049B">
        <w:rPr>
          <w:rFonts w:ascii="Consolas" w:hAnsi="Consolas" w:cstheme="minorHAnsi"/>
        </w:rPr>
        <w:t xml:space="preserve">: </w:t>
      </w:r>
      <w:r>
        <w:rPr>
          <w:rFonts w:ascii="Consolas" w:hAnsi="Consolas" w:cstheme="minorHAnsi"/>
        </w:rPr>
        <w:t>51</w:t>
      </w:r>
    </w:p>
    <w:p w14:paraId="669E4A19"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Second number is larger</w:t>
      </w:r>
    </w:p>
    <w:p w14:paraId="618D97FE"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First</w:t>
      </w:r>
      <w:r w:rsidRPr="0073049B">
        <w:rPr>
          <w:rFonts w:ascii="Consolas" w:hAnsi="Consolas" w:cstheme="minorHAnsi"/>
        </w:rPr>
        <w:t>: 2</w:t>
      </w:r>
      <w:r>
        <w:rPr>
          <w:rFonts w:ascii="Consolas" w:hAnsi="Consolas" w:cstheme="minorHAnsi"/>
        </w:rPr>
        <w:t>3</w:t>
      </w:r>
    </w:p>
    <w:p w14:paraId="100CCF3B"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Second</w:t>
      </w:r>
      <w:r w:rsidRPr="0073049B">
        <w:rPr>
          <w:rFonts w:ascii="Consolas" w:hAnsi="Consolas" w:cstheme="minorHAnsi"/>
        </w:rPr>
        <w:t>: 3</w:t>
      </w:r>
    </w:p>
    <w:p w14:paraId="5676C9BF" w14:textId="77777777" w:rsidR="006E0DEB" w:rsidRPr="0073049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First number is larger</w:t>
      </w:r>
    </w:p>
    <w:p w14:paraId="262690E3"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w:t>
      </w:r>
    </w:p>
    <w:p w14:paraId="3091088B" w14:textId="77777777" w:rsidR="006E0DEB" w:rsidRPr="0073049B" w:rsidRDefault="006E0DEB" w:rsidP="006E0DEB">
      <w:pPr>
        <w:autoSpaceDE w:val="0"/>
        <w:autoSpaceDN w:val="0"/>
        <w:adjustRightInd w:val="0"/>
        <w:spacing w:before="120" w:after="120" w:line="240" w:lineRule="auto"/>
        <w:rPr>
          <w:rFonts w:cstheme="minorHAnsi"/>
        </w:rPr>
      </w:pPr>
      <w:bookmarkStart w:id="0" w:name="_Hlk148825883"/>
      <w:r>
        <w:rPr>
          <w:rFonts w:ascii="Calibri" w:eastAsia="Times New Roman" w:hAnsi="Calibri" w:cs="Calibri"/>
          <w:b/>
          <w:bCs/>
          <w:color w:val="000000"/>
          <w:sz w:val="24"/>
          <w:szCs w:val="24"/>
        </w:rPr>
        <w:t>Task 12:</w:t>
      </w:r>
      <w:r>
        <w:rPr>
          <w:rFonts w:ascii="Carlito-Bold" w:eastAsia="Times New Roman" w:hAnsi="Carlito-Bold" w:cs="Times New Roman"/>
          <w:b/>
          <w:bCs/>
          <w:color w:val="000000"/>
        </w:rPr>
        <w:t xml:space="preserve"> </w:t>
      </w:r>
      <w:r>
        <w:t>Execute a loop ten times. Within each iteration, generate three random numbers. In the first line, print the numbers as they are generated. In the next line, print the numbers in ascending order. You can use any method to arrange them.</w:t>
      </w:r>
      <w:r w:rsidRPr="006E0DEB">
        <w:rPr>
          <w:rFonts w:cstheme="minorHAnsi"/>
        </w:rPr>
        <w:t xml:space="preserve"> </w:t>
      </w:r>
    </w:p>
    <w:bookmarkEnd w:id="0"/>
    <w:p w14:paraId="47017930" w14:textId="77777777" w:rsidR="006E0DEB" w:rsidRPr="0073049B" w:rsidRDefault="006E0DEB" w:rsidP="006E0DEB">
      <w:pPr>
        <w:autoSpaceDE w:val="0"/>
        <w:autoSpaceDN w:val="0"/>
        <w:adjustRightInd w:val="0"/>
        <w:spacing w:before="120" w:after="120" w:line="240" w:lineRule="auto"/>
        <w:rPr>
          <w:rFonts w:cstheme="minorHAnsi"/>
          <w:b/>
          <w:bCs/>
        </w:rPr>
      </w:pPr>
      <w:r w:rsidRPr="0073049B">
        <w:rPr>
          <w:rFonts w:cstheme="minorHAnsi"/>
          <w:b/>
          <w:bCs/>
        </w:rPr>
        <w:t>Sample Runs:</w:t>
      </w:r>
    </w:p>
    <w:p w14:paraId="1E930539" w14:textId="77777777" w:rsidR="006E0DEB" w:rsidRPr="0073049B" w:rsidRDefault="006E0DEB" w:rsidP="006E0DEB">
      <w:pPr>
        <w:autoSpaceDE w:val="0"/>
        <w:autoSpaceDN w:val="0"/>
        <w:adjustRightInd w:val="0"/>
        <w:spacing w:after="0" w:line="240" w:lineRule="auto"/>
        <w:rPr>
          <w:rFonts w:ascii="Consolas" w:hAnsi="Consolas" w:cstheme="minorHAnsi"/>
        </w:rPr>
      </w:pPr>
      <w:r w:rsidRPr="0073049B">
        <w:rPr>
          <w:rFonts w:ascii="Consolas" w:hAnsi="Consolas" w:cstheme="minorHAnsi"/>
        </w:rPr>
        <w:t>2</w:t>
      </w:r>
      <w:r>
        <w:rPr>
          <w:rFonts w:ascii="Consolas" w:hAnsi="Consolas" w:cstheme="minorHAnsi"/>
        </w:rPr>
        <w:t>3 391 46</w:t>
      </w:r>
    </w:p>
    <w:p w14:paraId="093C2CEF"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23 46 391</w:t>
      </w:r>
    </w:p>
    <w:p w14:paraId="64947C67" w14:textId="77777777" w:rsidR="006E0DEB" w:rsidRPr="006E0DEB" w:rsidRDefault="006E0DEB" w:rsidP="006E0DEB">
      <w:pPr>
        <w:autoSpaceDE w:val="0"/>
        <w:autoSpaceDN w:val="0"/>
        <w:adjustRightInd w:val="0"/>
        <w:spacing w:after="0" w:line="240" w:lineRule="auto"/>
        <w:rPr>
          <w:rFonts w:ascii="Consolas" w:hAnsi="Consolas" w:cstheme="minorHAnsi"/>
          <w:sz w:val="14"/>
          <w:szCs w:val="14"/>
        </w:rPr>
      </w:pPr>
    </w:p>
    <w:p w14:paraId="2F75625F"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358 25 125</w:t>
      </w:r>
    </w:p>
    <w:p w14:paraId="454BA004"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25 125 358</w:t>
      </w:r>
    </w:p>
    <w:p w14:paraId="01469A90" w14:textId="77777777" w:rsidR="006E0DEB" w:rsidRPr="006E0DEB" w:rsidRDefault="006E0DEB" w:rsidP="006E0DEB">
      <w:pPr>
        <w:autoSpaceDE w:val="0"/>
        <w:autoSpaceDN w:val="0"/>
        <w:adjustRightInd w:val="0"/>
        <w:spacing w:after="0" w:line="240" w:lineRule="auto"/>
        <w:rPr>
          <w:rFonts w:ascii="Consolas" w:hAnsi="Consolas" w:cstheme="minorHAnsi"/>
          <w:sz w:val="14"/>
          <w:szCs w:val="14"/>
        </w:rPr>
      </w:pPr>
    </w:p>
    <w:p w14:paraId="0CA44960"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35 25 59</w:t>
      </w:r>
    </w:p>
    <w:p w14:paraId="159FB129"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25 35 59</w:t>
      </w:r>
    </w:p>
    <w:p w14:paraId="2A5C233D" w14:textId="77777777" w:rsidR="006E0DEB" w:rsidRDefault="006E0DEB" w:rsidP="006E0DEB">
      <w:pPr>
        <w:autoSpaceDE w:val="0"/>
        <w:autoSpaceDN w:val="0"/>
        <w:adjustRightInd w:val="0"/>
        <w:spacing w:after="0" w:line="240" w:lineRule="auto"/>
        <w:rPr>
          <w:rFonts w:ascii="Consolas" w:hAnsi="Consolas" w:cstheme="minorHAnsi"/>
        </w:rPr>
      </w:pPr>
      <w:r>
        <w:rPr>
          <w:rFonts w:ascii="Consolas" w:hAnsi="Consolas" w:cstheme="minorHAnsi"/>
        </w:rPr>
        <w:t>...</w:t>
      </w:r>
    </w:p>
    <w:p w14:paraId="15CF3D95" w14:textId="77777777" w:rsidR="006E0DEB" w:rsidRPr="0073049B" w:rsidRDefault="006E0DEB" w:rsidP="006E0DEB">
      <w:pPr>
        <w:autoSpaceDE w:val="0"/>
        <w:autoSpaceDN w:val="0"/>
        <w:adjustRightInd w:val="0"/>
        <w:spacing w:after="0" w:line="240" w:lineRule="auto"/>
        <w:rPr>
          <w:rFonts w:ascii="Consolas" w:hAnsi="Consolas" w:cstheme="minorHAnsi"/>
        </w:rPr>
      </w:pPr>
    </w:p>
    <w:p w14:paraId="4A7A40AD" w14:textId="77777777" w:rsidR="006E0DEB" w:rsidRPr="006E0DEB" w:rsidRDefault="006E0DEB" w:rsidP="006E0DEB">
      <w:pPr>
        <w:autoSpaceDE w:val="0"/>
        <w:autoSpaceDN w:val="0"/>
        <w:adjustRightInd w:val="0"/>
        <w:spacing w:after="0" w:line="240" w:lineRule="auto"/>
        <w:rPr>
          <w:rFonts w:ascii="Consolas" w:hAnsi="Consolas" w:cstheme="minorHAnsi"/>
        </w:rPr>
      </w:pPr>
    </w:p>
    <w:p w14:paraId="3DF24609" w14:textId="0E4F55B9" w:rsidR="00066079" w:rsidRPr="006E0DEB" w:rsidRDefault="00066079" w:rsidP="00066079">
      <w:pPr>
        <w:spacing w:before="120" w:after="120" w:line="240" w:lineRule="auto"/>
        <w:jc w:val="center"/>
        <w:rPr>
          <w:rFonts w:ascii="Calibri" w:eastAsia="Times New Roman" w:hAnsi="Calibri" w:cs="Calibri"/>
          <w:b/>
          <w:bCs/>
          <w:color w:val="000000"/>
          <w:sz w:val="24"/>
          <w:szCs w:val="24"/>
          <w:u w:val="single"/>
        </w:rPr>
      </w:pPr>
      <w:r>
        <w:rPr>
          <w:rFonts w:ascii="Calibri" w:eastAsia="Times New Roman" w:hAnsi="Calibri" w:cs="Calibri"/>
          <w:b/>
          <w:bCs/>
          <w:color w:val="000000"/>
          <w:sz w:val="28"/>
          <w:szCs w:val="28"/>
          <w:u w:val="single"/>
        </w:rPr>
        <w:t>FUNCTION</w:t>
      </w:r>
      <w:r w:rsidRPr="006E0DEB">
        <w:rPr>
          <w:rFonts w:ascii="Calibri" w:eastAsia="Times New Roman" w:hAnsi="Calibri" w:cs="Calibri"/>
          <w:b/>
          <w:bCs/>
          <w:color w:val="000000"/>
          <w:sz w:val="28"/>
          <w:szCs w:val="28"/>
          <w:u w:val="single"/>
        </w:rPr>
        <w:t xml:space="preserve"> SECTION</w:t>
      </w:r>
    </w:p>
    <w:p w14:paraId="43E52B38" w14:textId="77777777" w:rsidR="007334FD" w:rsidRPr="0073049B" w:rsidRDefault="007334FD" w:rsidP="007334FD">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13:</w:t>
      </w:r>
      <w:r>
        <w:rPr>
          <w:rFonts w:ascii="Carlito-Bold" w:eastAsia="Times New Roman" w:hAnsi="Carlito-Bold" w:cs="Times New Roman"/>
          <w:b/>
          <w:bCs/>
          <w:color w:val="000000"/>
        </w:rPr>
        <w:t xml:space="preserve"> </w:t>
      </w:r>
      <w:r>
        <w:t>Define a function to print the geometric sequence with starting number, common ratio, and the count of numbers to print as the parameters. Also, write code to comprehensively test the function.</w:t>
      </w:r>
      <w:r w:rsidRPr="006E0DEB">
        <w:rPr>
          <w:rFonts w:cstheme="minorHAnsi"/>
        </w:rPr>
        <w:t xml:space="preserve"> </w:t>
      </w:r>
    </w:p>
    <w:p w14:paraId="6C1891C7" w14:textId="77777777" w:rsidR="007334FD" w:rsidRPr="0073049B" w:rsidRDefault="007334FD" w:rsidP="007334FD">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14:</w:t>
      </w:r>
      <w:r>
        <w:rPr>
          <w:rFonts w:ascii="Carlito-Bold" w:eastAsia="Times New Roman" w:hAnsi="Carlito-Bold" w:cs="Times New Roman"/>
          <w:b/>
          <w:bCs/>
          <w:color w:val="000000"/>
        </w:rPr>
        <w:t xml:space="preserve"> </w:t>
      </w:r>
      <w:r>
        <w:t>Define a function to return the geometric series (sum of sequence) again with starting number, common ratio, and the count of numbers to print as the parameters. Also, write code to comprehensively test the function.</w:t>
      </w:r>
      <w:r w:rsidRPr="006E0DEB">
        <w:rPr>
          <w:rFonts w:cstheme="minorHAnsi"/>
        </w:rPr>
        <w:t xml:space="preserve"> </w:t>
      </w:r>
    </w:p>
    <w:p w14:paraId="1D578E37" w14:textId="77777777" w:rsidR="00E84E55" w:rsidRPr="0073049B" w:rsidRDefault="00E84E55" w:rsidP="00E84E55">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15:</w:t>
      </w:r>
      <w:r>
        <w:rPr>
          <w:rFonts w:ascii="Carlito-Bold" w:eastAsia="Times New Roman" w:hAnsi="Carlito-Bold" w:cs="Times New Roman"/>
          <w:b/>
          <w:bCs/>
          <w:color w:val="000000"/>
        </w:rPr>
        <w:t xml:space="preserve"> </w:t>
      </w:r>
      <w:r>
        <w:t xml:space="preserve">Fermat numbers are defined </w:t>
      </w:r>
      <w:proofErr w:type="spellStart"/>
      <w:r>
        <w:rPr>
          <w:rStyle w:val="texhtml"/>
          <w:i/>
          <w:iCs/>
          <w:color w:val="202122"/>
          <w:sz w:val="25"/>
          <w:szCs w:val="25"/>
          <w:shd w:val="clear" w:color="auto" w:fill="F8F9FA"/>
        </w:rPr>
        <w:t>F</w:t>
      </w:r>
      <w:r>
        <w:rPr>
          <w:rStyle w:val="texhtml"/>
          <w:i/>
          <w:iCs/>
          <w:color w:val="202122"/>
          <w:sz w:val="20"/>
          <w:szCs w:val="20"/>
          <w:shd w:val="clear" w:color="auto" w:fill="F8F9FA"/>
          <w:vertAlign w:val="subscript"/>
        </w:rPr>
        <w:t>n</w:t>
      </w:r>
      <w:proofErr w:type="spellEnd"/>
      <w:r>
        <w:rPr>
          <w:rStyle w:val="texhtml"/>
          <w:color w:val="202122"/>
          <w:sz w:val="25"/>
          <w:szCs w:val="25"/>
          <w:shd w:val="clear" w:color="auto" w:fill="F8F9FA"/>
        </w:rPr>
        <w:t> = (</w:t>
      </w:r>
      <w:r>
        <w:rPr>
          <w:rStyle w:val="texhtml"/>
          <w:i/>
          <w:iCs/>
          <w:color w:val="202122"/>
          <w:sz w:val="25"/>
          <w:szCs w:val="25"/>
          <w:shd w:val="clear" w:color="auto" w:fill="F8F9FA"/>
        </w:rPr>
        <w:t>2 power 2 power n</w:t>
      </w:r>
      <w:r w:rsidRPr="00976081">
        <w:rPr>
          <w:rStyle w:val="texhtml"/>
          <w:color w:val="202122"/>
          <w:sz w:val="25"/>
          <w:szCs w:val="25"/>
          <w:shd w:val="clear" w:color="auto" w:fill="F8F9FA"/>
        </w:rPr>
        <w:t xml:space="preserve">) </w:t>
      </w:r>
      <w:r>
        <w:rPr>
          <w:rStyle w:val="texhtml"/>
          <w:color w:val="202122"/>
          <w:sz w:val="25"/>
          <w:szCs w:val="25"/>
          <w:shd w:val="clear" w:color="auto" w:fill="F8F9FA"/>
        </w:rPr>
        <w:t>+ 1</w:t>
      </w:r>
      <w:r>
        <w:rPr>
          <w:rFonts w:ascii="Arial" w:hAnsi="Arial" w:cs="Arial"/>
          <w:color w:val="202122"/>
          <w:sz w:val="21"/>
          <w:szCs w:val="21"/>
          <w:shd w:val="clear" w:color="auto" w:fill="F8F9FA"/>
        </w:rPr>
        <w:t> for </w:t>
      </w:r>
      <w:r>
        <w:rPr>
          <w:rStyle w:val="texhtml"/>
          <w:i/>
          <w:iCs/>
          <w:color w:val="202122"/>
          <w:sz w:val="25"/>
          <w:szCs w:val="25"/>
          <w:shd w:val="clear" w:color="auto" w:fill="F8F9FA"/>
        </w:rPr>
        <w:t>n</w:t>
      </w:r>
      <w:r>
        <w:rPr>
          <w:rStyle w:val="texhtml"/>
          <w:color w:val="202122"/>
          <w:sz w:val="25"/>
          <w:szCs w:val="25"/>
          <w:shd w:val="clear" w:color="auto" w:fill="F8F9FA"/>
        </w:rPr>
        <w:t> ≥ 0</w:t>
      </w:r>
      <w:r>
        <w:rPr>
          <w:rFonts w:ascii="Arial" w:hAnsi="Arial" w:cs="Arial"/>
          <w:color w:val="202122"/>
          <w:sz w:val="21"/>
          <w:szCs w:val="21"/>
          <w:shd w:val="clear" w:color="auto" w:fill="F8F9FA"/>
        </w:rPr>
        <w:t>.</w:t>
      </w:r>
      <w:r>
        <w:t xml:space="preserve"> Define a function to return the Nth Fermat number.  Also, write code to comprehensively test the function.</w:t>
      </w:r>
      <w:r w:rsidRPr="006E0DEB">
        <w:rPr>
          <w:rFonts w:cstheme="minorHAnsi"/>
        </w:rPr>
        <w:t xml:space="preserve"> </w:t>
      </w:r>
    </w:p>
    <w:p w14:paraId="357D5F9C" w14:textId="24BA5061" w:rsidR="00E84E55" w:rsidRDefault="00E84E55" w:rsidP="00E84E55">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16:</w:t>
      </w:r>
      <w:r>
        <w:rPr>
          <w:rFonts w:ascii="Carlito-Bold" w:eastAsia="Times New Roman" w:hAnsi="Carlito-Bold" w:cs="Times New Roman"/>
          <w:b/>
          <w:bCs/>
          <w:color w:val="000000"/>
        </w:rPr>
        <w:t xml:space="preserve"> </w:t>
      </w:r>
      <w:r w:rsidRPr="00E84E55">
        <w:t>Write and test a function that accept letter grades of a student in its 7 parameters. The seven subjects listed below. The function computes and returns the grade point average (GPA) of the student. The formula to compute the GPA is: multiply the points corresponds to each grade with the credit hours of the corresponding subject, then add all the values obtained and divide them with sum of credit hours of the all subject. (Skip the W grade case for the time being)</w:t>
      </w:r>
      <w:r>
        <w:t>.</w:t>
      </w:r>
      <w:r w:rsidRPr="006E0DEB">
        <w:rPr>
          <w:rFonts w:cstheme="minorHAnsi"/>
        </w:rPr>
        <w:t xml:space="preserve"> </w:t>
      </w:r>
    </w:p>
    <w:tbl>
      <w:tblPr>
        <w:tblStyle w:val="TableGrid"/>
        <w:tblW w:w="0" w:type="auto"/>
        <w:tblInd w:w="445" w:type="dxa"/>
        <w:tblLook w:val="04A0" w:firstRow="1" w:lastRow="0" w:firstColumn="1" w:lastColumn="0" w:noHBand="0" w:noVBand="1"/>
      </w:tblPr>
      <w:tblGrid>
        <w:gridCol w:w="810"/>
        <w:gridCol w:w="1170"/>
        <w:gridCol w:w="1530"/>
        <w:gridCol w:w="2520"/>
        <w:gridCol w:w="1260"/>
        <w:gridCol w:w="1170"/>
      </w:tblGrid>
      <w:tr w:rsidR="00E84E55" w14:paraId="55B9CED3" w14:textId="77777777" w:rsidTr="005F4592">
        <w:tc>
          <w:tcPr>
            <w:tcW w:w="810" w:type="dxa"/>
            <w:shd w:val="clear" w:color="auto" w:fill="D9E2F3" w:themeFill="accent1" w:themeFillTint="33"/>
          </w:tcPr>
          <w:p w14:paraId="413CBC5D" w14:textId="77777777" w:rsidR="00E84E55" w:rsidRPr="00341B44" w:rsidRDefault="00E84E55" w:rsidP="005F4592">
            <w:pPr>
              <w:pStyle w:val="ListParagraph"/>
              <w:ind w:left="0"/>
              <w:jc w:val="center"/>
              <w:rPr>
                <w:rFonts w:eastAsiaTheme="minorEastAsia"/>
                <w:b/>
                <w:bCs/>
                <w:color w:val="0070C0"/>
                <w:sz w:val="24"/>
                <w:szCs w:val="24"/>
              </w:rPr>
            </w:pPr>
            <w:r w:rsidRPr="00341B44">
              <w:rPr>
                <w:rFonts w:eastAsiaTheme="minorEastAsia"/>
                <w:b/>
                <w:bCs/>
                <w:color w:val="0070C0"/>
                <w:sz w:val="24"/>
                <w:szCs w:val="24"/>
              </w:rPr>
              <w:t>Sr No</w:t>
            </w:r>
          </w:p>
        </w:tc>
        <w:tc>
          <w:tcPr>
            <w:tcW w:w="1170" w:type="dxa"/>
            <w:shd w:val="clear" w:color="auto" w:fill="D9E2F3" w:themeFill="accent1" w:themeFillTint="33"/>
          </w:tcPr>
          <w:p w14:paraId="52130C42" w14:textId="77777777" w:rsidR="00E84E55" w:rsidRPr="00341B44" w:rsidRDefault="00E84E55" w:rsidP="005F4592">
            <w:pPr>
              <w:pStyle w:val="ListParagraph"/>
              <w:ind w:left="0"/>
              <w:rPr>
                <w:rFonts w:eastAsiaTheme="minorEastAsia"/>
                <w:b/>
                <w:bCs/>
                <w:color w:val="0070C0"/>
                <w:sz w:val="24"/>
                <w:szCs w:val="24"/>
              </w:rPr>
            </w:pPr>
            <w:r w:rsidRPr="00341B44">
              <w:rPr>
                <w:rFonts w:eastAsiaTheme="minorEastAsia"/>
                <w:b/>
                <w:bCs/>
                <w:color w:val="0070C0"/>
                <w:sz w:val="24"/>
                <w:szCs w:val="24"/>
              </w:rPr>
              <w:t>Subject</w:t>
            </w:r>
          </w:p>
        </w:tc>
        <w:tc>
          <w:tcPr>
            <w:tcW w:w="1530" w:type="dxa"/>
            <w:tcBorders>
              <w:right w:val="single" w:sz="4" w:space="0" w:color="auto"/>
            </w:tcBorders>
            <w:shd w:val="clear" w:color="auto" w:fill="D9E2F3" w:themeFill="accent1" w:themeFillTint="33"/>
          </w:tcPr>
          <w:p w14:paraId="3FCA1CF7" w14:textId="77777777" w:rsidR="00E84E55" w:rsidRPr="00341B44" w:rsidRDefault="00E84E55" w:rsidP="005F4592">
            <w:pPr>
              <w:pStyle w:val="ListParagraph"/>
              <w:ind w:left="0"/>
              <w:jc w:val="center"/>
              <w:rPr>
                <w:rFonts w:eastAsiaTheme="minorEastAsia"/>
                <w:b/>
                <w:bCs/>
                <w:color w:val="0070C0"/>
                <w:sz w:val="24"/>
                <w:szCs w:val="24"/>
              </w:rPr>
            </w:pPr>
            <w:r w:rsidRPr="00341B44">
              <w:rPr>
                <w:rFonts w:eastAsiaTheme="minorEastAsia"/>
                <w:b/>
                <w:bCs/>
                <w:color w:val="0070C0"/>
                <w:sz w:val="24"/>
                <w:szCs w:val="24"/>
              </w:rPr>
              <w:t>Credit Hours</w:t>
            </w:r>
          </w:p>
        </w:tc>
        <w:tc>
          <w:tcPr>
            <w:tcW w:w="2520" w:type="dxa"/>
            <w:tcBorders>
              <w:top w:val="nil"/>
              <w:left w:val="single" w:sz="4" w:space="0" w:color="auto"/>
              <w:bottom w:val="nil"/>
              <w:right w:val="single" w:sz="4" w:space="0" w:color="auto"/>
            </w:tcBorders>
          </w:tcPr>
          <w:p w14:paraId="47C5F32A"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shd w:val="clear" w:color="auto" w:fill="D9E2F3" w:themeFill="accent1" w:themeFillTint="33"/>
          </w:tcPr>
          <w:p w14:paraId="100E7E62" w14:textId="77777777" w:rsidR="00E84E55" w:rsidRPr="00341B44" w:rsidRDefault="00E84E55" w:rsidP="005F4592">
            <w:pPr>
              <w:pStyle w:val="ListParagraph"/>
              <w:ind w:left="0"/>
              <w:jc w:val="center"/>
              <w:rPr>
                <w:rFonts w:eastAsiaTheme="minorEastAsia"/>
                <w:b/>
                <w:bCs/>
                <w:color w:val="0070C0"/>
                <w:sz w:val="24"/>
                <w:szCs w:val="24"/>
              </w:rPr>
            </w:pPr>
            <w:r w:rsidRPr="00341B44">
              <w:rPr>
                <w:rFonts w:eastAsiaTheme="minorEastAsia"/>
                <w:b/>
                <w:bCs/>
                <w:color w:val="0070C0"/>
                <w:sz w:val="24"/>
                <w:szCs w:val="24"/>
              </w:rPr>
              <w:t>Grade</w:t>
            </w:r>
          </w:p>
        </w:tc>
        <w:tc>
          <w:tcPr>
            <w:tcW w:w="1170" w:type="dxa"/>
            <w:shd w:val="clear" w:color="auto" w:fill="D9E2F3" w:themeFill="accent1" w:themeFillTint="33"/>
          </w:tcPr>
          <w:p w14:paraId="17132D34" w14:textId="77777777" w:rsidR="00E84E55" w:rsidRPr="00341B44" w:rsidRDefault="00E84E55" w:rsidP="005F4592">
            <w:pPr>
              <w:pStyle w:val="ListParagraph"/>
              <w:ind w:left="0"/>
              <w:jc w:val="center"/>
              <w:rPr>
                <w:rFonts w:eastAsiaTheme="minorEastAsia"/>
                <w:b/>
                <w:bCs/>
                <w:color w:val="0070C0"/>
                <w:sz w:val="24"/>
                <w:szCs w:val="24"/>
              </w:rPr>
            </w:pPr>
            <w:r w:rsidRPr="00341B44">
              <w:rPr>
                <w:rFonts w:eastAsiaTheme="minorEastAsia"/>
                <w:b/>
                <w:bCs/>
                <w:color w:val="0070C0"/>
                <w:sz w:val="24"/>
                <w:szCs w:val="24"/>
              </w:rPr>
              <w:t>Point</w:t>
            </w:r>
          </w:p>
        </w:tc>
      </w:tr>
      <w:tr w:rsidR="00E84E55" w14:paraId="0BA9D8E3" w14:textId="77777777" w:rsidTr="005F4592">
        <w:tc>
          <w:tcPr>
            <w:tcW w:w="810" w:type="dxa"/>
          </w:tcPr>
          <w:p w14:paraId="54405190"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1</w:t>
            </w:r>
          </w:p>
        </w:tc>
        <w:tc>
          <w:tcPr>
            <w:tcW w:w="1170" w:type="dxa"/>
          </w:tcPr>
          <w:p w14:paraId="4285E425"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PF</w:t>
            </w:r>
          </w:p>
        </w:tc>
        <w:tc>
          <w:tcPr>
            <w:tcW w:w="1530" w:type="dxa"/>
            <w:tcBorders>
              <w:right w:val="single" w:sz="4" w:space="0" w:color="auto"/>
            </w:tcBorders>
          </w:tcPr>
          <w:p w14:paraId="258E2953"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3</w:t>
            </w:r>
          </w:p>
        </w:tc>
        <w:tc>
          <w:tcPr>
            <w:tcW w:w="2520" w:type="dxa"/>
            <w:tcBorders>
              <w:top w:val="nil"/>
              <w:left w:val="single" w:sz="4" w:space="0" w:color="auto"/>
              <w:bottom w:val="nil"/>
              <w:right w:val="single" w:sz="4" w:space="0" w:color="auto"/>
            </w:tcBorders>
          </w:tcPr>
          <w:p w14:paraId="59D40C60"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36EB93B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A</w:t>
            </w:r>
          </w:p>
        </w:tc>
        <w:tc>
          <w:tcPr>
            <w:tcW w:w="1170" w:type="dxa"/>
          </w:tcPr>
          <w:p w14:paraId="068DDED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5</w:t>
            </w:r>
          </w:p>
        </w:tc>
      </w:tr>
      <w:tr w:rsidR="00E84E55" w14:paraId="576B0A2D" w14:textId="77777777" w:rsidTr="005F4592">
        <w:tc>
          <w:tcPr>
            <w:tcW w:w="810" w:type="dxa"/>
          </w:tcPr>
          <w:p w14:paraId="0DF23198"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2</w:t>
            </w:r>
          </w:p>
        </w:tc>
        <w:tc>
          <w:tcPr>
            <w:tcW w:w="1170" w:type="dxa"/>
          </w:tcPr>
          <w:p w14:paraId="1F653F61"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PF Lab</w:t>
            </w:r>
          </w:p>
        </w:tc>
        <w:tc>
          <w:tcPr>
            <w:tcW w:w="1530" w:type="dxa"/>
            <w:tcBorders>
              <w:right w:val="single" w:sz="4" w:space="0" w:color="auto"/>
            </w:tcBorders>
          </w:tcPr>
          <w:p w14:paraId="0A3D37B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1</w:t>
            </w:r>
          </w:p>
        </w:tc>
        <w:tc>
          <w:tcPr>
            <w:tcW w:w="2520" w:type="dxa"/>
            <w:tcBorders>
              <w:top w:val="nil"/>
              <w:left w:val="single" w:sz="4" w:space="0" w:color="auto"/>
              <w:bottom w:val="nil"/>
              <w:right w:val="single" w:sz="4" w:space="0" w:color="auto"/>
            </w:tcBorders>
          </w:tcPr>
          <w:p w14:paraId="698E57C4"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14C9EB93"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B</w:t>
            </w:r>
          </w:p>
        </w:tc>
        <w:tc>
          <w:tcPr>
            <w:tcW w:w="1170" w:type="dxa"/>
          </w:tcPr>
          <w:p w14:paraId="215F1310"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4</w:t>
            </w:r>
          </w:p>
        </w:tc>
      </w:tr>
      <w:tr w:rsidR="00E84E55" w14:paraId="3DE33354" w14:textId="77777777" w:rsidTr="005F4592">
        <w:tc>
          <w:tcPr>
            <w:tcW w:w="810" w:type="dxa"/>
          </w:tcPr>
          <w:p w14:paraId="4072577C"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3</w:t>
            </w:r>
          </w:p>
        </w:tc>
        <w:tc>
          <w:tcPr>
            <w:tcW w:w="1170" w:type="dxa"/>
          </w:tcPr>
          <w:p w14:paraId="7D93028A"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PST</w:t>
            </w:r>
          </w:p>
        </w:tc>
        <w:tc>
          <w:tcPr>
            <w:tcW w:w="1530" w:type="dxa"/>
            <w:tcBorders>
              <w:right w:val="single" w:sz="4" w:space="0" w:color="auto"/>
            </w:tcBorders>
          </w:tcPr>
          <w:p w14:paraId="0BD567D0"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2</w:t>
            </w:r>
          </w:p>
        </w:tc>
        <w:tc>
          <w:tcPr>
            <w:tcW w:w="2520" w:type="dxa"/>
            <w:tcBorders>
              <w:top w:val="nil"/>
              <w:left w:val="single" w:sz="4" w:space="0" w:color="auto"/>
              <w:bottom w:val="nil"/>
              <w:right w:val="single" w:sz="4" w:space="0" w:color="auto"/>
            </w:tcBorders>
          </w:tcPr>
          <w:p w14:paraId="14FC5DD2"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30A8112A"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C</w:t>
            </w:r>
          </w:p>
        </w:tc>
        <w:tc>
          <w:tcPr>
            <w:tcW w:w="1170" w:type="dxa"/>
          </w:tcPr>
          <w:p w14:paraId="3AA743DC"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3</w:t>
            </w:r>
          </w:p>
        </w:tc>
      </w:tr>
      <w:tr w:rsidR="00E84E55" w14:paraId="7B4BD06D" w14:textId="77777777" w:rsidTr="005F4592">
        <w:tc>
          <w:tcPr>
            <w:tcW w:w="810" w:type="dxa"/>
          </w:tcPr>
          <w:p w14:paraId="5034E047"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4</w:t>
            </w:r>
          </w:p>
        </w:tc>
        <w:tc>
          <w:tcPr>
            <w:tcW w:w="1170" w:type="dxa"/>
          </w:tcPr>
          <w:p w14:paraId="178CD791"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IICT</w:t>
            </w:r>
          </w:p>
        </w:tc>
        <w:tc>
          <w:tcPr>
            <w:tcW w:w="1530" w:type="dxa"/>
            <w:tcBorders>
              <w:right w:val="single" w:sz="4" w:space="0" w:color="auto"/>
            </w:tcBorders>
          </w:tcPr>
          <w:p w14:paraId="11368C01"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2</w:t>
            </w:r>
          </w:p>
        </w:tc>
        <w:tc>
          <w:tcPr>
            <w:tcW w:w="2520" w:type="dxa"/>
            <w:tcBorders>
              <w:top w:val="nil"/>
              <w:left w:val="single" w:sz="4" w:space="0" w:color="auto"/>
              <w:bottom w:val="nil"/>
              <w:right w:val="single" w:sz="4" w:space="0" w:color="auto"/>
            </w:tcBorders>
          </w:tcPr>
          <w:p w14:paraId="74A5A9EC"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1274BF58"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D</w:t>
            </w:r>
          </w:p>
        </w:tc>
        <w:tc>
          <w:tcPr>
            <w:tcW w:w="1170" w:type="dxa"/>
          </w:tcPr>
          <w:p w14:paraId="23DD4925"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2</w:t>
            </w:r>
          </w:p>
        </w:tc>
      </w:tr>
      <w:tr w:rsidR="00E84E55" w14:paraId="30BCE137" w14:textId="77777777" w:rsidTr="005F4592">
        <w:tc>
          <w:tcPr>
            <w:tcW w:w="810" w:type="dxa"/>
          </w:tcPr>
          <w:p w14:paraId="2687EA73"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5</w:t>
            </w:r>
          </w:p>
        </w:tc>
        <w:tc>
          <w:tcPr>
            <w:tcW w:w="1170" w:type="dxa"/>
          </w:tcPr>
          <w:p w14:paraId="4739F333"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IICT Lab</w:t>
            </w:r>
          </w:p>
        </w:tc>
        <w:tc>
          <w:tcPr>
            <w:tcW w:w="1530" w:type="dxa"/>
            <w:tcBorders>
              <w:right w:val="single" w:sz="4" w:space="0" w:color="auto"/>
            </w:tcBorders>
          </w:tcPr>
          <w:p w14:paraId="1533D8ED"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1</w:t>
            </w:r>
          </w:p>
        </w:tc>
        <w:tc>
          <w:tcPr>
            <w:tcW w:w="2520" w:type="dxa"/>
            <w:tcBorders>
              <w:top w:val="nil"/>
              <w:left w:val="single" w:sz="4" w:space="0" w:color="auto"/>
              <w:bottom w:val="nil"/>
              <w:right w:val="single" w:sz="4" w:space="0" w:color="auto"/>
            </w:tcBorders>
          </w:tcPr>
          <w:p w14:paraId="0115B712"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391CDF24"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E</w:t>
            </w:r>
          </w:p>
        </w:tc>
        <w:tc>
          <w:tcPr>
            <w:tcW w:w="1170" w:type="dxa"/>
          </w:tcPr>
          <w:p w14:paraId="23A94B5D"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1</w:t>
            </w:r>
          </w:p>
        </w:tc>
      </w:tr>
      <w:tr w:rsidR="00E84E55" w14:paraId="64E5F4FA" w14:textId="77777777" w:rsidTr="005F4592">
        <w:tc>
          <w:tcPr>
            <w:tcW w:w="810" w:type="dxa"/>
          </w:tcPr>
          <w:p w14:paraId="5918B7D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6</w:t>
            </w:r>
          </w:p>
        </w:tc>
        <w:tc>
          <w:tcPr>
            <w:tcW w:w="1170" w:type="dxa"/>
          </w:tcPr>
          <w:p w14:paraId="2450E003"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ECC</w:t>
            </w:r>
          </w:p>
        </w:tc>
        <w:tc>
          <w:tcPr>
            <w:tcW w:w="1530" w:type="dxa"/>
            <w:tcBorders>
              <w:right w:val="single" w:sz="4" w:space="0" w:color="auto"/>
            </w:tcBorders>
          </w:tcPr>
          <w:p w14:paraId="4DAE9C1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3</w:t>
            </w:r>
          </w:p>
        </w:tc>
        <w:tc>
          <w:tcPr>
            <w:tcW w:w="2520" w:type="dxa"/>
            <w:tcBorders>
              <w:top w:val="nil"/>
              <w:left w:val="single" w:sz="4" w:space="0" w:color="auto"/>
              <w:bottom w:val="nil"/>
              <w:right w:val="single" w:sz="4" w:space="0" w:color="auto"/>
            </w:tcBorders>
          </w:tcPr>
          <w:p w14:paraId="3EA6353B"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0954F858"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F</w:t>
            </w:r>
          </w:p>
        </w:tc>
        <w:tc>
          <w:tcPr>
            <w:tcW w:w="1170" w:type="dxa"/>
          </w:tcPr>
          <w:p w14:paraId="1BC80EA1"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0</w:t>
            </w:r>
          </w:p>
        </w:tc>
      </w:tr>
      <w:tr w:rsidR="00E84E55" w14:paraId="20952CB6" w14:textId="77777777" w:rsidTr="005F4592">
        <w:tc>
          <w:tcPr>
            <w:tcW w:w="810" w:type="dxa"/>
          </w:tcPr>
          <w:p w14:paraId="64F40764"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7</w:t>
            </w:r>
          </w:p>
        </w:tc>
        <w:tc>
          <w:tcPr>
            <w:tcW w:w="1170" w:type="dxa"/>
          </w:tcPr>
          <w:p w14:paraId="00CC68BD" w14:textId="77777777" w:rsidR="00E84E55" w:rsidRDefault="00E84E55" w:rsidP="005F4592">
            <w:pPr>
              <w:pStyle w:val="ListParagraph"/>
              <w:ind w:left="0"/>
              <w:rPr>
                <w:rFonts w:eastAsiaTheme="minorEastAsia"/>
                <w:color w:val="0070C0"/>
                <w:sz w:val="24"/>
                <w:szCs w:val="24"/>
              </w:rPr>
            </w:pPr>
            <w:r>
              <w:rPr>
                <w:rFonts w:eastAsiaTheme="minorEastAsia"/>
                <w:color w:val="0070C0"/>
                <w:sz w:val="24"/>
                <w:szCs w:val="24"/>
              </w:rPr>
              <w:t>QT</w:t>
            </w:r>
          </w:p>
        </w:tc>
        <w:tc>
          <w:tcPr>
            <w:tcW w:w="1530" w:type="dxa"/>
            <w:tcBorders>
              <w:right w:val="single" w:sz="4" w:space="0" w:color="auto"/>
            </w:tcBorders>
          </w:tcPr>
          <w:p w14:paraId="3CDAD33B"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0.5</w:t>
            </w:r>
          </w:p>
        </w:tc>
        <w:tc>
          <w:tcPr>
            <w:tcW w:w="2520" w:type="dxa"/>
            <w:tcBorders>
              <w:top w:val="nil"/>
              <w:left w:val="single" w:sz="4" w:space="0" w:color="auto"/>
              <w:bottom w:val="nil"/>
              <w:right w:val="single" w:sz="4" w:space="0" w:color="auto"/>
            </w:tcBorders>
          </w:tcPr>
          <w:p w14:paraId="31E65D98" w14:textId="77777777" w:rsidR="00E84E55" w:rsidRDefault="00E84E55" w:rsidP="005F4592">
            <w:pPr>
              <w:pStyle w:val="ListParagraph"/>
              <w:ind w:left="0"/>
              <w:jc w:val="center"/>
              <w:rPr>
                <w:rFonts w:eastAsiaTheme="minorEastAsia"/>
                <w:color w:val="0070C0"/>
                <w:sz w:val="24"/>
                <w:szCs w:val="24"/>
              </w:rPr>
            </w:pPr>
          </w:p>
        </w:tc>
        <w:tc>
          <w:tcPr>
            <w:tcW w:w="1260" w:type="dxa"/>
            <w:tcBorders>
              <w:left w:val="single" w:sz="4" w:space="0" w:color="auto"/>
            </w:tcBorders>
          </w:tcPr>
          <w:p w14:paraId="6DA16962"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W</w:t>
            </w:r>
          </w:p>
        </w:tc>
        <w:tc>
          <w:tcPr>
            <w:tcW w:w="1170" w:type="dxa"/>
          </w:tcPr>
          <w:p w14:paraId="6454B448" w14:textId="77777777" w:rsidR="00E84E55" w:rsidRDefault="00E84E55" w:rsidP="005F4592">
            <w:pPr>
              <w:pStyle w:val="ListParagraph"/>
              <w:ind w:left="0"/>
              <w:jc w:val="center"/>
              <w:rPr>
                <w:rFonts w:eastAsiaTheme="minorEastAsia"/>
                <w:color w:val="0070C0"/>
                <w:sz w:val="24"/>
                <w:szCs w:val="24"/>
              </w:rPr>
            </w:pPr>
            <w:r>
              <w:rPr>
                <w:rFonts w:eastAsiaTheme="minorEastAsia"/>
                <w:color w:val="0070C0"/>
                <w:sz w:val="24"/>
                <w:szCs w:val="24"/>
              </w:rPr>
              <w:t>--</w:t>
            </w:r>
          </w:p>
        </w:tc>
      </w:tr>
    </w:tbl>
    <w:p w14:paraId="5DF5F08C" w14:textId="48647AFE" w:rsidR="00E84E55" w:rsidRPr="00E84E55" w:rsidRDefault="00E84E55" w:rsidP="00E84E55">
      <w:pPr>
        <w:spacing w:before="120" w:after="120" w:line="240" w:lineRule="auto"/>
        <w:jc w:val="center"/>
        <w:rPr>
          <w:rFonts w:ascii="Calibri" w:eastAsia="Times New Roman" w:hAnsi="Calibri" w:cs="Calibri"/>
          <w:b/>
          <w:bCs/>
          <w:color w:val="000000"/>
          <w:sz w:val="24"/>
          <w:szCs w:val="24"/>
          <w:u w:val="single"/>
        </w:rPr>
      </w:pPr>
      <w:r>
        <w:rPr>
          <w:rFonts w:ascii="Calibri" w:eastAsia="Times New Roman" w:hAnsi="Calibri" w:cs="Calibri"/>
          <w:b/>
          <w:bCs/>
          <w:color w:val="000000"/>
          <w:sz w:val="28"/>
          <w:szCs w:val="28"/>
          <w:u w:val="single"/>
        </w:rPr>
        <w:t>ARRAY</w:t>
      </w:r>
      <w:r w:rsidRPr="006E0DEB">
        <w:rPr>
          <w:rFonts w:ascii="Calibri" w:eastAsia="Times New Roman" w:hAnsi="Calibri" w:cs="Calibri"/>
          <w:b/>
          <w:bCs/>
          <w:color w:val="000000"/>
          <w:sz w:val="28"/>
          <w:szCs w:val="28"/>
          <w:u w:val="single"/>
        </w:rPr>
        <w:t xml:space="preserve"> SECTION</w:t>
      </w:r>
    </w:p>
    <w:p w14:paraId="06B138D0" w14:textId="77777777" w:rsidR="00E84E55" w:rsidRPr="0073049B" w:rsidRDefault="00E84E55" w:rsidP="00E84E55">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17:</w:t>
      </w:r>
      <w:r>
        <w:rPr>
          <w:rFonts w:ascii="Carlito-Bold" w:eastAsia="Times New Roman" w:hAnsi="Carlito-Bold" w:cs="Times New Roman"/>
          <w:b/>
          <w:bCs/>
          <w:color w:val="000000"/>
        </w:rPr>
        <w:t xml:space="preserve"> </w:t>
      </w:r>
      <w:r>
        <w:t>Input N numbers from user and print them in reverse order.</w:t>
      </w:r>
      <w:r w:rsidRPr="006E0DEB">
        <w:rPr>
          <w:rFonts w:cstheme="minorHAnsi"/>
        </w:rPr>
        <w:t xml:space="preserve"> </w:t>
      </w:r>
    </w:p>
    <w:p w14:paraId="7F1D529B" w14:textId="1153830A" w:rsidR="00E84E55" w:rsidRPr="0073049B" w:rsidRDefault="00E84E55" w:rsidP="00E84E55">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18:</w:t>
      </w:r>
      <w:r>
        <w:rPr>
          <w:rFonts w:ascii="Carlito-Bold" w:eastAsia="Times New Roman" w:hAnsi="Carlito-Bold" w:cs="Times New Roman"/>
          <w:b/>
          <w:bCs/>
          <w:color w:val="000000"/>
        </w:rPr>
        <w:t xml:space="preserve"> </w:t>
      </w:r>
      <w:r>
        <w:t>Input N numbers in an array and find minimum and maximum value from those.</w:t>
      </w:r>
    </w:p>
    <w:p w14:paraId="3ECE55B2" w14:textId="402102CF" w:rsidR="00E84E55" w:rsidRPr="0073049B" w:rsidRDefault="00E84E55" w:rsidP="00E84E55">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19:</w:t>
      </w:r>
      <w:r>
        <w:rPr>
          <w:rFonts w:ascii="Carlito-Bold" w:eastAsia="Times New Roman" w:hAnsi="Carlito-Bold" w:cs="Times New Roman"/>
          <w:b/>
          <w:bCs/>
          <w:color w:val="000000"/>
        </w:rPr>
        <w:t xml:space="preserve"> </w:t>
      </w:r>
      <w:r>
        <w:t>Input two arrays of N numbers from user and print N products are pairs at the same indices in them.</w:t>
      </w:r>
      <w:r w:rsidRPr="006E0DEB">
        <w:rPr>
          <w:rFonts w:cstheme="minorHAnsi"/>
        </w:rPr>
        <w:t xml:space="preserve"> </w:t>
      </w:r>
    </w:p>
    <w:p w14:paraId="4F10103D" w14:textId="4329C1F5" w:rsidR="006E0DEB" w:rsidRPr="00C7315A" w:rsidRDefault="00E84E55" w:rsidP="00C7315A">
      <w:pPr>
        <w:autoSpaceDE w:val="0"/>
        <w:autoSpaceDN w:val="0"/>
        <w:adjustRightInd w:val="0"/>
        <w:spacing w:before="120" w:after="120" w:line="240" w:lineRule="auto"/>
        <w:rPr>
          <w:rFonts w:cstheme="minorHAnsi"/>
        </w:rPr>
      </w:pPr>
      <w:r>
        <w:rPr>
          <w:rFonts w:ascii="Calibri" w:eastAsia="Times New Roman" w:hAnsi="Calibri" w:cs="Calibri"/>
          <w:b/>
          <w:bCs/>
          <w:color w:val="000000"/>
          <w:sz w:val="24"/>
          <w:szCs w:val="24"/>
        </w:rPr>
        <w:t>Task 20:</w:t>
      </w:r>
      <w:r>
        <w:rPr>
          <w:rFonts w:ascii="Carlito-Bold" w:eastAsia="Times New Roman" w:hAnsi="Carlito-Bold" w:cs="Times New Roman"/>
          <w:b/>
          <w:bCs/>
          <w:color w:val="000000"/>
        </w:rPr>
        <w:t xml:space="preserve"> </w:t>
      </w:r>
      <w:r>
        <w:t xml:space="preserve">Input N numbers from user and </w:t>
      </w:r>
      <w:r w:rsidR="00C7315A">
        <w:t>reverse them in same array without using another array</w:t>
      </w:r>
      <w:r>
        <w:t>.</w:t>
      </w:r>
      <w:r w:rsidR="00C7315A">
        <w:t xml:space="preserve"> Later print array to test the reversal.</w:t>
      </w:r>
      <w:r w:rsidRPr="006E0DEB">
        <w:rPr>
          <w:rFonts w:cstheme="minorHAnsi"/>
        </w:rPr>
        <w:t xml:space="preserve"> </w:t>
      </w:r>
    </w:p>
    <w:sectPr w:rsidR="006E0DEB" w:rsidRPr="00C7315A" w:rsidSect="00DA3B9C">
      <w:footerReference w:type="default" r:id="rId7"/>
      <w:pgSz w:w="11909" w:h="16834" w:code="9"/>
      <w:pgMar w:top="72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5FA23" w14:textId="77777777" w:rsidR="008E2564" w:rsidRDefault="008E2564" w:rsidP="00DA3B9C">
      <w:pPr>
        <w:spacing w:after="0" w:line="240" w:lineRule="auto"/>
      </w:pPr>
      <w:r>
        <w:separator/>
      </w:r>
    </w:p>
  </w:endnote>
  <w:endnote w:type="continuationSeparator" w:id="0">
    <w:p w14:paraId="13435887" w14:textId="77777777" w:rsidR="008E2564" w:rsidRDefault="008E2564" w:rsidP="00DA3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rlito">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rlit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36751" w14:textId="3850B212" w:rsidR="00DA3B9C" w:rsidRDefault="00DA3B9C">
    <w:pPr>
      <w:pStyle w:val="Footer"/>
    </w:pPr>
    <w:r>
      <w:t>BS</w:t>
    </w:r>
    <w:r w:rsidR="00CA0A56">
      <w:t>DS</w:t>
    </w:r>
    <w:r>
      <w:tab/>
    </w:r>
    <w:r>
      <w:tab/>
      <w:t>Fall 202</w:t>
    </w:r>
    <w:r w:rsidR="00CA0A56">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FBDA4" w14:textId="77777777" w:rsidR="008E2564" w:rsidRDefault="008E2564" w:rsidP="00DA3B9C">
      <w:pPr>
        <w:spacing w:after="0" w:line="240" w:lineRule="auto"/>
      </w:pPr>
      <w:r>
        <w:separator/>
      </w:r>
    </w:p>
  </w:footnote>
  <w:footnote w:type="continuationSeparator" w:id="0">
    <w:p w14:paraId="32C43194" w14:textId="77777777" w:rsidR="008E2564" w:rsidRDefault="008E2564" w:rsidP="00DA3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5362B7"/>
    <w:multiLevelType w:val="hybridMultilevel"/>
    <w:tmpl w:val="952C36A2"/>
    <w:lvl w:ilvl="0" w:tplc="50A2BD44">
      <w:start w:val="3"/>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3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2sDC0NDE0MzS2tDBU0lEKTi0uzszPAykwrgUA79MKsSwAAAA="/>
  </w:docVars>
  <w:rsids>
    <w:rsidRoot w:val="00CF6793"/>
    <w:rsid w:val="00056FBE"/>
    <w:rsid w:val="00066079"/>
    <w:rsid w:val="000D0B9F"/>
    <w:rsid w:val="000D18E1"/>
    <w:rsid w:val="00375AA5"/>
    <w:rsid w:val="003C555B"/>
    <w:rsid w:val="003E605C"/>
    <w:rsid w:val="0049702B"/>
    <w:rsid w:val="004F2F8E"/>
    <w:rsid w:val="0055416F"/>
    <w:rsid w:val="005A160F"/>
    <w:rsid w:val="005F2C71"/>
    <w:rsid w:val="006057EA"/>
    <w:rsid w:val="006E0DEB"/>
    <w:rsid w:val="00706ABA"/>
    <w:rsid w:val="007334FD"/>
    <w:rsid w:val="007D67D6"/>
    <w:rsid w:val="00812927"/>
    <w:rsid w:val="00865531"/>
    <w:rsid w:val="008D3CF7"/>
    <w:rsid w:val="008E2564"/>
    <w:rsid w:val="008F455F"/>
    <w:rsid w:val="00943F51"/>
    <w:rsid w:val="00967DE2"/>
    <w:rsid w:val="00976081"/>
    <w:rsid w:val="009C72C7"/>
    <w:rsid w:val="00A328C1"/>
    <w:rsid w:val="00A65E27"/>
    <w:rsid w:val="00AB31BF"/>
    <w:rsid w:val="00BC091E"/>
    <w:rsid w:val="00C7315A"/>
    <w:rsid w:val="00CA0A56"/>
    <w:rsid w:val="00CF31D2"/>
    <w:rsid w:val="00CF6793"/>
    <w:rsid w:val="00D701D3"/>
    <w:rsid w:val="00D82F3B"/>
    <w:rsid w:val="00DA3B9C"/>
    <w:rsid w:val="00DA5CCA"/>
    <w:rsid w:val="00E84E55"/>
    <w:rsid w:val="00E91BB6"/>
    <w:rsid w:val="00F362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20C6"/>
  <w15:chartTrackingRefBased/>
  <w15:docId w15:val="{93E06EF6-4A18-4414-9C56-84C34713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CF7"/>
    <w:pPr>
      <w:ind w:left="720"/>
      <w:contextualSpacing/>
    </w:pPr>
  </w:style>
  <w:style w:type="paragraph" w:styleId="Header">
    <w:name w:val="header"/>
    <w:basedOn w:val="Normal"/>
    <w:link w:val="HeaderChar"/>
    <w:uiPriority w:val="99"/>
    <w:unhideWhenUsed/>
    <w:rsid w:val="00DA3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9C"/>
  </w:style>
  <w:style w:type="paragraph" w:styleId="Footer">
    <w:name w:val="footer"/>
    <w:basedOn w:val="Normal"/>
    <w:link w:val="FooterChar"/>
    <w:uiPriority w:val="99"/>
    <w:unhideWhenUsed/>
    <w:rsid w:val="00DA3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9C"/>
  </w:style>
  <w:style w:type="paragraph" w:styleId="NormalWeb">
    <w:name w:val="Normal (Web)"/>
    <w:basedOn w:val="Normal"/>
    <w:uiPriority w:val="99"/>
    <w:unhideWhenUsed/>
    <w:rsid w:val="00AB3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976081"/>
  </w:style>
  <w:style w:type="table" w:styleId="TableGrid">
    <w:name w:val="Table Grid"/>
    <w:basedOn w:val="TableNormal"/>
    <w:uiPriority w:val="39"/>
    <w:rsid w:val="00E84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25128">
      <w:bodyDiv w:val="1"/>
      <w:marLeft w:val="0"/>
      <w:marRight w:val="0"/>
      <w:marTop w:val="0"/>
      <w:marBottom w:val="0"/>
      <w:divBdr>
        <w:top w:val="none" w:sz="0" w:space="0" w:color="auto"/>
        <w:left w:val="none" w:sz="0" w:space="0" w:color="auto"/>
        <w:bottom w:val="none" w:sz="0" w:space="0" w:color="auto"/>
        <w:right w:val="none" w:sz="0" w:space="0" w:color="auto"/>
      </w:divBdr>
    </w:div>
    <w:div w:id="1103185092">
      <w:bodyDiv w:val="1"/>
      <w:marLeft w:val="0"/>
      <w:marRight w:val="0"/>
      <w:marTop w:val="0"/>
      <w:marBottom w:val="0"/>
      <w:divBdr>
        <w:top w:val="none" w:sz="0" w:space="0" w:color="auto"/>
        <w:left w:val="none" w:sz="0" w:space="0" w:color="auto"/>
        <w:bottom w:val="none" w:sz="0" w:space="0" w:color="auto"/>
        <w:right w:val="none" w:sz="0" w:space="0" w:color="auto"/>
      </w:divBdr>
    </w:div>
    <w:div w:id="164777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Waseem</dc:creator>
  <cp:keywords/>
  <dc:description/>
  <cp:lastModifiedBy>Dr.Muhammad Idrees</cp:lastModifiedBy>
  <cp:revision>9</cp:revision>
  <cp:lastPrinted>2023-10-21T19:39:00Z</cp:lastPrinted>
  <dcterms:created xsi:type="dcterms:W3CDTF">2023-10-20T05:34:00Z</dcterms:created>
  <dcterms:modified xsi:type="dcterms:W3CDTF">2024-12-18T05:59:00Z</dcterms:modified>
</cp:coreProperties>
</file>