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DAX Lab – Basic DAX Concepts (Microsoft Power BI)</w:t>
      </w:r>
    </w:p>
    <w:p>
      <w:r>
        <w:t>Students must prepare the following topics and functions in Microsoft Power BI:</w:t>
      </w:r>
    </w:p>
    <w:p>
      <w:pPr>
        <w:pStyle w:val="Heading2"/>
      </w:pPr>
      <w:r>
        <w:t>1. What is DAX (Data Analysis Expressions)</w:t>
      </w:r>
    </w:p>
    <w:p>
      <w:r>
        <w:t>- Definition of DAX</w:t>
      </w:r>
    </w:p>
    <w:p>
      <w:r>
        <w:t>- Where DAX is used (Power BI, SSAS, Excel Power Pivot)</w:t>
      </w:r>
    </w:p>
    <w:p>
      <w:r>
        <w:t>- Difference between DAX and Excel formulas</w:t>
      </w:r>
    </w:p>
    <w:p>
      <w:r>
        <w:t>- Concepts: Tables, Columns, Measures, Relationships, Context</w:t>
      </w:r>
    </w:p>
    <w:p>
      <w:pPr>
        <w:pStyle w:val="Heading2"/>
      </w:pPr>
      <w:r>
        <w:t>2. DAX Syntax and Formula Structure</w:t>
      </w:r>
    </w:p>
    <w:p>
      <w:r>
        <w:t>Basic structure: Measure Name = FUNCTION(arguments)</w:t>
      </w:r>
    </w:p>
    <w:p>
      <w:r>
        <w:t>Column reference: TableName[ColumnName]</w:t>
      </w:r>
    </w:p>
    <w:p>
      <w:r>
        <w:t>Measure reference: [Measure Name]</w:t>
      </w:r>
    </w:p>
    <w:p>
      <w:r>
        <w:t>- Nested functions</w:t>
      </w:r>
    </w:p>
    <w:p>
      <w:r>
        <w:t>- Creating New Measure</w:t>
      </w:r>
    </w:p>
    <w:p>
      <w:r>
        <w:t>- Creating Calculated Column</w:t>
      </w:r>
    </w:p>
    <w:p>
      <w:pPr>
        <w:pStyle w:val="Heading2"/>
      </w:pPr>
      <w:r>
        <w:t>3. Difference Between Calculated Column and Measure</w:t>
      </w:r>
    </w:p>
    <w:p>
      <w:r>
        <w:t>Calculated Column:</w:t>
      </w:r>
    </w:p>
    <w:p>
      <w:r>
        <w:t>- Row-level calculation</w:t>
      </w:r>
    </w:p>
    <w:p>
      <w:r>
        <w:t>- Stored in model</w:t>
      </w:r>
    </w:p>
    <w:p>
      <w:r>
        <w:t>- Uses Row Context</w:t>
      </w:r>
    </w:p>
    <w:p>
      <w:r>
        <w:t>- Increases model size</w:t>
      </w:r>
    </w:p>
    <w:p>
      <w:r>
        <w:t>Measure:</w:t>
      </w:r>
    </w:p>
    <w:p>
      <w:r>
        <w:t>- Aggregated result</w:t>
      </w:r>
    </w:p>
    <w:p>
      <w:r>
        <w:t>- Calculated on demand</w:t>
      </w:r>
    </w:p>
    <w:p>
      <w:r>
        <w:t>- Uses Filter Context</w:t>
      </w:r>
    </w:p>
    <w:p>
      <w:r>
        <w:t>- Does not increase model size</w:t>
      </w:r>
    </w:p>
    <w:p>
      <w:pPr>
        <w:pStyle w:val="Heading2"/>
      </w:pPr>
      <w:r>
        <w:t>4. Basic Aggregation Functions</w:t>
      </w:r>
    </w:p>
    <w:p>
      <w:r>
        <w:t>SUM(Table[Column])</w:t>
      </w:r>
    </w:p>
    <w:p>
      <w:r>
        <w:t>AVERAGE(Table[Column])</w:t>
      </w:r>
    </w:p>
    <w:p>
      <w:r>
        <w:t>COUNT(Table[Column])</w:t>
      </w:r>
    </w:p>
    <w:p>
      <w:r>
        <w:t>COUNTA(Table[Column])</w:t>
      </w:r>
    </w:p>
    <w:p>
      <w:r>
        <w:t>DISTINCTCOUNT(Table[Column])</w:t>
      </w:r>
    </w:p>
    <w:p>
      <w:r>
        <w:t>MIN(Table[Column])</w:t>
      </w:r>
    </w:p>
    <w:p>
      <w:r>
        <w:t>MAX(Table[Column])</w:t>
      </w:r>
    </w:p>
    <w:p>
      <w:pPr>
        <w:pStyle w:val="Heading2"/>
      </w:pPr>
      <w:r>
        <w:t>5. Logical Functions</w:t>
      </w:r>
    </w:p>
    <w:p>
      <w:r>
        <w:t>IF(logical_test, value_if_true, value_if_false)</w:t>
      </w:r>
    </w:p>
    <w:p>
      <w:r>
        <w:t>SWITCH(expression, value1, result1, value2, result2, else)</w:t>
      </w:r>
    </w:p>
    <w:p>
      <w:r>
        <w:t>AND(), OR(), NOT()</w:t>
      </w:r>
    </w:p>
    <w:p>
      <w:r>
        <w:t>- Nested IF</w:t>
      </w:r>
    </w:p>
    <w:p>
      <w:r>
        <w:t>- SWITCH(TRUE() pattern)</w:t>
      </w:r>
    </w:p>
    <w:p>
      <w:pPr>
        <w:pStyle w:val="Heading2"/>
      </w:pPr>
      <w:r>
        <w:t>6. DIVIDE Function (Safe Division)</w:t>
      </w:r>
    </w:p>
    <w:p>
      <w:r>
        <w:t>DIVIDE(numerator, denominator, alternate_result)</w:t>
      </w:r>
    </w:p>
    <w:p>
      <w:r>
        <w:t>Example: Profit Margin = DIVIDE([Profit], [Sales], 0)</w:t>
      </w:r>
    </w:p>
    <w:p>
      <w:r>
        <w:t>- Handles divide-by-zero safely</w:t>
      </w:r>
    </w:p>
    <w:p>
      <w:pPr>
        <w:pStyle w:val="Heading2"/>
      </w:pPr>
      <w:r>
        <w:t>7. Row Context vs Filter Context</w:t>
      </w:r>
    </w:p>
    <w:p>
      <w:r>
        <w:t>Row Context:</w:t>
      </w:r>
    </w:p>
    <w:p>
      <w:r>
        <w:t>- Exists in Calculated Columns</w:t>
      </w:r>
    </w:p>
    <w:p>
      <w:r>
        <w:t>- Exists inside iterator functions like SUMX</w:t>
      </w:r>
    </w:p>
    <w:p>
      <w:r>
        <w:t>Filter Context:</w:t>
      </w:r>
    </w:p>
    <w:p>
      <w:r>
        <w:t>- Created by slicers, filters, visuals, CALCULATE</w:t>
      </w:r>
    </w:p>
    <w:p>
      <w:r>
        <w:t>- Affects measures dynamically</w:t>
      </w:r>
    </w:p>
    <w:p>
      <w:pPr>
        <w:pStyle w:val="Heading2"/>
      </w:pPr>
      <w:r>
        <w:t>8. CALCULATE Function (Very Important)</w:t>
      </w:r>
    </w:p>
    <w:p>
      <w:r>
        <w:t>CALCULATE(expression, filter1, filter2, ...)</w:t>
      </w:r>
    </w:p>
    <w:p>
      <w:r>
        <w:t>Example: CALCULATE(SUM(Sales[Amount]), Sales[Region] = "West")</w:t>
      </w:r>
    </w:p>
    <w:p>
      <w:r>
        <w:t>- Modifies filter context</w:t>
      </w:r>
    </w:p>
    <w:p>
      <w:r>
        <w:t>- Used with ALL and FILTER</w:t>
      </w:r>
    </w:p>
    <w:p>
      <w:r>
        <w:t>- Performs context transition</w:t>
      </w:r>
    </w:p>
    <w:p>
      <w:pPr>
        <w:pStyle w:val="Heading2"/>
      </w:pPr>
      <w:r>
        <w:t>9. ALL Function</w:t>
      </w:r>
    </w:p>
    <w:p>
      <w:r>
        <w:t>ALL(Table)</w:t>
      </w:r>
    </w:p>
    <w:p>
      <w:r>
        <w:t>ALL(Table[Column])</w:t>
      </w:r>
    </w:p>
    <w:p>
      <w:r>
        <w:t>- Removes filters</w:t>
      </w:r>
    </w:p>
    <w:p>
      <w:r>
        <w:t>- Used in percentage of total and ranking</w:t>
      </w:r>
    </w:p>
    <w:p>
      <w:pPr>
        <w:pStyle w:val="Heading2"/>
      </w:pPr>
      <w:r>
        <w:t>10. FILTER Function</w:t>
      </w:r>
    </w:p>
    <w:p>
      <w:r>
        <w:t>FILTER(table, condition)</w:t>
      </w:r>
    </w:p>
    <w:p>
      <w:r>
        <w:t>Example:</w:t>
      </w:r>
    </w:p>
    <w:p>
      <w:r>
        <w:t>CALCULATE(SUM(Sales[Amount]), FILTER(Sales, Sales[Amount] &gt; 1000))</w:t>
      </w:r>
    </w:p>
    <w:p>
      <w:r>
        <w:t>- Returns a filtered table</w:t>
      </w:r>
    </w:p>
    <w:p>
      <w:r>
        <w:t>- Used inside CALCULATE</w:t>
      </w:r>
    </w:p>
    <w:p>
      <w:pPr>
        <w:pStyle w:val="Heading2"/>
      </w:pPr>
      <w:r>
        <w:t>Practice Requirement</w:t>
      </w:r>
    </w:p>
    <w:p>
      <w:r>
        <w:t>Students must practice writing measures themselves. No copy-paste allowed.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