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56A7" w14:textId="65CD62E0" w:rsidR="00150A6D" w:rsidRPr="00150A6D" w:rsidRDefault="00150A6D" w:rsidP="00150A6D">
      <w:pPr>
        <w:jc w:val="both"/>
        <w:rPr>
          <w:rFonts w:asciiTheme="majorHAnsi" w:hAnsiTheme="majorHAnsi" w:cstheme="majorHAnsi"/>
          <w:b/>
          <w:bCs/>
        </w:rPr>
      </w:pPr>
      <w:r w:rsidRPr="00150A6D">
        <w:rPr>
          <w:rFonts w:asciiTheme="majorHAnsi" w:hAnsiTheme="majorHAnsi" w:cstheme="majorHAnsi"/>
          <w:b/>
          <w:bCs/>
        </w:rPr>
        <w:t>GPT Band = 7-7.5</w:t>
      </w:r>
    </w:p>
    <w:p w14:paraId="145D5AC3" w14:textId="77777777" w:rsidR="00251F2F" w:rsidRDefault="009449BF" w:rsidP="00150A6D">
      <w:pPr>
        <w:jc w:val="both"/>
        <w:rPr>
          <w:rFonts w:asciiTheme="majorHAnsi" w:hAnsiTheme="majorHAnsi" w:cstheme="majorHAnsi"/>
          <w:b/>
          <w:bCs/>
        </w:rPr>
      </w:pPr>
      <w:r w:rsidRPr="00150A6D">
        <w:rPr>
          <w:rFonts w:asciiTheme="majorHAnsi" w:hAnsiTheme="majorHAnsi" w:cstheme="majorHAnsi"/>
          <w:b/>
          <w:bCs/>
        </w:rPr>
        <w:t xml:space="preserve">Is it important for people to take risks, both in their personal lives and professional lives. </w:t>
      </w:r>
    </w:p>
    <w:p w14:paraId="5B62A231" w14:textId="299A0277" w:rsidR="009449BF" w:rsidRPr="00150A6D" w:rsidRDefault="009449BF" w:rsidP="00150A6D">
      <w:pPr>
        <w:jc w:val="both"/>
        <w:rPr>
          <w:rFonts w:asciiTheme="majorHAnsi" w:hAnsiTheme="majorHAnsi" w:cstheme="majorHAnsi"/>
          <w:b/>
          <w:bCs/>
        </w:rPr>
      </w:pPr>
      <w:r w:rsidRPr="00150A6D">
        <w:rPr>
          <w:rFonts w:asciiTheme="majorHAnsi" w:hAnsiTheme="majorHAnsi" w:cstheme="majorHAnsi"/>
          <w:b/>
          <w:bCs/>
        </w:rPr>
        <w:t>Do you think the advantage of taking risks outweigh the disadvantage.</w:t>
      </w:r>
    </w:p>
    <w:p w14:paraId="1C9C43DC" w14:textId="6BD48CBA" w:rsidR="00A00E45" w:rsidRPr="00A00E45" w:rsidRDefault="00A00E45" w:rsidP="00150A6D">
      <w:pPr>
        <w:jc w:val="both"/>
        <w:rPr>
          <w:rFonts w:asciiTheme="majorHAnsi" w:hAnsiTheme="majorHAnsi" w:cstheme="majorHAnsi"/>
        </w:rPr>
      </w:pPr>
      <w:r w:rsidRPr="00A00E45">
        <w:rPr>
          <w:rFonts w:asciiTheme="majorHAnsi" w:hAnsiTheme="majorHAnsi" w:cstheme="majorHAnsi"/>
        </w:rPr>
        <w:t xml:space="preserve">In today’s rapidly evolving world, this topic has triggered considerable discussion. One such significant debate is that it's essential for individuals to </w:t>
      </w:r>
      <w:r w:rsidRPr="00150A6D">
        <w:rPr>
          <w:rFonts w:asciiTheme="majorHAnsi" w:hAnsiTheme="majorHAnsi" w:cstheme="majorHAnsi"/>
        </w:rPr>
        <w:t>take risks</w:t>
      </w:r>
      <w:r w:rsidRPr="00A00E45">
        <w:rPr>
          <w:rFonts w:asciiTheme="majorHAnsi" w:hAnsiTheme="majorHAnsi" w:cstheme="majorHAnsi"/>
        </w:rPr>
        <w:t>, both in professional and occupational spheres. Although there are a few drawbacks to this trend, I personally believe that its benefits far outweigh the disadvantages.</w:t>
      </w:r>
    </w:p>
    <w:p w14:paraId="31E41847" w14:textId="329364F1" w:rsidR="00A00E45" w:rsidRPr="00A00E45" w:rsidRDefault="00A00E45" w:rsidP="00150A6D">
      <w:pPr>
        <w:jc w:val="both"/>
        <w:rPr>
          <w:rFonts w:asciiTheme="majorHAnsi" w:hAnsiTheme="majorHAnsi" w:cstheme="majorHAnsi"/>
        </w:rPr>
      </w:pPr>
      <w:r w:rsidRPr="00A00E45">
        <w:rPr>
          <w:rFonts w:asciiTheme="majorHAnsi" w:hAnsiTheme="majorHAnsi" w:cstheme="majorHAnsi"/>
        </w:rPr>
        <w:t>From a critical perspective, the development of this mindset is not free from all the problems. Firstly, the possible drawback is that uncalculated risk</w:t>
      </w:r>
      <w:r w:rsidRPr="00150A6D">
        <w:rPr>
          <w:rFonts w:asciiTheme="majorHAnsi" w:hAnsiTheme="majorHAnsi" w:cstheme="majorHAnsi"/>
        </w:rPr>
        <w:t>s</w:t>
      </w:r>
      <w:r w:rsidRPr="00A00E45">
        <w:rPr>
          <w:rFonts w:asciiTheme="majorHAnsi" w:hAnsiTheme="majorHAnsi" w:cstheme="majorHAnsi"/>
        </w:rPr>
        <w:t xml:space="preserve"> always invite danger. In addition to this, people </w:t>
      </w:r>
      <w:r w:rsidRPr="00150A6D">
        <w:rPr>
          <w:rFonts w:asciiTheme="majorHAnsi" w:hAnsiTheme="majorHAnsi" w:cstheme="majorHAnsi"/>
        </w:rPr>
        <w:t>face uncertainty in their lives because they do not take the right step at the right time</w:t>
      </w:r>
      <w:r w:rsidRPr="00A00E45">
        <w:rPr>
          <w:rFonts w:asciiTheme="majorHAnsi" w:hAnsiTheme="majorHAnsi" w:cstheme="majorHAnsi"/>
        </w:rPr>
        <w:t>.</w:t>
      </w:r>
      <w:r w:rsidRPr="00150A6D">
        <w:rPr>
          <w:rFonts w:asciiTheme="majorHAnsi" w:hAnsiTheme="majorHAnsi" w:cstheme="majorHAnsi"/>
        </w:rPr>
        <w:t xml:space="preserve"> As a result, they fail to make important life related decisions and struggle in their professional lives, due to a lack of planning skills.</w:t>
      </w:r>
      <w:r w:rsidRPr="00A00E45">
        <w:rPr>
          <w:rFonts w:asciiTheme="majorHAnsi" w:hAnsiTheme="majorHAnsi" w:cstheme="majorHAnsi"/>
        </w:rPr>
        <w:t xml:space="preserve"> For instance, if a business o</w:t>
      </w:r>
      <w:r w:rsidRPr="00150A6D">
        <w:rPr>
          <w:rFonts w:asciiTheme="majorHAnsi" w:hAnsiTheme="majorHAnsi" w:cstheme="majorHAnsi"/>
        </w:rPr>
        <w:t>w</w:t>
      </w:r>
      <w:r w:rsidRPr="00A00E45">
        <w:rPr>
          <w:rFonts w:asciiTheme="majorHAnsi" w:hAnsiTheme="majorHAnsi" w:cstheme="majorHAnsi"/>
        </w:rPr>
        <w:t>n</w:t>
      </w:r>
      <w:r w:rsidRPr="00150A6D">
        <w:rPr>
          <w:rFonts w:asciiTheme="majorHAnsi" w:hAnsiTheme="majorHAnsi" w:cstheme="majorHAnsi"/>
        </w:rPr>
        <w:t>e</w:t>
      </w:r>
      <w:r w:rsidRPr="00A00E45">
        <w:rPr>
          <w:rFonts w:asciiTheme="majorHAnsi" w:hAnsiTheme="majorHAnsi" w:cstheme="majorHAnsi"/>
        </w:rPr>
        <w:t>r does not plan before making a decision</w:t>
      </w:r>
      <w:r w:rsidRPr="00150A6D">
        <w:rPr>
          <w:rFonts w:asciiTheme="majorHAnsi" w:hAnsiTheme="majorHAnsi" w:cstheme="majorHAnsi"/>
        </w:rPr>
        <w:t>,</w:t>
      </w:r>
      <w:r w:rsidRPr="00A00E45">
        <w:rPr>
          <w:rFonts w:asciiTheme="majorHAnsi" w:hAnsiTheme="majorHAnsi" w:cstheme="majorHAnsi"/>
        </w:rPr>
        <w:t xml:space="preserve"> the </w:t>
      </w:r>
      <w:r w:rsidRPr="00150A6D">
        <w:rPr>
          <w:rFonts w:asciiTheme="majorHAnsi" w:hAnsiTheme="majorHAnsi" w:cstheme="majorHAnsi"/>
        </w:rPr>
        <w:t xml:space="preserve">outcome </w:t>
      </w:r>
      <w:r w:rsidRPr="00A00E45">
        <w:rPr>
          <w:rFonts w:asciiTheme="majorHAnsi" w:hAnsiTheme="majorHAnsi" w:cstheme="majorHAnsi"/>
        </w:rPr>
        <w:t>could be uncertain.</w:t>
      </w:r>
      <w:r w:rsidR="00476A28">
        <w:rPr>
          <w:rFonts w:asciiTheme="majorHAnsi" w:hAnsiTheme="majorHAnsi" w:cstheme="majorHAnsi"/>
        </w:rPr>
        <w:t xml:space="preserve"> </w:t>
      </w:r>
    </w:p>
    <w:p w14:paraId="16842EF7" w14:textId="5FADADB2" w:rsidR="00A00E45" w:rsidRPr="00A00E45" w:rsidRDefault="00A00E45" w:rsidP="00150A6D">
      <w:pPr>
        <w:jc w:val="both"/>
        <w:rPr>
          <w:rFonts w:asciiTheme="majorHAnsi" w:hAnsiTheme="majorHAnsi" w:cstheme="majorHAnsi"/>
        </w:rPr>
      </w:pPr>
      <w:r w:rsidRPr="00A00E45">
        <w:rPr>
          <w:rFonts w:asciiTheme="majorHAnsi" w:hAnsiTheme="majorHAnsi" w:cstheme="majorHAnsi"/>
        </w:rPr>
        <w:t xml:space="preserve">A counterargument asserts that the advantages offered by this trend are considerably </w:t>
      </w:r>
      <w:r w:rsidR="00476A28">
        <w:rPr>
          <w:rFonts w:asciiTheme="majorHAnsi" w:hAnsiTheme="majorHAnsi" w:cstheme="majorHAnsi"/>
        </w:rPr>
        <w:t xml:space="preserve">more </w:t>
      </w:r>
      <w:r w:rsidRPr="00A00E45">
        <w:rPr>
          <w:rFonts w:asciiTheme="majorHAnsi" w:hAnsiTheme="majorHAnsi" w:cstheme="majorHAnsi"/>
        </w:rPr>
        <w:t xml:space="preserve">significant. One major benefit of taking calculated risk is </w:t>
      </w:r>
      <w:r w:rsidR="00215F84" w:rsidRPr="00150A6D">
        <w:rPr>
          <w:rFonts w:asciiTheme="majorHAnsi" w:hAnsiTheme="majorHAnsi" w:cstheme="majorHAnsi"/>
        </w:rPr>
        <w:t xml:space="preserve">discover </w:t>
      </w:r>
      <w:r w:rsidRPr="00A00E45">
        <w:rPr>
          <w:rFonts w:asciiTheme="majorHAnsi" w:hAnsiTheme="majorHAnsi" w:cstheme="majorHAnsi"/>
        </w:rPr>
        <w:t xml:space="preserve">personal and professional potential. This </w:t>
      </w:r>
      <w:r w:rsidR="00215F84" w:rsidRPr="00150A6D">
        <w:rPr>
          <w:rFonts w:asciiTheme="majorHAnsi" w:hAnsiTheme="majorHAnsi" w:cstheme="majorHAnsi"/>
        </w:rPr>
        <w:t xml:space="preserve">provides </w:t>
      </w:r>
      <w:r w:rsidRPr="00A00E45">
        <w:rPr>
          <w:rFonts w:asciiTheme="majorHAnsi" w:hAnsiTheme="majorHAnsi" w:cstheme="majorHAnsi"/>
        </w:rPr>
        <w:t xml:space="preserve">an opportunity to push the limits and motivate to go </w:t>
      </w:r>
      <w:r w:rsidR="00215F84" w:rsidRPr="00150A6D">
        <w:rPr>
          <w:rFonts w:asciiTheme="majorHAnsi" w:hAnsiTheme="majorHAnsi" w:cstheme="majorHAnsi"/>
        </w:rPr>
        <w:t xml:space="preserve">the </w:t>
      </w:r>
      <w:r w:rsidRPr="00A00E45">
        <w:rPr>
          <w:rFonts w:asciiTheme="majorHAnsi" w:hAnsiTheme="majorHAnsi" w:cstheme="majorHAnsi"/>
        </w:rPr>
        <w:t>extra mile. Furthermore, it help</w:t>
      </w:r>
      <w:r w:rsidR="00215F84" w:rsidRPr="00150A6D">
        <w:rPr>
          <w:rFonts w:asciiTheme="majorHAnsi" w:hAnsiTheme="majorHAnsi" w:cstheme="majorHAnsi"/>
        </w:rPr>
        <w:t>s</w:t>
      </w:r>
      <w:r w:rsidRPr="00A00E45">
        <w:rPr>
          <w:rFonts w:asciiTheme="majorHAnsi" w:hAnsiTheme="majorHAnsi" w:cstheme="majorHAnsi"/>
        </w:rPr>
        <w:t xml:space="preserve"> to came out </w:t>
      </w:r>
      <w:r w:rsidR="00215F84" w:rsidRPr="00150A6D">
        <w:rPr>
          <w:rFonts w:asciiTheme="majorHAnsi" w:hAnsiTheme="majorHAnsi" w:cstheme="majorHAnsi"/>
        </w:rPr>
        <w:t>o</w:t>
      </w:r>
      <w:r w:rsidRPr="00A00E45">
        <w:rPr>
          <w:rFonts w:asciiTheme="majorHAnsi" w:hAnsiTheme="majorHAnsi" w:cstheme="majorHAnsi"/>
        </w:rPr>
        <w:t>f the</w:t>
      </w:r>
      <w:r w:rsidR="00215F84" w:rsidRPr="00150A6D">
        <w:rPr>
          <w:rFonts w:asciiTheme="majorHAnsi" w:hAnsiTheme="majorHAnsi" w:cstheme="majorHAnsi"/>
        </w:rPr>
        <w:t>ir</w:t>
      </w:r>
      <w:r w:rsidRPr="00A00E45">
        <w:rPr>
          <w:rFonts w:asciiTheme="majorHAnsi" w:hAnsiTheme="majorHAnsi" w:cstheme="majorHAnsi"/>
        </w:rPr>
        <w:t xml:space="preserve"> comfort zone and </w:t>
      </w:r>
      <w:r w:rsidR="00215F84" w:rsidRPr="00150A6D">
        <w:rPr>
          <w:rFonts w:asciiTheme="majorHAnsi" w:hAnsiTheme="majorHAnsi" w:cstheme="majorHAnsi"/>
        </w:rPr>
        <w:t xml:space="preserve">overcome self-imposed isolation, </w:t>
      </w:r>
      <w:r w:rsidRPr="00A00E45">
        <w:rPr>
          <w:rFonts w:asciiTheme="majorHAnsi" w:hAnsiTheme="majorHAnsi" w:cstheme="majorHAnsi"/>
        </w:rPr>
        <w:t>where the</w:t>
      </w:r>
      <w:r w:rsidR="00215F84" w:rsidRPr="00150A6D">
        <w:rPr>
          <w:rFonts w:asciiTheme="majorHAnsi" w:hAnsiTheme="majorHAnsi" w:cstheme="majorHAnsi"/>
        </w:rPr>
        <w:t>y</w:t>
      </w:r>
      <w:r w:rsidRPr="00A00E45">
        <w:rPr>
          <w:rFonts w:asciiTheme="majorHAnsi" w:hAnsiTheme="majorHAnsi" w:cstheme="majorHAnsi"/>
        </w:rPr>
        <w:t xml:space="preserve"> </w:t>
      </w:r>
      <w:r w:rsidR="00215F84" w:rsidRPr="00150A6D">
        <w:rPr>
          <w:rFonts w:asciiTheme="majorHAnsi" w:hAnsiTheme="majorHAnsi" w:cstheme="majorHAnsi"/>
        </w:rPr>
        <w:t>often face uncertainty</w:t>
      </w:r>
      <w:r w:rsidRPr="00A00E45">
        <w:rPr>
          <w:rFonts w:asciiTheme="majorHAnsi" w:hAnsiTheme="majorHAnsi" w:cstheme="majorHAnsi"/>
        </w:rPr>
        <w:t>. All in all, personal gro</w:t>
      </w:r>
      <w:r w:rsidR="00215F84" w:rsidRPr="00150A6D">
        <w:rPr>
          <w:rFonts w:asciiTheme="majorHAnsi" w:hAnsiTheme="majorHAnsi" w:cstheme="majorHAnsi"/>
        </w:rPr>
        <w:t xml:space="preserve">wth </w:t>
      </w:r>
      <w:r w:rsidRPr="00A00E45">
        <w:rPr>
          <w:rFonts w:asciiTheme="majorHAnsi" w:hAnsiTheme="majorHAnsi" w:cstheme="majorHAnsi"/>
        </w:rPr>
        <w:t xml:space="preserve">and professional achievement </w:t>
      </w:r>
      <w:r w:rsidR="00215F84" w:rsidRPr="00150A6D">
        <w:rPr>
          <w:rFonts w:asciiTheme="majorHAnsi" w:hAnsiTheme="majorHAnsi" w:cstheme="majorHAnsi"/>
        </w:rPr>
        <w:t>are</w:t>
      </w:r>
      <w:r w:rsidRPr="00A00E45">
        <w:rPr>
          <w:rFonts w:asciiTheme="majorHAnsi" w:hAnsiTheme="majorHAnsi" w:cstheme="majorHAnsi"/>
        </w:rPr>
        <w:t xml:space="preserve"> only possible when a person take risks </w:t>
      </w:r>
      <w:r w:rsidR="00215F84" w:rsidRPr="00150A6D">
        <w:rPr>
          <w:rFonts w:asciiTheme="majorHAnsi" w:hAnsiTheme="majorHAnsi" w:cstheme="majorHAnsi"/>
        </w:rPr>
        <w:t xml:space="preserve">in </w:t>
      </w:r>
      <w:r w:rsidRPr="00A00E45">
        <w:rPr>
          <w:rFonts w:asciiTheme="majorHAnsi" w:hAnsiTheme="majorHAnsi" w:cstheme="majorHAnsi"/>
        </w:rPr>
        <w:t xml:space="preserve">the right direction, on the </w:t>
      </w:r>
      <w:r w:rsidR="00215F84" w:rsidRPr="00150A6D">
        <w:rPr>
          <w:rFonts w:asciiTheme="majorHAnsi" w:hAnsiTheme="majorHAnsi" w:cstheme="majorHAnsi"/>
        </w:rPr>
        <w:t xml:space="preserve">suitable </w:t>
      </w:r>
      <w:r w:rsidRPr="00A00E45">
        <w:rPr>
          <w:rFonts w:asciiTheme="majorHAnsi" w:hAnsiTheme="majorHAnsi" w:cstheme="majorHAnsi"/>
        </w:rPr>
        <w:t>time, and at a well-</w:t>
      </w:r>
      <w:r w:rsidR="00215F84" w:rsidRPr="00150A6D">
        <w:rPr>
          <w:rFonts w:asciiTheme="majorHAnsi" w:hAnsiTheme="majorHAnsi" w:cstheme="majorHAnsi"/>
        </w:rPr>
        <w:t>planned manner</w:t>
      </w:r>
      <w:r w:rsidRPr="00A00E45">
        <w:rPr>
          <w:rFonts w:asciiTheme="majorHAnsi" w:hAnsiTheme="majorHAnsi" w:cstheme="majorHAnsi"/>
        </w:rPr>
        <w:t>. A relevant example of this is a developing industry taking the next steps while mitigating the risks.</w:t>
      </w:r>
    </w:p>
    <w:p w14:paraId="680A8508" w14:textId="5C331E24" w:rsidR="00A00E45" w:rsidRPr="00A00E45" w:rsidRDefault="00A00E45" w:rsidP="00150A6D">
      <w:pPr>
        <w:jc w:val="both"/>
        <w:rPr>
          <w:rFonts w:asciiTheme="majorHAnsi" w:hAnsiTheme="majorHAnsi" w:cstheme="majorHAnsi"/>
        </w:rPr>
      </w:pPr>
      <w:r w:rsidRPr="00A00E45">
        <w:rPr>
          <w:rFonts w:asciiTheme="majorHAnsi" w:hAnsiTheme="majorHAnsi" w:cstheme="majorHAnsi"/>
        </w:rPr>
        <w:t>To recapitulate, while this trend may bring about a few challenges, its positive yields are more impactful. Hence, I strongly believe that the advantage</w:t>
      </w:r>
      <w:r w:rsidR="00150A6D" w:rsidRPr="00150A6D">
        <w:rPr>
          <w:rFonts w:asciiTheme="majorHAnsi" w:hAnsiTheme="majorHAnsi" w:cstheme="majorHAnsi"/>
        </w:rPr>
        <w:t>s</w:t>
      </w:r>
      <w:r w:rsidRPr="00A00E45">
        <w:rPr>
          <w:rFonts w:asciiTheme="majorHAnsi" w:hAnsiTheme="majorHAnsi" w:cstheme="majorHAnsi"/>
        </w:rPr>
        <w:t xml:space="preserve"> of this mindset clearly outweigh the disadvantage.</w:t>
      </w:r>
    </w:p>
    <w:p w14:paraId="4267E044" w14:textId="77777777" w:rsidR="007548CD" w:rsidRPr="00150A6D" w:rsidRDefault="007548CD">
      <w:pPr>
        <w:rPr>
          <w:rFonts w:asciiTheme="majorHAnsi" w:hAnsiTheme="majorHAnsi" w:cstheme="majorHAnsi"/>
        </w:rPr>
      </w:pPr>
    </w:p>
    <w:p w14:paraId="43E33495" w14:textId="224F5478" w:rsidR="007548CD" w:rsidRPr="00150A6D" w:rsidRDefault="007548CD">
      <w:pPr>
        <w:rPr>
          <w:rFonts w:asciiTheme="majorHAnsi" w:hAnsiTheme="majorHAnsi" w:cstheme="majorHAnsi"/>
        </w:rPr>
      </w:pPr>
      <w:r w:rsidRPr="00150A6D">
        <w:rPr>
          <w:rFonts w:asciiTheme="majorHAnsi" w:hAnsiTheme="majorHAnsi" w:cstheme="majorHAnsi"/>
        </w:rPr>
        <w:t xml:space="preserve">Planning: </w:t>
      </w:r>
    </w:p>
    <w:p w14:paraId="02F0D1E3" w14:textId="7BC23396" w:rsidR="00627E38" w:rsidRPr="00150A6D" w:rsidRDefault="00627E38" w:rsidP="00627E38">
      <w:pPr>
        <w:rPr>
          <w:rFonts w:asciiTheme="majorHAnsi" w:hAnsiTheme="majorHAnsi" w:cstheme="majorHAnsi"/>
          <w:b/>
          <w:bCs/>
        </w:rPr>
      </w:pPr>
      <w:r w:rsidRPr="00150A6D">
        <w:rPr>
          <w:rFonts w:asciiTheme="majorHAnsi" w:hAnsiTheme="majorHAnsi" w:cstheme="majorHAnsi"/>
          <w:b/>
          <w:bCs/>
        </w:rPr>
        <w:t>Advantages:</w:t>
      </w:r>
    </w:p>
    <w:p w14:paraId="6BB0A4A3" w14:textId="77777777" w:rsidR="00627E38" w:rsidRPr="00150A6D" w:rsidRDefault="00627E38" w:rsidP="00627E38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150A6D">
        <w:rPr>
          <w:rFonts w:asciiTheme="majorHAnsi" w:hAnsiTheme="majorHAnsi" w:cstheme="majorHAnsi"/>
        </w:rPr>
        <w:t>Opens the door to new opportunities</w:t>
      </w:r>
    </w:p>
    <w:p w14:paraId="72A903BD" w14:textId="77777777" w:rsidR="00627E38" w:rsidRPr="00150A6D" w:rsidRDefault="00627E38" w:rsidP="00627E38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150A6D">
        <w:rPr>
          <w:rFonts w:asciiTheme="majorHAnsi" w:hAnsiTheme="majorHAnsi" w:cstheme="majorHAnsi"/>
        </w:rPr>
        <w:t>Promotes personal growth and confidence</w:t>
      </w:r>
    </w:p>
    <w:p w14:paraId="59016A9C" w14:textId="77777777" w:rsidR="00627E38" w:rsidRPr="00150A6D" w:rsidRDefault="00627E38" w:rsidP="00627E38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150A6D">
        <w:rPr>
          <w:rFonts w:asciiTheme="majorHAnsi" w:hAnsiTheme="majorHAnsi" w:cstheme="majorHAnsi"/>
        </w:rPr>
        <w:t>Leads to career advancement and innovation</w:t>
      </w:r>
    </w:p>
    <w:p w14:paraId="5EBED72B" w14:textId="21533794" w:rsidR="00627E38" w:rsidRPr="00150A6D" w:rsidRDefault="00627E38" w:rsidP="00627E38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150A6D">
        <w:rPr>
          <w:rFonts w:asciiTheme="majorHAnsi" w:hAnsiTheme="majorHAnsi" w:cstheme="majorHAnsi"/>
        </w:rPr>
        <w:t>Helps overcome fear and build resilience</w:t>
      </w:r>
    </w:p>
    <w:p w14:paraId="5A5180D5" w14:textId="50178024" w:rsidR="00627E38" w:rsidRPr="00150A6D" w:rsidRDefault="00627E38" w:rsidP="00627E38">
      <w:pPr>
        <w:rPr>
          <w:rFonts w:asciiTheme="majorHAnsi" w:hAnsiTheme="majorHAnsi" w:cstheme="majorHAnsi"/>
          <w:b/>
          <w:bCs/>
        </w:rPr>
      </w:pPr>
      <w:r w:rsidRPr="00150A6D">
        <w:rPr>
          <w:rFonts w:asciiTheme="majorHAnsi" w:hAnsiTheme="majorHAnsi" w:cstheme="majorHAnsi"/>
          <w:b/>
          <w:bCs/>
        </w:rPr>
        <w:lastRenderedPageBreak/>
        <w:t>Disadvantages:</w:t>
      </w:r>
    </w:p>
    <w:p w14:paraId="03C86105" w14:textId="77777777" w:rsidR="00627E38" w:rsidRPr="00150A6D" w:rsidRDefault="00627E38" w:rsidP="00627E38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150A6D">
        <w:rPr>
          <w:rFonts w:asciiTheme="majorHAnsi" w:hAnsiTheme="majorHAnsi" w:cstheme="majorHAnsi"/>
        </w:rPr>
        <w:t>May result in failure or loss</w:t>
      </w:r>
    </w:p>
    <w:p w14:paraId="393EB709" w14:textId="77777777" w:rsidR="00627E38" w:rsidRPr="00150A6D" w:rsidRDefault="00627E38" w:rsidP="00627E38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150A6D">
        <w:rPr>
          <w:rFonts w:asciiTheme="majorHAnsi" w:hAnsiTheme="majorHAnsi" w:cstheme="majorHAnsi"/>
        </w:rPr>
        <w:t>Can cause financial or emotional stress</w:t>
      </w:r>
    </w:p>
    <w:p w14:paraId="3600B348" w14:textId="77777777" w:rsidR="00627E38" w:rsidRPr="00150A6D" w:rsidRDefault="00627E38" w:rsidP="00627E38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150A6D">
        <w:rPr>
          <w:rFonts w:asciiTheme="majorHAnsi" w:hAnsiTheme="majorHAnsi" w:cstheme="majorHAnsi"/>
        </w:rPr>
        <w:t>Might damage reputation if unsuccessful</w:t>
      </w:r>
    </w:p>
    <w:p w14:paraId="53EA90EB" w14:textId="77777777" w:rsidR="00627E38" w:rsidRPr="00150A6D" w:rsidRDefault="00627E38" w:rsidP="00627E38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150A6D">
        <w:rPr>
          <w:rFonts w:asciiTheme="majorHAnsi" w:hAnsiTheme="majorHAnsi" w:cstheme="majorHAnsi"/>
        </w:rPr>
        <w:t>Increases uncertainty and instability</w:t>
      </w:r>
    </w:p>
    <w:p w14:paraId="66DA58E9" w14:textId="77777777" w:rsidR="007548CD" w:rsidRPr="00150A6D" w:rsidRDefault="007548CD">
      <w:pPr>
        <w:rPr>
          <w:rFonts w:asciiTheme="majorHAnsi" w:hAnsiTheme="majorHAnsi" w:cstheme="majorHAnsi"/>
        </w:rPr>
      </w:pPr>
    </w:p>
    <w:p w14:paraId="31ECB0B5" w14:textId="42B63EAE" w:rsidR="007548CD" w:rsidRPr="00150A6D" w:rsidRDefault="007548CD" w:rsidP="00476A28">
      <w:pPr>
        <w:rPr>
          <w:rFonts w:asciiTheme="majorHAnsi" w:hAnsiTheme="majorHAnsi" w:cstheme="majorHAnsi"/>
        </w:rPr>
      </w:pPr>
    </w:p>
    <w:sectPr w:rsidR="007548CD" w:rsidRPr="00150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36284"/>
    <w:multiLevelType w:val="multilevel"/>
    <w:tmpl w:val="7874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838FD"/>
    <w:multiLevelType w:val="multilevel"/>
    <w:tmpl w:val="EA5A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7A24DD"/>
    <w:multiLevelType w:val="hybridMultilevel"/>
    <w:tmpl w:val="AACCE520"/>
    <w:lvl w:ilvl="0" w:tplc="D102F73E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9984211">
    <w:abstractNumId w:val="2"/>
  </w:num>
  <w:num w:numId="2" w16cid:durableId="588540116">
    <w:abstractNumId w:val="0"/>
  </w:num>
  <w:num w:numId="3" w16cid:durableId="1997806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35C"/>
    <w:rsid w:val="00007375"/>
    <w:rsid w:val="00075560"/>
    <w:rsid w:val="00150A6D"/>
    <w:rsid w:val="00215F84"/>
    <w:rsid w:val="002331FB"/>
    <w:rsid w:val="00245E6C"/>
    <w:rsid w:val="00251F2F"/>
    <w:rsid w:val="00365230"/>
    <w:rsid w:val="00476A28"/>
    <w:rsid w:val="00563133"/>
    <w:rsid w:val="005A1602"/>
    <w:rsid w:val="00627E38"/>
    <w:rsid w:val="006E635C"/>
    <w:rsid w:val="007548CD"/>
    <w:rsid w:val="00862266"/>
    <w:rsid w:val="009449BF"/>
    <w:rsid w:val="00A00E45"/>
    <w:rsid w:val="00AD2671"/>
    <w:rsid w:val="00C319C5"/>
    <w:rsid w:val="00C67A31"/>
    <w:rsid w:val="00C835FE"/>
    <w:rsid w:val="00D411EE"/>
    <w:rsid w:val="00DA3097"/>
    <w:rsid w:val="00FC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56BC2"/>
  <w15:chartTrackingRefBased/>
  <w15:docId w15:val="{C7D50199-7CA2-4A0A-AF97-170F380F4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3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6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Farooq</dc:creator>
  <cp:keywords/>
  <dc:description/>
  <cp:lastModifiedBy>Muhammad Umar Farooq</cp:lastModifiedBy>
  <cp:revision>15</cp:revision>
  <dcterms:created xsi:type="dcterms:W3CDTF">2025-06-21T14:35:00Z</dcterms:created>
  <dcterms:modified xsi:type="dcterms:W3CDTF">2025-09-25T14:18:00Z</dcterms:modified>
</cp:coreProperties>
</file>