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26751" w14:textId="77777777" w:rsidR="00EE4BD9" w:rsidRDefault="00615484" w:rsidP="005C7EA9">
      <w:pPr>
        <w:rPr>
          <w:b/>
          <w:bCs/>
        </w:rPr>
      </w:pPr>
      <w:r w:rsidRPr="00615484">
        <w:rPr>
          <w:b/>
          <w:bCs/>
        </w:rPr>
        <w:t xml:space="preserve">In the advertising, businesses nowadays usually emphasize that their products are new in some way. </w:t>
      </w:r>
    </w:p>
    <w:p w14:paraId="759C2470" w14:textId="77777777" w:rsidR="00EE4BD9" w:rsidRDefault="00615484" w:rsidP="005C7EA9">
      <w:pPr>
        <w:rPr>
          <w:b/>
          <w:bCs/>
        </w:rPr>
      </w:pPr>
      <w:r w:rsidRPr="00615484">
        <w:rPr>
          <w:b/>
          <w:bCs/>
        </w:rPr>
        <w:t xml:space="preserve">Why is this? </w:t>
      </w:r>
    </w:p>
    <w:p w14:paraId="68E9E6B2" w14:textId="5C42469F" w:rsidR="00D4501B" w:rsidRDefault="00615484" w:rsidP="005C7EA9">
      <w:r w:rsidRPr="00615484">
        <w:rPr>
          <w:b/>
          <w:bCs/>
        </w:rPr>
        <w:t>Do you think it is a positive or negative development?</w:t>
      </w:r>
      <w:r>
        <w:rPr>
          <w:b/>
          <w:bCs/>
        </w:rPr>
        <w:br/>
      </w:r>
    </w:p>
    <w:p w14:paraId="22318B8A" w14:textId="77777777" w:rsidR="005C7EA9" w:rsidRPr="005C7EA9" w:rsidRDefault="005C7EA9" w:rsidP="005C7EA9">
      <w:pPr>
        <w:jc w:val="both"/>
      </w:pPr>
      <w:r w:rsidRPr="005C7EA9">
        <w:t>In today’s rapidly evolving world, this topic has triggered considerable discussion. The growing trend of advertising has raised debates over its overall impact on society. While many businesses nowadays often claim novelty in their products, in my view, although there are certain drawbacks to this development, this trend brings more advantages and is largely a positive development.</w:t>
      </w:r>
    </w:p>
    <w:p w14:paraId="61C2EE65" w14:textId="77777777" w:rsidR="005C7EA9" w:rsidRPr="005C7EA9" w:rsidRDefault="005C7EA9" w:rsidP="005C7EA9">
      <w:pPr>
        <w:jc w:val="both"/>
      </w:pPr>
      <w:r w:rsidRPr="005C7EA9">
        <w:t>On the one hand, there are several principal causes that can lead to the promotion of branded products. One such reason could be capturing consumer psychology, as people are naturally attracted to innovation. In addition to this, brands want to target their customers through segmented advertising. By incorporating technological methods of promotion, they are able to refine segmentation and increase public familiarity with their brand. Moreover, in recent years, with the boom of social media marketing and online shopping, advertisements have become an indispensable part of modern business.</w:t>
      </w:r>
    </w:p>
    <w:p w14:paraId="0E407A8D" w14:textId="77777777" w:rsidR="005C7EA9" w:rsidRPr="005C7EA9" w:rsidRDefault="005C7EA9" w:rsidP="005C7EA9">
      <w:pPr>
        <w:jc w:val="both"/>
      </w:pPr>
      <w:r w:rsidRPr="005C7EA9">
        <w:t>Supporters of this development also argue in its favor due to several benefits, such as building brand value, emphasizing novelty, and spreading awareness about products through effective and well-targeted advertisements. For instance, most technology companies launch upgraded versions of smartphones with new designs, textures, and features. Although these are often incremental innovations, they still wield significant influence on consumers. Furthermore, advertisements serve as a direct way for companies to communicate with the public, allowing them to better understand how their products are perceived.</w:t>
      </w:r>
    </w:p>
    <w:p w14:paraId="5AAA2F3D" w14:textId="77777777" w:rsidR="005C7EA9" w:rsidRPr="005C7EA9" w:rsidRDefault="005C7EA9" w:rsidP="005C7EA9">
      <w:pPr>
        <w:jc w:val="both"/>
      </w:pPr>
      <w:r w:rsidRPr="005C7EA9">
        <w:t>Conversely, this development is not entirely free from challenges. One possible drawback is that the saturation of advertisements reduces consumer attention, which has led to the rising trend of ad blockers. Furthermore, companies often make grossly exaggerated claims that are unrealistic and misleading, which can damage consumer trust in the long run.</w:t>
      </w:r>
    </w:p>
    <w:p w14:paraId="4DE323F5" w14:textId="77777777" w:rsidR="005C7EA9" w:rsidRPr="005C7EA9" w:rsidRDefault="005C7EA9" w:rsidP="005C7EA9">
      <w:pPr>
        <w:jc w:val="both"/>
      </w:pPr>
      <w:r w:rsidRPr="005C7EA9">
        <w:t>To recapitulate, while this development may bring a few challenges, I firmly believe that its advantages far outweigh the disadvantages.</w:t>
      </w:r>
    </w:p>
    <w:p w14:paraId="193FA933" w14:textId="77777777" w:rsidR="00D4501B" w:rsidRDefault="00D4501B">
      <w:pPr>
        <w:rPr>
          <w:b/>
          <w:bCs/>
        </w:rPr>
      </w:pPr>
    </w:p>
    <w:p w14:paraId="04AEF29F" w14:textId="50FD1C9E" w:rsidR="003C3052" w:rsidRDefault="00615484">
      <w:pPr>
        <w:rPr>
          <w:b/>
          <w:bCs/>
        </w:rPr>
      </w:pPr>
      <w:r>
        <w:rPr>
          <w:b/>
          <w:bCs/>
        </w:rPr>
        <w:br/>
        <w:t>Planning:</w:t>
      </w:r>
      <w:r w:rsidR="003C3052">
        <w:rPr>
          <w:b/>
          <w:bCs/>
        </w:rPr>
        <w:br/>
        <w:t xml:space="preserve">Positive: </w:t>
      </w:r>
    </w:p>
    <w:p w14:paraId="23604A53" w14:textId="4CEB412D" w:rsidR="003C3052" w:rsidRDefault="003C3052" w:rsidP="003C3052">
      <w:pPr>
        <w:pStyle w:val="ListParagraph"/>
        <w:numPr>
          <w:ilvl w:val="0"/>
          <w:numId w:val="1"/>
        </w:numPr>
      </w:pPr>
      <w:r>
        <w:lastRenderedPageBreak/>
        <w:t xml:space="preserve">Brand value building with Novelty </w:t>
      </w:r>
      <w:r w:rsidR="00CD071E">
        <w:t>(Brand awareness through effective advertisement)</w:t>
      </w:r>
    </w:p>
    <w:p w14:paraId="32B719A8" w14:textId="70BBAA86" w:rsidR="003C3052" w:rsidRDefault="003C3052" w:rsidP="003C3052">
      <w:pPr>
        <w:pStyle w:val="ListParagraph"/>
        <w:numPr>
          <w:ilvl w:val="0"/>
          <w:numId w:val="1"/>
        </w:numPr>
      </w:pPr>
      <w:r>
        <w:t xml:space="preserve">Easy to Segmentation targeted </w:t>
      </w:r>
      <w:proofErr w:type="gramStart"/>
      <w:r w:rsidR="00CD071E">
        <w:t>( sense</w:t>
      </w:r>
      <w:proofErr w:type="gramEnd"/>
      <w:r w:rsidR="00CD071E">
        <w:t xml:space="preserve"> of familiarity with brand) Diverse array of methods</w:t>
      </w:r>
    </w:p>
    <w:p w14:paraId="10894703" w14:textId="09012FD0" w:rsidR="00CD071E" w:rsidRDefault="00CD071E" w:rsidP="003C3052">
      <w:pPr>
        <w:pStyle w:val="ListParagraph"/>
        <w:numPr>
          <w:ilvl w:val="0"/>
          <w:numId w:val="1"/>
        </w:numPr>
      </w:pPr>
      <w:r>
        <w:t>Help Customers to choose their desired brand</w:t>
      </w:r>
    </w:p>
    <w:p w14:paraId="363C108D" w14:textId="59F3F993" w:rsidR="00CD071E" w:rsidRDefault="00CD071E" w:rsidP="003C3052">
      <w:pPr>
        <w:pStyle w:val="ListParagraph"/>
        <w:numPr>
          <w:ilvl w:val="0"/>
          <w:numId w:val="1"/>
        </w:numPr>
      </w:pPr>
      <w:r>
        <w:t>Direct way to communicate with consumers and brand makers</w:t>
      </w:r>
    </w:p>
    <w:p w14:paraId="51CF3935" w14:textId="21E4FCB7" w:rsidR="003C3052" w:rsidRDefault="00CD071E" w:rsidP="00CD071E">
      <w:r>
        <w:t xml:space="preserve">Negatives: </w:t>
      </w:r>
    </w:p>
    <w:p w14:paraId="213C6DBD" w14:textId="52FF1435" w:rsidR="00CD071E" w:rsidRDefault="00CD071E" w:rsidP="00CD071E">
      <w:pPr>
        <w:pStyle w:val="ListParagraph"/>
        <w:numPr>
          <w:ilvl w:val="0"/>
          <w:numId w:val="1"/>
        </w:numPr>
      </w:pPr>
      <w:r>
        <w:t xml:space="preserve">Saturation of ads can rise negative thought about products </w:t>
      </w:r>
    </w:p>
    <w:p w14:paraId="71128EA5" w14:textId="21A451B2" w:rsidR="00CD071E" w:rsidRDefault="00CD071E" w:rsidP="00CD071E">
      <w:pPr>
        <w:pStyle w:val="ListParagraph"/>
        <w:numPr>
          <w:ilvl w:val="0"/>
          <w:numId w:val="1"/>
        </w:numPr>
      </w:pPr>
      <w:r>
        <w:t>Grossly exaggerated claims</w:t>
      </w:r>
    </w:p>
    <w:p w14:paraId="7BFA5285" w14:textId="2B7F52EF" w:rsidR="00CD071E" w:rsidRDefault="00CD071E" w:rsidP="00CD071E">
      <w:pPr>
        <w:pStyle w:val="ListParagraph"/>
        <w:numPr>
          <w:ilvl w:val="0"/>
          <w:numId w:val="1"/>
        </w:numPr>
      </w:pPr>
      <w:r>
        <w:t>Local copies of brands</w:t>
      </w:r>
    </w:p>
    <w:p w14:paraId="05783EA3" w14:textId="77777777" w:rsidR="00CD071E" w:rsidRPr="003C3052" w:rsidRDefault="00CD071E" w:rsidP="00CD071E">
      <w:pPr>
        <w:pStyle w:val="ListParagraph"/>
        <w:numPr>
          <w:ilvl w:val="0"/>
          <w:numId w:val="1"/>
        </w:numPr>
      </w:pPr>
    </w:p>
    <w:sectPr w:rsidR="00CD071E" w:rsidRPr="003C3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A4219"/>
    <w:multiLevelType w:val="hybridMultilevel"/>
    <w:tmpl w:val="05001E36"/>
    <w:lvl w:ilvl="0" w:tplc="35DA35A2">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90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84"/>
    <w:rsid w:val="003A4DED"/>
    <w:rsid w:val="003C3052"/>
    <w:rsid w:val="004D7610"/>
    <w:rsid w:val="005C7EA9"/>
    <w:rsid w:val="00615484"/>
    <w:rsid w:val="00624A9A"/>
    <w:rsid w:val="006F5BFD"/>
    <w:rsid w:val="00937D68"/>
    <w:rsid w:val="00B63985"/>
    <w:rsid w:val="00C1473A"/>
    <w:rsid w:val="00CD071E"/>
    <w:rsid w:val="00D4501B"/>
    <w:rsid w:val="00EE4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AB23"/>
  <w15:chartTrackingRefBased/>
  <w15:docId w15:val="{97E8FB7A-CA92-42D6-B4AA-1CBAE48F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84"/>
    <w:rPr>
      <w:rFonts w:eastAsiaTheme="majorEastAsia" w:cstheme="majorBidi"/>
      <w:color w:val="272727" w:themeColor="text1" w:themeTint="D8"/>
    </w:rPr>
  </w:style>
  <w:style w:type="paragraph" w:styleId="Title">
    <w:name w:val="Title"/>
    <w:basedOn w:val="Normal"/>
    <w:next w:val="Normal"/>
    <w:link w:val="TitleChar"/>
    <w:uiPriority w:val="10"/>
    <w:qFormat/>
    <w:rsid w:val="0061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84"/>
    <w:pPr>
      <w:spacing w:before="160"/>
      <w:jc w:val="center"/>
    </w:pPr>
    <w:rPr>
      <w:i/>
      <w:iCs/>
      <w:color w:val="404040" w:themeColor="text1" w:themeTint="BF"/>
    </w:rPr>
  </w:style>
  <w:style w:type="character" w:customStyle="1" w:styleId="QuoteChar">
    <w:name w:val="Quote Char"/>
    <w:basedOn w:val="DefaultParagraphFont"/>
    <w:link w:val="Quote"/>
    <w:uiPriority w:val="29"/>
    <w:rsid w:val="00615484"/>
    <w:rPr>
      <w:i/>
      <w:iCs/>
      <w:color w:val="404040" w:themeColor="text1" w:themeTint="BF"/>
    </w:rPr>
  </w:style>
  <w:style w:type="paragraph" w:styleId="ListParagraph">
    <w:name w:val="List Paragraph"/>
    <w:basedOn w:val="Normal"/>
    <w:uiPriority w:val="34"/>
    <w:qFormat/>
    <w:rsid w:val="00615484"/>
    <w:pPr>
      <w:ind w:left="720"/>
      <w:contextualSpacing/>
    </w:pPr>
  </w:style>
  <w:style w:type="character" w:styleId="IntenseEmphasis">
    <w:name w:val="Intense Emphasis"/>
    <w:basedOn w:val="DefaultParagraphFont"/>
    <w:uiPriority w:val="21"/>
    <w:qFormat/>
    <w:rsid w:val="00615484"/>
    <w:rPr>
      <w:i/>
      <w:iCs/>
      <w:color w:val="2F5496" w:themeColor="accent1" w:themeShade="BF"/>
    </w:rPr>
  </w:style>
  <w:style w:type="paragraph" w:styleId="IntenseQuote">
    <w:name w:val="Intense Quote"/>
    <w:basedOn w:val="Normal"/>
    <w:next w:val="Normal"/>
    <w:link w:val="IntenseQuoteChar"/>
    <w:uiPriority w:val="30"/>
    <w:qFormat/>
    <w:rsid w:val="00615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484"/>
    <w:rPr>
      <w:i/>
      <w:iCs/>
      <w:color w:val="2F5496" w:themeColor="accent1" w:themeShade="BF"/>
    </w:rPr>
  </w:style>
  <w:style w:type="character" w:styleId="IntenseReference">
    <w:name w:val="Intense Reference"/>
    <w:basedOn w:val="DefaultParagraphFont"/>
    <w:uiPriority w:val="32"/>
    <w:qFormat/>
    <w:rsid w:val="006154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cp:revision>
  <dcterms:created xsi:type="dcterms:W3CDTF">2025-08-18T16:09:00Z</dcterms:created>
  <dcterms:modified xsi:type="dcterms:W3CDTF">2025-09-19T12:24:00Z</dcterms:modified>
</cp:coreProperties>
</file>