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2985" w14:textId="5AA7812C" w:rsidR="00E00AD7" w:rsidRPr="00E00AD7" w:rsidRDefault="00E00AD7" w:rsidP="00E00AD7">
      <w:pPr>
        <w:jc w:val="center"/>
        <w:rPr>
          <w:b/>
          <w:bCs/>
          <w:sz w:val="32"/>
          <w:szCs w:val="32"/>
        </w:rPr>
      </w:pPr>
      <w:r w:rsidRPr="00E00AD7">
        <w:rPr>
          <w:b/>
          <w:bCs/>
          <w:sz w:val="32"/>
          <w:szCs w:val="32"/>
        </w:rPr>
        <w:t>Muhammad Umar Farooq</w:t>
      </w:r>
    </w:p>
    <w:p w14:paraId="6D71015B" w14:textId="77777777" w:rsidR="00DC43E1" w:rsidRDefault="00C33DEB" w:rsidP="00E00AD7">
      <w:pPr>
        <w:jc w:val="both"/>
        <w:rPr>
          <w:b/>
          <w:bCs/>
        </w:rPr>
      </w:pPr>
      <w:r w:rsidRPr="00C33DEB">
        <w:rPr>
          <w:b/>
          <w:bCs/>
        </w:rPr>
        <w:t xml:space="preserve">Some people think that urban spaces should be used for parks rather than for housing. </w:t>
      </w:r>
    </w:p>
    <w:p w14:paraId="0AB7F34B" w14:textId="393CD2D5" w:rsidR="00C33DEB" w:rsidRDefault="00C33DEB" w:rsidP="00E00AD7">
      <w:pPr>
        <w:jc w:val="both"/>
        <w:rPr>
          <w:b/>
          <w:bCs/>
        </w:rPr>
      </w:pPr>
      <w:r w:rsidRPr="00C33DEB">
        <w:rPr>
          <w:b/>
          <w:bCs/>
        </w:rPr>
        <w:t>Discuss both sides and give your opinion.</w:t>
      </w:r>
    </w:p>
    <w:p w14:paraId="7F19A37F" w14:textId="77777777" w:rsidR="00C33DEB" w:rsidRDefault="00C33DEB" w:rsidP="00E00AD7">
      <w:pPr>
        <w:jc w:val="both"/>
      </w:pPr>
      <w:r>
        <w:t>As the cities grow denser, the need to use the available land to the best possible way for the sustainable futures of the city areas. Many people advocate that parks must me develop to mitigate the pollution of the urban sites and important to reduce the impact of urbanization and constructing the residential unites may cause the overpopulation. However, in my opinion, state should make the policy by the collaboration of societies planner to balance between the construction and green lands, because both makes the city better.</w:t>
      </w:r>
    </w:p>
    <w:p w14:paraId="7B1CCC2E" w14:textId="1D025A9B" w:rsidR="00C33DEB" w:rsidRDefault="00162D97" w:rsidP="00E00AD7">
      <w:pPr>
        <w:jc w:val="both"/>
      </w:pPr>
      <w:r>
        <w:t xml:space="preserve">On the one hand, the presence of parks can overcome the environmental congestion produced by the households and vehicles. They not only contribute the air quality but also help to maintain the temperature as well. Natural view </w:t>
      </w:r>
      <w:r w:rsidR="00DD3184">
        <w:t>lives</w:t>
      </w:r>
      <w:r>
        <w:t xml:space="preserve"> the lasting impression on the mental health, some studies has been proved that</w:t>
      </w:r>
      <w:r w:rsidR="00DD3184">
        <w:t xml:space="preserve"> looking to Greenview our mind and ayes have the feeling of relaxed. </w:t>
      </w:r>
      <w:r>
        <w:t xml:space="preserve">A prime example is Dubay which do not have the perfect land to grow the greenery but beside this they make artificial environment to make the site catchy, because they knew that vegetation has the power to attract the people.  </w:t>
      </w:r>
      <w:r w:rsidR="00C33DEB">
        <w:t xml:space="preserve">  </w:t>
      </w:r>
    </w:p>
    <w:p w14:paraId="3357E041" w14:textId="77777777" w:rsidR="00DD3184" w:rsidRDefault="00DD3184" w:rsidP="00E00AD7">
      <w:pPr>
        <w:jc w:val="both"/>
      </w:pPr>
      <w:r>
        <w:t xml:space="preserve">On the other hand, spare spaces in the urban areas have the high demand to build the houses. This is also important to creating the affordable housing in the city areas, because this is essential to ensure the economic productivity and quality of all the stakeholders. This is pretty obvious to develop the lively site, if there is not enough housing in the city, more residents will be pushed to the outskirts. This also make cause the lower social network. </w:t>
      </w:r>
    </w:p>
    <w:p w14:paraId="7A623DA1" w14:textId="5B2954F7" w:rsidR="00DD3184" w:rsidRPr="00C33DEB" w:rsidRDefault="00DD3184" w:rsidP="00E00AD7">
      <w:pPr>
        <w:jc w:val="both"/>
      </w:pPr>
      <w:r>
        <w:t xml:space="preserve">In conclusion, </w:t>
      </w:r>
      <w:r w:rsidR="00E00AD7">
        <w:t xml:space="preserve">urban space is a valuable asset for the civic regions. It must be developed in such a way that can provide the both in one place, proper parks for societies and well-furnished houses to provide the quality lifestyle. </w:t>
      </w:r>
      <w:r>
        <w:t xml:space="preserve"> </w:t>
      </w:r>
    </w:p>
    <w:sectPr w:rsidR="00DD3184" w:rsidRPr="00C33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EB"/>
    <w:rsid w:val="00162D97"/>
    <w:rsid w:val="00624EC6"/>
    <w:rsid w:val="00830D46"/>
    <w:rsid w:val="00C33DEB"/>
    <w:rsid w:val="00DC43E1"/>
    <w:rsid w:val="00DD3184"/>
    <w:rsid w:val="00E0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8F8B"/>
  <w15:chartTrackingRefBased/>
  <w15:docId w15:val="{83109272-D976-4F9A-A019-A7364BE3C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EB"/>
    <w:rPr>
      <w:rFonts w:eastAsiaTheme="majorEastAsia" w:cstheme="majorBidi"/>
      <w:color w:val="272727" w:themeColor="text1" w:themeTint="D8"/>
    </w:rPr>
  </w:style>
  <w:style w:type="paragraph" w:styleId="Title">
    <w:name w:val="Title"/>
    <w:basedOn w:val="Normal"/>
    <w:next w:val="Normal"/>
    <w:link w:val="TitleChar"/>
    <w:uiPriority w:val="10"/>
    <w:qFormat/>
    <w:rsid w:val="00C3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EB"/>
    <w:pPr>
      <w:spacing w:before="160"/>
      <w:jc w:val="center"/>
    </w:pPr>
    <w:rPr>
      <w:i/>
      <w:iCs/>
      <w:color w:val="404040" w:themeColor="text1" w:themeTint="BF"/>
    </w:rPr>
  </w:style>
  <w:style w:type="character" w:customStyle="1" w:styleId="QuoteChar">
    <w:name w:val="Quote Char"/>
    <w:basedOn w:val="DefaultParagraphFont"/>
    <w:link w:val="Quote"/>
    <w:uiPriority w:val="29"/>
    <w:rsid w:val="00C33DEB"/>
    <w:rPr>
      <w:i/>
      <w:iCs/>
      <w:color w:val="404040" w:themeColor="text1" w:themeTint="BF"/>
    </w:rPr>
  </w:style>
  <w:style w:type="paragraph" w:styleId="ListParagraph">
    <w:name w:val="List Paragraph"/>
    <w:basedOn w:val="Normal"/>
    <w:uiPriority w:val="34"/>
    <w:qFormat/>
    <w:rsid w:val="00C33DEB"/>
    <w:pPr>
      <w:ind w:left="720"/>
      <w:contextualSpacing/>
    </w:pPr>
  </w:style>
  <w:style w:type="character" w:styleId="IntenseEmphasis">
    <w:name w:val="Intense Emphasis"/>
    <w:basedOn w:val="DefaultParagraphFont"/>
    <w:uiPriority w:val="21"/>
    <w:qFormat/>
    <w:rsid w:val="00C33DEB"/>
    <w:rPr>
      <w:i/>
      <w:iCs/>
      <w:color w:val="2F5496" w:themeColor="accent1" w:themeShade="BF"/>
    </w:rPr>
  </w:style>
  <w:style w:type="paragraph" w:styleId="IntenseQuote">
    <w:name w:val="Intense Quote"/>
    <w:basedOn w:val="Normal"/>
    <w:next w:val="Normal"/>
    <w:link w:val="IntenseQuoteChar"/>
    <w:uiPriority w:val="30"/>
    <w:qFormat/>
    <w:rsid w:val="00C33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EB"/>
    <w:rPr>
      <w:i/>
      <w:iCs/>
      <w:color w:val="2F5496" w:themeColor="accent1" w:themeShade="BF"/>
    </w:rPr>
  </w:style>
  <w:style w:type="character" w:styleId="IntenseReference">
    <w:name w:val="Intense Reference"/>
    <w:basedOn w:val="DefaultParagraphFont"/>
    <w:uiPriority w:val="32"/>
    <w:qFormat/>
    <w:rsid w:val="00C33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3</cp:revision>
  <dcterms:created xsi:type="dcterms:W3CDTF">2025-05-03T03:49:00Z</dcterms:created>
  <dcterms:modified xsi:type="dcterms:W3CDTF">2025-09-19T12:43:00Z</dcterms:modified>
</cp:coreProperties>
</file>