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contextualSpacing w:val="0"/>
      </w:pPr>
      <w:r/>
      <w:r>
        <w:rPr>
          <w:vertAlign w:val="superscript"/>
        </w:rPr>
      </w:r>
      <w:r/>
      <w:r>
        <w:rPr>
          <w:vertAlign w:val="superscript"/>
        </w:rPr>
      </w:r>
      <w:r/>
      <w:r>
        <w:t>CS 240 is a course aimed to teach students how to manage program complexity and choose the right paradigms for the problem under study while building composable modules. During the term, students will learn about records, data types, higher-order functions, closures, mutable state management, and language modeling. By the end of the course, students should be able to understand the importance of using higher-order functions and avoid antipatterns. Besides the big picture ideas, practical skills such as writing and running tests, organizing programs, and using version control systems will also be taught.</w:t>
      </w:r>
    </w:p>
    <w:p w:rsidR="005C59D3" w:rsidRDefault="005C59D3">
      <w:pPr>
        <w:pStyle w:val="normal0"/>
        <w:contextualSpacing w:val="0"/>
      </w:pPr>
    </w:p>
    <w:p w:rsidR="005C59D3" w:rsidRDefault="005C59D3">
      <w:pPr>
        <w:pStyle w:val="normal0"/>
        <w:contextualSpacing w:val="0"/>
      </w:pPr>
      <w:r/>
      <w:r>
        <w:t>In addition to the theoretical knowledge acquired during this course, CS 240 provides students with a well-rounded education that ensures they are equipped with practical skills that are highly sought after in the industry.</w:t>
      </w:r>
    </w:p>
    <w:p w:rsidR="005C59D3" w:rsidRDefault="005C59D3">
      <w:pPr>
        <w:pStyle w:val="normal0"/>
        <w:contextualSpacing w:val="0"/>
      </w:pPr>
    </w:p>
    <w:p w:rsidR="005C59D3" w:rsidRDefault="005C59D3">
      <w:pPr>
        <w:pStyle w:val="normal0"/>
        <w:contextualSpacing w:val="0"/>
      </w:pPr>
      <w:r/>
      <w:r>
        <w:t>CS 240 is a necessary course for Computer Science undergraduates as it teaches key skills that help students become better programmers and better prepared for real-world programming challenges.</w:t>
      </w:r>
    </w:p>
    <w:p w:rsidR="005C59D3" w:rsidRDefault="005C59D3">
      <w:pPr>
        <w:pStyle w:val="normal0"/>
        <w:contextualSpacing w:val="0"/>
      </w:pPr>
    </w:p>
    <w:p w:rsidR="005C59D3" w:rsidRDefault="005C59D3">
      <w:pPr>
        <w:pStyle w:val="normal0"/>
        <w:contextualSpacing w:val="0"/>
      </w:pPr>
      <w:r/>
      <w:r>
        <w:t>CS 240's course content is relevant and up-to-date, allowing students to stay ahead of the curve in the ever-changing technology industry.</w:t>
      </w:r>
    </w:p>
    <w:p w:rsidR="005C59D3" w:rsidRDefault="005C59D3">
      <w:pPr>
        <w:pStyle w:val="normal0"/>
        <w:contextualSpacing w:val="0"/>
      </w:pPr>
    </w:p>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numPr>
          <w:ilvl w:val="0"/>
          <w:numId w:val="14"/>
        </w:numPr>
        <w:ind w:hanging="359"/>
      </w:pPr>
      <w:r/>
    </w:p>
    <w:p w:rsidR="005C59D3" w:rsidRDefault="005C59D3">
      <w:pPr>
        <w:pStyle w:val="normal0"/>
        <w:numPr>
          <w:ilvl w:val="0"/>
          <w:numId w:val="14"/>
        </w:numPr>
        <w:ind w:hanging="359"/>
      </w:pPr>
      <w:r/>
      <w:r>
        <w:t>CS 240 provides a solid foundation for upcoming Computer Science courses, enabling students to tackle more challenging coursework successfully.</w:t>
      </w:r>
    </w:p>
    <w:p w:rsidR="005C59D3" w:rsidRDefault="005C59D3">
      <w:pPr>
        <w:pStyle w:val="normal0"/>
        <w:numPr>
          <w:ilvl w:val="0"/>
          <w:numId w:val="14"/>
        </w:numPr>
        <w:ind w:hanging="359"/>
      </w:pPr>
      <w:r/>
      <w:r>
        <w:t>CS 240 includes numerous lab sessions that will give students a chance to reinforce the theoretical knowledge acquired in class.</w:t>
      </w:r>
    </w:p>
    <w:p w:rsidR="005C59D3" w:rsidRDefault="005C59D3">
      <w:pPr>
        <w:pStyle w:val="normal0"/>
        <w:numPr>
          <w:ilvl w:val="0"/>
          <w:numId w:val="14"/>
        </w:numPr>
        <w:ind w:hanging="359"/>
      </w:pPr>
      <w:r/>
    </w:p>
    <w:p w:rsidR="005C59D3" w:rsidRDefault="005C59D3">
      <w:pPr>
        <w:pStyle w:val="normal0"/>
        <w:numPr>
          <w:ilvl w:val="0"/>
          <w:numId w:val="14"/>
        </w:numPr>
        <w:ind w:hanging="359"/>
      </w:pPr>
      <w:r/>
      <w:r>
        <w:t>CS 240 is designed to be challenging but rewarding, providing students with an excellent opportunity to develop practical programming skills and problem-solving abilities.</w:t>
      </w:r>
    </w:p>
    <w:p w:rsidR="005C59D3" w:rsidRDefault="005C59D3">
      <w:pPr>
        <w:pStyle w:val="normal0"/>
        <w:numPr>
          <w:ilvl w:val="0"/>
          <w:numId w:val="14"/>
        </w:numPr>
        <w:ind w:hanging="359"/>
      </w:pPr>
      <w:r/>
    </w:p>
    <w:p w:rsidR="005C59D3" w:rsidRDefault="005C59D3">
      <w:pPr>
        <w:pStyle w:val="normal0"/>
        <w:numPr>
          <w:ilvl w:val="0"/>
          <w:numId w:val="14"/>
        </w:numPr>
        <w:ind w:hanging="359"/>
      </w:pPr>
      <w:r/>
    </w:p>
    <w:p w:rsidR="005C59D3" w:rsidRDefault="005C59D3">
      <w:pPr>
        <w:pStyle w:val="normal0"/>
        <w:contextualSpacing w:val="0"/>
      </w:pPr>
    </w:p>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numPr>
          <w:ilvl w:val="0"/>
          <w:numId w:val="17"/>
        </w:numPr>
        <w:ind w:hanging="359"/>
      </w:pPr>
      <w:r/>
    </w:p>
    <w:p w:rsidR="005C59D3" w:rsidRDefault="005C59D3">
      <w:pPr>
        <w:pStyle w:val="normal0"/>
        <w:numPr>
          <w:ilvl w:val="0"/>
          <w:numId w:val="17"/>
        </w:numPr>
        <w:ind w:hanging="359"/>
      </w:pPr>
      <w:r/>
      <w:r>
        <w:t>By the end of the class, students who take CS 240 can become well-rounded programmers who can develop efficient, scalable and reliable software programs that are in high demand.</w:t>
      </w:r>
    </w:p>
    <w:p w:rsidR="005C59D3" w:rsidRDefault="005C59D3">
      <w:pPr>
        <w:pStyle w:val="normal0"/>
        <w:numPr>
          <w:ilvl w:val="0"/>
          <w:numId w:val="17"/>
        </w:numPr>
        <w:ind w:hanging="359"/>
      </w:pPr>
      <w:r/>
    </w:p>
    <w:p w:rsidR="005C59D3" w:rsidRDefault="005C59D3">
      <w:pPr>
        <w:pStyle w:val="normal0"/>
        <w:numPr>
          <w:ilvl w:val="0"/>
          <w:numId w:val="17"/>
        </w:numPr>
        <w:ind w:hanging="359"/>
      </w:pPr>
      <w:r/>
    </w:p>
    <w:p w:rsidR="005C59D3" w:rsidRDefault="005C59D3">
      <w:pPr>
        <w:pStyle w:val="normal0"/>
        <w:numPr>
          <w:ilvl w:val="0"/>
          <w:numId w:val="17"/>
        </w:numPr>
        <w:ind w:hanging="359"/>
      </w:pPr>
      <w:r/>
    </w:p>
    <w:p w:rsidR="005C59D3" w:rsidRDefault="005C59D3">
      <w:pPr>
        <w:pStyle w:val="normal0"/>
        <w:contextualSpacing w:val="0"/>
      </w:pPr>
    </w:p>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numPr>
          <w:ilvl w:val="0"/>
          <w:numId w:val="5"/>
        </w:numPr>
        <w:ind w:hanging="359"/>
      </w:pPr>
      <w:r/>
    </w:p>
    <w:p w:rsidR="005C59D3" w:rsidRDefault="005C59D3">
      <w:pPr>
        <w:pStyle w:val="normal0"/>
        <w:contextualSpacing w:val="0"/>
      </w:pPr>
    </w:p>
    <w:p w:rsidR="005C59D3" w:rsidRDefault="005C59D3">
      <w:pPr>
        <w:pStyle w:val="normal0"/>
        <w:numPr>
          <w:ilvl w:val="0"/>
          <w:numId w:val="11"/>
        </w:numPr>
        <w:ind w:hanging="359"/>
      </w:pPr>
      <w:r/>
    </w:p>
    <w:p w:rsidR="005C59D3" w:rsidRDefault="005C59D3">
      <w:pPr>
        <w:pStyle w:val="normal0"/>
        <w:numPr>
          <w:ilvl w:val="0"/>
          <w:numId w:val="11"/>
        </w:numPr>
        <w:ind w:hanging="359"/>
      </w:pPr>
      <w:r/>
      <w:r>
        <w:t>CS 240 also emphasizes critical thinking and problem-solving, developing key skills that can be applied in any future programming endeavor.</w:t>
      </w:r>
    </w:p>
    <w:p w:rsidR="005C59D3" w:rsidRDefault="005C59D3">
      <w:pPr>
        <w:pStyle w:val="normal0"/>
        <w:numPr>
          <w:ilvl w:val="0"/>
          <w:numId w:val="11"/>
        </w:numPr>
        <w:ind w:hanging="359"/>
      </w:pPr>
      <w:r/>
    </w:p>
    <w:p w:rsidR="005C59D3" w:rsidRDefault="005C59D3">
      <w:pPr>
        <w:pStyle w:val="normal0"/>
        <w:contextualSpacing w:val="0"/>
      </w:pPr>
    </w:p>
    <w:p w:rsidR="005C59D3" w:rsidRDefault="005C59D3">
      <w:pPr>
        <w:pStyle w:val="normal0"/>
        <w:numPr>
          <w:ilvl w:val="0"/>
          <w:numId w:val="7"/>
        </w:numPr>
        <w:ind w:hanging="359"/>
      </w:pPr>
      <w:r/>
    </w:p>
    <w:p w:rsidR="005C59D3" w:rsidRDefault="005C59D3">
      <w:pPr>
        <w:pStyle w:val="normal0"/>
        <w:contextualSpacing w:val="0"/>
      </w:pPr>
    </w:p>
    <w:p w:rsidR="005C59D3" w:rsidRDefault="005C59D3">
      <w:pPr>
        <w:pStyle w:val="normal0"/>
        <w:numPr>
          <w:ilvl w:val="0"/>
          <w:numId w:val="1"/>
        </w:numPr>
        <w:ind w:hanging="359"/>
      </w:pPr>
      <w:r/>
    </w:p>
    <w:p w:rsidR="005C59D3" w:rsidRDefault="005C59D3">
      <w:pPr>
        <w:pStyle w:val="normal0"/>
        <w:numPr>
          <w:ilvl w:val="0"/>
          <w:numId w:val="1"/>
        </w:numPr>
        <w:ind w:hanging="359"/>
      </w:pPr>
      <w:r/>
    </w:p>
    <w:p w:rsidR="005C59D3" w:rsidRDefault="005C59D3">
      <w:pPr>
        <w:pStyle w:val="normal0"/>
        <w:numPr>
          <w:ilvl w:val="0"/>
          <w:numId w:val="1"/>
        </w:numPr>
        <w:ind w:hanging="359"/>
      </w:pPr>
      <w:r/>
    </w:p>
    <w:p w:rsidR="005C59D3" w:rsidRDefault="005C59D3">
      <w:pPr>
        <w:pStyle w:val="normal0"/>
        <w:numPr>
          <w:ilvl w:val="0"/>
          <w:numId w:val="1"/>
        </w:numPr>
        <w:ind w:hanging="359"/>
      </w:pPr>
      <w:r/>
    </w:p>
    <w:p w:rsidR="005C59D3" w:rsidRDefault="005C59D3">
      <w:pPr>
        <w:pStyle w:val="normal0"/>
        <w:numPr>
          <w:ilvl w:val="0"/>
          <w:numId w:val="1"/>
        </w:numPr>
        <w:ind w:hanging="359"/>
      </w:pPr>
      <w:r/>
    </w:p>
    <w:p w:rsidR="005C59D3" w:rsidRDefault="005C59D3">
      <w:pPr>
        <w:pStyle w:val="normal0"/>
        <w:contextualSpacing w:val="0"/>
      </w:pPr>
    </w:p>
    <w:p w:rsidR="005C59D3" w:rsidRDefault="005C59D3">
      <w:pPr>
        <w:pStyle w:val="normal0"/>
        <w:numPr>
          <w:ilvl w:val="0"/>
          <w:numId w:val="15"/>
        </w:numPr>
        <w:ind w:hanging="359"/>
      </w:pPr>
      <w:r/>
    </w:p>
    <w:p w:rsidR="005C59D3" w:rsidRDefault="005C59D3">
      <w:pPr>
        <w:pStyle w:val="normal0"/>
        <w:contextualSpacing w:val="0"/>
      </w:pPr>
    </w:p>
    <w:p w:rsidR="005C59D3" w:rsidRDefault="005C59D3">
      <w:pPr>
        <w:pStyle w:val="normal0"/>
        <w:numPr>
          <w:ilvl w:val="0"/>
          <w:numId w:val="16"/>
        </w:numPr>
        <w:ind w:hanging="359"/>
      </w:pPr>
      <w:r/>
    </w:p>
    <w:p w:rsidR="005C59D3" w:rsidRDefault="005C59D3">
      <w:pPr>
        <w:pStyle w:val="normal0"/>
        <w:numPr>
          <w:ilvl w:val="0"/>
          <w:numId w:val="16"/>
        </w:numPr>
        <w:ind w:hanging="359"/>
      </w:pPr>
      <w:r/>
    </w:p>
    <w:p w:rsidR="005C59D3" w:rsidRDefault="005C59D3">
      <w:pPr>
        <w:pStyle w:val="normal0"/>
        <w:numPr>
          <w:ilvl w:val="0"/>
          <w:numId w:val="16"/>
        </w:numPr>
        <w:ind w:hanging="359"/>
      </w:pPr>
      <w:r/>
    </w:p>
    <w:p w:rsidR="005C59D3" w:rsidRDefault="005C59D3">
      <w:pPr>
        <w:pStyle w:val="normal0"/>
        <w:numPr>
          <w:ilvl w:val="0"/>
          <w:numId w:val="16"/>
        </w:numPr>
        <w:ind w:hanging="359"/>
      </w:pPr>
      <w:r/>
    </w:p>
    <w:p w:rsidR="005C59D3" w:rsidRDefault="005C59D3">
      <w:pPr>
        <w:pStyle w:val="normal0"/>
        <w:contextualSpacing w:val="0"/>
      </w:pPr>
    </w:p>
    <w:p w:rsidR="005C59D3" w:rsidRDefault="005C59D3">
      <w:pPr>
        <w:pStyle w:val="normal0"/>
        <w:numPr>
          <w:ilvl w:val="0"/>
          <w:numId w:val="13"/>
        </w:numPr>
        <w:ind w:hanging="359"/>
      </w:pPr>
      <w:r/>
    </w:p>
    <w:p w:rsidR="005C59D3" w:rsidRDefault="005C59D3">
      <w:pPr>
        <w:pStyle w:val="normal0"/>
        <w:contextualSpacing w:val="0"/>
      </w:pPr>
    </w:p>
    <w:p w:rsidR="005C59D3" w:rsidRDefault="005C59D3">
      <w:pPr>
        <w:pStyle w:val="normal0"/>
        <w:numPr>
          <w:ilvl w:val="0"/>
          <w:numId w:val="6"/>
        </w:numPr>
        <w:ind w:hanging="359"/>
      </w:pPr>
      <w:r/>
    </w:p>
    <w:p w:rsidR="005C59D3" w:rsidRDefault="005C59D3">
      <w:pPr>
        <w:pStyle w:val="normal0"/>
        <w:numPr>
          <w:ilvl w:val="0"/>
          <w:numId w:val="6"/>
        </w:numPr>
        <w:ind w:hanging="359"/>
      </w:pPr>
      <w:r/>
    </w:p>
    <w:p w:rsidR="005C59D3" w:rsidRDefault="005C59D3">
      <w:pPr>
        <w:pStyle w:val="normal0"/>
        <w:numPr>
          <w:ilvl w:val="0"/>
          <w:numId w:val="6"/>
        </w:numPr>
        <w:ind w:hanging="359"/>
      </w:pPr>
      <w:r/>
    </w:p>
    <w:p w:rsidR="005C59D3" w:rsidRDefault="005C59D3">
      <w:pPr>
        <w:pStyle w:val="normal0"/>
        <w:contextualSpacing w:val="0"/>
      </w:pPr>
    </w:p>
    <w:p w:rsidR="005C59D3" w:rsidRDefault="005C59D3">
      <w:pPr>
        <w:pStyle w:val="normal0"/>
        <w:numPr>
          <w:ilvl w:val="0"/>
          <w:numId w:val="4"/>
        </w:numPr>
        <w:ind w:hanging="359"/>
      </w:pPr>
      <w:r/>
    </w:p>
    <w:p w:rsidR="005C59D3" w:rsidRDefault="005C59D3">
      <w:pPr>
        <w:pStyle w:val="normal0"/>
        <w:contextualSpacing w:val="0"/>
      </w:pPr>
    </w:p>
    <w:p w:rsidR="005C59D3" w:rsidRDefault="005C59D3">
      <w:pPr>
        <w:pStyle w:val="normal0"/>
        <w:numPr>
          <w:ilvl w:val="0"/>
          <w:numId w:val="10"/>
        </w:numPr>
        <w:ind w:hanging="359"/>
      </w:pPr>
      <w:r/>
    </w:p>
    <w:p w:rsidR="005C59D3" w:rsidRDefault="005C59D3">
      <w:pPr>
        <w:pStyle w:val="normal0"/>
        <w:numPr>
          <w:ilvl w:val="0"/>
          <w:numId w:val="10"/>
        </w:numPr>
        <w:ind w:hanging="359"/>
      </w:pPr>
      <w:r/>
    </w:p>
    <w:p w:rsidR="005C59D3" w:rsidRDefault="005C59D3">
      <w:pPr>
        <w:pStyle w:val="normal0"/>
        <w:contextualSpacing w:val="0"/>
      </w:pPr>
    </w:p>
    <w:p w:rsidR="005C59D3" w:rsidRDefault="005C59D3">
      <w:pPr>
        <w:pStyle w:val="normal0"/>
        <w:numPr>
          <w:ilvl w:val="0"/>
          <w:numId w:val="12"/>
        </w:numPr>
        <w:ind w:hanging="359"/>
      </w:pPr>
      <w:r/>
    </w:p>
    <w:p w:rsidR="005C59D3" w:rsidRDefault="005C59D3">
      <w:pPr>
        <w:pStyle w:val="normal0"/>
        <w:contextualSpacing w:val="0"/>
      </w:pPr>
    </w:p>
    <w:p w:rsidR="005C59D3" w:rsidRDefault="005C59D3">
      <w:pPr>
        <w:pStyle w:val="normal0"/>
        <w:numPr>
          <w:ilvl w:val="0"/>
          <w:numId w:val="8"/>
        </w:numPr>
        <w:ind w:hanging="359"/>
      </w:pPr>
      <w:r/>
    </w:p>
    <w:p w:rsidR="005C59D3" w:rsidRDefault="005C59D3">
      <w:pPr>
        <w:pStyle w:val="normal0"/>
        <w:numPr>
          <w:ilvl w:val="0"/>
          <w:numId w:val="8"/>
        </w:numPr>
        <w:ind w:hanging="359"/>
      </w:pPr>
      <w:r/>
    </w:p>
    <w:p w:rsidR="005C59D3" w:rsidRDefault="005C59D3">
      <w:pPr>
        <w:pStyle w:val="normal0"/>
        <w:numPr>
          <w:ilvl w:val="0"/>
          <w:numId w:val="8"/>
        </w:numPr>
        <w:ind w:hanging="359"/>
      </w:pPr>
      <w:r/>
    </w:p>
    <w:p w:rsidR="005C59D3" w:rsidRDefault="005C59D3">
      <w:pPr>
        <w:pStyle w:val="normal0"/>
        <w:contextualSpacing w:val="0"/>
      </w:pPr>
    </w:p>
    <w:p w:rsidR="005C59D3" w:rsidRDefault="005C59D3">
      <w:pPr>
        <w:pStyle w:val="normal0"/>
        <w:numPr>
          <w:ilvl w:val="0"/>
          <w:numId w:val="3"/>
        </w:numPr>
        <w:ind w:hanging="359"/>
      </w:pPr>
      <w:r/>
    </w:p>
    <w:p w:rsidR="005C59D3" w:rsidRDefault="005C59D3">
      <w:pPr>
        <w:pStyle w:val="normal0"/>
        <w:contextualSpacing w:val="0"/>
      </w:pPr>
    </w:p>
    <w:p w:rsidR="005C59D3" w:rsidRDefault="005C59D3">
      <w:pPr>
        <w:pStyle w:val="normal0"/>
        <w:numPr>
          <w:ilvl w:val="0"/>
          <w:numId w:val="9"/>
        </w:numPr>
        <w:ind w:hanging="359"/>
      </w:pPr>
      <w:r/>
    </w:p>
    <w:p w:rsidR="005C59D3" w:rsidRDefault="005C59D3">
      <w:pPr>
        <w:pStyle w:val="normal0"/>
        <w:numPr>
          <w:ilvl w:val="0"/>
          <w:numId w:val="9"/>
        </w:numPr>
        <w:ind w:hanging="359"/>
      </w:pPr>
      <w:r/>
    </w:p>
    <w:p w:rsidR="005C59D3" w:rsidRDefault="005C59D3">
      <w:pPr>
        <w:pStyle w:val="normal0"/>
        <w:contextualSpacing w:val="0"/>
      </w:pPr>
    </w:p>
    <w:p w:rsidR="005C59D3" w:rsidRDefault="005C59D3">
      <w:pPr>
        <w:pStyle w:val="normal0"/>
        <w:contextualSpacing w:val="0"/>
      </w:pPr>
      <w:r>
        <w:rPr>
          <w:b/>
        </w:rPr>
      </w:r>
    </w:p>
    <w:p w:rsidR="005C59D3" w:rsidRDefault="005C59D3">
      <w:pPr>
        <w:pStyle w:val="normal0"/>
        <w:contextualSpacing w:val="0"/>
      </w:pPr>
    </w:p>
    <w:p w:rsidR="005C59D3" w:rsidRDefault="005C59D3">
      <w:pPr>
        <w:pStyle w:val="normal0"/>
        <w:contextualSpacing w:val="0"/>
      </w:pPr>
    </w:p>
    <w:p w:rsidR="005C59D3" w:rsidRDefault="005C59D3">
      <w:pPr>
        <w:pStyle w:val="normal0"/>
        <w:contextualSpacing w:val="0"/>
      </w:pPr>
    </w:p>
    <w:p w:rsidR="005C59D3" w:rsidRDefault="005C59D3">
      <w:pPr>
        <w:pStyle w:val="normal0"/>
        <w:contextualSpacing w:val="0"/>
      </w:pPr>
      <w:r/>
    </w:p>
    <w:p w:rsidR="005C59D3" w:rsidRDefault="005C59D3">
      <w:pPr>
        <w:pStyle w:val="normal0"/>
        <w:numPr>
          <w:ilvl w:val="0"/>
          <w:numId w:val="2"/>
        </w:numPr>
        <w:ind w:hanging="359"/>
      </w:pPr>
      <w:r>
        <w:rPr>
          <w:color w:val="222222"/>
          <w:highlight w:val="white"/>
        </w:rPr>
      </w:r>
      <w:hyperlink r:id="rId7">
        <w:r>
          <w:rPr>
            <w:color w:val="1155CC"/>
            <w:highlight w:val="white"/>
            <w:u w:val="single"/>
          </w:rPr>
          <w:t>http://www.cs.brown.edu/courses/cs019/2012/readme</w:t>
        </w:r>
      </w:hyperlink>
    </w:p>
    <w:p w:rsidR="005C59D3" w:rsidRDefault="005C59D3">
      <w:pPr>
        <w:pStyle w:val="normal0"/>
        <w:numPr>
          <w:ilvl w:val="0"/>
          <w:numId w:val="2"/>
        </w:numPr>
        <w:ind w:hanging="359"/>
      </w:pPr>
      <w:r>
        <w:rPr>
          <w:color w:val="222222"/>
          <w:highlight w:val="white"/>
        </w:rPr>
      </w:r>
      <w:hyperlink r:id="rId8">
        <w:r>
          <w:rPr>
            <w:color w:val="1155CC"/>
            <w:highlight w:val="white"/>
            <w:u w:val="single"/>
          </w:rPr>
          <w:t>www.cs.cmu.edu/~bryant/pubdir/cmu-cs-10-140.pdf</w:t>
        </w:r>
      </w:hyperlink>
    </w:p>
    <w:p w:rsidR="005C59D3" w:rsidRDefault="005C59D3">
      <w:pPr>
        <w:pStyle w:val="normal0"/>
        <w:numPr>
          <w:ilvl w:val="0"/>
          <w:numId w:val="2"/>
        </w:numPr>
        <w:ind w:hanging="359"/>
      </w:pPr>
      <w:r>
        <w:rPr>
          <w:color w:val="222222"/>
          <w:highlight w:val="white"/>
        </w:rPr>
      </w:r>
      <w:hyperlink r:id="rId9">
        <w:r>
          <w:rPr>
            <w:color w:val="1155CC"/>
            <w:highlight w:val="white"/>
            <w:u w:val="single"/>
          </w:rPr>
          <w:t>http://j.mp/TWp7ip</w:t>
        </w:r>
      </w:hyperlink>
      <w:r>
        <w:rPr>
          <w:color w:val="222222"/>
          <w:highlight w:val="white"/>
        </w:rPr>
      </w:r>
    </w:p>
    <w:sectPr w:rsidR="005C59D3" w:rsidSect="007E243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9D3" w:rsidRDefault="005C59D3" w:rsidP="007E243E">
      <w:r>
        <w:separator/>
      </w:r>
    </w:p>
  </w:endnote>
  <w:endnote w:type="continuationSeparator" w:id="0">
    <w:p w:rsidR="005C59D3" w:rsidRDefault="005C59D3" w:rsidP="007E243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9D3" w:rsidRDefault="005C59D3" w:rsidP="007E243E">
      <w:r>
        <w:separator/>
      </w:r>
    </w:p>
  </w:footnote>
  <w:footnote w:type="continuationSeparator" w:id="0">
    <w:p w:rsidR="005C59D3" w:rsidRDefault="005C59D3" w:rsidP="007E243E">
      <w:r>
        <w:continuationSeparator/>
      </w:r>
    </w:p>
  </w:footnote>
  <w:footnote w:id="1">
    <w:p w:rsidR="005C59D3" w:rsidRDefault="005C59D3">
      <w:pPr>
        <w:pStyle w:val="normal0"/>
        <w:spacing w:line="240" w:lineRule="auto"/>
        <w:contextualSpacing w:val="0"/>
      </w:pPr>
      <w:r>
        <w:rPr>
          <w:vertAlign w:val="superscript"/>
        </w:rPr>
        <w:footnoteRef/>
      </w:r>
      <w:r>
        <w:rPr>
          <w:sz w:val="20"/>
        </w:rPr>
        <w:t xml:space="preserve"> </w:t>
      </w:r>
      <w:r>
        <w:t>We use ``programming in the large'' to refer to the design and implementation of programmed systems made up of a large number of functions and/or modules, requiring a high degree of abstraction, reuse and composability.</w:t>
      </w:r>
    </w:p>
  </w:footnote>
  <w:footnote w:id="2">
    <w:p w:rsidR="005C59D3" w:rsidRDefault="005C59D3">
      <w:pPr>
        <w:pStyle w:val="normal0"/>
        <w:spacing w:line="240" w:lineRule="auto"/>
        <w:contextualSpacing w:val="0"/>
      </w:pPr>
      <w:r>
        <w:rPr>
          <w:vertAlign w:val="superscript"/>
        </w:rPr>
        <w:footnoteRef/>
      </w:r>
      <w:r>
        <w:rPr>
          <w:sz w:val="20"/>
        </w:rPr>
        <w:t xml:space="preserve"> </w:t>
      </w:r>
      <w:r>
        <w:t>This is partly due to the inordinate amount of time spent teaching the syntax of the Java programming language. It is not advisable to switch languages at this time, however, due to both industry demand and that of the College Board.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5A8"/>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
    <w:nsid w:val="04BF50C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
    <w:nsid w:val="06EC3DC4"/>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3">
    <w:nsid w:val="19CF51B6"/>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4">
    <w:nsid w:val="1D667C5E"/>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5">
    <w:nsid w:val="41E66180"/>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427D0A8D"/>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7">
    <w:nsid w:val="43DF7D4F"/>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44FC34D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9">
    <w:nsid w:val="4D615473"/>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0">
    <w:nsid w:val="5DB81983"/>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63573F73"/>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66603600"/>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222222"/>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222222"/>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222222"/>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222222"/>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222222"/>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222222"/>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222222"/>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222222"/>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222222"/>
        <w:sz w:val="22"/>
        <w:u w:val="none"/>
        <w:vertAlign w:val="baseline"/>
      </w:rPr>
    </w:lvl>
  </w:abstractNum>
  <w:abstractNum w:abstractNumId="13">
    <w:nsid w:val="69356FA8"/>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70274DFF"/>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5">
    <w:nsid w:val="79F91185"/>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7C201E6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num w:numId="1">
    <w:abstractNumId w:val="6"/>
  </w:num>
  <w:num w:numId="2">
    <w:abstractNumId w:val="12"/>
  </w:num>
  <w:num w:numId="3">
    <w:abstractNumId w:val="13"/>
  </w:num>
  <w:num w:numId="4">
    <w:abstractNumId w:val="10"/>
  </w:num>
  <w:num w:numId="5">
    <w:abstractNumId w:val="15"/>
  </w:num>
  <w:num w:numId="6">
    <w:abstractNumId w:val="8"/>
  </w:num>
  <w:num w:numId="7">
    <w:abstractNumId w:val="3"/>
  </w:num>
  <w:num w:numId="8">
    <w:abstractNumId w:val="0"/>
  </w:num>
  <w:num w:numId="9">
    <w:abstractNumId w:val="1"/>
  </w:num>
  <w:num w:numId="10">
    <w:abstractNumId w:val="14"/>
  </w:num>
  <w:num w:numId="11">
    <w:abstractNumId w:val="16"/>
  </w:num>
  <w:num w:numId="12">
    <w:abstractNumId w:val="5"/>
  </w:num>
  <w:num w:numId="13">
    <w:abstractNumId w:val="7"/>
  </w:num>
  <w:num w:numId="14">
    <w:abstractNumId w:val="4"/>
  </w:num>
  <w:num w:numId="15">
    <w:abstractNumId w:val="11"/>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43E"/>
    <w:rsid w:val="000B4661"/>
    <w:rsid w:val="001E0C97"/>
    <w:rsid w:val="005C59D3"/>
    <w:rsid w:val="007E243E"/>
    <w:rsid w:val="00CE3C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9"/>
    <w:qFormat/>
    <w:rsid w:val="007E243E"/>
    <w:pPr>
      <w:spacing w:before="480" w:after="120"/>
      <w:outlineLvl w:val="0"/>
    </w:pPr>
    <w:rPr>
      <w:b/>
      <w:sz w:val="36"/>
    </w:rPr>
  </w:style>
  <w:style w:type="paragraph" w:styleId="Heading2">
    <w:name w:val="heading 2"/>
    <w:basedOn w:val="normal0"/>
    <w:next w:val="normal0"/>
    <w:link w:val="Heading2Char"/>
    <w:uiPriority w:val="99"/>
    <w:qFormat/>
    <w:rsid w:val="007E243E"/>
    <w:pPr>
      <w:spacing w:before="360" w:after="80"/>
      <w:outlineLvl w:val="1"/>
    </w:pPr>
    <w:rPr>
      <w:b/>
      <w:sz w:val="28"/>
    </w:rPr>
  </w:style>
  <w:style w:type="paragraph" w:styleId="Heading3">
    <w:name w:val="heading 3"/>
    <w:basedOn w:val="normal0"/>
    <w:next w:val="normal0"/>
    <w:link w:val="Heading3Char"/>
    <w:uiPriority w:val="99"/>
    <w:qFormat/>
    <w:rsid w:val="007E243E"/>
    <w:pPr>
      <w:spacing w:before="280" w:after="80"/>
      <w:outlineLvl w:val="2"/>
    </w:pPr>
    <w:rPr>
      <w:b/>
      <w:color w:val="666666"/>
      <w:sz w:val="24"/>
    </w:rPr>
  </w:style>
  <w:style w:type="paragraph" w:styleId="Heading4">
    <w:name w:val="heading 4"/>
    <w:basedOn w:val="normal0"/>
    <w:next w:val="normal0"/>
    <w:link w:val="Heading4Char"/>
    <w:uiPriority w:val="99"/>
    <w:qFormat/>
    <w:rsid w:val="007E243E"/>
    <w:pPr>
      <w:spacing w:before="240" w:after="40"/>
      <w:outlineLvl w:val="3"/>
    </w:pPr>
    <w:rPr>
      <w:i/>
      <w:color w:val="666666"/>
    </w:rPr>
  </w:style>
  <w:style w:type="paragraph" w:styleId="Heading5">
    <w:name w:val="heading 5"/>
    <w:basedOn w:val="normal0"/>
    <w:next w:val="normal0"/>
    <w:link w:val="Heading5Char"/>
    <w:uiPriority w:val="99"/>
    <w:qFormat/>
    <w:rsid w:val="007E243E"/>
    <w:pPr>
      <w:spacing w:before="220" w:after="40"/>
      <w:outlineLvl w:val="4"/>
    </w:pPr>
    <w:rPr>
      <w:b/>
      <w:color w:val="666666"/>
      <w:sz w:val="20"/>
    </w:rPr>
  </w:style>
  <w:style w:type="paragraph" w:styleId="Heading6">
    <w:name w:val="heading 6"/>
    <w:basedOn w:val="normal0"/>
    <w:next w:val="normal0"/>
    <w:link w:val="Heading6Char"/>
    <w:uiPriority w:val="99"/>
    <w:qFormat/>
    <w:rsid w:val="007E243E"/>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020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0208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0208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0208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02083"/>
    <w:rPr>
      <w:rFonts w:asciiTheme="minorHAnsi" w:eastAsiaTheme="minorEastAsia" w:hAnsiTheme="minorHAnsi" w:cstheme="minorBidi"/>
      <w:b/>
      <w:bCs/>
    </w:rPr>
  </w:style>
  <w:style w:type="paragraph" w:customStyle="1" w:styleId="normal0">
    <w:name w:val="normal"/>
    <w:uiPriority w:val="99"/>
    <w:rsid w:val="007E243E"/>
    <w:pPr>
      <w:widowControl w:val="0"/>
      <w:spacing w:line="276" w:lineRule="auto"/>
      <w:contextualSpacing/>
    </w:pPr>
    <w:rPr>
      <w:rFonts w:ascii="Arial" w:hAnsi="Arial" w:cs="Arial"/>
      <w:color w:val="000000"/>
    </w:rPr>
  </w:style>
  <w:style w:type="paragraph" w:styleId="Title">
    <w:name w:val="Title"/>
    <w:basedOn w:val="normal0"/>
    <w:next w:val="normal0"/>
    <w:link w:val="TitleChar"/>
    <w:uiPriority w:val="99"/>
    <w:qFormat/>
    <w:rsid w:val="007E243E"/>
    <w:pPr>
      <w:spacing w:before="480" w:after="120"/>
    </w:pPr>
    <w:rPr>
      <w:b/>
      <w:sz w:val="72"/>
    </w:rPr>
  </w:style>
  <w:style w:type="character" w:customStyle="1" w:styleId="TitleChar">
    <w:name w:val="Title Char"/>
    <w:basedOn w:val="DefaultParagraphFont"/>
    <w:link w:val="Title"/>
    <w:uiPriority w:val="10"/>
    <w:rsid w:val="00302083"/>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7E243E"/>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11"/>
    <w:rsid w:val="00302083"/>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mu.edu/~bryant/pubdir/cmu-cs-10-140.pdf" TargetMode="External"/><Relationship Id="rId3" Type="http://schemas.openxmlformats.org/officeDocument/2006/relationships/settings" Target="settings.xml"/><Relationship Id="rId7" Type="http://schemas.openxmlformats.org/officeDocument/2006/relationships/hyperlink" Target="http://www.cs.brown.edu/courses/cs019/2012/read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mp/TWp7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593</Words>
  <Characters>3385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240 course plan.docx</dc:title>
  <dc:subject/>
  <dc:creator/>
  <cp:keywords/>
  <dc:description/>
  <cp:lastModifiedBy>Matthew</cp:lastModifiedBy>
  <cp:revision>2</cp:revision>
  <dcterms:created xsi:type="dcterms:W3CDTF">2014-02-03T01:21:00Z</dcterms:created>
  <dcterms:modified xsi:type="dcterms:W3CDTF">2014-02-03T01:21:00Z</dcterms:modified>
</cp:coreProperties>
</file>