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C7C6" w14:textId="77777777" w:rsidR="001F7220" w:rsidRDefault="00000000">
      <w:pPr>
        <w:pStyle w:val="Heading1"/>
        <w:spacing w:before="86"/>
      </w:pPr>
      <w:r>
        <w:t>Project Report</w:t>
      </w:r>
    </w:p>
    <w:p w14:paraId="27DBB5F2" w14:textId="77777777" w:rsidR="001F7220" w:rsidRDefault="001F7220">
      <w:pPr>
        <w:pStyle w:val="BodyText"/>
      </w:pPr>
    </w:p>
    <w:p w14:paraId="32DFD58A" w14:textId="77777777" w:rsidR="001F7220" w:rsidRDefault="001F7220">
      <w:pPr>
        <w:pStyle w:val="BodyText"/>
      </w:pPr>
    </w:p>
    <w:p w14:paraId="500FD3B1" w14:textId="77777777" w:rsidR="001F7220" w:rsidRDefault="001F7220">
      <w:pPr>
        <w:pStyle w:val="BodyText"/>
        <w:spacing w:before="7"/>
        <w:rPr>
          <w:sz w:val="2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232"/>
      </w:tblGrid>
      <w:tr w:rsidR="001F7220" w14:paraId="5D1156E0" w14:textId="77777777">
        <w:trPr>
          <w:trHeight w:val="417"/>
        </w:trPr>
        <w:tc>
          <w:tcPr>
            <w:tcW w:w="2972" w:type="dxa"/>
            <w:shd w:val="clear" w:color="auto" w:fill="D9D9D9"/>
          </w:tcPr>
          <w:p w14:paraId="0A390EDC" w14:textId="77777777" w:rsidR="001F7220" w:rsidRDefault="00000000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 w14:paraId="49FBD46E" w14:textId="77777777" w:rsidR="001F7220" w:rsidRDefault="00000000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Advanced Certificate in Web Development</w:t>
            </w:r>
          </w:p>
        </w:tc>
      </w:tr>
      <w:tr w:rsidR="001F7220" w14:paraId="5502ECD8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7D3EC42F" w14:textId="77777777" w:rsidR="001F7220" w:rsidRDefault="00000000">
            <w:pPr>
              <w:pStyle w:val="TableParagraph"/>
              <w:spacing w:before="126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 Name (ITSF)</w:t>
            </w:r>
          </w:p>
        </w:tc>
        <w:tc>
          <w:tcPr>
            <w:tcW w:w="7232" w:type="dxa"/>
          </w:tcPr>
          <w:p w14:paraId="6BF94618" w14:textId="77777777" w:rsidR="001F7220" w:rsidRDefault="00000000">
            <w:pPr>
              <w:pStyle w:val="TableParagraph"/>
              <w:spacing w:before="126"/>
              <w:ind w:left="220"/>
              <w:rPr>
                <w:sz w:val="20"/>
              </w:rPr>
            </w:pPr>
            <w:r>
              <w:rPr>
                <w:sz w:val="20"/>
              </w:rPr>
              <w:t xml:space="preserve">NICF-Advanced Certificate in </w:t>
            </w:r>
            <w:proofErr w:type="spellStart"/>
            <w:r>
              <w:rPr>
                <w:sz w:val="20"/>
              </w:rPr>
              <w:t>Infocomm</w:t>
            </w:r>
            <w:proofErr w:type="spellEnd"/>
            <w:r>
              <w:rPr>
                <w:sz w:val="20"/>
              </w:rPr>
              <w:t xml:space="preserve"> Technology (Software &amp; Applications)</w:t>
            </w:r>
          </w:p>
        </w:tc>
      </w:tr>
      <w:tr w:rsidR="001F7220" w14:paraId="13B221B1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6C450A7C" w14:textId="77777777" w:rsidR="001F7220" w:rsidRDefault="00000000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 w14:paraId="2FB02618" w14:textId="77777777" w:rsidR="001F7220" w:rsidRDefault="00000000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  <w:tr w:rsidR="001F7220" w14:paraId="162422DB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33C334E8" w14:textId="77777777" w:rsidR="001F7220" w:rsidRDefault="00000000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Module Name (ITSF)</w:t>
            </w:r>
          </w:p>
        </w:tc>
        <w:tc>
          <w:tcPr>
            <w:tcW w:w="7232" w:type="dxa"/>
          </w:tcPr>
          <w:p w14:paraId="62D16532" w14:textId="77777777" w:rsidR="001F7220" w:rsidRDefault="00000000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</w:tbl>
    <w:p w14:paraId="0359F06C" w14:textId="77777777" w:rsidR="001F7220" w:rsidRDefault="001F7220">
      <w:pPr>
        <w:pStyle w:val="BodyText"/>
      </w:pPr>
    </w:p>
    <w:p w14:paraId="2C690FF0" w14:textId="77777777" w:rsidR="001F7220" w:rsidRDefault="001F7220">
      <w:pPr>
        <w:pStyle w:val="BodyText"/>
        <w:spacing w:before="4"/>
        <w:rPr>
          <w:sz w:val="1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7"/>
        <w:gridCol w:w="1339"/>
        <w:gridCol w:w="2045"/>
        <w:gridCol w:w="3351"/>
      </w:tblGrid>
      <w:tr w:rsidR="001F7220" w14:paraId="44D331A7" w14:textId="77777777">
        <w:trPr>
          <w:trHeight w:val="395"/>
        </w:trPr>
        <w:tc>
          <w:tcPr>
            <w:tcW w:w="4666" w:type="dxa"/>
            <w:gridSpan w:val="2"/>
            <w:shd w:val="clear" w:color="auto" w:fill="D9D9D9"/>
          </w:tcPr>
          <w:p w14:paraId="55954693" w14:textId="41D415A4" w:rsidR="001F7220" w:rsidRDefault="00000000">
            <w:pPr>
              <w:pStyle w:val="TableParagraph"/>
              <w:spacing w:before="112"/>
              <w:ind w:left="1732" w:right="16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5396" w:type="dxa"/>
            <w:gridSpan w:val="2"/>
            <w:shd w:val="clear" w:color="auto" w:fill="D9D9D9"/>
          </w:tcPr>
          <w:p w14:paraId="5AC14DD1" w14:textId="77777777" w:rsidR="001F7220" w:rsidRDefault="00000000">
            <w:pPr>
              <w:pStyle w:val="TableParagraph"/>
              <w:spacing w:before="112"/>
              <w:ind w:left="2014" w:right="19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 name</w:t>
            </w:r>
          </w:p>
        </w:tc>
      </w:tr>
      <w:tr w:rsidR="001F7220" w14:paraId="57D7F661" w14:textId="77777777">
        <w:trPr>
          <w:trHeight w:val="419"/>
        </w:trPr>
        <w:tc>
          <w:tcPr>
            <w:tcW w:w="4666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7524AEA1" w14:textId="19AC0C16" w:rsidR="001F7220" w:rsidRDefault="00763B2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Umar Bin </w:t>
            </w:r>
            <w:proofErr w:type="spellStart"/>
            <w:r>
              <w:rPr>
                <w:rFonts w:ascii="Times New Roman"/>
                <w:sz w:val="20"/>
              </w:rPr>
              <w:t>Kasan</w:t>
            </w:r>
            <w:proofErr w:type="spellEnd"/>
          </w:p>
        </w:tc>
        <w:tc>
          <w:tcPr>
            <w:tcW w:w="5396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1B4C43F6" w14:textId="77777777" w:rsidR="001F7220" w:rsidRDefault="001F72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7220" w14:paraId="62C3B3C6" w14:textId="77777777">
        <w:trPr>
          <w:trHeight w:val="393"/>
        </w:trPr>
        <w:tc>
          <w:tcPr>
            <w:tcW w:w="3327" w:type="dxa"/>
            <w:shd w:val="clear" w:color="auto" w:fill="D9D9D9"/>
          </w:tcPr>
          <w:p w14:paraId="1313C20E" w14:textId="77777777" w:rsidR="001F7220" w:rsidRDefault="00000000">
            <w:pPr>
              <w:pStyle w:val="TableParagraph"/>
              <w:spacing w:before="112"/>
              <w:ind w:left="1153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 w14:paraId="78084C41" w14:textId="77777777" w:rsidR="001F7220" w:rsidRDefault="00000000">
            <w:pPr>
              <w:pStyle w:val="TableParagraph"/>
              <w:spacing w:before="112"/>
              <w:ind w:left="991"/>
              <w:rPr>
                <w:b/>
                <w:sz w:val="20"/>
              </w:rPr>
            </w:pPr>
            <w:r>
              <w:rPr>
                <w:b/>
                <w:sz w:val="20"/>
              </w:rPr>
              <w:t>Completion date</w:t>
            </w:r>
          </w:p>
        </w:tc>
        <w:tc>
          <w:tcPr>
            <w:tcW w:w="3351" w:type="dxa"/>
            <w:shd w:val="clear" w:color="auto" w:fill="D9D9D9"/>
          </w:tcPr>
          <w:p w14:paraId="71624A27" w14:textId="77777777" w:rsidR="001F7220" w:rsidRDefault="00000000">
            <w:pPr>
              <w:pStyle w:val="TableParagraph"/>
              <w:spacing w:before="112"/>
              <w:ind w:left="1114"/>
              <w:rPr>
                <w:b/>
                <w:sz w:val="20"/>
              </w:rPr>
            </w:pPr>
            <w:r>
              <w:rPr>
                <w:b/>
                <w:sz w:val="20"/>
              </w:rPr>
              <w:t>Submitted on</w:t>
            </w:r>
          </w:p>
        </w:tc>
      </w:tr>
      <w:tr w:rsidR="001F7220" w14:paraId="217DF6FD" w14:textId="77777777">
        <w:trPr>
          <w:trHeight w:val="378"/>
        </w:trPr>
        <w:tc>
          <w:tcPr>
            <w:tcW w:w="332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8D4ABA5" w14:textId="77777777" w:rsidR="001F7220" w:rsidRDefault="001F72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1C97DF4" w14:textId="77777777" w:rsidR="001F7220" w:rsidRDefault="001F72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9F1EF82" w14:textId="77777777" w:rsidR="001F7220" w:rsidRDefault="001F72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7220" w14:paraId="58FCA0D6" w14:textId="77777777">
        <w:trPr>
          <w:trHeight w:val="345"/>
        </w:trPr>
        <w:tc>
          <w:tcPr>
            <w:tcW w:w="10062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78791A8E" w14:textId="77777777" w:rsidR="001F7220" w:rsidRDefault="001F72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7220" w14:paraId="30092CF5" w14:textId="77777777">
        <w:trPr>
          <w:trHeight w:val="493"/>
        </w:trPr>
        <w:tc>
          <w:tcPr>
            <w:tcW w:w="3327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6EB31744" w14:textId="77777777" w:rsidR="001F7220" w:rsidRDefault="00000000">
            <w:pPr>
              <w:pStyle w:val="TableParagraph"/>
              <w:spacing w:before="162"/>
              <w:ind w:left="1157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title</w:t>
            </w:r>
          </w:p>
        </w:tc>
        <w:tc>
          <w:tcPr>
            <w:tcW w:w="6735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79090A0" w14:textId="398DB360" w:rsidR="001F7220" w:rsidRDefault="00AD5C6B">
            <w:pPr>
              <w:pStyle w:val="TableParagraph"/>
              <w:spacing w:before="162"/>
              <w:ind w:left="52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Boutiqa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</w:tbl>
    <w:p w14:paraId="6B0E7CE2" w14:textId="77777777" w:rsidR="001F7220" w:rsidRDefault="001F7220">
      <w:pPr>
        <w:pStyle w:val="BodyText"/>
      </w:pPr>
    </w:p>
    <w:p w14:paraId="25D9C7B0" w14:textId="77777777" w:rsidR="001F7220" w:rsidRDefault="001F7220">
      <w:pPr>
        <w:pStyle w:val="BodyText"/>
        <w:rPr>
          <w:sz w:val="16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1F7220" w14:paraId="430AE080" w14:textId="77777777">
        <w:trPr>
          <w:trHeight w:val="465"/>
        </w:trPr>
        <w:tc>
          <w:tcPr>
            <w:tcW w:w="10918" w:type="dxa"/>
            <w:shd w:val="clear" w:color="auto" w:fill="D9D9D9"/>
          </w:tcPr>
          <w:p w14:paraId="2ECE7FD5" w14:textId="77777777" w:rsidR="001F7220" w:rsidRDefault="00000000">
            <w:pPr>
              <w:pStyle w:val="TableParagraph"/>
              <w:spacing w:before="148"/>
              <w:ind w:left="4574" w:right="44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 declaration</w:t>
            </w:r>
          </w:p>
        </w:tc>
      </w:tr>
      <w:tr w:rsidR="001F7220" w14:paraId="52FE9C7F" w14:textId="77777777">
        <w:trPr>
          <w:trHeight w:val="2220"/>
        </w:trPr>
        <w:tc>
          <w:tcPr>
            <w:tcW w:w="10918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13536B57" w14:textId="77777777" w:rsidR="001F7220" w:rsidRDefault="001F7220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02499E1C" w14:textId="77777777" w:rsidR="001F7220" w:rsidRDefault="00000000">
            <w:pPr>
              <w:pStyle w:val="TableParagraph"/>
              <w:spacing w:before="1"/>
              <w:ind w:left="674"/>
              <w:rPr>
                <w:sz w:val="20"/>
              </w:rPr>
            </w:pPr>
            <w:r>
              <w:rPr>
                <w:sz w:val="20"/>
              </w:rPr>
              <w:t>I certify that the work submitted for this assignment is my own and research sources are fully acknowledged.</w:t>
            </w:r>
          </w:p>
          <w:p w14:paraId="5D433FCF" w14:textId="77777777" w:rsidR="001F7220" w:rsidRDefault="001F7220">
            <w:pPr>
              <w:pStyle w:val="TableParagraph"/>
              <w:rPr>
                <w:b/>
              </w:rPr>
            </w:pPr>
          </w:p>
          <w:p w14:paraId="77F3C569" w14:textId="79FBFE83" w:rsidR="001F7220" w:rsidRDefault="00AD5C6B">
            <w:pPr>
              <w:pStyle w:val="TableParagraph"/>
              <w:rPr>
                <w:b/>
              </w:rPr>
            </w:pPr>
            <w:r>
              <w:rPr>
                <w:b/>
                <w:noProof/>
              </w:rPr>
              <w:pict w14:anchorId="12D7401E">
                <v:shape id="_x0000_s2052" style="position:absolute;margin-left:50.9pt;margin-top:6.3pt;width:58.85pt;height:33pt;z-index:251658240" coordsize="1178,660" path="m458,hdc352,18,260,17,173,75v-30,45,-60,90,-90,135c73,225,53,255,53,255,38,393,,501,38,645v4,15,30,10,45,15c143,651,210,660,263,630v16,-9,16,-33,30,-45c320,561,383,525,383,525v8,-34,30,-128,45,-150c467,317,452,347,473,285v25,75,-6,138,-30,210c438,535,420,575,428,615v4,18,21,-29,30,-45c493,509,487,516,503,450v6,19,38,118,45,120c568,577,558,530,563,510v69,103,26,79,105,105c738,475,664,590,713,615v23,11,50,-10,75,-15c818,570,856,546,878,510,918,444,957,380,998,315v12,-19,21,-39,30,-60c1034,240,1032,221,1043,210v16,-16,39,-23,60,-30c1127,172,1178,165,1178,165hae" filled="f">
                  <v:path arrowok="t"/>
                </v:shape>
              </w:pict>
            </w:r>
          </w:p>
          <w:p w14:paraId="5DE93C7D" w14:textId="77777777" w:rsidR="001F7220" w:rsidRDefault="001F7220">
            <w:pPr>
              <w:pStyle w:val="TableParagraph"/>
              <w:rPr>
                <w:b/>
              </w:rPr>
            </w:pPr>
          </w:p>
          <w:p w14:paraId="57C25E40" w14:textId="77777777" w:rsidR="001F7220" w:rsidRDefault="001F7220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56A6AB18" w14:textId="77777777" w:rsidR="001F7220" w:rsidRDefault="00000000">
            <w:pPr>
              <w:pStyle w:val="TableParagraph"/>
              <w:tabs>
                <w:tab w:val="left" w:pos="2988"/>
              </w:tabs>
              <w:ind w:left="674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z w:val="20"/>
              </w:rPr>
              <w:tab/>
              <w:t>Date:</w:t>
            </w:r>
          </w:p>
        </w:tc>
      </w:tr>
    </w:tbl>
    <w:p w14:paraId="0CC699BE" w14:textId="77777777" w:rsidR="001F7220" w:rsidRDefault="001F7220">
      <w:pPr>
        <w:rPr>
          <w:sz w:val="20"/>
        </w:rPr>
        <w:sectPr w:rsidR="001F7220">
          <w:type w:val="continuous"/>
          <w:pgSz w:w="11910" w:h="16850"/>
          <w:pgMar w:top="840" w:right="180" w:bottom="280" w:left="460" w:header="720" w:footer="720" w:gutter="0"/>
          <w:cols w:space="720"/>
        </w:sectPr>
      </w:pPr>
    </w:p>
    <w:p w14:paraId="3A04CD30" w14:textId="77777777" w:rsidR="001F7220" w:rsidRDefault="00000000">
      <w:pPr>
        <w:spacing w:before="71"/>
        <w:ind w:left="673"/>
        <w:rPr>
          <w:b/>
          <w:sz w:val="36"/>
        </w:rPr>
      </w:pPr>
      <w:r>
        <w:rPr>
          <w:b/>
          <w:sz w:val="36"/>
        </w:rPr>
        <w:lastRenderedPageBreak/>
        <w:t>Content</w:t>
      </w:r>
    </w:p>
    <w:p w14:paraId="654088FF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20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</w:p>
    <w:p w14:paraId="77D48150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19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</w:t>
      </w:r>
    </w:p>
    <w:p w14:paraId="2E71E2BC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20"/>
        <w:rPr>
          <w:sz w:val="24"/>
        </w:rPr>
      </w:pPr>
      <w:r>
        <w:rPr>
          <w:sz w:val="24"/>
        </w:rPr>
        <w:t>Business Process &amp; Solution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14:paraId="621405C2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19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352DDDE9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20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 w14:paraId="3BA705D7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21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14:paraId="1197ECEA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20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</w:p>
    <w:p w14:paraId="0C687E64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19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14:paraId="1FC56A58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20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738D654B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22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</w:p>
    <w:p w14:paraId="1273D859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20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14:paraId="013F899B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19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</w:p>
    <w:p w14:paraId="7D8EA66B" w14:textId="77777777" w:rsidR="001F7220" w:rsidRDefault="00000000">
      <w:pPr>
        <w:pStyle w:val="ListParagraph"/>
        <w:numPr>
          <w:ilvl w:val="0"/>
          <w:numId w:val="2"/>
        </w:numPr>
        <w:tabs>
          <w:tab w:val="left" w:pos="1387"/>
        </w:tabs>
        <w:spacing w:before="119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</w:p>
    <w:p w14:paraId="64935008" w14:textId="77777777" w:rsidR="001F7220" w:rsidRDefault="001F7220">
      <w:pPr>
        <w:rPr>
          <w:sz w:val="24"/>
        </w:rPr>
        <w:sectPr w:rsidR="001F7220">
          <w:pgSz w:w="11900" w:h="16850"/>
          <w:pgMar w:top="980" w:right="177" w:bottom="280" w:left="460" w:header="720" w:footer="720" w:gutter="0"/>
          <w:cols w:space="720"/>
        </w:sectPr>
      </w:pPr>
    </w:p>
    <w:p w14:paraId="02721D59" w14:textId="77777777" w:rsidR="001F7220" w:rsidRDefault="00000000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ind w:hanging="566"/>
        <w:rPr>
          <w:b/>
          <w:sz w:val="24"/>
        </w:rPr>
      </w:pPr>
      <w:r>
        <w:rPr>
          <w:b/>
          <w:sz w:val="24"/>
        </w:rPr>
        <w:lastRenderedPageBreak/>
        <w:t>Project Background</w:t>
      </w:r>
    </w:p>
    <w:p w14:paraId="741B1556" w14:textId="77777777" w:rsidR="001F7220" w:rsidRDefault="001F7220">
      <w:pPr>
        <w:rPr>
          <w:sz w:val="24"/>
        </w:rPr>
      </w:pPr>
    </w:p>
    <w:p w14:paraId="5FB42807" w14:textId="77777777" w:rsidR="00763B2B" w:rsidRDefault="00763B2B">
      <w:pPr>
        <w:rPr>
          <w:sz w:val="24"/>
        </w:rPr>
      </w:pPr>
    </w:p>
    <w:p w14:paraId="3F62E3CE" w14:textId="77777777" w:rsidR="00763B2B" w:rsidRDefault="005906D8" w:rsidP="005906D8">
      <w:pPr>
        <w:ind w:firstLine="673"/>
        <w:rPr>
          <w:sz w:val="24"/>
        </w:rPr>
      </w:pPr>
      <w:proofErr w:type="spellStart"/>
      <w:r>
        <w:rPr>
          <w:sz w:val="24"/>
        </w:rPr>
        <w:t>Boutiqa</w:t>
      </w:r>
      <w:proofErr w:type="spellEnd"/>
      <w:r>
        <w:rPr>
          <w:sz w:val="24"/>
        </w:rPr>
        <w:t xml:space="preserve"> is a boutique florist shop that specialised in </w:t>
      </w:r>
      <w:r w:rsidR="0049649D">
        <w:rPr>
          <w:sz w:val="24"/>
        </w:rPr>
        <w:t>premium and creative designs. Focusing on a variety of colour combinations and the right Art style to suit the various events/ occasions   the client may have.</w:t>
      </w:r>
    </w:p>
    <w:p w14:paraId="1B6B67D3" w14:textId="77777777" w:rsidR="0049649D" w:rsidRDefault="0049649D" w:rsidP="0049649D">
      <w:pPr>
        <w:rPr>
          <w:sz w:val="24"/>
        </w:rPr>
      </w:pPr>
    </w:p>
    <w:p w14:paraId="3951D130" w14:textId="77777777" w:rsidR="0049649D" w:rsidRDefault="0049649D" w:rsidP="0049649D">
      <w:pPr>
        <w:rPr>
          <w:sz w:val="24"/>
        </w:rPr>
      </w:pPr>
    </w:p>
    <w:p w14:paraId="6EDC9C05" w14:textId="6EF33845" w:rsidR="0049649D" w:rsidRPr="0049649D" w:rsidRDefault="0049649D" w:rsidP="0049649D">
      <w:pPr>
        <w:rPr>
          <w:sz w:val="24"/>
        </w:rPr>
        <w:sectPr w:rsidR="0049649D" w:rsidRPr="0049649D">
          <w:footerReference w:type="default" r:id="rId7"/>
          <w:pgSz w:w="11900" w:h="16850"/>
          <w:pgMar w:top="800" w:right="177" w:bottom="380" w:left="460" w:header="0" w:footer="189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pgNumType w:start="2"/>
          <w:cols w:space="720"/>
        </w:sectPr>
      </w:pPr>
      <w:r>
        <w:rPr>
          <w:sz w:val="24"/>
        </w:rPr>
        <w:tab/>
        <w:t xml:space="preserve">The goal of </w:t>
      </w:r>
      <w:proofErr w:type="spellStart"/>
      <w:r>
        <w:rPr>
          <w:sz w:val="24"/>
        </w:rPr>
        <w:t>Boutiqa</w:t>
      </w:r>
      <w:proofErr w:type="spellEnd"/>
      <w:r>
        <w:rPr>
          <w:sz w:val="24"/>
        </w:rPr>
        <w:t xml:space="preserve"> app is to streamline the online order </w:t>
      </w:r>
      <w:proofErr w:type="gramStart"/>
      <w:r>
        <w:rPr>
          <w:sz w:val="24"/>
        </w:rPr>
        <w:t>process  to</w:t>
      </w:r>
      <w:proofErr w:type="gramEnd"/>
      <w:r>
        <w:rPr>
          <w:sz w:val="24"/>
        </w:rPr>
        <w:t xml:space="preserve"> encourage existing a new prospective clients </w:t>
      </w:r>
      <w:r w:rsidR="00AD5C6B">
        <w:rPr>
          <w:sz w:val="24"/>
        </w:rPr>
        <w:t xml:space="preserve"> to view the new designs developed by </w:t>
      </w:r>
      <w:proofErr w:type="spellStart"/>
      <w:r w:rsidR="00AD5C6B">
        <w:rPr>
          <w:sz w:val="24"/>
        </w:rPr>
        <w:t>Boutiqa</w:t>
      </w:r>
      <w:proofErr w:type="spellEnd"/>
      <w:r w:rsidR="00AD5C6B">
        <w:rPr>
          <w:sz w:val="24"/>
        </w:rPr>
        <w:t xml:space="preserve">. </w:t>
      </w:r>
    </w:p>
    <w:p w14:paraId="205A70F8" w14:textId="77777777" w:rsidR="001F7220" w:rsidRDefault="00000000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ind w:hanging="566"/>
        <w:rPr>
          <w:b/>
          <w:sz w:val="24"/>
        </w:rPr>
      </w:pPr>
      <w:r>
        <w:rPr>
          <w:b/>
          <w:sz w:val="24"/>
        </w:rPr>
        <w:lastRenderedPageBreak/>
        <w:t>Project Objective</w:t>
      </w:r>
    </w:p>
    <w:p w14:paraId="48AC9BF5" w14:textId="77777777" w:rsidR="001F7220" w:rsidRDefault="001F7220">
      <w:pPr>
        <w:pStyle w:val="BodyText"/>
        <w:rPr>
          <w:sz w:val="28"/>
        </w:rPr>
      </w:pPr>
    </w:p>
    <w:p w14:paraId="20E7D2E2" w14:textId="77777777" w:rsidR="001F7220" w:rsidRDefault="001F7220">
      <w:pPr>
        <w:pStyle w:val="BodyText"/>
        <w:rPr>
          <w:sz w:val="28"/>
        </w:rPr>
      </w:pPr>
    </w:p>
    <w:p w14:paraId="7891E983" w14:textId="77777777" w:rsidR="001F7220" w:rsidRDefault="00000000">
      <w:pPr>
        <w:pStyle w:val="BodyText"/>
        <w:spacing w:before="169"/>
        <w:ind w:left="1239"/>
      </w:pPr>
      <w:r>
        <w:t>Tools &amp; platform used</w:t>
      </w:r>
    </w:p>
    <w:p w14:paraId="58CDDB9E" w14:textId="77777777" w:rsidR="001F7220" w:rsidRDefault="001F7220"/>
    <w:p w14:paraId="10B83663" w14:textId="751B7A71" w:rsidR="00AD5C6B" w:rsidRDefault="00AD5C6B">
      <w:pPr>
        <w:sectPr w:rsidR="00AD5C6B">
          <w:pgSz w:w="11900" w:h="16850"/>
          <w:pgMar w:top="800" w:right="177" w:bottom="380" w:left="460" w:header="0" w:footer="189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cols w:space="720"/>
        </w:sectPr>
      </w:pPr>
      <w:r>
        <w:t>Axure RP</w:t>
      </w:r>
    </w:p>
    <w:p w14:paraId="060B27BF" w14:textId="77777777" w:rsidR="001F7220" w:rsidRDefault="00000000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ind w:hanging="566"/>
        <w:rPr>
          <w:b/>
          <w:sz w:val="24"/>
        </w:rPr>
      </w:pPr>
      <w:r>
        <w:rPr>
          <w:b/>
          <w:sz w:val="24"/>
        </w:rPr>
        <w:lastRenderedPageBreak/>
        <w:t>Business Process &amp; 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Architecture</w:t>
      </w:r>
    </w:p>
    <w:p w14:paraId="75006B34" w14:textId="77777777" w:rsidR="001F7220" w:rsidRDefault="001F7220">
      <w:pPr>
        <w:rPr>
          <w:sz w:val="24"/>
        </w:rPr>
        <w:sectPr w:rsidR="001F7220">
          <w:pgSz w:w="11900" w:h="16850"/>
          <w:pgMar w:top="800" w:right="177" w:bottom="380" w:left="460" w:header="0" w:footer="189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cols w:space="720"/>
        </w:sectPr>
      </w:pPr>
    </w:p>
    <w:p w14:paraId="2C1D9929" w14:textId="77777777" w:rsidR="001F7220" w:rsidRDefault="00000000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ind w:hanging="566"/>
        <w:rPr>
          <w:b/>
          <w:sz w:val="24"/>
        </w:rPr>
      </w:pPr>
      <w:r>
        <w:rPr>
          <w:b/>
          <w:sz w:val="24"/>
        </w:rPr>
        <w:lastRenderedPageBreak/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068989B2" w14:textId="77777777" w:rsidR="001F7220" w:rsidRDefault="00000000">
      <w:pPr>
        <w:pStyle w:val="BodyText"/>
        <w:spacing w:before="146" w:line="696" w:lineRule="auto"/>
        <w:ind w:left="1239" w:right="8519"/>
      </w:pPr>
      <w:r>
        <w:t>Task Statement: Solution:</w:t>
      </w:r>
    </w:p>
    <w:p w14:paraId="6574364C" w14:textId="77777777" w:rsidR="001F7220" w:rsidRDefault="001F7220">
      <w:pPr>
        <w:spacing w:line="696" w:lineRule="auto"/>
        <w:sectPr w:rsidR="001F7220">
          <w:pgSz w:w="11900" w:h="16850"/>
          <w:pgMar w:top="800" w:right="177" w:bottom="380" w:left="460" w:header="0" w:footer="189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cols w:space="720"/>
        </w:sectPr>
      </w:pPr>
    </w:p>
    <w:p w14:paraId="3653EA23" w14:textId="77777777" w:rsidR="001F7220" w:rsidRDefault="00000000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hanging="566"/>
      </w:pPr>
      <w:r>
        <w:lastRenderedPageBreak/>
        <w:t>Task</w:t>
      </w:r>
      <w:r>
        <w:rPr>
          <w:spacing w:val="-1"/>
        </w:rPr>
        <w:t xml:space="preserve"> </w:t>
      </w:r>
      <w:r>
        <w:t>2</w:t>
      </w:r>
    </w:p>
    <w:p w14:paraId="4C4A031A" w14:textId="77777777" w:rsidR="001F7220" w:rsidRDefault="001F7220">
      <w:pPr>
        <w:pStyle w:val="BodyText"/>
        <w:spacing w:before="4"/>
        <w:rPr>
          <w:sz w:val="41"/>
        </w:rPr>
      </w:pPr>
    </w:p>
    <w:p w14:paraId="4E65D3BC" w14:textId="77777777" w:rsidR="001F7220" w:rsidRDefault="00000000">
      <w:pPr>
        <w:pStyle w:val="BodyText"/>
        <w:spacing w:line="696" w:lineRule="auto"/>
        <w:ind w:left="1239" w:right="8519"/>
      </w:pPr>
      <w:r>
        <w:t>Task Statement: Solution:</w:t>
      </w:r>
    </w:p>
    <w:p w14:paraId="3378C497" w14:textId="77777777" w:rsidR="001F7220" w:rsidRDefault="001F7220">
      <w:pPr>
        <w:spacing w:line="696" w:lineRule="auto"/>
        <w:sectPr w:rsidR="001F7220">
          <w:pgSz w:w="11900" w:h="16850"/>
          <w:pgMar w:top="800" w:right="177" w:bottom="380" w:left="460" w:header="0" w:footer="189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cols w:space="720"/>
        </w:sectPr>
      </w:pPr>
    </w:p>
    <w:p w14:paraId="3B1AA0E9" w14:textId="77777777" w:rsidR="001F7220" w:rsidRDefault="00000000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hanging="566"/>
      </w:pPr>
      <w:r>
        <w:lastRenderedPageBreak/>
        <w:t>Task</w:t>
      </w:r>
      <w:r>
        <w:rPr>
          <w:spacing w:val="-1"/>
        </w:rPr>
        <w:t xml:space="preserve"> </w:t>
      </w:r>
      <w:r>
        <w:t>3</w:t>
      </w:r>
    </w:p>
    <w:p w14:paraId="079BCC23" w14:textId="77777777" w:rsidR="001F7220" w:rsidRDefault="001F7220">
      <w:pPr>
        <w:pStyle w:val="BodyText"/>
        <w:spacing w:before="4"/>
        <w:rPr>
          <w:sz w:val="41"/>
        </w:rPr>
      </w:pPr>
    </w:p>
    <w:p w14:paraId="7EF304BF" w14:textId="77777777" w:rsidR="001F7220" w:rsidRDefault="00000000">
      <w:pPr>
        <w:pStyle w:val="BodyText"/>
        <w:spacing w:line="696" w:lineRule="auto"/>
        <w:ind w:left="1239" w:right="8519"/>
      </w:pPr>
      <w:r>
        <w:t>Task Statement: Solution:</w:t>
      </w:r>
    </w:p>
    <w:p w14:paraId="4C0A0FC4" w14:textId="77777777" w:rsidR="001F7220" w:rsidRDefault="001F7220">
      <w:pPr>
        <w:pStyle w:val="BodyText"/>
        <w:spacing w:before="3"/>
        <w:rPr>
          <w:sz w:val="25"/>
        </w:rPr>
      </w:pPr>
    </w:p>
    <w:p w14:paraId="390BC020" w14:textId="77777777" w:rsidR="001F7220" w:rsidRDefault="00000000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spacing w:before="0"/>
        <w:ind w:hanging="566"/>
      </w:pPr>
      <w:r>
        <w:t>Task</w:t>
      </w:r>
      <w:r>
        <w:rPr>
          <w:spacing w:val="-1"/>
        </w:rPr>
        <w:t xml:space="preserve"> </w:t>
      </w:r>
      <w:r>
        <w:t>4</w:t>
      </w:r>
    </w:p>
    <w:p w14:paraId="12D65103" w14:textId="77777777" w:rsidR="001F7220" w:rsidRDefault="001F7220">
      <w:pPr>
        <w:pStyle w:val="BodyText"/>
        <w:spacing w:before="1"/>
        <w:rPr>
          <w:sz w:val="41"/>
        </w:rPr>
      </w:pPr>
    </w:p>
    <w:p w14:paraId="42EE9B35" w14:textId="77777777" w:rsidR="001F7220" w:rsidRDefault="00000000">
      <w:pPr>
        <w:pStyle w:val="BodyText"/>
        <w:spacing w:line="698" w:lineRule="auto"/>
        <w:ind w:left="1239" w:right="8575"/>
      </w:pPr>
      <w:r>
        <w:t>Task Statement Solution</w:t>
      </w:r>
    </w:p>
    <w:p w14:paraId="56C52628" w14:textId="77777777" w:rsidR="001F7220" w:rsidRDefault="001F7220">
      <w:pPr>
        <w:pStyle w:val="BodyText"/>
        <w:spacing w:before="11"/>
        <w:rPr>
          <w:sz w:val="24"/>
        </w:rPr>
      </w:pPr>
    </w:p>
    <w:p w14:paraId="6455A791" w14:textId="77777777" w:rsidR="001F7220" w:rsidRDefault="00000000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spacing w:before="0"/>
        <w:ind w:hanging="566"/>
      </w:pPr>
      <w:r>
        <w:t>Task</w:t>
      </w:r>
      <w:r>
        <w:rPr>
          <w:spacing w:val="-1"/>
        </w:rPr>
        <w:t xml:space="preserve"> </w:t>
      </w:r>
      <w:r>
        <w:t>5</w:t>
      </w:r>
    </w:p>
    <w:p w14:paraId="450A5A1D" w14:textId="77777777" w:rsidR="001F7220" w:rsidRDefault="001F7220">
      <w:pPr>
        <w:pStyle w:val="BodyText"/>
        <w:spacing w:before="3"/>
        <w:rPr>
          <w:sz w:val="41"/>
        </w:rPr>
      </w:pPr>
    </w:p>
    <w:p w14:paraId="392FEEB7" w14:textId="77777777" w:rsidR="001F7220" w:rsidRDefault="00000000">
      <w:pPr>
        <w:pStyle w:val="BodyText"/>
        <w:spacing w:line="696" w:lineRule="auto"/>
        <w:ind w:left="1239" w:right="8575"/>
      </w:pPr>
      <w:r>
        <w:t>Task Statement Solution</w:t>
      </w:r>
    </w:p>
    <w:p w14:paraId="7EE5B6B2" w14:textId="77777777" w:rsidR="001F7220" w:rsidRDefault="00000000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spacing w:before="0" w:line="237" w:lineRule="exact"/>
        <w:ind w:hanging="566"/>
      </w:pPr>
      <w:r>
        <w:t>Task</w:t>
      </w:r>
      <w:r>
        <w:rPr>
          <w:spacing w:val="-1"/>
        </w:rPr>
        <w:t xml:space="preserve"> </w:t>
      </w:r>
      <w:r>
        <w:t>6</w:t>
      </w:r>
    </w:p>
    <w:p w14:paraId="4D9ED129" w14:textId="77777777" w:rsidR="001F7220" w:rsidRDefault="001F7220">
      <w:pPr>
        <w:pStyle w:val="BodyText"/>
        <w:spacing w:before="1"/>
        <w:rPr>
          <w:sz w:val="41"/>
        </w:rPr>
      </w:pPr>
    </w:p>
    <w:p w14:paraId="60CAED88" w14:textId="77777777" w:rsidR="001F7220" w:rsidRDefault="00000000">
      <w:pPr>
        <w:pStyle w:val="BodyText"/>
        <w:spacing w:line="698" w:lineRule="auto"/>
        <w:ind w:left="1239" w:right="8519"/>
      </w:pPr>
      <w:r>
        <w:t>Task Statement: Solution</w:t>
      </w:r>
    </w:p>
    <w:p w14:paraId="640759DD" w14:textId="77777777" w:rsidR="001F7220" w:rsidRDefault="001F7220">
      <w:pPr>
        <w:pStyle w:val="BodyText"/>
        <w:spacing w:before="10"/>
        <w:rPr>
          <w:sz w:val="24"/>
        </w:rPr>
      </w:pPr>
    </w:p>
    <w:p w14:paraId="090F5CDD" w14:textId="77777777" w:rsidR="001F7220" w:rsidRDefault="00000000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spacing w:before="1"/>
        <w:ind w:hanging="566"/>
      </w:pPr>
      <w:r>
        <w:t>Task</w:t>
      </w:r>
      <w:r>
        <w:rPr>
          <w:spacing w:val="-1"/>
        </w:rPr>
        <w:t xml:space="preserve"> </w:t>
      </w:r>
      <w:r>
        <w:t>7</w:t>
      </w:r>
    </w:p>
    <w:p w14:paraId="2D6A3B24" w14:textId="77777777" w:rsidR="001F7220" w:rsidRDefault="001F7220">
      <w:pPr>
        <w:pStyle w:val="BodyText"/>
        <w:spacing w:before="3"/>
        <w:rPr>
          <w:sz w:val="41"/>
        </w:rPr>
      </w:pPr>
    </w:p>
    <w:p w14:paraId="5F6B9809" w14:textId="77777777" w:rsidR="001F7220" w:rsidRDefault="00000000">
      <w:pPr>
        <w:pStyle w:val="BodyText"/>
        <w:spacing w:line="696" w:lineRule="auto"/>
        <w:ind w:left="1239" w:right="8575"/>
      </w:pPr>
      <w:r>
        <w:t>Task Statement Solution</w:t>
      </w:r>
    </w:p>
    <w:p w14:paraId="3DB487CE" w14:textId="77777777" w:rsidR="001F7220" w:rsidRDefault="001F7220">
      <w:pPr>
        <w:pStyle w:val="BodyText"/>
        <w:spacing w:before="1"/>
        <w:rPr>
          <w:sz w:val="25"/>
        </w:rPr>
      </w:pPr>
    </w:p>
    <w:p w14:paraId="51CAD150" w14:textId="77777777" w:rsidR="001F7220" w:rsidRDefault="00000000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spacing w:before="0"/>
        <w:ind w:hanging="566"/>
      </w:pPr>
      <w:r>
        <w:t>Task</w:t>
      </w:r>
      <w:r>
        <w:rPr>
          <w:spacing w:val="-1"/>
        </w:rPr>
        <w:t xml:space="preserve"> </w:t>
      </w:r>
      <w:r>
        <w:t>8</w:t>
      </w:r>
    </w:p>
    <w:p w14:paraId="6CCCBDFB" w14:textId="77777777" w:rsidR="001F7220" w:rsidRDefault="001F7220">
      <w:pPr>
        <w:pStyle w:val="BodyText"/>
        <w:spacing w:before="3"/>
        <w:rPr>
          <w:sz w:val="41"/>
        </w:rPr>
      </w:pPr>
    </w:p>
    <w:p w14:paraId="05A130CF" w14:textId="77777777" w:rsidR="001F7220" w:rsidRDefault="00000000">
      <w:pPr>
        <w:pStyle w:val="BodyText"/>
        <w:spacing w:before="1" w:line="696" w:lineRule="auto"/>
        <w:ind w:left="1239" w:right="8575"/>
      </w:pPr>
      <w:r>
        <w:t>Task Statement Solution</w:t>
      </w:r>
    </w:p>
    <w:p w14:paraId="13DA3AF6" w14:textId="77777777" w:rsidR="001F7220" w:rsidRDefault="001F7220">
      <w:pPr>
        <w:pStyle w:val="BodyText"/>
        <w:spacing w:before="10"/>
        <w:rPr>
          <w:sz w:val="27"/>
        </w:rPr>
      </w:pPr>
    </w:p>
    <w:p w14:paraId="3614A6F7" w14:textId="77777777" w:rsidR="001F7220" w:rsidRDefault="00000000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spacing w:before="1"/>
        <w:ind w:hanging="566"/>
      </w:pPr>
      <w:r>
        <w:t>Task</w:t>
      </w:r>
      <w:r>
        <w:rPr>
          <w:spacing w:val="-1"/>
        </w:rPr>
        <w:t xml:space="preserve"> </w:t>
      </w:r>
      <w:r>
        <w:t>9</w:t>
      </w:r>
    </w:p>
    <w:p w14:paraId="51562307" w14:textId="77777777" w:rsidR="001F7220" w:rsidRDefault="001F7220">
      <w:pPr>
        <w:sectPr w:rsidR="001F7220">
          <w:pgSz w:w="11900" w:h="16850"/>
          <w:pgMar w:top="800" w:right="177" w:bottom="380" w:left="460" w:header="0" w:footer="189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cols w:space="720"/>
        </w:sectPr>
      </w:pPr>
    </w:p>
    <w:p w14:paraId="708AA074" w14:textId="77777777" w:rsidR="001F7220" w:rsidRDefault="00000000">
      <w:pPr>
        <w:pStyle w:val="BodyText"/>
        <w:spacing w:before="74" w:line="696" w:lineRule="auto"/>
        <w:ind w:left="1239" w:right="8575"/>
      </w:pPr>
      <w:r>
        <w:lastRenderedPageBreak/>
        <w:t>Task Statement Solution</w:t>
      </w:r>
    </w:p>
    <w:sectPr w:rsidR="001F7220">
      <w:pgSz w:w="11900" w:h="16850"/>
      <w:pgMar w:top="800" w:right="177" w:bottom="380" w:left="460" w:header="0" w:footer="189" w:gutter="0"/>
      <w:pgBorders w:offsetFrom="page">
        <w:top w:val="single" w:sz="4" w:space="24" w:color="000000"/>
        <w:left w:val="single" w:sz="4" w:space="24" w:color="000000"/>
        <w:bottom w:val="single" w:sz="4" w:space="28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9F7C" w14:textId="77777777" w:rsidR="002807E3" w:rsidRDefault="002807E3">
      <w:r>
        <w:separator/>
      </w:r>
    </w:p>
  </w:endnote>
  <w:endnote w:type="continuationSeparator" w:id="0">
    <w:p w14:paraId="34D2D0B8" w14:textId="77777777" w:rsidR="002807E3" w:rsidRDefault="0028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C9F2" w14:textId="77777777" w:rsidR="001F7220" w:rsidRDefault="00000000">
    <w:pPr>
      <w:pStyle w:val="BodyText"/>
      <w:spacing w:line="14" w:lineRule="auto"/>
      <w:rPr>
        <w:b w:val="0"/>
      </w:rPr>
    </w:pPr>
    <w:r>
      <w:pict w14:anchorId="519386D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821.55pt;width:60.75pt;height:12pt;z-index:-6352;mso-position-horizontal-relative:page;mso-position-vertical-relative:page" filled="f" stroked="f">
          <v:textbox inset="0,0,0,0">
            <w:txbxContent>
              <w:p w14:paraId="3320FF23" w14:textId="77777777" w:rsidR="001F7220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Project Report</w:t>
                </w:r>
              </w:p>
            </w:txbxContent>
          </v:textbox>
          <w10:wrap anchorx="page" anchory="page"/>
        </v:shape>
      </w:pict>
    </w:r>
    <w:r>
      <w:pict w14:anchorId="23A960D1">
        <v:shape id="_x0000_s1026" type="#_x0000_t202" style="position:absolute;margin-left:230.4pt;margin-top:821.55pt;width:84.45pt;height:12pt;z-index:-6328;mso-position-horizontal-relative:page;mso-position-vertical-relative:page" filled="f" stroked="f">
          <v:textbox inset="0,0,0,0">
            <w:txbxContent>
              <w:p w14:paraId="60819E80" w14:textId="77777777" w:rsidR="001F7220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NICF UI Frameworks</w:t>
                </w:r>
              </w:p>
            </w:txbxContent>
          </v:textbox>
          <w10:wrap anchorx="page" anchory="page"/>
        </v:shape>
      </w:pict>
    </w:r>
    <w:r>
      <w:pict w14:anchorId="33F402ED">
        <v:shape id="_x0000_s1025" type="#_x0000_t202" style="position:absolute;margin-left:489.65pt;margin-top:821.55pt;width:36.75pt;height:12pt;z-index:-6304;mso-position-horizontal-relative:page;mso-position-vertical-relative:page" filled="f" stroked="f">
          <v:textbox inset="0,0,0,0">
            <w:txbxContent>
              <w:p w14:paraId="1303F280" w14:textId="77777777" w:rsidR="001F7220" w:rsidRDefault="00000000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 xml:space="preserve">Page | 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9429" w14:textId="77777777" w:rsidR="002807E3" w:rsidRDefault="002807E3">
      <w:r>
        <w:separator/>
      </w:r>
    </w:p>
  </w:footnote>
  <w:footnote w:type="continuationSeparator" w:id="0">
    <w:p w14:paraId="77093CD3" w14:textId="77777777" w:rsidR="002807E3" w:rsidRDefault="0028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E14"/>
    <w:multiLevelType w:val="hybridMultilevel"/>
    <w:tmpl w:val="D3E23EF6"/>
    <w:lvl w:ilvl="0" w:tplc="D296541C">
      <w:start w:val="1"/>
      <w:numFmt w:val="decimal"/>
      <w:lvlText w:val="%1."/>
      <w:lvlJc w:val="left"/>
      <w:pPr>
        <w:ind w:left="1239" w:hanging="567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</w:rPr>
    </w:lvl>
    <w:lvl w:ilvl="1" w:tplc="4A0C0E94">
      <w:numFmt w:val="bullet"/>
      <w:lvlText w:val="•"/>
      <w:lvlJc w:val="left"/>
      <w:pPr>
        <w:ind w:left="2242" w:hanging="567"/>
      </w:pPr>
      <w:rPr>
        <w:rFonts w:hint="default"/>
      </w:rPr>
    </w:lvl>
    <w:lvl w:ilvl="2" w:tplc="AD28503E">
      <w:numFmt w:val="bullet"/>
      <w:lvlText w:val="•"/>
      <w:lvlJc w:val="left"/>
      <w:pPr>
        <w:ind w:left="3244" w:hanging="567"/>
      </w:pPr>
      <w:rPr>
        <w:rFonts w:hint="default"/>
      </w:rPr>
    </w:lvl>
    <w:lvl w:ilvl="3" w:tplc="D04EDD8E">
      <w:numFmt w:val="bullet"/>
      <w:lvlText w:val="•"/>
      <w:lvlJc w:val="left"/>
      <w:pPr>
        <w:ind w:left="4246" w:hanging="567"/>
      </w:pPr>
      <w:rPr>
        <w:rFonts w:hint="default"/>
      </w:rPr>
    </w:lvl>
    <w:lvl w:ilvl="4" w:tplc="2CBEDD5C">
      <w:numFmt w:val="bullet"/>
      <w:lvlText w:val="•"/>
      <w:lvlJc w:val="left"/>
      <w:pPr>
        <w:ind w:left="5248" w:hanging="567"/>
      </w:pPr>
      <w:rPr>
        <w:rFonts w:hint="default"/>
      </w:rPr>
    </w:lvl>
    <w:lvl w:ilvl="5" w:tplc="A31E32F6">
      <w:numFmt w:val="bullet"/>
      <w:lvlText w:val="•"/>
      <w:lvlJc w:val="left"/>
      <w:pPr>
        <w:ind w:left="6250" w:hanging="567"/>
      </w:pPr>
      <w:rPr>
        <w:rFonts w:hint="default"/>
      </w:rPr>
    </w:lvl>
    <w:lvl w:ilvl="6" w:tplc="63DC4DF8">
      <w:numFmt w:val="bullet"/>
      <w:lvlText w:val="•"/>
      <w:lvlJc w:val="left"/>
      <w:pPr>
        <w:ind w:left="7252" w:hanging="567"/>
      </w:pPr>
      <w:rPr>
        <w:rFonts w:hint="default"/>
      </w:rPr>
    </w:lvl>
    <w:lvl w:ilvl="7" w:tplc="94B4468C">
      <w:numFmt w:val="bullet"/>
      <w:lvlText w:val="•"/>
      <w:lvlJc w:val="left"/>
      <w:pPr>
        <w:ind w:left="8255" w:hanging="567"/>
      </w:pPr>
      <w:rPr>
        <w:rFonts w:hint="default"/>
      </w:rPr>
    </w:lvl>
    <w:lvl w:ilvl="8" w:tplc="FC04F22A">
      <w:numFmt w:val="bullet"/>
      <w:lvlText w:val="•"/>
      <w:lvlJc w:val="left"/>
      <w:pPr>
        <w:ind w:left="9257" w:hanging="567"/>
      </w:pPr>
      <w:rPr>
        <w:rFonts w:hint="default"/>
      </w:rPr>
    </w:lvl>
  </w:abstractNum>
  <w:abstractNum w:abstractNumId="1" w15:restartNumberingAfterBreak="0">
    <w:nsid w:val="4B32080B"/>
    <w:multiLevelType w:val="hybridMultilevel"/>
    <w:tmpl w:val="661E1586"/>
    <w:lvl w:ilvl="0" w:tplc="1E10AB94">
      <w:start w:val="1"/>
      <w:numFmt w:val="decimal"/>
      <w:lvlText w:val="%1."/>
      <w:lvlJc w:val="left"/>
      <w:pPr>
        <w:ind w:left="1386" w:hanging="356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F95CF806">
      <w:numFmt w:val="bullet"/>
      <w:lvlText w:val="•"/>
      <w:lvlJc w:val="left"/>
      <w:pPr>
        <w:ind w:left="2368" w:hanging="356"/>
      </w:pPr>
      <w:rPr>
        <w:rFonts w:hint="default"/>
      </w:rPr>
    </w:lvl>
    <w:lvl w:ilvl="2" w:tplc="AFB08006">
      <w:numFmt w:val="bullet"/>
      <w:lvlText w:val="•"/>
      <w:lvlJc w:val="left"/>
      <w:pPr>
        <w:ind w:left="3356" w:hanging="356"/>
      </w:pPr>
      <w:rPr>
        <w:rFonts w:hint="default"/>
      </w:rPr>
    </w:lvl>
    <w:lvl w:ilvl="3" w:tplc="C91A9D08">
      <w:numFmt w:val="bullet"/>
      <w:lvlText w:val="•"/>
      <w:lvlJc w:val="left"/>
      <w:pPr>
        <w:ind w:left="4344" w:hanging="356"/>
      </w:pPr>
      <w:rPr>
        <w:rFonts w:hint="default"/>
      </w:rPr>
    </w:lvl>
    <w:lvl w:ilvl="4" w:tplc="A40C07D4">
      <w:numFmt w:val="bullet"/>
      <w:lvlText w:val="•"/>
      <w:lvlJc w:val="left"/>
      <w:pPr>
        <w:ind w:left="5332" w:hanging="356"/>
      </w:pPr>
      <w:rPr>
        <w:rFonts w:hint="default"/>
      </w:rPr>
    </w:lvl>
    <w:lvl w:ilvl="5" w:tplc="BADC208E">
      <w:numFmt w:val="bullet"/>
      <w:lvlText w:val="•"/>
      <w:lvlJc w:val="left"/>
      <w:pPr>
        <w:ind w:left="6320" w:hanging="356"/>
      </w:pPr>
      <w:rPr>
        <w:rFonts w:hint="default"/>
      </w:rPr>
    </w:lvl>
    <w:lvl w:ilvl="6" w:tplc="4D66A95C">
      <w:numFmt w:val="bullet"/>
      <w:lvlText w:val="•"/>
      <w:lvlJc w:val="left"/>
      <w:pPr>
        <w:ind w:left="7308" w:hanging="356"/>
      </w:pPr>
      <w:rPr>
        <w:rFonts w:hint="default"/>
      </w:rPr>
    </w:lvl>
    <w:lvl w:ilvl="7" w:tplc="AF84D2D2">
      <w:numFmt w:val="bullet"/>
      <w:lvlText w:val="•"/>
      <w:lvlJc w:val="left"/>
      <w:pPr>
        <w:ind w:left="8297" w:hanging="356"/>
      </w:pPr>
      <w:rPr>
        <w:rFonts w:hint="default"/>
      </w:rPr>
    </w:lvl>
    <w:lvl w:ilvl="8" w:tplc="52DC502C">
      <w:numFmt w:val="bullet"/>
      <w:lvlText w:val="•"/>
      <w:lvlJc w:val="left"/>
      <w:pPr>
        <w:ind w:left="9285" w:hanging="356"/>
      </w:pPr>
      <w:rPr>
        <w:rFonts w:hint="default"/>
      </w:rPr>
    </w:lvl>
  </w:abstractNum>
  <w:num w:numId="1" w16cid:durableId="641664889">
    <w:abstractNumId w:val="0"/>
  </w:num>
  <w:num w:numId="2" w16cid:durableId="88356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220"/>
    <w:rsid w:val="001F7220"/>
    <w:rsid w:val="002807E3"/>
    <w:rsid w:val="0049649D"/>
    <w:rsid w:val="005906D8"/>
    <w:rsid w:val="00592AC6"/>
    <w:rsid w:val="00763B2B"/>
    <w:rsid w:val="00A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4603347"/>
  <w15:docId w15:val="{48C168AF-83A5-456A-9AFE-FD653D62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n-SG"/>
    </w:rPr>
  </w:style>
  <w:style w:type="paragraph" w:styleId="Heading1">
    <w:name w:val="heading 1"/>
    <w:basedOn w:val="Normal"/>
    <w:uiPriority w:val="9"/>
    <w:qFormat/>
    <w:pPr>
      <w:spacing w:before="71"/>
      <w:ind w:left="10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239" w:hanging="5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9"/>
      <w:ind w:left="1386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UMAR BIN KASAN - PGSE-0922A</cp:lastModifiedBy>
  <cp:revision>3</cp:revision>
  <dcterms:created xsi:type="dcterms:W3CDTF">2019-08-03T07:19:00Z</dcterms:created>
  <dcterms:modified xsi:type="dcterms:W3CDTF">2023-01-11T16:35:00Z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2019-08-03T00:00:00Z</vt:filetime>
  </property>
</Properties>
</file>