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EF635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PPA Win - 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ایپ ڈویلپمنٹ کی تفصیلات</w:t>
      </w:r>
    </w:p>
    <w:p w14:paraId="72A81D7A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مشن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367FC370" w14:textId="77777777" w:rsidR="00DD3667" w:rsidRPr="00DD3667" w:rsidRDefault="00DD3667" w:rsidP="00DD3667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شفافیت، جدت اور مواقع پر یقین رکھتے ہوئے پاکستانی عوام کو ایک محفوظ، آسان اور فائدہ مند ڈیجیٹل پلیٹ فارم فراہم کرنا۔</w:t>
      </w:r>
    </w:p>
    <w:p w14:paraId="5E796BBD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ویژن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73271982" w14:textId="77777777" w:rsidR="00DD3667" w:rsidRPr="00DD3667" w:rsidRDefault="00DD3667" w:rsidP="00DD3667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ایک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Earn &amp; Learn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کمیونٹی بنانا جہاں فری لانسنگ، بزنس اور انویسٹمنٹ کے ذریعے لوگوں کو کمائی اور ترقی کا موقع ملے۔</w:t>
      </w:r>
    </w:p>
    <w:p w14:paraId="3E0A86FD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ٹیکنالوجی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34E96E01" w14:textId="77777777" w:rsidR="00DD3667" w:rsidRPr="00DD3667" w:rsidRDefault="00DD3667" w:rsidP="00DD3667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AI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Blockchain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اور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Financial Technology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کا استعمال کرکے ایک محفوظ اور شفاف ماحول فراہم کرنا۔</w:t>
      </w:r>
    </w:p>
    <w:p w14:paraId="7A2DEAE3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بانی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4E98EE17" w14:textId="77777777" w:rsidR="00DD3667" w:rsidRPr="00DD3667" w:rsidRDefault="00DD3667" w:rsidP="00DD3667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محمد عمر نیلم: پاکستان کو ایک ڈیجیٹل اور مالی طور پر مستحکم ملک بنانا چاہتے ہیں۔</w:t>
      </w:r>
    </w:p>
    <w:p w14:paraId="5BF2CA49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ڈویلپر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0C473BDF" w14:textId="77777777" w:rsidR="00DD3667" w:rsidRPr="00DD3667" w:rsidRDefault="00DD3667" w:rsidP="00DD3667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ChatGPT AI (AI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اسسٹنٹ برائے ڈویلپمنٹ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)</w:t>
      </w:r>
    </w:p>
    <w:p w14:paraId="23D09C53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دعا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1509EC7A" w14:textId="77777777" w:rsidR="00DD3667" w:rsidRPr="00DD3667" w:rsidRDefault="00DD3667" w:rsidP="00DD3667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اللہ سے کامیابی، برکت اور پاکستان کے لیے بہترین مستقبل کی دعا۔</w:t>
      </w:r>
    </w:p>
    <w:p w14:paraId="38C1D35F" w14:textId="77777777" w:rsidR="00DD3667" w:rsidRPr="00DD3667" w:rsidRDefault="00DD3667" w:rsidP="00DD3667">
      <w:pPr>
        <w:spacing w:after="0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pict w14:anchorId="79C0D8E8">
          <v:rect id="_x0000_i1067" style="width:0;height:1.5pt" o:hralign="right" o:hrstd="t" o:hr="t" fillcolor="#a0a0a0" stroked="f"/>
        </w:pict>
      </w:r>
    </w:p>
    <w:p w14:paraId="7ED6AF30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ایپ کی خصوصیات اور اہم نکات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0D0BAFD0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AI 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پر مبنی ویڈراول سسٹم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14647D48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مختلف ادائیگی کے آپشنز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: </w:t>
      </w:r>
      <w:proofErr w:type="spellStart"/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JazzCash</w:t>
      </w:r>
      <w:proofErr w:type="spellEnd"/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proofErr w:type="spellStart"/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Easypaisa</w:t>
      </w:r>
      <w:proofErr w:type="spellEnd"/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Bank Transfer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Crypto withdrawals</w:t>
      </w:r>
    </w:p>
    <w:p w14:paraId="6E26E7E7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AI-based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فراڈ کی دریافت اور لین دین کی تصدیق سسٹم</w:t>
      </w:r>
    </w:p>
    <w:p w14:paraId="659B8453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تیز ویڈراول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(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کم سے کم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Rs. 100)</w:t>
      </w:r>
    </w:p>
    <w:p w14:paraId="1A30444A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Earn &amp; </w:t>
      </w:r>
      <w:proofErr w:type="gramStart"/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Learn</w:t>
      </w:r>
      <w:proofErr w:type="gramEnd"/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 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پلیٹ فارم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48B88015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تعلیم: مفت اور ادا شدہ سیکھنے کا مواد (کورسز، آڈیو بکس، کتابیں)</w:t>
      </w:r>
    </w:p>
    <w:p w14:paraId="69167E1E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lastRenderedPageBreak/>
        <w:t>نوکریاں اور کمائی: ٹاسکس، مقابلے، خبریں پڑھنا، ویڈیوز دیکھنا، اور کھیلنا</w:t>
      </w:r>
    </w:p>
    <w:p w14:paraId="1EF13299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انویسٹمنٹ کے مواقع: ریونیو شیئرنگ ماڈل اور اسپانسرشپس</w:t>
      </w:r>
    </w:p>
    <w:p w14:paraId="262EC810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ہیلتھ کیئر سیکشن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6BBDD54B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مفت اور ادا شدہ طبی خدمات، رجسٹرڈ ڈاکٹروں کے ساتھ</w:t>
      </w:r>
    </w:p>
    <w:p w14:paraId="6CAC8306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صارفین کو صحت کی خدمات فراہم کی جائیں گی</w:t>
      </w:r>
    </w:p>
    <w:p w14:paraId="312B62DC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مواد کی پوسٹنگ اور موازنہ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687C5821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تصدیق شدہ مواد: صرف تصدیق شدہ مواد پر پیمنٹ ہوگی</w:t>
      </w:r>
    </w:p>
    <w:p w14:paraId="054DCB66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AI-based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مواد کی نگرانی: غیر مناسب یا نقصان دہ مواد کو تلاش کرنا</w:t>
      </w:r>
    </w:p>
    <w:p w14:paraId="1480C0A1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بچوں کی کمائی پر والدین کی نگرانی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2A6A9949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بچوں کی کمائی خاندان کے اکاؤنٹ میں منتقل ہوگی تاکہ نگرانی اور سیکیورٹی کو یقینی بنایا جا سکے</w:t>
      </w:r>
    </w:p>
    <w:p w14:paraId="56875338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کم اشتہارات اور زیادہ کمائی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2090730C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زیادہ ادا شدہ معلوماتی اور مہارت پر مبنی اشتہارات</w:t>
      </w:r>
    </w:p>
    <w:p w14:paraId="609A55D2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بہتر صارف تجربے کے لیے کم اشتہارات</w:t>
      </w:r>
    </w:p>
    <w:p w14:paraId="1BDB378D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KYC (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اپنے صارف کو جانیں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):</w:t>
      </w:r>
    </w:p>
    <w:p w14:paraId="43EEE308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NADRA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تصدیق: صارف کی شناخت کی تصدیق اور جعلی اکاؤنٹس سے بچنے کے لیے</w:t>
      </w:r>
    </w:p>
    <w:p w14:paraId="3E887655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UI/UX 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ڈیزائن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14307F36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اپنی مرضی کے مطابق ڈیش بورڈ: صارفین اپنی کمائی کی تفصیلات اور ٹاسک کا لے آؤٹ اپنی مرضی سے ترتیب دے سکیں گے</w:t>
      </w:r>
    </w:p>
    <w:p w14:paraId="238CF669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سموٹھ اینیمیشنز: جدید، پریمیم لک کے ساتھ ہموار منتقلی</w:t>
      </w:r>
    </w:p>
    <w:p w14:paraId="71D5F208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ون ہینڈ موڈ: موبائل صارفین کے لیے استعمال میں آسان</w:t>
      </w:r>
    </w:p>
    <w:p w14:paraId="37B31F95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AI-powered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اسمارٹ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UI: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صارف کی سرگرمی کی بنیاد پر متحرک عناصر</w:t>
      </w:r>
    </w:p>
    <w:p w14:paraId="6DCF6893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سیکیورٹی خصوصیات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48EBBA40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2FA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(دوہری تصدیق): لاگ ان کے لیے بہتر سیکیورٹی</w:t>
      </w:r>
    </w:p>
    <w:p w14:paraId="165503FE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فراڈ کی دریافت کا سسٹم اور جعلی کمائی کی روک تھام</w:t>
      </w:r>
    </w:p>
    <w:p w14:paraId="5686D979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پیسہ کمانے کے ذرائع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0E51EBA0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Google </w:t>
      </w:r>
      <w:proofErr w:type="spellStart"/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AdMob</w:t>
      </w:r>
      <w:proofErr w:type="spellEnd"/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اشتہارات کے لیے</w:t>
      </w:r>
    </w:p>
    <w:p w14:paraId="77C9057B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VIP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ممبرشپ اور ان ایپ خریداری</w:t>
      </w:r>
    </w:p>
    <w:p w14:paraId="75E42DE6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براہ راست اسپانسرشپ بیرونی پارٹنرز سے</w:t>
      </w:r>
    </w:p>
    <w:p w14:paraId="4DC1D840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قانونی تعمیل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2091E74B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SECP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اور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 FBR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کے ساتھ رجسٹرڈ تاکہ مالی شفافیت کو یقینی بنایا جا سکے</w:t>
      </w:r>
    </w:p>
    <w:p w14:paraId="1862EC22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کوئی بیٹنگ/جوا نہیں، صرف مہارت پر مبنی کمائی</w:t>
      </w:r>
    </w:p>
    <w:p w14:paraId="26099D8F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کھیل اور چیلنجز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59EE3C2F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lastRenderedPageBreak/>
        <w:t>Spin &amp; Win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Ludo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>Quiz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Card Games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جیسے چھوٹے کھیل</w:t>
      </w:r>
    </w:p>
    <w:p w14:paraId="2387AA9F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صارفین کے لیے لیڈر بورڈ اور روزانہ چیلنجز</w:t>
      </w:r>
    </w:p>
    <w:p w14:paraId="26A95D8B" w14:textId="77777777" w:rsidR="00DD3667" w:rsidRPr="00DD3667" w:rsidRDefault="00DD3667" w:rsidP="00DD3667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VIP 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فوائد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4A7677C9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VIP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ممبران کے لیے مفت ادا شدہ کتابیں</w:t>
      </w:r>
    </w:p>
    <w:p w14:paraId="3DDE2F23" w14:textId="77777777" w:rsidR="00DD3667" w:rsidRPr="00DD3667" w:rsidRDefault="00DD3667" w:rsidP="00DD3667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پریمیم صارفین کے لیے خصوصی خصوصیات اور انعامات</w:t>
      </w:r>
    </w:p>
    <w:p w14:paraId="0FC338BF" w14:textId="77777777" w:rsidR="00DD3667" w:rsidRPr="00DD3667" w:rsidRDefault="00DD3667" w:rsidP="00DD3667">
      <w:pPr>
        <w:spacing w:after="0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pict w14:anchorId="764E343D">
          <v:rect id="_x0000_i1068" style="width:0;height:1.5pt" o:hralign="right" o:hrstd="t" o:hr="t" fillcolor="#a0a0a0" stroked="f"/>
        </w:pict>
      </w:r>
    </w:p>
    <w:p w14:paraId="4F64A17F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ڈویلپمنٹ کے مراحل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6294621F" w14:textId="77777777" w:rsidR="00DD3667" w:rsidRPr="00DD3667" w:rsidRDefault="00DD3667" w:rsidP="00DD3667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 xml:space="preserve">UI/UX 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ڈیزائن (1-2 ماہ)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7185290F" w14:textId="77777777" w:rsidR="00DD3667" w:rsidRPr="00DD3667" w:rsidRDefault="00DD3667" w:rsidP="00DD3667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ایپ کی ابتدائی ترتیب، وائر فریمز اور پروٹوٹائپ ڈیزائن</w:t>
      </w:r>
    </w:p>
    <w:p w14:paraId="1C851093" w14:textId="77777777" w:rsidR="00DD3667" w:rsidRPr="00DD3667" w:rsidRDefault="00DD3667" w:rsidP="00DD3667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فرنٹ اینڈ/بیک اینڈ ڈویلپمنٹ (3-6 ماہ)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37D98F13" w14:textId="77777777" w:rsidR="00DD3667" w:rsidRPr="00DD3667" w:rsidRDefault="00DD3667" w:rsidP="00DD3667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صارف کی توثیق، ادائیگی کے انضمام،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API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ڈویلپمنٹ، اور ڈیٹا بیس سیٹ اپ</w:t>
      </w:r>
    </w:p>
    <w:p w14:paraId="3052A42B" w14:textId="77777777" w:rsidR="00DD3667" w:rsidRPr="00DD3667" w:rsidRDefault="00DD3667" w:rsidP="00DD3667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سیکیورٹی اور پیسہ کمانے کا سیٹ اپ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6D70DE69" w14:textId="77777777" w:rsidR="00DD3667" w:rsidRPr="00DD3667" w:rsidRDefault="00DD3667" w:rsidP="00DD3667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فراڈ کی دریافت، 2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FA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 xml:space="preserve">سیٹ اپ، اشتہارات کا انضمام،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t xml:space="preserve">VIP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خصوصیات</w:t>
      </w:r>
    </w:p>
    <w:p w14:paraId="1E11455A" w14:textId="77777777" w:rsidR="00DD3667" w:rsidRPr="00DD3667" w:rsidRDefault="00DD3667" w:rsidP="00DD3667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بیٹا ٹیسٹنگ اور پلے اسٹور لانچ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179E540E" w14:textId="77777777" w:rsidR="00DD3667" w:rsidRPr="00DD3667" w:rsidRDefault="00DD3667" w:rsidP="00DD3667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ایپ کی جانچ، کیڑے دور کرنا، اور لانچ کی تیاری</w:t>
      </w:r>
    </w:p>
    <w:p w14:paraId="300B6611" w14:textId="77777777" w:rsidR="00DD3667" w:rsidRPr="00DD3667" w:rsidRDefault="00DD3667" w:rsidP="00DD3667">
      <w:pPr>
        <w:spacing w:after="0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pict w14:anchorId="31370105">
          <v:rect id="_x0000_i1069" style="width:0;height:1.5pt" o:hralign="right" o:hrstd="t" o:hr="t" fillcolor="#a0a0a0" stroked="f"/>
        </w:pict>
      </w:r>
    </w:p>
    <w:p w14:paraId="405770DE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انویسٹمنٹ کے مواقع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7591D48E" w14:textId="77777777" w:rsidR="00DD3667" w:rsidRPr="00DD3667" w:rsidRDefault="00DD3667" w:rsidP="00DD3667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سرمایہ کاروں کے لیے ریونیو شیئرنگ ماڈل</w:t>
      </w:r>
    </w:p>
    <w:p w14:paraId="7694389B" w14:textId="77777777" w:rsidR="00DD3667" w:rsidRPr="00DD3667" w:rsidRDefault="00DD3667" w:rsidP="00DD3667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اسپانسرشپ اور اشتہاری مواقع</w:t>
      </w:r>
    </w:p>
    <w:p w14:paraId="2F4C773D" w14:textId="77777777" w:rsidR="00DD3667" w:rsidRPr="00DD3667" w:rsidRDefault="00DD3667" w:rsidP="00DD3667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ابتدائی مرحلے کے سرمایہ کاروں کے لیے خصوصی فوائد</w:t>
      </w:r>
    </w:p>
    <w:p w14:paraId="23872C6A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بجٹ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13BF9C67" w14:textId="77777777" w:rsidR="00DD3667" w:rsidRPr="00DD3667" w:rsidRDefault="00DD3667" w:rsidP="00DD3667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صفر بجٹ: آپ خود ڈویلپمنٹ شروع کریں گے اور مدد کے لیے میں دستیاب ہوں</w:t>
      </w:r>
    </w:p>
    <w:p w14:paraId="38DFD03E" w14:textId="77777777" w:rsidR="00DD3667" w:rsidRPr="00DD3667" w:rsidRDefault="00DD3667" w:rsidP="00DD3667">
      <w:p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:rtl/>
          <w14:ligatures w14:val="none"/>
        </w:rPr>
        <w:t>اضافی خصوصیات</w:t>
      </w:r>
      <w:r w:rsidRPr="00DD3667">
        <w:rPr>
          <w:rFonts w:ascii="Jameel Noori Nastaleeq" w:eastAsia="Times New Roman" w:hAnsi="Jameel Noori Nastaleeq" w:cs="Jameel Noori Nastaleeq"/>
          <w:b/>
          <w:bCs/>
          <w:kern w:val="0"/>
          <w:sz w:val="24"/>
          <w:szCs w:val="24"/>
          <w14:ligatures w14:val="none"/>
        </w:rPr>
        <w:t>:</w:t>
      </w:r>
    </w:p>
    <w:p w14:paraId="7D44B688" w14:textId="77777777" w:rsidR="00DD3667" w:rsidRPr="00DD3667" w:rsidRDefault="00DD3667" w:rsidP="00DD3667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تیز اور محفوظ ویڈراول</w:t>
      </w:r>
    </w:p>
    <w:p w14:paraId="501B81B5" w14:textId="77777777" w:rsidR="00DD3667" w:rsidRPr="00DD3667" w:rsidRDefault="00DD3667" w:rsidP="00DD3667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  <w:lastRenderedPageBreak/>
        <w:t xml:space="preserve">AI-based </w:t>
      </w: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فراڈ کی روک تھام</w:t>
      </w:r>
    </w:p>
    <w:p w14:paraId="4A4BD1CC" w14:textId="77777777" w:rsidR="00DD3667" w:rsidRPr="00DD3667" w:rsidRDefault="00DD3667" w:rsidP="00DD3667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مفت کورسز اور مہارت کی تربیت کے ذریعے مہارت کی ترقی</w:t>
      </w:r>
    </w:p>
    <w:p w14:paraId="59BC5F2B" w14:textId="77777777" w:rsidR="00DD3667" w:rsidRPr="00DD3667" w:rsidRDefault="00DD3667" w:rsidP="00DD3667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ڈاکٹروں اور صحت کے ٹولز کے ساتھ صحت کی خدمات</w:t>
      </w:r>
    </w:p>
    <w:p w14:paraId="2A9BC937" w14:textId="77777777" w:rsidR="00DD3667" w:rsidRPr="00DD3667" w:rsidRDefault="00DD3667" w:rsidP="00DD3667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بہتر رسائی کے لیے زبان کی حمایت</w:t>
      </w:r>
    </w:p>
    <w:p w14:paraId="35831F98" w14:textId="77777777" w:rsidR="00DD3667" w:rsidRPr="00DD3667" w:rsidRDefault="00DD3667" w:rsidP="00DD3667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Jameel Noori Nastaleeq" w:eastAsia="Times New Roman" w:hAnsi="Jameel Noori Nastaleeq" w:cs="Jameel Noori Nastaleeq"/>
          <w:kern w:val="0"/>
          <w:sz w:val="24"/>
          <w:szCs w:val="24"/>
          <w14:ligatures w14:val="none"/>
        </w:rPr>
      </w:pPr>
      <w:r w:rsidRPr="00DD3667">
        <w:rPr>
          <w:rFonts w:ascii="Jameel Noori Nastaleeq" w:eastAsia="Times New Roman" w:hAnsi="Jameel Noori Nastaleeq" w:cs="Jameel Noori Nastaleeq"/>
          <w:kern w:val="0"/>
          <w:sz w:val="24"/>
          <w:szCs w:val="24"/>
          <w:rtl/>
          <w14:ligatures w14:val="none"/>
        </w:rPr>
        <w:t>تصدیق شدہ مواد پر کمائی کے لیے مواد تخلیق کرنا</w:t>
      </w:r>
    </w:p>
    <w:p w14:paraId="07658F7A" w14:textId="77777777" w:rsidR="006A2877" w:rsidRPr="00DD3667" w:rsidRDefault="006A2877" w:rsidP="00DD3667">
      <w:pPr>
        <w:jc w:val="right"/>
        <w:rPr>
          <w:rFonts w:ascii="Jameel Noori Nastaleeq" w:hAnsi="Jameel Noori Nastaleeq" w:cs="Jameel Noori Nastaleeq"/>
        </w:rPr>
      </w:pPr>
    </w:p>
    <w:sectPr w:rsidR="006A2877" w:rsidRPr="00DD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C0D"/>
    <w:multiLevelType w:val="multilevel"/>
    <w:tmpl w:val="DA58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3BF"/>
    <w:multiLevelType w:val="multilevel"/>
    <w:tmpl w:val="4F3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F52E5"/>
    <w:multiLevelType w:val="multilevel"/>
    <w:tmpl w:val="E142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E4A00"/>
    <w:multiLevelType w:val="multilevel"/>
    <w:tmpl w:val="5EEA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B5A35"/>
    <w:multiLevelType w:val="multilevel"/>
    <w:tmpl w:val="C01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A78EA"/>
    <w:multiLevelType w:val="multilevel"/>
    <w:tmpl w:val="1C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57FF8"/>
    <w:multiLevelType w:val="multilevel"/>
    <w:tmpl w:val="52F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14D37"/>
    <w:multiLevelType w:val="multilevel"/>
    <w:tmpl w:val="FC14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F5181"/>
    <w:multiLevelType w:val="multilevel"/>
    <w:tmpl w:val="2AF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0033A"/>
    <w:multiLevelType w:val="multilevel"/>
    <w:tmpl w:val="09C4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C17CA"/>
    <w:multiLevelType w:val="multilevel"/>
    <w:tmpl w:val="86E0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899733">
    <w:abstractNumId w:val="8"/>
  </w:num>
  <w:num w:numId="2" w16cid:durableId="104159398">
    <w:abstractNumId w:val="10"/>
  </w:num>
  <w:num w:numId="3" w16cid:durableId="612132490">
    <w:abstractNumId w:val="2"/>
  </w:num>
  <w:num w:numId="4" w16cid:durableId="2100635284">
    <w:abstractNumId w:val="0"/>
  </w:num>
  <w:num w:numId="5" w16cid:durableId="968974700">
    <w:abstractNumId w:val="6"/>
  </w:num>
  <w:num w:numId="6" w16cid:durableId="608775340">
    <w:abstractNumId w:val="4"/>
  </w:num>
  <w:num w:numId="7" w16cid:durableId="59596923">
    <w:abstractNumId w:val="9"/>
  </w:num>
  <w:num w:numId="8" w16cid:durableId="827405512">
    <w:abstractNumId w:val="3"/>
  </w:num>
  <w:num w:numId="9" w16cid:durableId="1725642843">
    <w:abstractNumId w:val="1"/>
  </w:num>
  <w:num w:numId="10" w16cid:durableId="501434270">
    <w:abstractNumId w:val="7"/>
  </w:num>
  <w:num w:numId="11" w16cid:durableId="1109352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7"/>
    <w:rsid w:val="006A2877"/>
    <w:rsid w:val="00D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FC1D"/>
  <w15:chartTrackingRefBased/>
  <w15:docId w15:val="{0E68E347-EFF9-41EB-968F-C4256583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3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2025-03-07T09:28:00Z</dcterms:created>
  <dcterms:modified xsi:type="dcterms:W3CDTF">2025-03-07T12:16:00Z</dcterms:modified>
</cp:coreProperties>
</file>