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A1A1A"/>
          <w:sz w:val="40"/>
        </w:rPr>
        <w:t>MAHMMED UMAR FAARUK</w:t>
      </w:r>
    </w:p>
    <w:p>
      <w:pPr>
        <w:spacing w:before="0" w:after="40"/>
        <w:jc w:val="center"/>
      </w:pPr>
      <w:r>
        <w:rPr>
          <w:b/>
          <w:sz w:val="22"/>
        </w:rPr>
        <w:t>AI and Machine Learning Engineer</w:t>
      </w:r>
    </w:p>
    <w:p>
      <w:pPr>
        <w:spacing w:before="0" w:after="40"/>
        <w:jc w:val="center"/>
      </w:pPr>
      <w:r>
        <w:rPr>
          <w:b w:val="0"/>
          <w:sz w:val="19"/>
        </w:rPr>
        <w:t>umarfaaruk154246@gmail.com  |  +91-7675939955  |  Hyderabad, India  |  github.com/Umarfaaruk</w:t>
      </w:r>
    </w:p>
    <w:p>
      <w:pPr>
        <w:spacing w:before="160" w:after="40"/>
        <w:pBdr>
          <w:bottom w:val="single" w:sz="6" w:space="1" w:color="888888"/>
        </w:pBdr>
      </w:pPr>
      <w:r>
        <w:rPr>
          <w:b/>
          <w:color w:val="1A1A1A"/>
          <w:sz w:val="22"/>
        </w:rPr>
        <w:t>PROFESSIONAL SUMMARY</w:t>
      </w:r>
    </w:p>
    <w:p>
      <w:pPr>
        <w:spacing w:before="0" w:after="40"/>
      </w:pPr>
      <w:r>
        <w:rPr>
          <w:sz w:val="20"/>
        </w:rPr>
        <w:t>B.Tech. graduate in Computer Science and Engineering (AI and ML) with hands-on experience building and deploying machine learning models, data pipelines, and cloud-integrated applications on AWS. Published researcher in deep learning-based object detection (93.5% mAP, 60 FPS with YOLOv11) with proven experience in real-time monitoring and automated incident-response pipelines. Skilled in engineering resilient, cloud-synchronised systems for low-connectivity field environments. Proficient in Python, PyTorch, scikit-learn, NumPy, Pandas, FastAPI, and AWS. Seeking to apply production ML engineering skills to supply chain and logistics AI at Kaleris.</w:t>
      </w:r>
    </w:p>
    <w:p>
      <w:pPr>
        <w:spacing w:before="160" w:after="40"/>
        <w:pBdr>
          <w:bottom w:val="single" w:sz="6" w:space="1" w:color="888888"/>
        </w:pBdr>
      </w:pPr>
      <w:r>
        <w:rPr>
          <w:b/>
          <w:color w:val="1A1A1A"/>
          <w:sz w:val="22"/>
        </w:rPr>
        <w:t>TECHNICAL 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SQL (basic)</w:t>
      </w:r>
    </w:p>
    <w:p>
      <w:pPr>
        <w:spacing w:before="0" w:after="40"/>
      </w:pPr>
      <w:r>
        <w:rPr>
          <w:b/>
          <w:sz w:val="20"/>
        </w:rPr>
        <w:t xml:space="preserve">ML and Data Libraries: </w:t>
      </w:r>
      <w:r>
        <w:rPr>
          <w:sz w:val="20"/>
        </w:rPr>
        <w:t>scikit-learn, NumPy, Pandas, Matplotlib, PyTorch, CNN, LSTM, Federated Learning, Transfer Learning</w:t>
      </w:r>
    </w:p>
    <w:p>
      <w:pPr>
        <w:spacing w:before="0" w:after="40"/>
      </w:pPr>
      <w:r>
        <w:rPr>
          <w:b/>
          <w:sz w:val="20"/>
        </w:rPr>
        <w:t xml:space="preserve">ML Domains: </w:t>
      </w:r>
      <w:r>
        <w:rPr>
          <w:sz w:val="20"/>
        </w:rPr>
        <w:t>Supervised and Unsupervised Learning, Classification, Regression, Computer Vision, Object Detection (YOLOv11, OpenCV), NLP (TF-IDF, Tokenisation, Word Embeddings)</w:t>
      </w:r>
    </w:p>
    <w:p>
      <w:pPr>
        <w:spacing w:before="0" w:after="40"/>
      </w:pPr>
      <w:r>
        <w:rPr>
          <w:b/>
          <w:sz w:val="20"/>
        </w:rPr>
        <w:t xml:space="preserve">Cloud, Data and Deployment: </w:t>
      </w:r>
      <w:r>
        <w:rPr>
          <w:sz w:val="20"/>
        </w:rPr>
        <w:t>AWS (ap-south-1), FastAPI, REST API design, data pipelines (ingestion, preprocessing, augmentation, evaluation), offline-sync / cloud synchronisation, Render, Streamlit Cloud, Docker (familiar)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Supabase, Google Firestore</w:t>
      </w:r>
    </w:p>
    <w:p>
      <w:pPr>
        <w:spacing w:before="0" w:after="40"/>
      </w:pPr>
      <w:r>
        <w:rPr>
          <w:b/>
          <w:sz w:val="20"/>
        </w:rPr>
        <w:t xml:space="preserve">Generative AI and LLMs: </w:t>
      </w:r>
      <w:r>
        <w:rPr>
          <w:sz w:val="20"/>
        </w:rPr>
        <w:t>Prompt Engineering, LangChain, Dify.ai, LLM fine-tuning workflows</w:t>
      </w:r>
    </w:p>
    <w:p>
      <w:pPr>
        <w:spacing w:before="0" w:after="40"/>
      </w:pPr>
      <w:r>
        <w:rPr>
          <w:b/>
          <w:sz w:val="20"/>
        </w:rPr>
        <w:t xml:space="preserve">Dev Practices: </w:t>
      </w:r>
      <w:r>
        <w:rPr>
          <w:sz w:val="20"/>
        </w:rPr>
        <w:t>Git, MLOps service-hardening, real-time monitoring and alerting, unit testing fundamentals, technical documentation</w:t>
      </w:r>
    </w:p>
    <w:p>
      <w:pPr>
        <w:spacing w:before="160" w:after="40"/>
        <w:pBdr>
          <w:bottom w:val="single" w:sz="6" w:space="1" w:color="888888"/>
        </w:pBdr>
      </w:pPr>
      <w:r>
        <w:rPr>
          <w:b/>
          <w:color w:val="1A1A1A"/>
          <w:sz w:val="22"/>
        </w:rPr>
        <w:t>EXPERIENCE</w:t>
      </w:r>
    </w:p>
    <w:p>
      <w:pPr>
        <w:tabs>
          <w:tab w:pos="10224" w:val="right"/>
        </w:tabs>
        <w:spacing w:before="80" w:after="0"/>
      </w:pPr>
      <w:r>
        <w:rPr>
          <w:b/>
          <w:sz w:val="20"/>
        </w:rPr>
        <w:t>AI Developer Intern  |  Viswam AI (Swecha, IIIT Hyderabad and Meta)</w:t>
      </w:r>
      <w:r>
        <w:tab/>
      </w:r>
      <w:r>
        <w:rPr>
          <w:sz w:val="20"/>
        </w:rPr>
        <w:t>May 2025 - Jul 2025</w:t>
      </w:r>
    </w:p>
    <w:p>
      <w:pPr>
        <w:pStyle w:val="ListBullet"/>
        <w:spacing w:before="0" w:after="20" w:line="252" w:lineRule="auto"/>
        <w:ind w:left="360"/>
      </w:pPr>
      <w:r>
        <w:rPr>
          <w:sz w:val="20"/>
        </w:rPr>
        <w:t>Architected and deployed a cloud-integrated platform on AWS (ap-south-1) with a secure FastAPI and HTTPX API gateway, ensuring no credentials or user data were exposed client-side — applying production MLOps service-hardening practices relevant to enterprise logistics systems.</w:t>
      </w:r>
    </w:p>
    <w:p>
      <w:pPr>
        <w:pStyle w:val="ListBullet"/>
        <w:spacing w:before="0" w:after="20" w:line="252" w:lineRule="auto"/>
        <w:ind w:left="360"/>
      </w:pPr>
      <w:r>
        <w:rPr>
          <w:sz w:val="20"/>
        </w:rPr>
        <w:t>Engineered an offline-sync mechanism with automatic cloud synchronisation to Supabase PostgreSQL, improving platform reliability and accessibility in low-connectivity environments comparable to warehouse, port, and field operations.</w:t>
      </w:r>
    </w:p>
    <w:p>
      <w:pPr>
        <w:pStyle w:val="ListBullet"/>
        <w:spacing w:before="0" w:after="20" w:line="252" w:lineRule="auto"/>
        <w:ind w:left="360"/>
      </w:pPr>
      <w:r>
        <w:rPr>
          <w:sz w:val="20"/>
        </w:rPr>
        <w:t>Built and deployed an LLM-powered chatbot by integrating an inference API (Dify.ai) with a Streamlit front-end, managing end-to-end data flow from user input to model response.</w:t>
      </w:r>
    </w:p>
    <w:p>
      <w:pPr>
        <w:pStyle w:val="ListBullet"/>
        <w:spacing w:before="0" w:after="20" w:line="252" w:lineRule="auto"/>
        <w:ind w:left="360"/>
      </w:pPr>
      <w:r>
        <w:rPr>
          <w:sz w:val="20"/>
        </w:rPr>
        <w:t>Contributed to India's first Telugu Large Language Model (LLM) initiative, gaining direct exposure to NLP data pipelines, prompt engineering, and LLM fine-tuning workflows.</w:t>
      </w:r>
    </w:p>
    <w:p>
      <w:pPr>
        <w:tabs>
          <w:tab w:pos="10224" w:val="right"/>
        </w:tabs>
        <w:spacing w:before="80" w:after="0"/>
      </w:pPr>
      <w:r>
        <w:rPr>
          <w:b/>
          <w:sz w:val="20"/>
        </w:rPr>
        <w:t>Web Development Intern  |  Intrainz</w:t>
      </w:r>
      <w:r>
        <w:tab/>
      </w:r>
      <w:r>
        <w:rPr>
          <w:sz w:val="20"/>
        </w:rPr>
        <w:t>Oct 2024 - Dec 2024</w:t>
      </w:r>
    </w:p>
    <w:p>
      <w:pPr>
        <w:pStyle w:val="ListBullet"/>
        <w:spacing w:before="0" w:after="20" w:line="252" w:lineRule="auto"/>
        <w:ind w:left="360"/>
      </w:pPr>
      <w:r>
        <w:rPr>
          <w:sz w:val="20"/>
        </w:rPr>
        <w:t>Designed and delivered three functional JavaScript web applications (calculator, e-commerce storefront, task manager), applying DOM manipulation, state management, and mobile-first responsive design.</w:t>
      </w:r>
    </w:p>
    <w:p>
      <w:pPr>
        <w:pStyle w:val="ListBullet"/>
        <w:spacing w:before="0" w:after="20" w:line="252" w:lineRule="auto"/>
        <w:ind w:left="360"/>
      </w:pPr>
      <w:r>
        <w:rPr>
          <w:sz w:val="20"/>
        </w:rPr>
        <w:t>Built a personal portfolio site from scratch using semantic HTML, CSS, and JavaScript, demonstrating end-to-end project delivery and technical documentation skills.</w:t>
      </w:r>
    </w:p>
    <w:p>
      <w:pPr>
        <w:spacing w:before="160" w:after="40"/>
        <w:pBdr>
          <w:bottom w:val="single" w:sz="6" w:space="1" w:color="888888"/>
        </w:pBdr>
      </w:pPr>
      <w:r>
        <w:rPr>
          <w:b/>
          <w:color w:val="1A1A1A"/>
          <w:sz w:val="22"/>
        </w:rPr>
        <w:t>PROJECTS</w:t>
      </w:r>
    </w:p>
    <w:p>
      <w:pPr>
        <w:spacing w:before="80" w:after="0"/>
      </w:pPr>
      <w:r>
        <w:rPr>
          <w:b/>
          <w:sz w:val="20"/>
        </w:rPr>
        <w:t>Fire and Smoke Detection System (Published Research)</w:t>
      </w:r>
    </w:p>
    <w:p>
      <w:pPr>
        <w:spacing w:before="0" w:after="20"/>
      </w:pPr>
      <w:r>
        <w:rPr>
          <w:i/>
          <w:color w:val="555555"/>
          <w:sz w:val="19"/>
        </w:rPr>
        <w:t>Tools: PyTorch, YOLOv11, Python, OpenCV, Twilio SMS API</w:t>
      </w:r>
    </w:p>
    <w:p>
      <w:pPr>
        <w:pStyle w:val="ListBullet"/>
        <w:spacing w:before="0" w:after="20" w:line="252" w:lineRule="auto"/>
        <w:ind w:left="360"/>
      </w:pPr>
      <w:r>
        <w:rPr>
          <w:sz w:val="20"/>
        </w:rPr>
        <w:t>Designed and trained a real-time computer vision pipeline achieving 93.5% mAP accuracy at 60 FPS, suitable for production safety-monitoring environments such as warehouses and industrial facilities.</w:t>
      </w:r>
    </w:p>
    <w:p>
      <w:pPr>
        <w:pStyle w:val="ListBullet"/>
        <w:spacing w:before="0" w:after="20" w:line="252" w:lineRule="auto"/>
        <w:ind w:left="360"/>
      </w:pPr>
      <w:r>
        <w:rPr>
          <w:sz w:val="20"/>
        </w:rPr>
        <w:t>Built a complete data pipeline covering ingestion, preprocessing, augmentation, labelling, and model evaluation; benchmarked YOLOv11 against multiple baselines using mAP, F1-Score, Precision, and Recall.</w:t>
      </w:r>
    </w:p>
    <w:p>
      <w:pPr>
        <w:pStyle w:val="ListBullet"/>
        <w:spacing w:before="0" w:after="20" w:line="252" w:lineRule="auto"/>
        <w:ind w:left="360"/>
      </w:pPr>
      <w:r>
        <w:rPr>
          <w:sz w:val="20"/>
        </w:rPr>
        <w:t>Integrated automated SMS incident alerting via Twilio API, delivering a real-time model monitoring and incident-response workflow.</w:t>
      </w:r>
    </w:p>
    <w:p>
      <w:pPr>
        <w:pStyle w:val="ListBullet"/>
        <w:spacing w:before="0" w:after="20" w:line="252" w:lineRule="auto"/>
        <w:ind w:left="360"/>
      </w:pPr>
      <w:r>
        <w:rPr>
          <w:sz w:val="20"/>
        </w:rPr>
        <w:t>Research accepted for publication in an AI Healthcare book (2025, In Press).</w:t>
      </w:r>
    </w:p>
    <w:p>
      <w:pPr>
        <w:spacing w:before="80" w:after="0"/>
      </w:pPr>
      <w:r>
        <w:rPr>
          <w:b/>
          <w:sz w:val="20"/>
        </w:rPr>
        <w:t>Craft Connect - Cloud-Integrated Full-Stack Platform</w:t>
      </w:r>
    </w:p>
    <w:p>
      <w:pPr>
        <w:spacing w:before="0" w:after="20"/>
      </w:pPr>
      <w:r>
        <w:rPr>
          <w:i/>
          <w:color w:val="555555"/>
          <w:sz w:val="19"/>
        </w:rPr>
        <w:t>Tools: Python, FastAPI, Supabase, PostgreSQL, AWS, Streamlit, JavaScript</w:t>
      </w:r>
    </w:p>
    <w:p>
      <w:pPr>
        <w:pStyle w:val="ListBullet"/>
        <w:spacing w:before="0" w:after="20" w:line="252" w:lineRule="auto"/>
        <w:ind w:left="360"/>
      </w:pPr>
      <w:r>
        <w:rPr>
          <w:sz w:val="20"/>
        </w:rPr>
        <w:t>Architected and deployed a mobile-first platform on AWS with a FastAPI backend and PostgreSQL via Supabase; integrated external APIs for verified data contributions.</w:t>
      </w:r>
    </w:p>
    <w:p>
      <w:pPr>
        <w:pStyle w:val="ListBullet"/>
        <w:spacing w:before="0" w:after="20" w:line="252" w:lineRule="auto"/>
        <w:ind w:left="360"/>
      </w:pPr>
      <w:r>
        <w:rPr>
          <w:sz w:val="20"/>
        </w:rPr>
        <w:t>Engineered a custom offline-sync mechanism with automatic cloud synchronisation, optimising for the low-connectivity conditions typical of logistics and field operations.</w:t>
      </w:r>
    </w:p>
    <w:p>
      <w:pPr>
        <w:spacing w:before="80" w:after="0"/>
      </w:pPr>
      <w:r>
        <w:rPr>
          <w:b/>
          <w:sz w:val="20"/>
        </w:rPr>
        <w:t>Adaptive AI-SIEM - Federated Cyber Threat Detection</w:t>
      </w:r>
    </w:p>
    <w:p>
      <w:pPr>
        <w:spacing w:before="0" w:after="20"/>
      </w:pPr>
      <w:r>
        <w:rPr>
          <w:i/>
          <w:color w:val="555555"/>
          <w:sz w:val="19"/>
        </w:rPr>
        <w:t>Tools: PyTorch, CNN, LSTM, Federated Learning, Django, TF-IDF, Blockchain</w:t>
      </w:r>
    </w:p>
    <w:p>
      <w:pPr>
        <w:pStyle w:val="ListBullet"/>
        <w:spacing w:before="0" w:after="20" w:line="252" w:lineRule="auto"/>
        <w:ind w:left="360"/>
      </w:pPr>
      <w:r>
        <w:rPr>
          <w:sz w:val="20"/>
        </w:rPr>
        <w:t>Built a multi-model deep learning system (CNN and LSTM) on benchmark datasets NSL-KDD and CICDS2017, achieving 99% accuracy and a 0.01 False Positive Rate.</w:t>
      </w:r>
    </w:p>
    <w:p>
      <w:pPr>
        <w:pStyle w:val="ListBullet"/>
        <w:spacing w:before="0" w:after="20" w:line="252" w:lineRule="auto"/>
        <w:ind w:left="360"/>
      </w:pPr>
      <w:r>
        <w:rPr>
          <w:sz w:val="20"/>
        </w:rPr>
        <w:t>Integrated Federated Learning for distributed model training across edge nodes without sharing raw data, demonstrating privacy-preserving ML architecture applicable to multi-site logistics networks.</w:t>
      </w:r>
    </w:p>
    <w:p>
      <w:pPr>
        <w:pStyle w:val="ListBullet"/>
        <w:spacing w:before="0" w:after="20" w:line="252" w:lineRule="auto"/>
        <w:ind w:left="360"/>
      </w:pPr>
      <w:r>
        <w:rPr>
          <w:sz w:val="20"/>
        </w:rPr>
        <w:t>Conducted structured comparative evaluation against classical algorithms (SVM, Naive Bayes), producing reproducible experiment benchmarks aligned with MLOps best practices.</w:t>
      </w:r>
    </w:p>
    <w:p>
      <w:pPr>
        <w:spacing w:before="80" w:after="0"/>
      </w:pPr>
      <w:r>
        <w:rPr>
          <w:b/>
          <w:sz w:val="20"/>
        </w:rPr>
        <w:t>Chess Buddy - AI-Powered Web Application</w:t>
      </w:r>
    </w:p>
    <w:p>
      <w:pPr>
        <w:spacing w:before="0" w:after="20"/>
      </w:pPr>
      <w:r>
        <w:rPr>
          <w:i/>
          <w:color w:val="555555"/>
          <w:sz w:val="19"/>
        </w:rPr>
        <w:t>Tools: Python, Streamlit, Stockfish Engine</w:t>
      </w:r>
    </w:p>
    <w:p>
      <w:pPr>
        <w:pStyle w:val="ListBullet"/>
        <w:spacing w:before="0" w:after="20" w:line="252" w:lineRule="auto"/>
        <w:ind w:left="360"/>
      </w:pPr>
      <w:r>
        <w:rPr>
          <w:sz w:val="20"/>
        </w:rPr>
        <w:t>Integrated the Stockfish engine into a Python backend for real-time computation with an interactive Streamlit UI managing state, rule enforcement, and outcome detection; deployed on Streamlit Community Cloud.</w:t>
      </w:r>
    </w:p>
    <w:p>
      <w:pPr>
        <w:spacing w:before="160" w:after="40"/>
        <w:pBdr>
          <w:bottom w:val="single" w:sz="6" w:space="1" w:color="888888"/>
        </w:pBdr>
      </w:pPr>
      <w:r>
        <w:rPr>
          <w:b/>
          <w:color w:val="1A1A1A"/>
          <w:sz w:val="22"/>
        </w:rPr>
        <w:t>EDUCATION</w:t>
      </w:r>
    </w:p>
    <w:p>
      <w:pPr>
        <w:tabs>
          <w:tab w:pos="10224" w:val="right"/>
        </w:tabs>
        <w:spacing w:before="80" w:after="0"/>
      </w:pPr>
      <w:r>
        <w:rPr>
          <w:b/>
          <w:sz w:val="20"/>
        </w:rPr>
        <w:t>B.Tech., Computer Science and Engineering (AI and ML)</w:t>
      </w:r>
      <w:r>
        <w:tab/>
      </w:r>
      <w:r>
        <w:rPr>
          <w:sz w:val="20"/>
        </w:rPr>
        <w:t>Graduated: July 2025</w:t>
      </w:r>
    </w:p>
    <w:p>
      <w:pPr>
        <w:spacing w:before="0" w:after="20"/>
      </w:pPr>
      <w:r>
        <w:rPr>
          <w:i/>
          <w:color w:val="555555"/>
          <w:sz w:val="19"/>
        </w:rPr>
        <w:t>Sreyas Institute of Engineering and Technology, Hyderabad  |  CGPA: 6.28</w:t>
      </w:r>
    </w:p>
    <w:p>
      <w:pPr>
        <w:spacing w:before="160" w:after="40"/>
        <w:pBdr>
          <w:bottom w:val="single" w:sz="6" w:space="1" w:color="888888"/>
        </w:pBdr>
      </w:pPr>
      <w:r>
        <w:rPr>
          <w:b/>
          <w:color w:val="1A1A1A"/>
          <w:sz w:val="22"/>
        </w:rPr>
        <w:t>CERTIFICATIONS AND PUBLICATIONS</w:t>
      </w:r>
    </w:p>
    <w:p>
      <w:pPr>
        <w:spacing w:before="0" w:after="40"/>
      </w:pPr>
      <w:r>
        <w:rPr>
          <w:sz w:val="20"/>
        </w:rPr>
        <w:t>Certifications: AWS APAC Solutions Architecture Virtual Experience - Forage (Jan 2025); Machine Learning Workshop - Innomatics Research Labs (Nov 2025); Generative AI Workshop - Growth School (Mar 2026); Goldman Sachs Software Engineering Virtual Experience - Forage (Jul 2025); Tata Data Visualization Job Simulation - Forage (Jul 2025); Machine Learning Workshop - IEEE Sreyas (Dec 2023).</w:t>
      </w:r>
    </w:p>
    <w:p>
      <w:pPr>
        <w:spacing w:before="0" w:after="40"/>
      </w:pPr>
      <w:r>
        <w:rPr>
          <w:sz w:val="20"/>
        </w:rPr>
        <w:t>Publication: Employing Deep Learning Paradigms for Fire and Smoke Detection - Accepted, AI Health Care book, 2025 (In Press).</w:t>
      </w:r>
    </w:p>
    <w:p>
      <w:pPr>
        <w:spacing w:before="0" w:after="40"/>
      </w:pPr>
      <w:r>
        <w:rPr>
          <w:sz w:val="20"/>
        </w:rPr>
        <w:t>Technical Articles: NumPy Basics: A Practical Guide to Understanding NumPy with Real-World Case Studies (2026); Mastering Python Functions (2026).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