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26995" w14:textId="77777777" w:rsidR="00C257A8" w:rsidRDefault="00C257A8" w:rsidP="00C257A8">
      <w:pPr>
        <w:jc w:val="center"/>
        <w:rPr>
          <w:rFonts w:asciiTheme="majorHAnsi" w:eastAsiaTheme="majorEastAsia" w:hAnsiTheme="majorHAnsi" w:cstheme="majorBidi"/>
          <w:sz w:val="40"/>
          <w:szCs w:val="40"/>
        </w:rPr>
      </w:pPr>
      <w:bookmarkStart w:id="0" w:name="_Toc142752172"/>
    </w:p>
    <w:p w14:paraId="285E9C97" w14:textId="77777777" w:rsidR="00C257A8" w:rsidRDefault="00C257A8" w:rsidP="00C257A8">
      <w:pPr>
        <w:jc w:val="center"/>
        <w:rPr>
          <w:rFonts w:asciiTheme="majorHAnsi" w:eastAsiaTheme="majorEastAsia" w:hAnsiTheme="majorHAnsi" w:cstheme="majorBidi"/>
          <w:sz w:val="40"/>
          <w:szCs w:val="40"/>
        </w:rPr>
      </w:pPr>
    </w:p>
    <w:p w14:paraId="27681132" w14:textId="77777777" w:rsidR="00C257A8" w:rsidRDefault="00C257A8" w:rsidP="00C257A8">
      <w:pPr>
        <w:jc w:val="center"/>
        <w:rPr>
          <w:rFonts w:asciiTheme="majorHAnsi" w:eastAsiaTheme="majorEastAsia" w:hAnsiTheme="majorHAnsi" w:cstheme="majorBidi"/>
          <w:sz w:val="40"/>
          <w:szCs w:val="40"/>
        </w:rPr>
      </w:pPr>
    </w:p>
    <w:p w14:paraId="09A8425D" w14:textId="77777777" w:rsidR="002318A0" w:rsidRDefault="002759D7" w:rsidP="002318A0">
      <w:pPr>
        <w:pStyle w:val="Title"/>
        <w:jc w:val="center"/>
      </w:pPr>
      <w:r w:rsidRPr="002759D7">
        <w:t>Course 2</w:t>
      </w:r>
    </w:p>
    <w:p w14:paraId="687BC349" w14:textId="5CB0E75A" w:rsidR="00C257A8" w:rsidRPr="002759D7" w:rsidRDefault="002759D7" w:rsidP="002318A0">
      <w:pPr>
        <w:pStyle w:val="Title"/>
        <w:jc w:val="center"/>
      </w:pPr>
      <w:r w:rsidRPr="002759D7">
        <w:t xml:space="preserve"> Tools for Data Scientists</w:t>
      </w:r>
    </w:p>
    <w:p w14:paraId="64700375" w14:textId="77777777" w:rsidR="00C257A8" w:rsidRDefault="00C257A8" w:rsidP="00C257A8">
      <w:pPr>
        <w:jc w:val="center"/>
        <w:rPr>
          <w:rFonts w:asciiTheme="majorHAnsi" w:eastAsiaTheme="majorEastAsia" w:hAnsiTheme="majorHAnsi" w:cstheme="majorBidi"/>
          <w:sz w:val="40"/>
          <w:szCs w:val="40"/>
        </w:rPr>
      </w:pPr>
    </w:p>
    <w:sdt>
      <w:sdtPr>
        <w:rPr>
          <w:rFonts w:asciiTheme="minorHAnsi" w:eastAsiaTheme="minorEastAsia" w:hAnsiTheme="minorHAnsi" w:cstheme="minorBidi"/>
          <w:color w:val="auto"/>
          <w:sz w:val="21"/>
          <w:szCs w:val="21"/>
        </w:rPr>
        <w:id w:val="-1737151299"/>
        <w:docPartObj>
          <w:docPartGallery w:val="Table of Contents"/>
          <w:docPartUnique/>
        </w:docPartObj>
      </w:sdtPr>
      <w:sdtEndPr>
        <w:rPr>
          <w:b/>
          <w:bCs/>
          <w:noProof/>
        </w:rPr>
      </w:sdtEndPr>
      <w:sdtContent>
        <w:p w14:paraId="4D9731B7" w14:textId="76A3B956" w:rsidR="002759D7" w:rsidRDefault="002759D7">
          <w:pPr>
            <w:pStyle w:val="TOCHeading"/>
          </w:pPr>
          <w:r>
            <w:t>Contents</w:t>
          </w:r>
        </w:p>
        <w:p w14:paraId="5A924769" w14:textId="6BF5353D" w:rsidR="00FF76A6" w:rsidRDefault="002759D7">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43011742" w:history="1">
            <w:r w:rsidR="00FF76A6" w:rsidRPr="00BB150E">
              <w:rPr>
                <w:rStyle w:val="Hyperlink"/>
                <w:noProof/>
              </w:rPr>
              <w:t>Data Science Task Categories</w:t>
            </w:r>
            <w:r w:rsidR="00FF76A6">
              <w:rPr>
                <w:noProof/>
                <w:webHidden/>
              </w:rPr>
              <w:tab/>
            </w:r>
            <w:r w:rsidR="00FF76A6">
              <w:rPr>
                <w:noProof/>
                <w:webHidden/>
              </w:rPr>
              <w:fldChar w:fldCharType="begin"/>
            </w:r>
            <w:r w:rsidR="00FF76A6">
              <w:rPr>
                <w:noProof/>
                <w:webHidden/>
              </w:rPr>
              <w:instrText xml:space="preserve"> PAGEREF _Toc143011742 \h </w:instrText>
            </w:r>
            <w:r w:rsidR="00FF76A6">
              <w:rPr>
                <w:noProof/>
                <w:webHidden/>
              </w:rPr>
            </w:r>
            <w:r w:rsidR="00FF76A6">
              <w:rPr>
                <w:noProof/>
                <w:webHidden/>
              </w:rPr>
              <w:fldChar w:fldCharType="separate"/>
            </w:r>
            <w:r w:rsidR="00FF76A6">
              <w:rPr>
                <w:noProof/>
                <w:webHidden/>
              </w:rPr>
              <w:t>5</w:t>
            </w:r>
            <w:r w:rsidR="00FF76A6">
              <w:rPr>
                <w:noProof/>
                <w:webHidden/>
              </w:rPr>
              <w:fldChar w:fldCharType="end"/>
            </w:r>
          </w:hyperlink>
        </w:p>
        <w:p w14:paraId="38CA7E22" w14:textId="63B06858" w:rsidR="00FF76A6" w:rsidRDefault="00000000">
          <w:pPr>
            <w:pStyle w:val="TOC3"/>
            <w:tabs>
              <w:tab w:val="left" w:pos="880"/>
              <w:tab w:val="right" w:leader="dot" w:pos="9350"/>
            </w:tabs>
            <w:rPr>
              <w:noProof/>
              <w:kern w:val="2"/>
              <w:sz w:val="22"/>
              <w:szCs w:val="22"/>
              <w14:ligatures w14:val="standardContextual"/>
            </w:rPr>
          </w:pPr>
          <w:hyperlink w:anchor="_Toc143011743" w:history="1">
            <w:r w:rsidR="00FF76A6" w:rsidRPr="00BB150E">
              <w:rPr>
                <w:rStyle w:val="Hyperlink"/>
                <w:noProof/>
              </w:rPr>
              <w:t>1.</w:t>
            </w:r>
            <w:r w:rsidR="00FF76A6">
              <w:rPr>
                <w:noProof/>
                <w:kern w:val="2"/>
                <w:sz w:val="22"/>
                <w:szCs w:val="22"/>
                <w14:ligatures w14:val="standardContextual"/>
              </w:rPr>
              <w:tab/>
            </w:r>
            <w:r w:rsidR="00FF76A6" w:rsidRPr="00BB150E">
              <w:rPr>
                <w:rStyle w:val="Hyperlink"/>
                <w:noProof/>
              </w:rPr>
              <w:t>Data Management:</w:t>
            </w:r>
            <w:r w:rsidR="00FF76A6">
              <w:rPr>
                <w:noProof/>
                <w:webHidden/>
              </w:rPr>
              <w:tab/>
            </w:r>
            <w:r w:rsidR="00FF76A6">
              <w:rPr>
                <w:noProof/>
                <w:webHidden/>
              </w:rPr>
              <w:fldChar w:fldCharType="begin"/>
            </w:r>
            <w:r w:rsidR="00FF76A6">
              <w:rPr>
                <w:noProof/>
                <w:webHidden/>
              </w:rPr>
              <w:instrText xml:space="preserve"> PAGEREF _Toc143011743 \h </w:instrText>
            </w:r>
            <w:r w:rsidR="00FF76A6">
              <w:rPr>
                <w:noProof/>
                <w:webHidden/>
              </w:rPr>
            </w:r>
            <w:r w:rsidR="00FF76A6">
              <w:rPr>
                <w:noProof/>
                <w:webHidden/>
              </w:rPr>
              <w:fldChar w:fldCharType="separate"/>
            </w:r>
            <w:r w:rsidR="00FF76A6">
              <w:rPr>
                <w:noProof/>
                <w:webHidden/>
              </w:rPr>
              <w:t>6</w:t>
            </w:r>
            <w:r w:rsidR="00FF76A6">
              <w:rPr>
                <w:noProof/>
                <w:webHidden/>
              </w:rPr>
              <w:fldChar w:fldCharType="end"/>
            </w:r>
          </w:hyperlink>
        </w:p>
        <w:p w14:paraId="4B55A2E9" w14:textId="165F0D5B" w:rsidR="00FF76A6" w:rsidRDefault="00000000">
          <w:pPr>
            <w:pStyle w:val="TOC3"/>
            <w:tabs>
              <w:tab w:val="left" w:pos="880"/>
              <w:tab w:val="right" w:leader="dot" w:pos="9350"/>
            </w:tabs>
            <w:rPr>
              <w:noProof/>
              <w:kern w:val="2"/>
              <w:sz w:val="22"/>
              <w:szCs w:val="22"/>
              <w14:ligatures w14:val="standardContextual"/>
            </w:rPr>
          </w:pPr>
          <w:hyperlink w:anchor="_Toc143011744" w:history="1">
            <w:r w:rsidR="00FF76A6" w:rsidRPr="00BB150E">
              <w:rPr>
                <w:rStyle w:val="Hyperlink"/>
                <w:noProof/>
              </w:rPr>
              <w:t>2.</w:t>
            </w:r>
            <w:r w:rsidR="00FF76A6">
              <w:rPr>
                <w:noProof/>
                <w:kern w:val="2"/>
                <w:sz w:val="22"/>
                <w:szCs w:val="22"/>
                <w14:ligatures w14:val="standardContextual"/>
              </w:rPr>
              <w:tab/>
            </w:r>
            <w:r w:rsidR="00FF76A6" w:rsidRPr="00BB150E">
              <w:rPr>
                <w:rStyle w:val="Hyperlink"/>
                <w:noProof/>
              </w:rPr>
              <w:t>Data Integration and Transformation:</w:t>
            </w:r>
            <w:r w:rsidR="00FF76A6">
              <w:rPr>
                <w:noProof/>
                <w:webHidden/>
              </w:rPr>
              <w:tab/>
            </w:r>
            <w:r w:rsidR="00FF76A6">
              <w:rPr>
                <w:noProof/>
                <w:webHidden/>
              </w:rPr>
              <w:fldChar w:fldCharType="begin"/>
            </w:r>
            <w:r w:rsidR="00FF76A6">
              <w:rPr>
                <w:noProof/>
                <w:webHidden/>
              </w:rPr>
              <w:instrText xml:space="preserve"> PAGEREF _Toc143011744 \h </w:instrText>
            </w:r>
            <w:r w:rsidR="00FF76A6">
              <w:rPr>
                <w:noProof/>
                <w:webHidden/>
              </w:rPr>
            </w:r>
            <w:r w:rsidR="00FF76A6">
              <w:rPr>
                <w:noProof/>
                <w:webHidden/>
              </w:rPr>
              <w:fldChar w:fldCharType="separate"/>
            </w:r>
            <w:r w:rsidR="00FF76A6">
              <w:rPr>
                <w:noProof/>
                <w:webHidden/>
              </w:rPr>
              <w:t>8</w:t>
            </w:r>
            <w:r w:rsidR="00FF76A6">
              <w:rPr>
                <w:noProof/>
                <w:webHidden/>
              </w:rPr>
              <w:fldChar w:fldCharType="end"/>
            </w:r>
          </w:hyperlink>
        </w:p>
        <w:p w14:paraId="2F57A634" w14:textId="15BC4623" w:rsidR="00FF76A6" w:rsidRDefault="00000000">
          <w:pPr>
            <w:pStyle w:val="TOC3"/>
            <w:tabs>
              <w:tab w:val="left" w:pos="880"/>
              <w:tab w:val="right" w:leader="dot" w:pos="9350"/>
            </w:tabs>
            <w:rPr>
              <w:noProof/>
              <w:kern w:val="2"/>
              <w:sz w:val="22"/>
              <w:szCs w:val="22"/>
              <w14:ligatures w14:val="standardContextual"/>
            </w:rPr>
          </w:pPr>
          <w:hyperlink w:anchor="_Toc143011745" w:history="1">
            <w:r w:rsidR="00FF76A6" w:rsidRPr="00BB150E">
              <w:rPr>
                <w:rStyle w:val="Hyperlink"/>
                <w:noProof/>
              </w:rPr>
              <w:t>3.</w:t>
            </w:r>
            <w:r w:rsidR="00FF76A6">
              <w:rPr>
                <w:noProof/>
                <w:kern w:val="2"/>
                <w:sz w:val="22"/>
                <w:szCs w:val="22"/>
                <w14:ligatures w14:val="standardContextual"/>
              </w:rPr>
              <w:tab/>
            </w:r>
            <w:r w:rsidR="00FF76A6" w:rsidRPr="00BB150E">
              <w:rPr>
                <w:rStyle w:val="Hyperlink"/>
                <w:noProof/>
              </w:rPr>
              <w:t>Data Visualization:</w:t>
            </w:r>
            <w:r w:rsidR="00FF76A6">
              <w:rPr>
                <w:noProof/>
                <w:webHidden/>
              </w:rPr>
              <w:tab/>
            </w:r>
            <w:r w:rsidR="00FF76A6">
              <w:rPr>
                <w:noProof/>
                <w:webHidden/>
              </w:rPr>
              <w:fldChar w:fldCharType="begin"/>
            </w:r>
            <w:r w:rsidR="00FF76A6">
              <w:rPr>
                <w:noProof/>
                <w:webHidden/>
              </w:rPr>
              <w:instrText xml:space="preserve"> PAGEREF _Toc143011745 \h </w:instrText>
            </w:r>
            <w:r w:rsidR="00FF76A6">
              <w:rPr>
                <w:noProof/>
                <w:webHidden/>
              </w:rPr>
            </w:r>
            <w:r w:rsidR="00FF76A6">
              <w:rPr>
                <w:noProof/>
                <w:webHidden/>
              </w:rPr>
              <w:fldChar w:fldCharType="separate"/>
            </w:r>
            <w:r w:rsidR="00FF76A6">
              <w:rPr>
                <w:noProof/>
                <w:webHidden/>
              </w:rPr>
              <w:t>9</w:t>
            </w:r>
            <w:r w:rsidR="00FF76A6">
              <w:rPr>
                <w:noProof/>
                <w:webHidden/>
              </w:rPr>
              <w:fldChar w:fldCharType="end"/>
            </w:r>
          </w:hyperlink>
        </w:p>
        <w:p w14:paraId="508FDF66" w14:textId="42BE43D3" w:rsidR="00FF76A6" w:rsidRDefault="00000000">
          <w:pPr>
            <w:pStyle w:val="TOC3"/>
            <w:tabs>
              <w:tab w:val="left" w:pos="880"/>
              <w:tab w:val="right" w:leader="dot" w:pos="9350"/>
            </w:tabs>
            <w:rPr>
              <w:noProof/>
              <w:kern w:val="2"/>
              <w:sz w:val="22"/>
              <w:szCs w:val="22"/>
              <w14:ligatures w14:val="standardContextual"/>
            </w:rPr>
          </w:pPr>
          <w:hyperlink w:anchor="_Toc143011746" w:history="1">
            <w:r w:rsidR="00FF76A6" w:rsidRPr="00BB150E">
              <w:rPr>
                <w:rStyle w:val="Hyperlink"/>
                <w:noProof/>
              </w:rPr>
              <w:t>4.</w:t>
            </w:r>
            <w:r w:rsidR="00FF76A6">
              <w:rPr>
                <w:noProof/>
                <w:kern w:val="2"/>
                <w:sz w:val="22"/>
                <w:szCs w:val="22"/>
                <w14:ligatures w14:val="standardContextual"/>
              </w:rPr>
              <w:tab/>
            </w:r>
            <w:r w:rsidR="00FF76A6" w:rsidRPr="00BB150E">
              <w:rPr>
                <w:rStyle w:val="Hyperlink"/>
                <w:noProof/>
              </w:rPr>
              <w:t>Model Building:</w:t>
            </w:r>
            <w:r w:rsidR="00FF76A6">
              <w:rPr>
                <w:noProof/>
                <w:webHidden/>
              </w:rPr>
              <w:tab/>
            </w:r>
            <w:r w:rsidR="00FF76A6">
              <w:rPr>
                <w:noProof/>
                <w:webHidden/>
              </w:rPr>
              <w:fldChar w:fldCharType="begin"/>
            </w:r>
            <w:r w:rsidR="00FF76A6">
              <w:rPr>
                <w:noProof/>
                <w:webHidden/>
              </w:rPr>
              <w:instrText xml:space="preserve"> PAGEREF _Toc143011746 \h </w:instrText>
            </w:r>
            <w:r w:rsidR="00FF76A6">
              <w:rPr>
                <w:noProof/>
                <w:webHidden/>
              </w:rPr>
            </w:r>
            <w:r w:rsidR="00FF76A6">
              <w:rPr>
                <w:noProof/>
                <w:webHidden/>
              </w:rPr>
              <w:fldChar w:fldCharType="separate"/>
            </w:r>
            <w:r w:rsidR="00FF76A6">
              <w:rPr>
                <w:noProof/>
                <w:webHidden/>
              </w:rPr>
              <w:t>12</w:t>
            </w:r>
            <w:r w:rsidR="00FF76A6">
              <w:rPr>
                <w:noProof/>
                <w:webHidden/>
              </w:rPr>
              <w:fldChar w:fldCharType="end"/>
            </w:r>
          </w:hyperlink>
        </w:p>
        <w:p w14:paraId="3A7A22F9" w14:textId="77B4908B" w:rsidR="00FF76A6" w:rsidRDefault="00000000">
          <w:pPr>
            <w:pStyle w:val="TOC3"/>
            <w:tabs>
              <w:tab w:val="left" w:pos="880"/>
              <w:tab w:val="right" w:leader="dot" w:pos="9350"/>
            </w:tabs>
            <w:rPr>
              <w:noProof/>
              <w:kern w:val="2"/>
              <w:sz w:val="22"/>
              <w:szCs w:val="22"/>
              <w14:ligatures w14:val="standardContextual"/>
            </w:rPr>
          </w:pPr>
          <w:hyperlink w:anchor="_Toc143011747" w:history="1">
            <w:r w:rsidR="00FF76A6" w:rsidRPr="00BB150E">
              <w:rPr>
                <w:rStyle w:val="Hyperlink"/>
                <w:noProof/>
              </w:rPr>
              <w:t>5.</w:t>
            </w:r>
            <w:r w:rsidR="00FF76A6">
              <w:rPr>
                <w:noProof/>
                <w:kern w:val="2"/>
                <w:sz w:val="22"/>
                <w:szCs w:val="22"/>
                <w14:ligatures w14:val="standardContextual"/>
              </w:rPr>
              <w:tab/>
            </w:r>
            <w:r w:rsidR="00FF76A6" w:rsidRPr="00BB150E">
              <w:rPr>
                <w:rStyle w:val="Hyperlink"/>
                <w:noProof/>
              </w:rPr>
              <w:t>Model Deployment:</w:t>
            </w:r>
            <w:r w:rsidR="00FF76A6">
              <w:rPr>
                <w:noProof/>
                <w:webHidden/>
              </w:rPr>
              <w:tab/>
            </w:r>
            <w:r w:rsidR="00FF76A6">
              <w:rPr>
                <w:noProof/>
                <w:webHidden/>
              </w:rPr>
              <w:fldChar w:fldCharType="begin"/>
            </w:r>
            <w:r w:rsidR="00FF76A6">
              <w:rPr>
                <w:noProof/>
                <w:webHidden/>
              </w:rPr>
              <w:instrText xml:space="preserve"> PAGEREF _Toc143011747 \h </w:instrText>
            </w:r>
            <w:r w:rsidR="00FF76A6">
              <w:rPr>
                <w:noProof/>
                <w:webHidden/>
              </w:rPr>
            </w:r>
            <w:r w:rsidR="00FF76A6">
              <w:rPr>
                <w:noProof/>
                <w:webHidden/>
              </w:rPr>
              <w:fldChar w:fldCharType="separate"/>
            </w:r>
            <w:r w:rsidR="00FF76A6">
              <w:rPr>
                <w:noProof/>
                <w:webHidden/>
              </w:rPr>
              <w:t>13</w:t>
            </w:r>
            <w:r w:rsidR="00FF76A6">
              <w:rPr>
                <w:noProof/>
                <w:webHidden/>
              </w:rPr>
              <w:fldChar w:fldCharType="end"/>
            </w:r>
          </w:hyperlink>
        </w:p>
        <w:p w14:paraId="7A9C78E7" w14:textId="366519E6" w:rsidR="00FF76A6" w:rsidRDefault="00000000">
          <w:pPr>
            <w:pStyle w:val="TOC3"/>
            <w:tabs>
              <w:tab w:val="left" w:pos="880"/>
              <w:tab w:val="right" w:leader="dot" w:pos="9350"/>
            </w:tabs>
            <w:rPr>
              <w:noProof/>
              <w:kern w:val="2"/>
              <w:sz w:val="22"/>
              <w:szCs w:val="22"/>
              <w14:ligatures w14:val="standardContextual"/>
            </w:rPr>
          </w:pPr>
          <w:hyperlink w:anchor="_Toc143011748" w:history="1">
            <w:r w:rsidR="00FF76A6" w:rsidRPr="00BB150E">
              <w:rPr>
                <w:rStyle w:val="Hyperlink"/>
                <w:noProof/>
              </w:rPr>
              <w:t>6.</w:t>
            </w:r>
            <w:r w:rsidR="00FF76A6">
              <w:rPr>
                <w:noProof/>
                <w:kern w:val="2"/>
                <w:sz w:val="22"/>
                <w:szCs w:val="22"/>
                <w14:ligatures w14:val="standardContextual"/>
              </w:rPr>
              <w:tab/>
            </w:r>
            <w:r w:rsidR="00FF76A6" w:rsidRPr="00BB150E">
              <w:rPr>
                <w:rStyle w:val="Hyperlink"/>
                <w:noProof/>
              </w:rPr>
              <w:t>Model monitoring and Assessment:</w:t>
            </w:r>
            <w:r w:rsidR="00FF76A6">
              <w:rPr>
                <w:noProof/>
                <w:webHidden/>
              </w:rPr>
              <w:tab/>
            </w:r>
            <w:r w:rsidR="00FF76A6">
              <w:rPr>
                <w:noProof/>
                <w:webHidden/>
              </w:rPr>
              <w:fldChar w:fldCharType="begin"/>
            </w:r>
            <w:r w:rsidR="00FF76A6">
              <w:rPr>
                <w:noProof/>
                <w:webHidden/>
              </w:rPr>
              <w:instrText xml:space="preserve"> PAGEREF _Toc143011748 \h </w:instrText>
            </w:r>
            <w:r w:rsidR="00FF76A6">
              <w:rPr>
                <w:noProof/>
                <w:webHidden/>
              </w:rPr>
            </w:r>
            <w:r w:rsidR="00FF76A6">
              <w:rPr>
                <w:noProof/>
                <w:webHidden/>
              </w:rPr>
              <w:fldChar w:fldCharType="separate"/>
            </w:r>
            <w:r w:rsidR="00FF76A6">
              <w:rPr>
                <w:noProof/>
                <w:webHidden/>
              </w:rPr>
              <w:t>14</w:t>
            </w:r>
            <w:r w:rsidR="00FF76A6">
              <w:rPr>
                <w:noProof/>
                <w:webHidden/>
              </w:rPr>
              <w:fldChar w:fldCharType="end"/>
            </w:r>
          </w:hyperlink>
        </w:p>
        <w:p w14:paraId="5FD73CF0" w14:textId="4B645246" w:rsidR="00FF76A6" w:rsidRDefault="00000000">
          <w:pPr>
            <w:pStyle w:val="TOC3"/>
            <w:tabs>
              <w:tab w:val="left" w:pos="880"/>
              <w:tab w:val="right" w:leader="dot" w:pos="9350"/>
            </w:tabs>
            <w:rPr>
              <w:noProof/>
              <w:kern w:val="2"/>
              <w:sz w:val="22"/>
              <w:szCs w:val="22"/>
              <w14:ligatures w14:val="standardContextual"/>
            </w:rPr>
          </w:pPr>
          <w:hyperlink w:anchor="_Toc143011749" w:history="1">
            <w:r w:rsidR="00FF76A6" w:rsidRPr="00BB150E">
              <w:rPr>
                <w:rStyle w:val="Hyperlink"/>
                <w:noProof/>
              </w:rPr>
              <w:t>7.</w:t>
            </w:r>
            <w:r w:rsidR="00FF76A6">
              <w:rPr>
                <w:noProof/>
                <w:kern w:val="2"/>
                <w:sz w:val="22"/>
                <w:szCs w:val="22"/>
                <w14:ligatures w14:val="standardContextual"/>
              </w:rPr>
              <w:tab/>
            </w:r>
            <w:r w:rsidR="00FF76A6" w:rsidRPr="00BB150E">
              <w:rPr>
                <w:rStyle w:val="Hyperlink"/>
                <w:noProof/>
              </w:rPr>
              <w:t>Code Asset Management:</w:t>
            </w:r>
            <w:r w:rsidR="00FF76A6">
              <w:rPr>
                <w:noProof/>
                <w:webHidden/>
              </w:rPr>
              <w:tab/>
            </w:r>
            <w:r w:rsidR="00FF76A6">
              <w:rPr>
                <w:noProof/>
                <w:webHidden/>
              </w:rPr>
              <w:fldChar w:fldCharType="begin"/>
            </w:r>
            <w:r w:rsidR="00FF76A6">
              <w:rPr>
                <w:noProof/>
                <w:webHidden/>
              </w:rPr>
              <w:instrText xml:space="preserve"> PAGEREF _Toc143011749 \h </w:instrText>
            </w:r>
            <w:r w:rsidR="00FF76A6">
              <w:rPr>
                <w:noProof/>
                <w:webHidden/>
              </w:rPr>
            </w:r>
            <w:r w:rsidR="00FF76A6">
              <w:rPr>
                <w:noProof/>
                <w:webHidden/>
              </w:rPr>
              <w:fldChar w:fldCharType="separate"/>
            </w:r>
            <w:r w:rsidR="00FF76A6">
              <w:rPr>
                <w:noProof/>
                <w:webHidden/>
              </w:rPr>
              <w:t>15</w:t>
            </w:r>
            <w:r w:rsidR="00FF76A6">
              <w:rPr>
                <w:noProof/>
                <w:webHidden/>
              </w:rPr>
              <w:fldChar w:fldCharType="end"/>
            </w:r>
          </w:hyperlink>
        </w:p>
        <w:p w14:paraId="5F49A950" w14:textId="135B3BC5" w:rsidR="00FF76A6" w:rsidRDefault="00000000">
          <w:pPr>
            <w:pStyle w:val="TOC3"/>
            <w:tabs>
              <w:tab w:val="left" w:pos="880"/>
              <w:tab w:val="right" w:leader="dot" w:pos="9350"/>
            </w:tabs>
            <w:rPr>
              <w:noProof/>
              <w:kern w:val="2"/>
              <w:sz w:val="22"/>
              <w:szCs w:val="22"/>
              <w14:ligatures w14:val="standardContextual"/>
            </w:rPr>
          </w:pPr>
          <w:hyperlink w:anchor="_Toc143011750" w:history="1">
            <w:r w:rsidR="00FF76A6" w:rsidRPr="00BB150E">
              <w:rPr>
                <w:rStyle w:val="Hyperlink"/>
                <w:noProof/>
              </w:rPr>
              <w:t>8.</w:t>
            </w:r>
            <w:r w:rsidR="00FF76A6">
              <w:rPr>
                <w:noProof/>
                <w:kern w:val="2"/>
                <w:sz w:val="22"/>
                <w:szCs w:val="22"/>
                <w14:ligatures w14:val="standardContextual"/>
              </w:rPr>
              <w:tab/>
            </w:r>
            <w:r w:rsidR="00FF76A6" w:rsidRPr="00BB150E">
              <w:rPr>
                <w:rStyle w:val="Hyperlink"/>
                <w:noProof/>
              </w:rPr>
              <w:t>Data Asset Management (Data Governance/ Data Lineage):</w:t>
            </w:r>
            <w:r w:rsidR="00FF76A6">
              <w:rPr>
                <w:noProof/>
                <w:webHidden/>
              </w:rPr>
              <w:tab/>
            </w:r>
            <w:r w:rsidR="00FF76A6">
              <w:rPr>
                <w:noProof/>
                <w:webHidden/>
              </w:rPr>
              <w:fldChar w:fldCharType="begin"/>
            </w:r>
            <w:r w:rsidR="00FF76A6">
              <w:rPr>
                <w:noProof/>
                <w:webHidden/>
              </w:rPr>
              <w:instrText xml:space="preserve"> PAGEREF _Toc143011750 \h </w:instrText>
            </w:r>
            <w:r w:rsidR="00FF76A6">
              <w:rPr>
                <w:noProof/>
                <w:webHidden/>
              </w:rPr>
            </w:r>
            <w:r w:rsidR="00FF76A6">
              <w:rPr>
                <w:noProof/>
                <w:webHidden/>
              </w:rPr>
              <w:fldChar w:fldCharType="separate"/>
            </w:r>
            <w:r w:rsidR="00FF76A6">
              <w:rPr>
                <w:noProof/>
                <w:webHidden/>
              </w:rPr>
              <w:t>15</w:t>
            </w:r>
            <w:r w:rsidR="00FF76A6">
              <w:rPr>
                <w:noProof/>
                <w:webHidden/>
              </w:rPr>
              <w:fldChar w:fldCharType="end"/>
            </w:r>
          </w:hyperlink>
        </w:p>
        <w:p w14:paraId="27F15202" w14:textId="1180945F" w:rsidR="00FF76A6" w:rsidRDefault="00000000">
          <w:pPr>
            <w:pStyle w:val="TOC3"/>
            <w:tabs>
              <w:tab w:val="left" w:pos="880"/>
              <w:tab w:val="right" w:leader="dot" w:pos="9350"/>
            </w:tabs>
            <w:rPr>
              <w:noProof/>
              <w:kern w:val="2"/>
              <w:sz w:val="22"/>
              <w:szCs w:val="22"/>
              <w14:ligatures w14:val="standardContextual"/>
            </w:rPr>
          </w:pPr>
          <w:hyperlink w:anchor="_Toc143011751" w:history="1">
            <w:r w:rsidR="00FF76A6" w:rsidRPr="00BB150E">
              <w:rPr>
                <w:rStyle w:val="Hyperlink"/>
                <w:noProof/>
              </w:rPr>
              <w:t>9.</w:t>
            </w:r>
            <w:r w:rsidR="00FF76A6">
              <w:rPr>
                <w:noProof/>
                <w:kern w:val="2"/>
                <w:sz w:val="22"/>
                <w:szCs w:val="22"/>
                <w14:ligatures w14:val="standardContextual"/>
              </w:rPr>
              <w:tab/>
            </w:r>
            <w:r w:rsidR="00FF76A6" w:rsidRPr="00BB150E">
              <w:rPr>
                <w:rStyle w:val="Hyperlink"/>
                <w:noProof/>
              </w:rPr>
              <w:t>Development Environment:</w:t>
            </w:r>
            <w:r w:rsidR="00FF76A6">
              <w:rPr>
                <w:noProof/>
                <w:webHidden/>
              </w:rPr>
              <w:tab/>
            </w:r>
            <w:r w:rsidR="00FF76A6">
              <w:rPr>
                <w:noProof/>
                <w:webHidden/>
              </w:rPr>
              <w:fldChar w:fldCharType="begin"/>
            </w:r>
            <w:r w:rsidR="00FF76A6">
              <w:rPr>
                <w:noProof/>
                <w:webHidden/>
              </w:rPr>
              <w:instrText xml:space="preserve"> PAGEREF _Toc143011751 \h </w:instrText>
            </w:r>
            <w:r w:rsidR="00FF76A6">
              <w:rPr>
                <w:noProof/>
                <w:webHidden/>
              </w:rPr>
            </w:r>
            <w:r w:rsidR="00FF76A6">
              <w:rPr>
                <w:noProof/>
                <w:webHidden/>
              </w:rPr>
              <w:fldChar w:fldCharType="separate"/>
            </w:r>
            <w:r w:rsidR="00FF76A6">
              <w:rPr>
                <w:noProof/>
                <w:webHidden/>
              </w:rPr>
              <w:t>16</w:t>
            </w:r>
            <w:r w:rsidR="00FF76A6">
              <w:rPr>
                <w:noProof/>
                <w:webHidden/>
              </w:rPr>
              <w:fldChar w:fldCharType="end"/>
            </w:r>
          </w:hyperlink>
        </w:p>
        <w:p w14:paraId="6FE3D870" w14:textId="71DF29C7" w:rsidR="00FF76A6" w:rsidRDefault="00000000">
          <w:pPr>
            <w:pStyle w:val="TOC3"/>
            <w:tabs>
              <w:tab w:val="left" w:pos="1100"/>
              <w:tab w:val="right" w:leader="dot" w:pos="9350"/>
            </w:tabs>
            <w:rPr>
              <w:noProof/>
              <w:kern w:val="2"/>
              <w:sz w:val="22"/>
              <w:szCs w:val="22"/>
              <w14:ligatures w14:val="standardContextual"/>
            </w:rPr>
          </w:pPr>
          <w:hyperlink w:anchor="_Toc143011752" w:history="1">
            <w:r w:rsidR="00FF76A6" w:rsidRPr="00BB150E">
              <w:rPr>
                <w:rStyle w:val="Hyperlink"/>
                <w:noProof/>
              </w:rPr>
              <w:t>10.</w:t>
            </w:r>
            <w:r w:rsidR="00FF76A6">
              <w:rPr>
                <w:noProof/>
                <w:kern w:val="2"/>
                <w:sz w:val="22"/>
                <w:szCs w:val="22"/>
                <w14:ligatures w14:val="standardContextual"/>
              </w:rPr>
              <w:tab/>
            </w:r>
            <w:r w:rsidR="00FF76A6" w:rsidRPr="00BB150E">
              <w:rPr>
                <w:rStyle w:val="Hyperlink"/>
                <w:noProof/>
              </w:rPr>
              <w:t>Execution Environment:</w:t>
            </w:r>
            <w:r w:rsidR="00FF76A6">
              <w:rPr>
                <w:noProof/>
                <w:webHidden/>
              </w:rPr>
              <w:tab/>
            </w:r>
            <w:r w:rsidR="00FF76A6">
              <w:rPr>
                <w:noProof/>
                <w:webHidden/>
              </w:rPr>
              <w:fldChar w:fldCharType="begin"/>
            </w:r>
            <w:r w:rsidR="00FF76A6">
              <w:rPr>
                <w:noProof/>
                <w:webHidden/>
              </w:rPr>
              <w:instrText xml:space="preserve"> PAGEREF _Toc143011752 \h </w:instrText>
            </w:r>
            <w:r w:rsidR="00FF76A6">
              <w:rPr>
                <w:noProof/>
                <w:webHidden/>
              </w:rPr>
            </w:r>
            <w:r w:rsidR="00FF76A6">
              <w:rPr>
                <w:noProof/>
                <w:webHidden/>
              </w:rPr>
              <w:fldChar w:fldCharType="separate"/>
            </w:r>
            <w:r w:rsidR="00FF76A6">
              <w:rPr>
                <w:noProof/>
                <w:webHidden/>
              </w:rPr>
              <w:t>17</w:t>
            </w:r>
            <w:r w:rsidR="00FF76A6">
              <w:rPr>
                <w:noProof/>
                <w:webHidden/>
              </w:rPr>
              <w:fldChar w:fldCharType="end"/>
            </w:r>
          </w:hyperlink>
        </w:p>
        <w:p w14:paraId="12F325FE" w14:textId="16F578C8" w:rsidR="00FF76A6" w:rsidRDefault="00000000">
          <w:pPr>
            <w:pStyle w:val="TOC3"/>
            <w:tabs>
              <w:tab w:val="left" w:pos="1100"/>
              <w:tab w:val="right" w:leader="dot" w:pos="9350"/>
            </w:tabs>
            <w:rPr>
              <w:noProof/>
              <w:kern w:val="2"/>
              <w:sz w:val="22"/>
              <w:szCs w:val="22"/>
              <w14:ligatures w14:val="standardContextual"/>
            </w:rPr>
          </w:pPr>
          <w:hyperlink w:anchor="_Toc143011753" w:history="1">
            <w:r w:rsidR="00FF76A6" w:rsidRPr="00BB150E">
              <w:rPr>
                <w:rStyle w:val="Hyperlink"/>
                <w:noProof/>
              </w:rPr>
              <w:t>11.</w:t>
            </w:r>
            <w:r w:rsidR="00FF76A6">
              <w:rPr>
                <w:noProof/>
                <w:kern w:val="2"/>
                <w:sz w:val="22"/>
                <w:szCs w:val="22"/>
                <w14:ligatures w14:val="standardContextual"/>
              </w:rPr>
              <w:tab/>
            </w:r>
            <w:r w:rsidR="00FF76A6" w:rsidRPr="00BB150E">
              <w:rPr>
                <w:rStyle w:val="Hyperlink"/>
                <w:noProof/>
              </w:rPr>
              <w:t>Fully integrated Visual Tools:</w:t>
            </w:r>
            <w:r w:rsidR="00FF76A6">
              <w:rPr>
                <w:noProof/>
                <w:webHidden/>
              </w:rPr>
              <w:tab/>
            </w:r>
            <w:r w:rsidR="00FF76A6">
              <w:rPr>
                <w:noProof/>
                <w:webHidden/>
              </w:rPr>
              <w:fldChar w:fldCharType="begin"/>
            </w:r>
            <w:r w:rsidR="00FF76A6">
              <w:rPr>
                <w:noProof/>
                <w:webHidden/>
              </w:rPr>
              <w:instrText xml:space="preserve"> PAGEREF _Toc143011753 \h </w:instrText>
            </w:r>
            <w:r w:rsidR="00FF76A6">
              <w:rPr>
                <w:noProof/>
                <w:webHidden/>
              </w:rPr>
            </w:r>
            <w:r w:rsidR="00FF76A6">
              <w:rPr>
                <w:noProof/>
                <w:webHidden/>
              </w:rPr>
              <w:fldChar w:fldCharType="separate"/>
            </w:r>
            <w:r w:rsidR="00FF76A6">
              <w:rPr>
                <w:noProof/>
                <w:webHidden/>
              </w:rPr>
              <w:t>18</w:t>
            </w:r>
            <w:r w:rsidR="00FF76A6">
              <w:rPr>
                <w:noProof/>
                <w:webHidden/>
              </w:rPr>
              <w:fldChar w:fldCharType="end"/>
            </w:r>
          </w:hyperlink>
        </w:p>
        <w:p w14:paraId="15054AEE" w14:textId="68CA978B" w:rsidR="00FF76A6" w:rsidRDefault="00000000">
          <w:pPr>
            <w:pStyle w:val="TOC1"/>
            <w:tabs>
              <w:tab w:val="right" w:leader="dot" w:pos="9350"/>
            </w:tabs>
            <w:rPr>
              <w:noProof/>
              <w:kern w:val="2"/>
              <w:sz w:val="22"/>
              <w:szCs w:val="22"/>
              <w14:ligatures w14:val="standardContextual"/>
            </w:rPr>
          </w:pPr>
          <w:hyperlink w:anchor="_Toc143011754" w:history="1">
            <w:r w:rsidR="00FF76A6" w:rsidRPr="00BB150E">
              <w:rPr>
                <w:rStyle w:val="Hyperlink"/>
                <w:noProof/>
              </w:rPr>
              <w:t>Introduction to Python</w:t>
            </w:r>
            <w:r w:rsidR="00FF76A6">
              <w:rPr>
                <w:noProof/>
                <w:webHidden/>
              </w:rPr>
              <w:tab/>
            </w:r>
            <w:r w:rsidR="00FF76A6">
              <w:rPr>
                <w:noProof/>
                <w:webHidden/>
              </w:rPr>
              <w:fldChar w:fldCharType="begin"/>
            </w:r>
            <w:r w:rsidR="00FF76A6">
              <w:rPr>
                <w:noProof/>
                <w:webHidden/>
              </w:rPr>
              <w:instrText xml:space="preserve"> PAGEREF _Toc143011754 \h </w:instrText>
            </w:r>
            <w:r w:rsidR="00FF76A6">
              <w:rPr>
                <w:noProof/>
                <w:webHidden/>
              </w:rPr>
            </w:r>
            <w:r w:rsidR="00FF76A6">
              <w:rPr>
                <w:noProof/>
                <w:webHidden/>
              </w:rPr>
              <w:fldChar w:fldCharType="separate"/>
            </w:r>
            <w:r w:rsidR="00FF76A6">
              <w:rPr>
                <w:noProof/>
                <w:webHidden/>
              </w:rPr>
              <w:t>20</w:t>
            </w:r>
            <w:r w:rsidR="00FF76A6">
              <w:rPr>
                <w:noProof/>
                <w:webHidden/>
              </w:rPr>
              <w:fldChar w:fldCharType="end"/>
            </w:r>
          </w:hyperlink>
        </w:p>
        <w:p w14:paraId="07185525" w14:textId="51ED3437" w:rsidR="00FF76A6" w:rsidRDefault="00000000">
          <w:pPr>
            <w:pStyle w:val="TOC2"/>
            <w:tabs>
              <w:tab w:val="right" w:leader="dot" w:pos="9350"/>
            </w:tabs>
            <w:rPr>
              <w:noProof/>
              <w:kern w:val="2"/>
              <w:sz w:val="22"/>
              <w:szCs w:val="22"/>
              <w14:ligatures w14:val="standardContextual"/>
            </w:rPr>
          </w:pPr>
          <w:hyperlink w:anchor="_Toc143011755" w:history="1">
            <w:r w:rsidR="00FF76A6" w:rsidRPr="00BB150E">
              <w:rPr>
                <w:rStyle w:val="Hyperlink"/>
                <w:noProof/>
              </w:rPr>
              <w:t>Who are Python Users</w:t>
            </w:r>
            <w:r w:rsidR="00FF76A6">
              <w:rPr>
                <w:noProof/>
                <w:webHidden/>
              </w:rPr>
              <w:tab/>
            </w:r>
            <w:r w:rsidR="00FF76A6">
              <w:rPr>
                <w:noProof/>
                <w:webHidden/>
              </w:rPr>
              <w:fldChar w:fldCharType="begin"/>
            </w:r>
            <w:r w:rsidR="00FF76A6">
              <w:rPr>
                <w:noProof/>
                <w:webHidden/>
              </w:rPr>
              <w:instrText xml:space="preserve"> PAGEREF _Toc143011755 \h </w:instrText>
            </w:r>
            <w:r w:rsidR="00FF76A6">
              <w:rPr>
                <w:noProof/>
                <w:webHidden/>
              </w:rPr>
            </w:r>
            <w:r w:rsidR="00FF76A6">
              <w:rPr>
                <w:noProof/>
                <w:webHidden/>
              </w:rPr>
              <w:fldChar w:fldCharType="separate"/>
            </w:r>
            <w:r w:rsidR="00FF76A6">
              <w:rPr>
                <w:noProof/>
                <w:webHidden/>
              </w:rPr>
              <w:t>20</w:t>
            </w:r>
            <w:r w:rsidR="00FF76A6">
              <w:rPr>
                <w:noProof/>
                <w:webHidden/>
              </w:rPr>
              <w:fldChar w:fldCharType="end"/>
            </w:r>
          </w:hyperlink>
        </w:p>
        <w:p w14:paraId="4B872742" w14:textId="3E68F1B1" w:rsidR="00FF76A6" w:rsidRDefault="00000000">
          <w:pPr>
            <w:pStyle w:val="TOC2"/>
            <w:tabs>
              <w:tab w:val="right" w:leader="dot" w:pos="9350"/>
            </w:tabs>
            <w:rPr>
              <w:noProof/>
              <w:kern w:val="2"/>
              <w:sz w:val="22"/>
              <w:szCs w:val="22"/>
              <w14:ligatures w14:val="standardContextual"/>
            </w:rPr>
          </w:pPr>
          <w:hyperlink w:anchor="_Toc143011756" w:history="1">
            <w:r w:rsidR="00FF76A6" w:rsidRPr="00BB150E">
              <w:rPr>
                <w:rStyle w:val="Hyperlink"/>
                <w:noProof/>
              </w:rPr>
              <w:t>Benefits of Using Python</w:t>
            </w:r>
            <w:r w:rsidR="00FF76A6">
              <w:rPr>
                <w:noProof/>
                <w:webHidden/>
              </w:rPr>
              <w:tab/>
            </w:r>
            <w:r w:rsidR="00FF76A6">
              <w:rPr>
                <w:noProof/>
                <w:webHidden/>
              </w:rPr>
              <w:fldChar w:fldCharType="begin"/>
            </w:r>
            <w:r w:rsidR="00FF76A6">
              <w:rPr>
                <w:noProof/>
                <w:webHidden/>
              </w:rPr>
              <w:instrText xml:space="preserve"> PAGEREF _Toc143011756 \h </w:instrText>
            </w:r>
            <w:r w:rsidR="00FF76A6">
              <w:rPr>
                <w:noProof/>
                <w:webHidden/>
              </w:rPr>
            </w:r>
            <w:r w:rsidR="00FF76A6">
              <w:rPr>
                <w:noProof/>
                <w:webHidden/>
              </w:rPr>
              <w:fldChar w:fldCharType="separate"/>
            </w:r>
            <w:r w:rsidR="00FF76A6">
              <w:rPr>
                <w:noProof/>
                <w:webHidden/>
              </w:rPr>
              <w:t>21</w:t>
            </w:r>
            <w:r w:rsidR="00FF76A6">
              <w:rPr>
                <w:noProof/>
                <w:webHidden/>
              </w:rPr>
              <w:fldChar w:fldCharType="end"/>
            </w:r>
          </w:hyperlink>
        </w:p>
        <w:p w14:paraId="1AF9FF5F" w14:textId="66952BC6" w:rsidR="00FF76A6" w:rsidRDefault="00000000">
          <w:pPr>
            <w:pStyle w:val="TOC2"/>
            <w:tabs>
              <w:tab w:val="right" w:leader="dot" w:pos="9350"/>
            </w:tabs>
            <w:rPr>
              <w:noProof/>
              <w:kern w:val="2"/>
              <w:sz w:val="22"/>
              <w:szCs w:val="22"/>
              <w14:ligatures w14:val="standardContextual"/>
            </w:rPr>
          </w:pPr>
          <w:hyperlink w:anchor="_Toc143011757" w:history="1">
            <w:r w:rsidR="00FF76A6" w:rsidRPr="00BB150E">
              <w:rPr>
                <w:rStyle w:val="Hyperlink"/>
                <w:noProof/>
              </w:rPr>
              <w:t>Diversity and Inclusion Efforts of Python Community</w:t>
            </w:r>
            <w:r w:rsidR="00FF76A6">
              <w:rPr>
                <w:noProof/>
                <w:webHidden/>
              </w:rPr>
              <w:tab/>
            </w:r>
            <w:r w:rsidR="00FF76A6">
              <w:rPr>
                <w:noProof/>
                <w:webHidden/>
              </w:rPr>
              <w:fldChar w:fldCharType="begin"/>
            </w:r>
            <w:r w:rsidR="00FF76A6">
              <w:rPr>
                <w:noProof/>
                <w:webHidden/>
              </w:rPr>
              <w:instrText xml:space="preserve"> PAGEREF _Toc143011757 \h </w:instrText>
            </w:r>
            <w:r w:rsidR="00FF76A6">
              <w:rPr>
                <w:noProof/>
                <w:webHidden/>
              </w:rPr>
            </w:r>
            <w:r w:rsidR="00FF76A6">
              <w:rPr>
                <w:noProof/>
                <w:webHidden/>
              </w:rPr>
              <w:fldChar w:fldCharType="separate"/>
            </w:r>
            <w:r w:rsidR="00FF76A6">
              <w:rPr>
                <w:noProof/>
                <w:webHidden/>
              </w:rPr>
              <w:t>21</w:t>
            </w:r>
            <w:r w:rsidR="00FF76A6">
              <w:rPr>
                <w:noProof/>
                <w:webHidden/>
              </w:rPr>
              <w:fldChar w:fldCharType="end"/>
            </w:r>
          </w:hyperlink>
        </w:p>
        <w:p w14:paraId="03C6A4AD" w14:textId="07D28FB7" w:rsidR="00FF76A6" w:rsidRDefault="00000000">
          <w:pPr>
            <w:pStyle w:val="TOC1"/>
            <w:tabs>
              <w:tab w:val="right" w:leader="dot" w:pos="9350"/>
            </w:tabs>
            <w:rPr>
              <w:noProof/>
              <w:kern w:val="2"/>
              <w:sz w:val="22"/>
              <w:szCs w:val="22"/>
              <w14:ligatures w14:val="standardContextual"/>
            </w:rPr>
          </w:pPr>
          <w:hyperlink w:anchor="_Toc143011758" w:history="1">
            <w:r w:rsidR="00FF76A6" w:rsidRPr="00BB150E">
              <w:rPr>
                <w:rStyle w:val="Hyperlink"/>
                <w:noProof/>
              </w:rPr>
              <w:t>Introduction to R Programming Language</w:t>
            </w:r>
            <w:r w:rsidR="00FF76A6">
              <w:rPr>
                <w:noProof/>
                <w:webHidden/>
              </w:rPr>
              <w:tab/>
            </w:r>
            <w:r w:rsidR="00FF76A6">
              <w:rPr>
                <w:noProof/>
                <w:webHidden/>
              </w:rPr>
              <w:fldChar w:fldCharType="begin"/>
            </w:r>
            <w:r w:rsidR="00FF76A6">
              <w:rPr>
                <w:noProof/>
                <w:webHidden/>
              </w:rPr>
              <w:instrText xml:space="preserve"> PAGEREF _Toc143011758 \h </w:instrText>
            </w:r>
            <w:r w:rsidR="00FF76A6">
              <w:rPr>
                <w:noProof/>
                <w:webHidden/>
              </w:rPr>
            </w:r>
            <w:r w:rsidR="00FF76A6">
              <w:rPr>
                <w:noProof/>
                <w:webHidden/>
              </w:rPr>
              <w:fldChar w:fldCharType="separate"/>
            </w:r>
            <w:r w:rsidR="00FF76A6">
              <w:rPr>
                <w:noProof/>
                <w:webHidden/>
              </w:rPr>
              <w:t>22</w:t>
            </w:r>
            <w:r w:rsidR="00FF76A6">
              <w:rPr>
                <w:noProof/>
                <w:webHidden/>
              </w:rPr>
              <w:fldChar w:fldCharType="end"/>
            </w:r>
          </w:hyperlink>
        </w:p>
        <w:p w14:paraId="76A8270F" w14:textId="4AE1EAFA" w:rsidR="00FF76A6" w:rsidRDefault="00000000">
          <w:pPr>
            <w:pStyle w:val="TOC2"/>
            <w:tabs>
              <w:tab w:val="right" w:leader="dot" w:pos="9350"/>
            </w:tabs>
            <w:rPr>
              <w:noProof/>
              <w:kern w:val="2"/>
              <w:sz w:val="22"/>
              <w:szCs w:val="22"/>
              <w14:ligatures w14:val="standardContextual"/>
            </w:rPr>
          </w:pPr>
          <w:hyperlink w:anchor="_Toc143011759" w:history="1">
            <w:r w:rsidR="00FF76A6" w:rsidRPr="00BB150E">
              <w:rPr>
                <w:rStyle w:val="Hyperlink"/>
                <w:noProof/>
              </w:rPr>
              <w:t>Open-Source Vs Free Software</w:t>
            </w:r>
            <w:r w:rsidR="00FF76A6">
              <w:rPr>
                <w:noProof/>
                <w:webHidden/>
              </w:rPr>
              <w:tab/>
            </w:r>
            <w:r w:rsidR="00FF76A6">
              <w:rPr>
                <w:noProof/>
                <w:webHidden/>
              </w:rPr>
              <w:fldChar w:fldCharType="begin"/>
            </w:r>
            <w:r w:rsidR="00FF76A6">
              <w:rPr>
                <w:noProof/>
                <w:webHidden/>
              </w:rPr>
              <w:instrText xml:space="preserve"> PAGEREF _Toc143011759 \h </w:instrText>
            </w:r>
            <w:r w:rsidR="00FF76A6">
              <w:rPr>
                <w:noProof/>
                <w:webHidden/>
              </w:rPr>
            </w:r>
            <w:r w:rsidR="00FF76A6">
              <w:rPr>
                <w:noProof/>
                <w:webHidden/>
              </w:rPr>
              <w:fldChar w:fldCharType="separate"/>
            </w:r>
            <w:r w:rsidR="00FF76A6">
              <w:rPr>
                <w:noProof/>
                <w:webHidden/>
              </w:rPr>
              <w:t>22</w:t>
            </w:r>
            <w:r w:rsidR="00FF76A6">
              <w:rPr>
                <w:noProof/>
                <w:webHidden/>
              </w:rPr>
              <w:fldChar w:fldCharType="end"/>
            </w:r>
          </w:hyperlink>
        </w:p>
        <w:p w14:paraId="2BEF5CB7" w14:textId="2A645930" w:rsidR="00FF76A6" w:rsidRDefault="00000000">
          <w:pPr>
            <w:pStyle w:val="TOC2"/>
            <w:tabs>
              <w:tab w:val="right" w:leader="dot" w:pos="9350"/>
            </w:tabs>
            <w:rPr>
              <w:noProof/>
              <w:kern w:val="2"/>
              <w:sz w:val="22"/>
              <w:szCs w:val="22"/>
              <w14:ligatures w14:val="standardContextual"/>
            </w:rPr>
          </w:pPr>
          <w:hyperlink w:anchor="_Toc143011760" w:history="1">
            <w:r w:rsidR="00FF76A6" w:rsidRPr="00BB150E">
              <w:rPr>
                <w:rStyle w:val="Hyperlink"/>
                <w:noProof/>
              </w:rPr>
              <w:t>Who Use R Language</w:t>
            </w:r>
            <w:r w:rsidR="00FF76A6">
              <w:rPr>
                <w:noProof/>
                <w:webHidden/>
              </w:rPr>
              <w:tab/>
            </w:r>
            <w:r w:rsidR="00FF76A6">
              <w:rPr>
                <w:noProof/>
                <w:webHidden/>
              </w:rPr>
              <w:fldChar w:fldCharType="begin"/>
            </w:r>
            <w:r w:rsidR="00FF76A6">
              <w:rPr>
                <w:noProof/>
                <w:webHidden/>
              </w:rPr>
              <w:instrText xml:space="preserve"> PAGEREF _Toc143011760 \h </w:instrText>
            </w:r>
            <w:r w:rsidR="00FF76A6">
              <w:rPr>
                <w:noProof/>
                <w:webHidden/>
              </w:rPr>
            </w:r>
            <w:r w:rsidR="00FF76A6">
              <w:rPr>
                <w:noProof/>
                <w:webHidden/>
              </w:rPr>
              <w:fldChar w:fldCharType="separate"/>
            </w:r>
            <w:r w:rsidR="00FF76A6">
              <w:rPr>
                <w:noProof/>
                <w:webHidden/>
              </w:rPr>
              <w:t>22</w:t>
            </w:r>
            <w:r w:rsidR="00FF76A6">
              <w:rPr>
                <w:noProof/>
                <w:webHidden/>
              </w:rPr>
              <w:fldChar w:fldCharType="end"/>
            </w:r>
          </w:hyperlink>
        </w:p>
        <w:p w14:paraId="18C4B279" w14:textId="2D82DDAF" w:rsidR="00FF76A6" w:rsidRDefault="00000000">
          <w:pPr>
            <w:pStyle w:val="TOC2"/>
            <w:tabs>
              <w:tab w:val="right" w:leader="dot" w:pos="9350"/>
            </w:tabs>
            <w:rPr>
              <w:noProof/>
              <w:kern w:val="2"/>
              <w:sz w:val="22"/>
              <w:szCs w:val="22"/>
              <w14:ligatures w14:val="standardContextual"/>
            </w:rPr>
          </w:pPr>
          <w:hyperlink w:anchor="_Toc143011761" w:history="1">
            <w:r w:rsidR="00FF76A6" w:rsidRPr="00BB150E">
              <w:rPr>
                <w:rStyle w:val="Hyperlink"/>
                <w:noProof/>
              </w:rPr>
              <w:t>Benefits of Using R</w:t>
            </w:r>
            <w:r w:rsidR="00FF76A6">
              <w:rPr>
                <w:noProof/>
                <w:webHidden/>
              </w:rPr>
              <w:tab/>
            </w:r>
            <w:r w:rsidR="00FF76A6">
              <w:rPr>
                <w:noProof/>
                <w:webHidden/>
              </w:rPr>
              <w:fldChar w:fldCharType="begin"/>
            </w:r>
            <w:r w:rsidR="00FF76A6">
              <w:rPr>
                <w:noProof/>
                <w:webHidden/>
              </w:rPr>
              <w:instrText xml:space="preserve"> PAGEREF _Toc143011761 \h </w:instrText>
            </w:r>
            <w:r w:rsidR="00FF76A6">
              <w:rPr>
                <w:noProof/>
                <w:webHidden/>
              </w:rPr>
            </w:r>
            <w:r w:rsidR="00FF76A6">
              <w:rPr>
                <w:noProof/>
                <w:webHidden/>
              </w:rPr>
              <w:fldChar w:fldCharType="separate"/>
            </w:r>
            <w:r w:rsidR="00FF76A6">
              <w:rPr>
                <w:noProof/>
                <w:webHidden/>
              </w:rPr>
              <w:t>22</w:t>
            </w:r>
            <w:r w:rsidR="00FF76A6">
              <w:rPr>
                <w:noProof/>
                <w:webHidden/>
              </w:rPr>
              <w:fldChar w:fldCharType="end"/>
            </w:r>
          </w:hyperlink>
        </w:p>
        <w:p w14:paraId="4CFF8534" w14:textId="4895E770" w:rsidR="00FF76A6" w:rsidRDefault="00000000">
          <w:pPr>
            <w:pStyle w:val="TOC2"/>
            <w:tabs>
              <w:tab w:val="right" w:leader="dot" w:pos="9350"/>
            </w:tabs>
            <w:rPr>
              <w:noProof/>
              <w:kern w:val="2"/>
              <w:sz w:val="22"/>
              <w:szCs w:val="22"/>
              <w14:ligatures w14:val="standardContextual"/>
            </w:rPr>
          </w:pPr>
          <w:hyperlink w:anchor="_Toc143011762" w:history="1">
            <w:r w:rsidR="00FF76A6" w:rsidRPr="00BB150E">
              <w:rPr>
                <w:rStyle w:val="Hyperlink"/>
                <w:noProof/>
              </w:rPr>
              <w:t>Global R Communities</w:t>
            </w:r>
            <w:r w:rsidR="00FF76A6">
              <w:rPr>
                <w:noProof/>
                <w:webHidden/>
              </w:rPr>
              <w:tab/>
            </w:r>
            <w:r w:rsidR="00FF76A6">
              <w:rPr>
                <w:noProof/>
                <w:webHidden/>
              </w:rPr>
              <w:fldChar w:fldCharType="begin"/>
            </w:r>
            <w:r w:rsidR="00FF76A6">
              <w:rPr>
                <w:noProof/>
                <w:webHidden/>
              </w:rPr>
              <w:instrText xml:space="preserve"> PAGEREF _Toc143011762 \h </w:instrText>
            </w:r>
            <w:r w:rsidR="00FF76A6">
              <w:rPr>
                <w:noProof/>
                <w:webHidden/>
              </w:rPr>
            </w:r>
            <w:r w:rsidR="00FF76A6">
              <w:rPr>
                <w:noProof/>
                <w:webHidden/>
              </w:rPr>
              <w:fldChar w:fldCharType="separate"/>
            </w:r>
            <w:r w:rsidR="00FF76A6">
              <w:rPr>
                <w:noProof/>
                <w:webHidden/>
              </w:rPr>
              <w:t>23</w:t>
            </w:r>
            <w:r w:rsidR="00FF76A6">
              <w:rPr>
                <w:noProof/>
                <w:webHidden/>
              </w:rPr>
              <w:fldChar w:fldCharType="end"/>
            </w:r>
          </w:hyperlink>
        </w:p>
        <w:p w14:paraId="01A5ED0B" w14:textId="52B8E271" w:rsidR="00FF76A6" w:rsidRDefault="00000000">
          <w:pPr>
            <w:pStyle w:val="TOC1"/>
            <w:tabs>
              <w:tab w:val="right" w:leader="dot" w:pos="9350"/>
            </w:tabs>
            <w:rPr>
              <w:noProof/>
              <w:kern w:val="2"/>
              <w:sz w:val="22"/>
              <w:szCs w:val="22"/>
              <w14:ligatures w14:val="standardContextual"/>
            </w:rPr>
          </w:pPr>
          <w:hyperlink w:anchor="_Toc143011763" w:history="1">
            <w:r w:rsidR="00FF76A6" w:rsidRPr="00BB150E">
              <w:rPr>
                <w:rStyle w:val="Hyperlink"/>
                <w:noProof/>
              </w:rPr>
              <w:t>Introduction to SQL</w:t>
            </w:r>
            <w:r w:rsidR="00FF76A6">
              <w:rPr>
                <w:noProof/>
                <w:webHidden/>
              </w:rPr>
              <w:tab/>
            </w:r>
            <w:r w:rsidR="00FF76A6">
              <w:rPr>
                <w:noProof/>
                <w:webHidden/>
              </w:rPr>
              <w:fldChar w:fldCharType="begin"/>
            </w:r>
            <w:r w:rsidR="00FF76A6">
              <w:rPr>
                <w:noProof/>
                <w:webHidden/>
              </w:rPr>
              <w:instrText xml:space="preserve"> PAGEREF _Toc143011763 \h </w:instrText>
            </w:r>
            <w:r w:rsidR="00FF76A6">
              <w:rPr>
                <w:noProof/>
                <w:webHidden/>
              </w:rPr>
            </w:r>
            <w:r w:rsidR="00FF76A6">
              <w:rPr>
                <w:noProof/>
                <w:webHidden/>
              </w:rPr>
              <w:fldChar w:fldCharType="separate"/>
            </w:r>
            <w:r w:rsidR="00FF76A6">
              <w:rPr>
                <w:noProof/>
                <w:webHidden/>
              </w:rPr>
              <w:t>23</w:t>
            </w:r>
            <w:r w:rsidR="00FF76A6">
              <w:rPr>
                <w:noProof/>
                <w:webHidden/>
              </w:rPr>
              <w:fldChar w:fldCharType="end"/>
            </w:r>
          </w:hyperlink>
        </w:p>
        <w:p w14:paraId="5583679B" w14:textId="671812A8" w:rsidR="00FF76A6" w:rsidRDefault="00000000">
          <w:pPr>
            <w:pStyle w:val="TOC2"/>
            <w:tabs>
              <w:tab w:val="right" w:leader="dot" w:pos="9350"/>
            </w:tabs>
            <w:rPr>
              <w:noProof/>
              <w:kern w:val="2"/>
              <w:sz w:val="22"/>
              <w:szCs w:val="22"/>
              <w14:ligatures w14:val="standardContextual"/>
            </w:rPr>
          </w:pPr>
          <w:hyperlink w:anchor="_Toc143011764" w:history="1">
            <w:r w:rsidR="00FF76A6" w:rsidRPr="00BB150E">
              <w:rPr>
                <w:rStyle w:val="Hyperlink"/>
                <w:noProof/>
              </w:rPr>
              <w:t>SQL and Relational Databases</w:t>
            </w:r>
            <w:r w:rsidR="00FF76A6">
              <w:rPr>
                <w:noProof/>
                <w:webHidden/>
              </w:rPr>
              <w:tab/>
            </w:r>
            <w:r w:rsidR="00FF76A6">
              <w:rPr>
                <w:noProof/>
                <w:webHidden/>
              </w:rPr>
              <w:fldChar w:fldCharType="begin"/>
            </w:r>
            <w:r w:rsidR="00FF76A6">
              <w:rPr>
                <w:noProof/>
                <w:webHidden/>
              </w:rPr>
              <w:instrText xml:space="preserve"> PAGEREF _Toc143011764 \h </w:instrText>
            </w:r>
            <w:r w:rsidR="00FF76A6">
              <w:rPr>
                <w:noProof/>
                <w:webHidden/>
              </w:rPr>
            </w:r>
            <w:r w:rsidR="00FF76A6">
              <w:rPr>
                <w:noProof/>
                <w:webHidden/>
              </w:rPr>
              <w:fldChar w:fldCharType="separate"/>
            </w:r>
            <w:r w:rsidR="00FF76A6">
              <w:rPr>
                <w:noProof/>
                <w:webHidden/>
              </w:rPr>
              <w:t>24</w:t>
            </w:r>
            <w:r w:rsidR="00FF76A6">
              <w:rPr>
                <w:noProof/>
                <w:webHidden/>
              </w:rPr>
              <w:fldChar w:fldCharType="end"/>
            </w:r>
          </w:hyperlink>
        </w:p>
        <w:p w14:paraId="2D2A9062" w14:textId="10FEE58C" w:rsidR="00FF76A6" w:rsidRDefault="00000000">
          <w:pPr>
            <w:pStyle w:val="TOC2"/>
            <w:tabs>
              <w:tab w:val="right" w:leader="dot" w:pos="9350"/>
            </w:tabs>
            <w:rPr>
              <w:noProof/>
              <w:kern w:val="2"/>
              <w:sz w:val="22"/>
              <w:szCs w:val="22"/>
              <w14:ligatures w14:val="standardContextual"/>
            </w:rPr>
          </w:pPr>
          <w:hyperlink w:anchor="_Toc143011765" w:history="1">
            <w:r w:rsidR="00FF76A6" w:rsidRPr="00BB150E">
              <w:rPr>
                <w:rStyle w:val="Hyperlink"/>
                <w:noProof/>
              </w:rPr>
              <w:t>SQL Elements</w:t>
            </w:r>
            <w:r w:rsidR="00FF76A6">
              <w:rPr>
                <w:noProof/>
                <w:webHidden/>
              </w:rPr>
              <w:tab/>
            </w:r>
            <w:r w:rsidR="00FF76A6">
              <w:rPr>
                <w:noProof/>
                <w:webHidden/>
              </w:rPr>
              <w:fldChar w:fldCharType="begin"/>
            </w:r>
            <w:r w:rsidR="00FF76A6">
              <w:rPr>
                <w:noProof/>
                <w:webHidden/>
              </w:rPr>
              <w:instrText xml:space="preserve"> PAGEREF _Toc143011765 \h </w:instrText>
            </w:r>
            <w:r w:rsidR="00FF76A6">
              <w:rPr>
                <w:noProof/>
                <w:webHidden/>
              </w:rPr>
            </w:r>
            <w:r w:rsidR="00FF76A6">
              <w:rPr>
                <w:noProof/>
                <w:webHidden/>
              </w:rPr>
              <w:fldChar w:fldCharType="separate"/>
            </w:r>
            <w:r w:rsidR="00FF76A6">
              <w:rPr>
                <w:noProof/>
                <w:webHidden/>
              </w:rPr>
              <w:t>24</w:t>
            </w:r>
            <w:r w:rsidR="00FF76A6">
              <w:rPr>
                <w:noProof/>
                <w:webHidden/>
              </w:rPr>
              <w:fldChar w:fldCharType="end"/>
            </w:r>
          </w:hyperlink>
        </w:p>
        <w:p w14:paraId="54F1D432" w14:textId="05B5F92B" w:rsidR="00FF76A6" w:rsidRDefault="00000000">
          <w:pPr>
            <w:pStyle w:val="TOC2"/>
            <w:tabs>
              <w:tab w:val="right" w:leader="dot" w:pos="9350"/>
            </w:tabs>
            <w:rPr>
              <w:noProof/>
              <w:kern w:val="2"/>
              <w:sz w:val="22"/>
              <w:szCs w:val="22"/>
              <w14:ligatures w14:val="standardContextual"/>
            </w:rPr>
          </w:pPr>
          <w:hyperlink w:anchor="_Toc143011766" w:history="1">
            <w:r w:rsidR="00FF76A6" w:rsidRPr="00BB150E">
              <w:rPr>
                <w:rStyle w:val="Hyperlink"/>
                <w:noProof/>
              </w:rPr>
              <w:t>Benefits of Using SQL</w:t>
            </w:r>
            <w:r w:rsidR="00FF76A6">
              <w:rPr>
                <w:noProof/>
                <w:webHidden/>
              </w:rPr>
              <w:tab/>
            </w:r>
            <w:r w:rsidR="00FF76A6">
              <w:rPr>
                <w:noProof/>
                <w:webHidden/>
              </w:rPr>
              <w:fldChar w:fldCharType="begin"/>
            </w:r>
            <w:r w:rsidR="00FF76A6">
              <w:rPr>
                <w:noProof/>
                <w:webHidden/>
              </w:rPr>
              <w:instrText xml:space="preserve"> PAGEREF _Toc143011766 \h </w:instrText>
            </w:r>
            <w:r w:rsidR="00FF76A6">
              <w:rPr>
                <w:noProof/>
                <w:webHidden/>
              </w:rPr>
            </w:r>
            <w:r w:rsidR="00FF76A6">
              <w:rPr>
                <w:noProof/>
                <w:webHidden/>
              </w:rPr>
              <w:fldChar w:fldCharType="separate"/>
            </w:r>
            <w:r w:rsidR="00FF76A6">
              <w:rPr>
                <w:noProof/>
                <w:webHidden/>
              </w:rPr>
              <w:t>25</w:t>
            </w:r>
            <w:r w:rsidR="00FF76A6">
              <w:rPr>
                <w:noProof/>
                <w:webHidden/>
              </w:rPr>
              <w:fldChar w:fldCharType="end"/>
            </w:r>
          </w:hyperlink>
        </w:p>
        <w:p w14:paraId="5C665EC6" w14:textId="66BEC549" w:rsidR="00FF76A6" w:rsidRDefault="00000000">
          <w:pPr>
            <w:pStyle w:val="TOC1"/>
            <w:tabs>
              <w:tab w:val="right" w:leader="dot" w:pos="9350"/>
            </w:tabs>
            <w:rPr>
              <w:noProof/>
              <w:kern w:val="2"/>
              <w:sz w:val="22"/>
              <w:szCs w:val="22"/>
              <w14:ligatures w14:val="standardContextual"/>
            </w:rPr>
          </w:pPr>
          <w:hyperlink w:anchor="_Toc143011767" w:history="1">
            <w:r w:rsidR="00FF76A6" w:rsidRPr="00BB150E">
              <w:rPr>
                <w:rStyle w:val="Hyperlink"/>
                <w:noProof/>
              </w:rPr>
              <w:t>Other Languages for Data Science</w:t>
            </w:r>
            <w:r w:rsidR="00FF76A6">
              <w:rPr>
                <w:noProof/>
                <w:webHidden/>
              </w:rPr>
              <w:tab/>
            </w:r>
            <w:r w:rsidR="00FF76A6">
              <w:rPr>
                <w:noProof/>
                <w:webHidden/>
              </w:rPr>
              <w:fldChar w:fldCharType="begin"/>
            </w:r>
            <w:r w:rsidR="00FF76A6">
              <w:rPr>
                <w:noProof/>
                <w:webHidden/>
              </w:rPr>
              <w:instrText xml:space="preserve"> PAGEREF _Toc143011767 \h </w:instrText>
            </w:r>
            <w:r w:rsidR="00FF76A6">
              <w:rPr>
                <w:noProof/>
                <w:webHidden/>
              </w:rPr>
            </w:r>
            <w:r w:rsidR="00FF76A6">
              <w:rPr>
                <w:noProof/>
                <w:webHidden/>
              </w:rPr>
              <w:fldChar w:fldCharType="separate"/>
            </w:r>
            <w:r w:rsidR="00FF76A6">
              <w:rPr>
                <w:noProof/>
                <w:webHidden/>
              </w:rPr>
              <w:t>25</w:t>
            </w:r>
            <w:r w:rsidR="00FF76A6">
              <w:rPr>
                <w:noProof/>
                <w:webHidden/>
              </w:rPr>
              <w:fldChar w:fldCharType="end"/>
            </w:r>
          </w:hyperlink>
        </w:p>
        <w:p w14:paraId="5E4EBF40" w14:textId="1754F3FD" w:rsidR="00FF76A6" w:rsidRDefault="00000000">
          <w:pPr>
            <w:pStyle w:val="TOC2"/>
            <w:tabs>
              <w:tab w:val="right" w:leader="dot" w:pos="9350"/>
            </w:tabs>
            <w:rPr>
              <w:noProof/>
              <w:kern w:val="2"/>
              <w:sz w:val="22"/>
              <w:szCs w:val="22"/>
              <w14:ligatures w14:val="standardContextual"/>
            </w:rPr>
          </w:pPr>
          <w:hyperlink w:anchor="_Toc143011768" w:history="1">
            <w:r w:rsidR="00FF76A6" w:rsidRPr="00BB150E">
              <w:rPr>
                <w:rStyle w:val="Hyperlink"/>
                <w:noProof/>
              </w:rPr>
              <w:t>Review languages &amp; Their Relationship with Data Science</w:t>
            </w:r>
            <w:r w:rsidR="00FF76A6">
              <w:rPr>
                <w:noProof/>
                <w:webHidden/>
              </w:rPr>
              <w:tab/>
            </w:r>
            <w:r w:rsidR="00FF76A6">
              <w:rPr>
                <w:noProof/>
                <w:webHidden/>
              </w:rPr>
              <w:fldChar w:fldCharType="begin"/>
            </w:r>
            <w:r w:rsidR="00FF76A6">
              <w:rPr>
                <w:noProof/>
                <w:webHidden/>
              </w:rPr>
              <w:instrText xml:space="preserve"> PAGEREF _Toc143011768 \h </w:instrText>
            </w:r>
            <w:r w:rsidR="00FF76A6">
              <w:rPr>
                <w:noProof/>
                <w:webHidden/>
              </w:rPr>
            </w:r>
            <w:r w:rsidR="00FF76A6">
              <w:rPr>
                <w:noProof/>
                <w:webHidden/>
              </w:rPr>
              <w:fldChar w:fldCharType="separate"/>
            </w:r>
            <w:r w:rsidR="00FF76A6">
              <w:rPr>
                <w:noProof/>
                <w:webHidden/>
              </w:rPr>
              <w:t>26</w:t>
            </w:r>
            <w:r w:rsidR="00FF76A6">
              <w:rPr>
                <w:noProof/>
                <w:webHidden/>
              </w:rPr>
              <w:fldChar w:fldCharType="end"/>
            </w:r>
          </w:hyperlink>
        </w:p>
        <w:p w14:paraId="0E0BD49E" w14:textId="30F277DE" w:rsidR="00FF76A6" w:rsidRDefault="00000000">
          <w:pPr>
            <w:pStyle w:val="TOC3"/>
            <w:tabs>
              <w:tab w:val="right" w:leader="dot" w:pos="9350"/>
            </w:tabs>
            <w:rPr>
              <w:noProof/>
              <w:kern w:val="2"/>
              <w:sz w:val="22"/>
              <w:szCs w:val="22"/>
              <w14:ligatures w14:val="standardContextual"/>
            </w:rPr>
          </w:pPr>
          <w:hyperlink w:anchor="_Toc143011769" w:history="1">
            <w:r w:rsidR="00FF76A6" w:rsidRPr="00BB150E">
              <w:rPr>
                <w:rStyle w:val="Hyperlink"/>
                <w:noProof/>
              </w:rPr>
              <w:t>Java</w:t>
            </w:r>
            <w:r w:rsidR="00FF76A6">
              <w:rPr>
                <w:noProof/>
                <w:webHidden/>
              </w:rPr>
              <w:tab/>
            </w:r>
            <w:r w:rsidR="00FF76A6">
              <w:rPr>
                <w:noProof/>
                <w:webHidden/>
              </w:rPr>
              <w:fldChar w:fldCharType="begin"/>
            </w:r>
            <w:r w:rsidR="00FF76A6">
              <w:rPr>
                <w:noProof/>
                <w:webHidden/>
              </w:rPr>
              <w:instrText xml:space="preserve"> PAGEREF _Toc143011769 \h </w:instrText>
            </w:r>
            <w:r w:rsidR="00FF76A6">
              <w:rPr>
                <w:noProof/>
                <w:webHidden/>
              </w:rPr>
            </w:r>
            <w:r w:rsidR="00FF76A6">
              <w:rPr>
                <w:noProof/>
                <w:webHidden/>
              </w:rPr>
              <w:fldChar w:fldCharType="separate"/>
            </w:r>
            <w:r w:rsidR="00FF76A6">
              <w:rPr>
                <w:noProof/>
                <w:webHidden/>
              </w:rPr>
              <w:t>26</w:t>
            </w:r>
            <w:r w:rsidR="00FF76A6">
              <w:rPr>
                <w:noProof/>
                <w:webHidden/>
              </w:rPr>
              <w:fldChar w:fldCharType="end"/>
            </w:r>
          </w:hyperlink>
        </w:p>
        <w:p w14:paraId="76E8671E" w14:textId="4B792F35" w:rsidR="00FF76A6" w:rsidRDefault="00000000">
          <w:pPr>
            <w:pStyle w:val="TOC3"/>
            <w:tabs>
              <w:tab w:val="right" w:leader="dot" w:pos="9350"/>
            </w:tabs>
            <w:rPr>
              <w:noProof/>
              <w:kern w:val="2"/>
              <w:sz w:val="22"/>
              <w:szCs w:val="22"/>
              <w14:ligatures w14:val="standardContextual"/>
            </w:rPr>
          </w:pPr>
          <w:hyperlink w:anchor="_Toc143011770" w:history="1">
            <w:r w:rsidR="00FF76A6" w:rsidRPr="00BB150E">
              <w:rPr>
                <w:rStyle w:val="Hyperlink"/>
                <w:noProof/>
              </w:rPr>
              <w:t>Scala</w:t>
            </w:r>
            <w:r w:rsidR="00FF76A6">
              <w:rPr>
                <w:noProof/>
                <w:webHidden/>
              </w:rPr>
              <w:tab/>
            </w:r>
            <w:r w:rsidR="00FF76A6">
              <w:rPr>
                <w:noProof/>
                <w:webHidden/>
              </w:rPr>
              <w:fldChar w:fldCharType="begin"/>
            </w:r>
            <w:r w:rsidR="00FF76A6">
              <w:rPr>
                <w:noProof/>
                <w:webHidden/>
              </w:rPr>
              <w:instrText xml:space="preserve"> PAGEREF _Toc143011770 \h </w:instrText>
            </w:r>
            <w:r w:rsidR="00FF76A6">
              <w:rPr>
                <w:noProof/>
                <w:webHidden/>
              </w:rPr>
            </w:r>
            <w:r w:rsidR="00FF76A6">
              <w:rPr>
                <w:noProof/>
                <w:webHidden/>
              </w:rPr>
              <w:fldChar w:fldCharType="separate"/>
            </w:r>
            <w:r w:rsidR="00FF76A6">
              <w:rPr>
                <w:noProof/>
                <w:webHidden/>
              </w:rPr>
              <w:t>26</w:t>
            </w:r>
            <w:r w:rsidR="00FF76A6">
              <w:rPr>
                <w:noProof/>
                <w:webHidden/>
              </w:rPr>
              <w:fldChar w:fldCharType="end"/>
            </w:r>
          </w:hyperlink>
        </w:p>
        <w:p w14:paraId="4CC8F32B" w14:textId="5A8D17B2" w:rsidR="00FF76A6" w:rsidRDefault="00000000">
          <w:pPr>
            <w:pStyle w:val="TOC3"/>
            <w:tabs>
              <w:tab w:val="right" w:leader="dot" w:pos="9350"/>
            </w:tabs>
            <w:rPr>
              <w:noProof/>
              <w:kern w:val="2"/>
              <w:sz w:val="22"/>
              <w:szCs w:val="22"/>
              <w14:ligatures w14:val="standardContextual"/>
            </w:rPr>
          </w:pPr>
          <w:hyperlink w:anchor="_Toc143011771" w:history="1">
            <w:r w:rsidR="00FF76A6" w:rsidRPr="00BB150E">
              <w:rPr>
                <w:rStyle w:val="Hyperlink"/>
                <w:noProof/>
              </w:rPr>
              <w:t>C++</w:t>
            </w:r>
            <w:r w:rsidR="00FF76A6">
              <w:rPr>
                <w:noProof/>
                <w:webHidden/>
              </w:rPr>
              <w:tab/>
            </w:r>
            <w:r w:rsidR="00FF76A6">
              <w:rPr>
                <w:noProof/>
                <w:webHidden/>
              </w:rPr>
              <w:fldChar w:fldCharType="begin"/>
            </w:r>
            <w:r w:rsidR="00FF76A6">
              <w:rPr>
                <w:noProof/>
                <w:webHidden/>
              </w:rPr>
              <w:instrText xml:space="preserve"> PAGEREF _Toc143011771 \h </w:instrText>
            </w:r>
            <w:r w:rsidR="00FF76A6">
              <w:rPr>
                <w:noProof/>
                <w:webHidden/>
              </w:rPr>
            </w:r>
            <w:r w:rsidR="00FF76A6">
              <w:rPr>
                <w:noProof/>
                <w:webHidden/>
              </w:rPr>
              <w:fldChar w:fldCharType="separate"/>
            </w:r>
            <w:r w:rsidR="00FF76A6">
              <w:rPr>
                <w:noProof/>
                <w:webHidden/>
              </w:rPr>
              <w:t>26</w:t>
            </w:r>
            <w:r w:rsidR="00FF76A6">
              <w:rPr>
                <w:noProof/>
                <w:webHidden/>
              </w:rPr>
              <w:fldChar w:fldCharType="end"/>
            </w:r>
          </w:hyperlink>
        </w:p>
        <w:p w14:paraId="54258978" w14:textId="249A6164" w:rsidR="00FF76A6" w:rsidRDefault="00000000">
          <w:pPr>
            <w:pStyle w:val="TOC3"/>
            <w:tabs>
              <w:tab w:val="right" w:leader="dot" w:pos="9350"/>
            </w:tabs>
            <w:rPr>
              <w:noProof/>
              <w:kern w:val="2"/>
              <w:sz w:val="22"/>
              <w:szCs w:val="22"/>
              <w14:ligatures w14:val="standardContextual"/>
            </w:rPr>
          </w:pPr>
          <w:hyperlink w:anchor="_Toc143011772" w:history="1">
            <w:r w:rsidR="00FF76A6" w:rsidRPr="00BB150E">
              <w:rPr>
                <w:rStyle w:val="Hyperlink"/>
                <w:noProof/>
              </w:rPr>
              <w:t>JavaScript</w:t>
            </w:r>
            <w:r w:rsidR="00FF76A6">
              <w:rPr>
                <w:noProof/>
                <w:webHidden/>
              </w:rPr>
              <w:tab/>
            </w:r>
            <w:r w:rsidR="00FF76A6">
              <w:rPr>
                <w:noProof/>
                <w:webHidden/>
              </w:rPr>
              <w:fldChar w:fldCharType="begin"/>
            </w:r>
            <w:r w:rsidR="00FF76A6">
              <w:rPr>
                <w:noProof/>
                <w:webHidden/>
              </w:rPr>
              <w:instrText xml:space="preserve"> PAGEREF _Toc143011772 \h </w:instrText>
            </w:r>
            <w:r w:rsidR="00FF76A6">
              <w:rPr>
                <w:noProof/>
                <w:webHidden/>
              </w:rPr>
            </w:r>
            <w:r w:rsidR="00FF76A6">
              <w:rPr>
                <w:noProof/>
                <w:webHidden/>
              </w:rPr>
              <w:fldChar w:fldCharType="separate"/>
            </w:r>
            <w:r w:rsidR="00FF76A6">
              <w:rPr>
                <w:noProof/>
                <w:webHidden/>
              </w:rPr>
              <w:t>27</w:t>
            </w:r>
            <w:r w:rsidR="00FF76A6">
              <w:rPr>
                <w:noProof/>
                <w:webHidden/>
              </w:rPr>
              <w:fldChar w:fldCharType="end"/>
            </w:r>
          </w:hyperlink>
        </w:p>
        <w:p w14:paraId="3F179A0F" w14:textId="10E691AF" w:rsidR="00FF76A6" w:rsidRDefault="00000000">
          <w:pPr>
            <w:pStyle w:val="TOC3"/>
            <w:tabs>
              <w:tab w:val="right" w:leader="dot" w:pos="9350"/>
            </w:tabs>
            <w:rPr>
              <w:noProof/>
              <w:kern w:val="2"/>
              <w:sz w:val="22"/>
              <w:szCs w:val="22"/>
              <w14:ligatures w14:val="standardContextual"/>
            </w:rPr>
          </w:pPr>
          <w:hyperlink w:anchor="_Toc143011773" w:history="1">
            <w:r w:rsidR="00FF76A6" w:rsidRPr="00BB150E">
              <w:rPr>
                <w:rStyle w:val="Hyperlink"/>
                <w:noProof/>
              </w:rPr>
              <w:t>Julia</w:t>
            </w:r>
            <w:r w:rsidR="00FF76A6">
              <w:rPr>
                <w:noProof/>
                <w:webHidden/>
              </w:rPr>
              <w:tab/>
            </w:r>
            <w:r w:rsidR="00FF76A6">
              <w:rPr>
                <w:noProof/>
                <w:webHidden/>
              </w:rPr>
              <w:fldChar w:fldCharType="begin"/>
            </w:r>
            <w:r w:rsidR="00FF76A6">
              <w:rPr>
                <w:noProof/>
                <w:webHidden/>
              </w:rPr>
              <w:instrText xml:space="preserve"> PAGEREF _Toc143011773 \h </w:instrText>
            </w:r>
            <w:r w:rsidR="00FF76A6">
              <w:rPr>
                <w:noProof/>
                <w:webHidden/>
              </w:rPr>
            </w:r>
            <w:r w:rsidR="00FF76A6">
              <w:rPr>
                <w:noProof/>
                <w:webHidden/>
              </w:rPr>
              <w:fldChar w:fldCharType="separate"/>
            </w:r>
            <w:r w:rsidR="00FF76A6">
              <w:rPr>
                <w:noProof/>
                <w:webHidden/>
              </w:rPr>
              <w:t>27</w:t>
            </w:r>
            <w:r w:rsidR="00FF76A6">
              <w:rPr>
                <w:noProof/>
                <w:webHidden/>
              </w:rPr>
              <w:fldChar w:fldCharType="end"/>
            </w:r>
          </w:hyperlink>
        </w:p>
        <w:p w14:paraId="077E06A5" w14:textId="3A2DE26A" w:rsidR="00FF76A6" w:rsidRDefault="00000000">
          <w:pPr>
            <w:pStyle w:val="TOC1"/>
            <w:tabs>
              <w:tab w:val="right" w:leader="dot" w:pos="9350"/>
            </w:tabs>
            <w:rPr>
              <w:noProof/>
              <w:kern w:val="2"/>
              <w:sz w:val="22"/>
              <w:szCs w:val="22"/>
              <w14:ligatures w14:val="standardContextual"/>
            </w:rPr>
          </w:pPr>
          <w:hyperlink w:anchor="_Toc143011774" w:history="1">
            <w:r w:rsidR="00FF76A6" w:rsidRPr="00BB150E">
              <w:rPr>
                <w:rStyle w:val="Hyperlink"/>
                <w:rFonts w:eastAsia="Times New Roman"/>
                <w:noProof/>
              </w:rPr>
              <w:t>Scientific Computing Libraries</w:t>
            </w:r>
            <w:r w:rsidR="00FF76A6">
              <w:rPr>
                <w:noProof/>
                <w:webHidden/>
              </w:rPr>
              <w:tab/>
            </w:r>
            <w:r w:rsidR="00FF76A6">
              <w:rPr>
                <w:noProof/>
                <w:webHidden/>
              </w:rPr>
              <w:fldChar w:fldCharType="begin"/>
            </w:r>
            <w:r w:rsidR="00FF76A6">
              <w:rPr>
                <w:noProof/>
                <w:webHidden/>
              </w:rPr>
              <w:instrText xml:space="preserve"> PAGEREF _Toc143011774 \h </w:instrText>
            </w:r>
            <w:r w:rsidR="00FF76A6">
              <w:rPr>
                <w:noProof/>
                <w:webHidden/>
              </w:rPr>
            </w:r>
            <w:r w:rsidR="00FF76A6">
              <w:rPr>
                <w:noProof/>
                <w:webHidden/>
              </w:rPr>
              <w:fldChar w:fldCharType="separate"/>
            </w:r>
            <w:r w:rsidR="00FF76A6">
              <w:rPr>
                <w:noProof/>
                <w:webHidden/>
              </w:rPr>
              <w:t>29</w:t>
            </w:r>
            <w:r w:rsidR="00FF76A6">
              <w:rPr>
                <w:noProof/>
                <w:webHidden/>
              </w:rPr>
              <w:fldChar w:fldCharType="end"/>
            </w:r>
          </w:hyperlink>
        </w:p>
        <w:p w14:paraId="08D1AF94" w14:textId="6D657B2E" w:rsidR="00FF76A6" w:rsidRDefault="00000000">
          <w:pPr>
            <w:pStyle w:val="TOC1"/>
            <w:tabs>
              <w:tab w:val="right" w:leader="dot" w:pos="9350"/>
            </w:tabs>
            <w:rPr>
              <w:noProof/>
              <w:kern w:val="2"/>
              <w:sz w:val="22"/>
              <w:szCs w:val="22"/>
              <w14:ligatures w14:val="standardContextual"/>
            </w:rPr>
          </w:pPr>
          <w:hyperlink w:anchor="_Toc143011775" w:history="1">
            <w:r w:rsidR="00FF76A6" w:rsidRPr="00BB150E">
              <w:rPr>
                <w:rStyle w:val="Hyperlink"/>
                <w:rFonts w:eastAsia="Times New Roman"/>
                <w:noProof/>
              </w:rPr>
              <w:t>Visualization Libraries</w:t>
            </w:r>
            <w:r w:rsidR="00FF76A6">
              <w:rPr>
                <w:noProof/>
                <w:webHidden/>
              </w:rPr>
              <w:tab/>
            </w:r>
            <w:r w:rsidR="00FF76A6">
              <w:rPr>
                <w:noProof/>
                <w:webHidden/>
              </w:rPr>
              <w:fldChar w:fldCharType="begin"/>
            </w:r>
            <w:r w:rsidR="00FF76A6">
              <w:rPr>
                <w:noProof/>
                <w:webHidden/>
              </w:rPr>
              <w:instrText xml:space="preserve"> PAGEREF _Toc143011775 \h </w:instrText>
            </w:r>
            <w:r w:rsidR="00FF76A6">
              <w:rPr>
                <w:noProof/>
                <w:webHidden/>
              </w:rPr>
            </w:r>
            <w:r w:rsidR="00FF76A6">
              <w:rPr>
                <w:noProof/>
                <w:webHidden/>
              </w:rPr>
              <w:fldChar w:fldCharType="separate"/>
            </w:r>
            <w:r w:rsidR="00FF76A6">
              <w:rPr>
                <w:noProof/>
                <w:webHidden/>
              </w:rPr>
              <w:t>29</w:t>
            </w:r>
            <w:r w:rsidR="00FF76A6">
              <w:rPr>
                <w:noProof/>
                <w:webHidden/>
              </w:rPr>
              <w:fldChar w:fldCharType="end"/>
            </w:r>
          </w:hyperlink>
        </w:p>
        <w:p w14:paraId="6F4966C0" w14:textId="209587BD" w:rsidR="00FF76A6" w:rsidRDefault="00000000">
          <w:pPr>
            <w:pStyle w:val="TOC1"/>
            <w:tabs>
              <w:tab w:val="right" w:leader="dot" w:pos="9350"/>
            </w:tabs>
            <w:rPr>
              <w:noProof/>
              <w:kern w:val="2"/>
              <w:sz w:val="22"/>
              <w:szCs w:val="22"/>
              <w14:ligatures w14:val="standardContextual"/>
            </w:rPr>
          </w:pPr>
          <w:hyperlink w:anchor="_Toc143011776" w:history="1">
            <w:r w:rsidR="00FF76A6" w:rsidRPr="00BB150E">
              <w:rPr>
                <w:rStyle w:val="Hyperlink"/>
                <w:rFonts w:eastAsia="Times New Roman"/>
                <w:noProof/>
              </w:rPr>
              <w:t>High-Level- Machine Learning and Deep Learning Libraries In Python</w:t>
            </w:r>
            <w:r w:rsidR="00FF76A6">
              <w:rPr>
                <w:noProof/>
                <w:webHidden/>
              </w:rPr>
              <w:tab/>
            </w:r>
            <w:r w:rsidR="00FF76A6">
              <w:rPr>
                <w:noProof/>
                <w:webHidden/>
              </w:rPr>
              <w:fldChar w:fldCharType="begin"/>
            </w:r>
            <w:r w:rsidR="00FF76A6">
              <w:rPr>
                <w:noProof/>
                <w:webHidden/>
              </w:rPr>
              <w:instrText xml:space="preserve"> PAGEREF _Toc143011776 \h </w:instrText>
            </w:r>
            <w:r w:rsidR="00FF76A6">
              <w:rPr>
                <w:noProof/>
                <w:webHidden/>
              </w:rPr>
            </w:r>
            <w:r w:rsidR="00FF76A6">
              <w:rPr>
                <w:noProof/>
                <w:webHidden/>
              </w:rPr>
              <w:fldChar w:fldCharType="separate"/>
            </w:r>
            <w:r w:rsidR="00FF76A6">
              <w:rPr>
                <w:noProof/>
                <w:webHidden/>
              </w:rPr>
              <w:t>30</w:t>
            </w:r>
            <w:r w:rsidR="00FF76A6">
              <w:rPr>
                <w:noProof/>
                <w:webHidden/>
              </w:rPr>
              <w:fldChar w:fldCharType="end"/>
            </w:r>
          </w:hyperlink>
        </w:p>
        <w:p w14:paraId="6DF7D779" w14:textId="0DFD8DCF" w:rsidR="00FF76A6" w:rsidRDefault="00000000">
          <w:pPr>
            <w:pStyle w:val="TOC1"/>
            <w:tabs>
              <w:tab w:val="right" w:leader="dot" w:pos="9350"/>
            </w:tabs>
            <w:rPr>
              <w:noProof/>
              <w:kern w:val="2"/>
              <w:sz w:val="22"/>
              <w:szCs w:val="22"/>
              <w14:ligatures w14:val="standardContextual"/>
            </w:rPr>
          </w:pPr>
          <w:hyperlink w:anchor="_Toc143011777" w:history="1">
            <w:r w:rsidR="00FF76A6" w:rsidRPr="00BB150E">
              <w:rPr>
                <w:rStyle w:val="Hyperlink"/>
                <w:rFonts w:eastAsia="Times New Roman"/>
                <w:noProof/>
              </w:rPr>
              <w:t>Deep Learning Libraries in Python</w:t>
            </w:r>
            <w:r w:rsidR="00FF76A6">
              <w:rPr>
                <w:noProof/>
                <w:webHidden/>
              </w:rPr>
              <w:tab/>
            </w:r>
            <w:r w:rsidR="00FF76A6">
              <w:rPr>
                <w:noProof/>
                <w:webHidden/>
              </w:rPr>
              <w:fldChar w:fldCharType="begin"/>
            </w:r>
            <w:r w:rsidR="00FF76A6">
              <w:rPr>
                <w:noProof/>
                <w:webHidden/>
              </w:rPr>
              <w:instrText xml:space="preserve"> PAGEREF _Toc143011777 \h </w:instrText>
            </w:r>
            <w:r w:rsidR="00FF76A6">
              <w:rPr>
                <w:noProof/>
                <w:webHidden/>
              </w:rPr>
            </w:r>
            <w:r w:rsidR="00FF76A6">
              <w:rPr>
                <w:noProof/>
                <w:webHidden/>
              </w:rPr>
              <w:fldChar w:fldCharType="separate"/>
            </w:r>
            <w:r w:rsidR="00FF76A6">
              <w:rPr>
                <w:noProof/>
                <w:webHidden/>
              </w:rPr>
              <w:t>30</w:t>
            </w:r>
            <w:r w:rsidR="00FF76A6">
              <w:rPr>
                <w:noProof/>
                <w:webHidden/>
              </w:rPr>
              <w:fldChar w:fldCharType="end"/>
            </w:r>
          </w:hyperlink>
        </w:p>
        <w:p w14:paraId="58122362" w14:textId="5F271CD7" w:rsidR="00FF76A6" w:rsidRDefault="00000000">
          <w:pPr>
            <w:pStyle w:val="TOC1"/>
            <w:tabs>
              <w:tab w:val="right" w:leader="dot" w:pos="9350"/>
            </w:tabs>
            <w:rPr>
              <w:noProof/>
              <w:kern w:val="2"/>
              <w:sz w:val="22"/>
              <w:szCs w:val="22"/>
              <w14:ligatures w14:val="standardContextual"/>
            </w:rPr>
          </w:pPr>
          <w:hyperlink w:anchor="_Toc143011778" w:history="1">
            <w:r w:rsidR="00FF76A6" w:rsidRPr="00BB150E">
              <w:rPr>
                <w:rStyle w:val="Hyperlink"/>
                <w:rFonts w:eastAsia="Times New Roman"/>
                <w:noProof/>
              </w:rPr>
              <w:t>Libraries in Other Languages</w:t>
            </w:r>
            <w:r w:rsidR="00FF76A6">
              <w:rPr>
                <w:noProof/>
                <w:webHidden/>
              </w:rPr>
              <w:tab/>
            </w:r>
            <w:r w:rsidR="00FF76A6">
              <w:rPr>
                <w:noProof/>
                <w:webHidden/>
              </w:rPr>
              <w:fldChar w:fldCharType="begin"/>
            </w:r>
            <w:r w:rsidR="00FF76A6">
              <w:rPr>
                <w:noProof/>
                <w:webHidden/>
              </w:rPr>
              <w:instrText xml:space="preserve"> PAGEREF _Toc143011778 \h </w:instrText>
            </w:r>
            <w:r w:rsidR="00FF76A6">
              <w:rPr>
                <w:noProof/>
                <w:webHidden/>
              </w:rPr>
            </w:r>
            <w:r w:rsidR="00FF76A6">
              <w:rPr>
                <w:noProof/>
                <w:webHidden/>
              </w:rPr>
              <w:fldChar w:fldCharType="separate"/>
            </w:r>
            <w:r w:rsidR="00FF76A6">
              <w:rPr>
                <w:noProof/>
                <w:webHidden/>
              </w:rPr>
              <w:t>30</w:t>
            </w:r>
            <w:r w:rsidR="00FF76A6">
              <w:rPr>
                <w:noProof/>
                <w:webHidden/>
              </w:rPr>
              <w:fldChar w:fldCharType="end"/>
            </w:r>
          </w:hyperlink>
        </w:p>
        <w:p w14:paraId="4AE44C21" w14:textId="5006BB8D" w:rsidR="00FF76A6" w:rsidRDefault="00000000">
          <w:pPr>
            <w:pStyle w:val="TOC2"/>
            <w:tabs>
              <w:tab w:val="right" w:leader="dot" w:pos="9350"/>
            </w:tabs>
            <w:rPr>
              <w:noProof/>
              <w:kern w:val="2"/>
              <w:sz w:val="22"/>
              <w:szCs w:val="22"/>
              <w14:ligatures w14:val="standardContextual"/>
            </w:rPr>
          </w:pPr>
          <w:hyperlink w:anchor="_Toc143011779" w:history="1">
            <w:r w:rsidR="00FF76A6" w:rsidRPr="00BB150E">
              <w:rPr>
                <w:rStyle w:val="Hyperlink"/>
                <w:rFonts w:eastAsia="Times New Roman"/>
                <w:noProof/>
              </w:rPr>
              <w:t>Summary:</w:t>
            </w:r>
            <w:r w:rsidR="00FF76A6">
              <w:rPr>
                <w:noProof/>
                <w:webHidden/>
              </w:rPr>
              <w:tab/>
            </w:r>
            <w:r w:rsidR="00FF76A6">
              <w:rPr>
                <w:noProof/>
                <w:webHidden/>
              </w:rPr>
              <w:fldChar w:fldCharType="begin"/>
            </w:r>
            <w:r w:rsidR="00FF76A6">
              <w:rPr>
                <w:noProof/>
                <w:webHidden/>
              </w:rPr>
              <w:instrText xml:space="preserve"> PAGEREF _Toc143011779 \h </w:instrText>
            </w:r>
            <w:r w:rsidR="00FF76A6">
              <w:rPr>
                <w:noProof/>
                <w:webHidden/>
              </w:rPr>
            </w:r>
            <w:r w:rsidR="00FF76A6">
              <w:rPr>
                <w:noProof/>
                <w:webHidden/>
              </w:rPr>
              <w:fldChar w:fldCharType="separate"/>
            </w:r>
            <w:r w:rsidR="00FF76A6">
              <w:rPr>
                <w:noProof/>
                <w:webHidden/>
              </w:rPr>
              <w:t>31</w:t>
            </w:r>
            <w:r w:rsidR="00FF76A6">
              <w:rPr>
                <w:noProof/>
                <w:webHidden/>
              </w:rPr>
              <w:fldChar w:fldCharType="end"/>
            </w:r>
          </w:hyperlink>
        </w:p>
        <w:p w14:paraId="33496C8D" w14:textId="2EBF16AB" w:rsidR="00FF76A6" w:rsidRDefault="00000000">
          <w:pPr>
            <w:pStyle w:val="TOC1"/>
            <w:tabs>
              <w:tab w:val="right" w:leader="dot" w:pos="9350"/>
            </w:tabs>
            <w:rPr>
              <w:noProof/>
              <w:kern w:val="2"/>
              <w:sz w:val="22"/>
              <w:szCs w:val="22"/>
              <w14:ligatures w14:val="standardContextual"/>
            </w:rPr>
          </w:pPr>
          <w:hyperlink w:anchor="_Toc143011780" w:history="1">
            <w:r w:rsidR="00FF76A6" w:rsidRPr="00BB150E">
              <w:rPr>
                <w:rStyle w:val="Hyperlink"/>
                <w:noProof/>
              </w:rPr>
              <w:t>API Definition</w:t>
            </w:r>
            <w:r w:rsidR="00FF76A6">
              <w:rPr>
                <w:noProof/>
                <w:webHidden/>
              </w:rPr>
              <w:tab/>
            </w:r>
            <w:r w:rsidR="00FF76A6">
              <w:rPr>
                <w:noProof/>
                <w:webHidden/>
              </w:rPr>
              <w:fldChar w:fldCharType="begin"/>
            </w:r>
            <w:r w:rsidR="00FF76A6">
              <w:rPr>
                <w:noProof/>
                <w:webHidden/>
              </w:rPr>
              <w:instrText xml:space="preserve"> PAGEREF _Toc143011780 \h </w:instrText>
            </w:r>
            <w:r w:rsidR="00FF76A6">
              <w:rPr>
                <w:noProof/>
                <w:webHidden/>
              </w:rPr>
            </w:r>
            <w:r w:rsidR="00FF76A6">
              <w:rPr>
                <w:noProof/>
                <w:webHidden/>
              </w:rPr>
              <w:fldChar w:fldCharType="separate"/>
            </w:r>
            <w:r w:rsidR="00FF76A6">
              <w:rPr>
                <w:noProof/>
                <w:webHidden/>
              </w:rPr>
              <w:t>32</w:t>
            </w:r>
            <w:r w:rsidR="00FF76A6">
              <w:rPr>
                <w:noProof/>
                <w:webHidden/>
              </w:rPr>
              <w:fldChar w:fldCharType="end"/>
            </w:r>
          </w:hyperlink>
        </w:p>
        <w:p w14:paraId="22D6198B" w14:textId="5C53C649" w:rsidR="00FF76A6" w:rsidRDefault="00000000">
          <w:pPr>
            <w:pStyle w:val="TOC1"/>
            <w:tabs>
              <w:tab w:val="right" w:leader="dot" w:pos="9350"/>
            </w:tabs>
            <w:rPr>
              <w:noProof/>
              <w:kern w:val="2"/>
              <w:sz w:val="22"/>
              <w:szCs w:val="22"/>
              <w14:ligatures w14:val="standardContextual"/>
            </w:rPr>
          </w:pPr>
          <w:hyperlink w:anchor="_Toc143011781" w:history="1">
            <w:r w:rsidR="00FF76A6" w:rsidRPr="00BB150E">
              <w:rPr>
                <w:rStyle w:val="Hyperlink"/>
                <w:noProof/>
              </w:rPr>
              <w:t>List of API Libraries</w:t>
            </w:r>
            <w:r w:rsidR="00FF76A6">
              <w:rPr>
                <w:noProof/>
                <w:webHidden/>
              </w:rPr>
              <w:tab/>
            </w:r>
            <w:r w:rsidR="00FF76A6">
              <w:rPr>
                <w:noProof/>
                <w:webHidden/>
              </w:rPr>
              <w:fldChar w:fldCharType="begin"/>
            </w:r>
            <w:r w:rsidR="00FF76A6">
              <w:rPr>
                <w:noProof/>
                <w:webHidden/>
              </w:rPr>
              <w:instrText xml:space="preserve"> PAGEREF _Toc143011781 \h </w:instrText>
            </w:r>
            <w:r w:rsidR="00FF76A6">
              <w:rPr>
                <w:noProof/>
                <w:webHidden/>
              </w:rPr>
            </w:r>
            <w:r w:rsidR="00FF76A6">
              <w:rPr>
                <w:noProof/>
                <w:webHidden/>
              </w:rPr>
              <w:fldChar w:fldCharType="separate"/>
            </w:r>
            <w:r w:rsidR="00FF76A6">
              <w:rPr>
                <w:noProof/>
                <w:webHidden/>
              </w:rPr>
              <w:t>32</w:t>
            </w:r>
            <w:r w:rsidR="00FF76A6">
              <w:rPr>
                <w:noProof/>
                <w:webHidden/>
              </w:rPr>
              <w:fldChar w:fldCharType="end"/>
            </w:r>
          </w:hyperlink>
        </w:p>
        <w:p w14:paraId="0A9EA571" w14:textId="40D07B5B" w:rsidR="00FF76A6" w:rsidRDefault="00000000">
          <w:pPr>
            <w:pStyle w:val="TOC1"/>
            <w:tabs>
              <w:tab w:val="right" w:leader="dot" w:pos="9350"/>
            </w:tabs>
            <w:rPr>
              <w:noProof/>
              <w:kern w:val="2"/>
              <w:sz w:val="22"/>
              <w:szCs w:val="22"/>
              <w14:ligatures w14:val="standardContextual"/>
            </w:rPr>
          </w:pPr>
          <w:hyperlink w:anchor="_Toc143011782" w:history="1">
            <w:r w:rsidR="00FF76A6" w:rsidRPr="00BB150E">
              <w:rPr>
                <w:rStyle w:val="Hyperlink"/>
                <w:noProof/>
              </w:rPr>
              <w:t>REST Libraries</w:t>
            </w:r>
            <w:r w:rsidR="00FF76A6">
              <w:rPr>
                <w:noProof/>
                <w:webHidden/>
              </w:rPr>
              <w:tab/>
            </w:r>
            <w:r w:rsidR="00FF76A6">
              <w:rPr>
                <w:noProof/>
                <w:webHidden/>
              </w:rPr>
              <w:fldChar w:fldCharType="begin"/>
            </w:r>
            <w:r w:rsidR="00FF76A6">
              <w:rPr>
                <w:noProof/>
                <w:webHidden/>
              </w:rPr>
              <w:instrText xml:space="preserve"> PAGEREF _Toc143011782 \h </w:instrText>
            </w:r>
            <w:r w:rsidR="00FF76A6">
              <w:rPr>
                <w:noProof/>
                <w:webHidden/>
              </w:rPr>
            </w:r>
            <w:r w:rsidR="00FF76A6">
              <w:rPr>
                <w:noProof/>
                <w:webHidden/>
              </w:rPr>
              <w:fldChar w:fldCharType="separate"/>
            </w:r>
            <w:r w:rsidR="00FF76A6">
              <w:rPr>
                <w:noProof/>
                <w:webHidden/>
              </w:rPr>
              <w:t>32</w:t>
            </w:r>
            <w:r w:rsidR="00FF76A6">
              <w:rPr>
                <w:noProof/>
                <w:webHidden/>
              </w:rPr>
              <w:fldChar w:fldCharType="end"/>
            </w:r>
          </w:hyperlink>
        </w:p>
        <w:p w14:paraId="033D9F85" w14:textId="3F33A895" w:rsidR="00FF76A6" w:rsidRDefault="00000000">
          <w:pPr>
            <w:pStyle w:val="TOC2"/>
            <w:tabs>
              <w:tab w:val="right" w:leader="dot" w:pos="9350"/>
            </w:tabs>
            <w:rPr>
              <w:noProof/>
              <w:kern w:val="2"/>
              <w:sz w:val="22"/>
              <w:szCs w:val="22"/>
              <w14:ligatures w14:val="standardContextual"/>
            </w:rPr>
          </w:pPr>
          <w:hyperlink w:anchor="_Toc143011783"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_Toc143011783 \h </w:instrText>
            </w:r>
            <w:r w:rsidR="00FF76A6">
              <w:rPr>
                <w:noProof/>
                <w:webHidden/>
              </w:rPr>
            </w:r>
            <w:r w:rsidR="00FF76A6">
              <w:rPr>
                <w:noProof/>
                <w:webHidden/>
              </w:rPr>
              <w:fldChar w:fldCharType="separate"/>
            </w:r>
            <w:r w:rsidR="00FF76A6">
              <w:rPr>
                <w:noProof/>
                <w:webHidden/>
              </w:rPr>
              <w:t>33</w:t>
            </w:r>
            <w:r w:rsidR="00FF76A6">
              <w:rPr>
                <w:noProof/>
                <w:webHidden/>
              </w:rPr>
              <w:fldChar w:fldCharType="end"/>
            </w:r>
          </w:hyperlink>
        </w:p>
        <w:p w14:paraId="6E1D5F05" w14:textId="6A224810" w:rsidR="00FF76A6" w:rsidRDefault="00000000">
          <w:pPr>
            <w:pStyle w:val="TOC1"/>
            <w:tabs>
              <w:tab w:val="right" w:leader="dot" w:pos="9350"/>
            </w:tabs>
            <w:rPr>
              <w:noProof/>
              <w:kern w:val="2"/>
              <w:sz w:val="22"/>
              <w:szCs w:val="22"/>
              <w14:ligatures w14:val="standardContextual"/>
            </w:rPr>
          </w:pPr>
          <w:hyperlink w:anchor="_Toc143011784" w:history="1">
            <w:r w:rsidR="00FF76A6" w:rsidRPr="00BB150E">
              <w:rPr>
                <w:rStyle w:val="Hyperlink"/>
                <w:noProof/>
              </w:rPr>
              <w:t>Definition of Data Set</w:t>
            </w:r>
            <w:r w:rsidR="00FF76A6">
              <w:rPr>
                <w:noProof/>
                <w:webHidden/>
              </w:rPr>
              <w:tab/>
            </w:r>
            <w:r w:rsidR="00FF76A6">
              <w:rPr>
                <w:noProof/>
                <w:webHidden/>
              </w:rPr>
              <w:fldChar w:fldCharType="begin"/>
            </w:r>
            <w:r w:rsidR="00FF76A6">
              <w:rPr>
                <w:noProof/>
                <w:webHidden/>
              </w:rPr>
              <w:instrText xml:space="preserve"> PAGEREF _Toc143011784 \h </w:instrText>
            </w:r>
            <w:r w:rsidR="00FF76A6">
              <w:rPr>
                <w:noProof/>
                <w:webHidden/>
              </w:rPr>
            </w:r>
            <w:r w:rsidR="00FF76A6">
              <w:rPr>
                <w:noProof/>
                <w:webHidden/>
              </w:rPr>
              <w:fldChar w:fldCharType="separate"/>
            </w:r>
            <w:r w:rsidR="00FF76A6">
              <w:rPr>
                <w:noProof/>
                <w:webHidden/>
              </w:rPr>
              <w:t>34</w:t>
            </w:r>
            <w:r w:rsidR="00FF76A6">
              <w:rPr>
                <w:noProof/>
                <w:webHidden/>
              </w:rPr>
              <w:fldChar w:fldCharType="end"/>
            </w:r>
          </w:hyperlink>
        </w:p>
        <w:p w14:paraId="77D33B60" w14:textId="04F36E4E" w:rsidR="00FF76A6" w:rsidRDefault="00000000">
          <w:pPr>
            <w:pStyle w:val="TOC1"/>
            <w:tabs>
              <w:tab w:val="right" w:leader="dot" w:pos="9350"/>
            </w:tabs>
            <w:rPr>
              <w:noProof/>
              <w:kern w:val="2"/>
              <w:sz w:val="22"/>
              <w:szCs w:val="22"/>
              <w14:ligatures w14:val="standardContextual"/>
            </w:rPr>
          </w:pPr>
          <w:hyperlink w:anchor="_Toc143011785" w:history="1">
            <w:r w:rsidR="00FF76A6" w:rsidRPr="00BB150E">
              <w:rPr>
                <w:rStyle w:val="Hyperlink"/>
                <w:noProof/>
              </w:rPr>
              <w:t>Types of data ownership</w:t>
            </w:r>
            <w:r w:rsidR="00FF76A6">
              <w:rPr>
                <w:noProof/>
                <w:webHidden/>
              </w:rPr>
              <w:tab/>
            </w:r>
            <w:r w:rsidR="00FF76A6">
              <w:rPr>
                <w:noProof/>
                <w:webHidden/>
              </w:rPr>
              <w:fldChar w:fldCharType="begin"/>
            </w:r>
            <w:r w:rsidR="00FF76A6">
              <w:rPr>
                <w:noProof/>
                <w:webHidden/>
              </w:rPr>
              <w:instrText xml:space="preserve"> PAGEREF _Toc143011785 \h </w:instrText>
            </w:r>
            <w:r w:rsidR="00FF76A6">
              <w:rPr>
                <w:noProof/>
                <w:webHidden/>
              </w:rPr>
            </w:r>
            <w:r w:rsidR="00FF76A6">
              <w:rPr>
                <w:noProof/>
                <w:webHidden/>
              </w:rPr>
              <w:fldChar w:fldCharType="separate"/>
            </w:r>
            <w:r w:rsidR="00FF76A6">
              <w:rPr>
                <w:noProof/>
                <w:webHidden/>
              </w:rPr>
              <w:t>34</w:t>
            </w:r>
            <w:r w:rsidR="00FF76A6">
              <w:rPr>
                <w:noProof/>
                <w:webHidden/>
              </w:rPr>
              <w:fldChar w:fldCharType="end"/>
            </w:r>
          </w:hyperlink>
        </w:p>
        <w:p w14:paraId="7D99CCAE" w14:textId="5D72F99F" w:rsidR="00FF76A6" w:rsidRDefault="00000000">
          <w:pPr>
            <w:pStyle w:val="TOC1"/>
            <w:tabs>
              <w:tab w:val="right" w:leader="dot" w:pos="9350"/>
            </w:tabs>
            <w:rPr>
              <w:noProof/>
              <w:kern w:val="2"/>
              <w:sz w:val="22"/>
              <w:szCs w:val="22"/>
              <w14:ligatures w14:val="standardContextual"/>
            </w:rPr>
          </w:pPr>
          <w:hyperlink w:anchor="_Toc143011786" w:history="1">
            <w:r w:rsidR="00FF76A6" w:rsidRPr="00BB150E">
              <w:rPr>
                <w:rStyle w:val="Hyperlink"/>
                <w:noProof/>
              </w:rPr>
              <w:t>Sources of data</w:t>
            </w:r>
            <w:r w:rsidR="00FF76A6">
              <w:rPr>
                <w:noProof/>
                <w:webHidden/>
              </w:rPr>
              <w:tab/>
            </w:r>
            <w:r w:rsidR="00FF76A6">
              <w:rPr>
                <w:noProof/>
                <w:webHidden/>
              </w:rPr>
              <w:fldChar w:fldCharType="begin"/>
            </w:r>
            <w:r w:rsidR="00FF76A6">
              <w:rPr>
                <w:noProof/>
                <w:webHidden/>
              </w:rPr>
              <w:instrText xml:space="preserve"> PAGEREF _Toc143011786 \h </w:instrText>
            </w:r>
            <w:r w:rsidR="00FF76A6">
              <w:rPr>
                <w:noProof/>
                <w:webHidden/>
              </w:rPr>
            </w:r>
            <w:r w:rsidR="00FF76A6">
              <w:rPr>
                <w:noProof/>
                <w:webHidden/>
              </w:rPr>
              <w:fldChar w:fldCharType="separate"/>
            </w:r>
            <w:r w:rsidR="00FF76A6">
              <w:rPr>
                <w:noProof/>
                <w:webHidden/>
              </w:rPr>
              <w:t>35</w:t>
            </w:r>
            <w:r w:rsidR="00FF76A6">
              <w:rPr>
                <w:noProof/>
                <w:webHidden/>
              </w:rPr>
              <w:fldChar w:fldCharType="end"/>
            </w:r>
          </w:hyperlink>
        </w:p>
        <w:p w14:paraId="104E2454" w14:textId="4D29CEF1" w:rsidR="00FF76A6" w:rsidRDefault="00000000">
          <w:pPr>
            <w:pStyle w:val="TOC1"/>
            <w:tabs>
              <w:tab w:val="right" w:leader="dot" w:pos="9350"/>
            </w:tabs>
            <w:rPr>
              <w:noProof/>
              <w:kern w:val="2"/>
              <w:sz w:val="22"/>
              <w:szCs w:val="22"/>
              <w14:ligatures w14:val="standardContextual"/>
            </w:rPr>
          </w:pPr>
          <w:hyperlink w:anchor="_Toc143011787" w:history="1">
            <w:r w:rsidR="00FF76A6" w:rsidRPr="00BB150E">
              <w:rPr>
                <w:rStyle w:val="Hyperlink"/>
                <w:noProof/>
              </w:rPr>
              <w:t>Community Data License Agreement</w:t>
            </w:r>
            <w:r w:rsidR="00FF76A6">
              <w:rPr>
                <w:noProof/>
                <w:webHidden/>
              </w:rPr>
              <w:tab/>
            </w:r>
            <w:r w:rsidR="00FF76A6">
              <w:rPr>
                <w:noProof/>
                <w:webHidden/>
              </w:rPr>
              <w:fldChar w:fldCharType="begin"/>
            </w:r>
            <w:r w:rsidR="00FF76A6">
              <w:rPr>
                <w:noProof/>
                <w:webHidden/>
              </w:rPr>
              <w:instrText xml:space="preserve"> PAGEREF _Toc143011787 \h </w:instrText>
            </w:r>
            <w:r w:rsidR="00FF76A6">
              <w:rPr>
                <w:noProof/>
                <w:webHidden/>
              </w:rPr>
            </w:r>
            <w:r w:rsidR="00FF76A6">
              <w:rPr>
                <w:noProof/>
                <w:webHidden/>
              </w:rPr>
              <w:fldChar w:fldCharType="separate"/>
            </w:r>
            <w:r w:rsidR="00FF76A6">
              <w:rPr>
                <w:noProof/>
                <w:webHidden/>
              </w:rPr>
              <w:t>35</w:t>
            </w:r>
            <w:r w:rsidR="00FF76A6">
              <w:rPr>
                <w:noProof/>
                <w:webHidden/>
              </w:rPr>
              <w:fldChar w:fldCharType="end"/>
            </w:r>
          </w:hyperlink>
        </w:p>
        <w:p w14:paraId="20D45A66" w14:textId="192EFCD4" w:rsidR="00FF76A6" w:rsidRDefault="00000000">
          <w:pPr>
            <w:pStyle w:val="TOC1"/>
            <w:tabs>
              <w:tab w:val="right" w:leader="dot" w:pos="9350"/>
            </w:tabs>
            <w:rPr>
              <w:noProof/>
              <w:kern w:val="2"/>
              <w:sz w:val="22"/>
              <w:szCs w:val="22"/>
              <w14:ligatures w14:val="standardContextual"/>
            </w:rPr>
          </w:pPr>
          <w:hyperlink w:anchor="_Toc143011788" w:history="1">
            <w:r w:rsidR="00FF76A6" w:rsidRPr="00BB150E">
              <w:rPr>
                <w:rStyle w:val="Hyperlink"/>
                <w:rFonts w:eastAsia="Microsoft YaHei"/>
                <w:noProof/>
              </w:rPr>
              <w:t>Open datasets and sources</w:t>
            </w:r>
            <w:r w:rsidR="00FF76A6">
              <w:rPr>
                <w:noProof/>
                <w:webHidden/>
              </w:rPr>
              <w:tab/>
            </w:r>
            <w:r w:rsidR="00FF76A6">
              <w:rPr>
                <w:noProof/>
                <w:webHidden/>
              </w:rPr>
              <w:fldChar w:fldCharType="begin"/>
            </w:r>
            <w:r w:rsidR="00FF76A6">
              <w:rPr>
                <w:noProof/>
                <w:webHidden/>
              </w:rPr>
              <w:instrText xml:space="preserve"> PAGEREF _Toc143011788 \h </w:instrText>
            </w:r>
            <w:r w:rsidR="00FF76A6">
              <w:rPr>
                <w:noProof/>
                <w:webHidden/>
              </w:rPr>
            </w:r>
            <w:r w:rsidR="00FF76A6">
              <w:rPr>
                <w:noProof/>
                <w:webHidden/>
              </w:rPr>
              <w:fldChar w:fldCharType="separate"/>
            </w:r>
            <w:r w:rsidR="00FF76A6">
              <w:rPr>
                <w:noProof/>
                <w:webHidden/>
              </w:rPr>
              <w:t>36</w:t>
            </w:r>
            <w:r w:rsidR="00FF76A6">
              <w:rPr>
                <w:noProof/>
                <w:webHidden/>
              </w:rPr>
              <w:fldChar w:fldCharType="end"/>
            </w:r>
          </w:hyperlink>
        </w:p>
        <w:p w14:paraId="0D9CB128" w14:textId="6E327EF4" w:rsidR="00FF76A6" w:rsidRDefault="00000000">
          <w:pPr>
            <w:pStyle w:val="TOC2"/>
            <w:tabs>
              <w:tab w:val="right" w:leader="dot" w:pos="9350"/>
            </w:tabs>
            <w:rPr>
              <w:noProof/>
              <w:kern w:val="2"/>
              <w:sz w:val="22"/>
              <w:szCs w:val="22"/>
              <w14:ligatures w14:val="standardContextual"/>
            </w:rPr>
          </w:pPr>
          <w:hyperlink w:anchor="_Toc143011789" w:history="1">
            <w:r w:rsidR="00FF76A6" w:rsidRPr="00BB150E">
              <w:rPr>
                <w:rStyle w:val="Hyperlink"/>
                <w:noProof/>
              </w:rPr>
              <w:t>Government Data:</w:t>
            </w:r>
            <w:r w:rsidR="00FF76A6">
              <w:rPr>
                <w:noProof/>
                <w:webHidden/>
              </w:rPr>
              <w:tab/>
            </w:r>
            <w:r w:rsidR="00FF76A6">
              <w:rPr>
                <w:noProof/>
                <w:webHidden/>
              </w:rPr>
              <w:fldChar w:fldCharType="begin"/>
            </w:r>
            <w:r w:rsidR="00FF76A6">
              <w:rPr>
                <w:noProof/>
                <w:webHidden/>
              </w:rPr>
              <w:instrText xml:space="preserve"> PAGEREF _Toc143011789 \h </w:instrText>
            </w:r>
            <w:r w:rsidR="00FF76A6">
              <w:rPr>
                <w:noProof/>
                <w:webHidden/>
              </w:rPr>
            </w:r>
            <w:r w:rsidR="00FF76A6">
              <w:rPr>
                <w:noProof/>
                <w:webHidden/>
              </w:rPr>
              <w:fldChar w:fldCharType="separate"/>
            </w:r>
            <w:r w:rsidR="00FF76A6">
              <w:rPr>
                <w:noProof/>
                <w:webHidden/>
              </w:rPr>
              <w:t>36</w:t>
            </w:r>
            <w:r w:rsidR="00FF76A6">
              <w:rPr>
                <w:noProof/>
                <w:webHidden/>
              </w:rPr>
              <w:fldChar w:fldCharType="end"/>
            </w:r>
          </w:hyperlink>
        </w:p>
        <w:p w14:paraId="4F45048D" w14:textId="6E9F98FE" w:rsidR="00FF76A6" w:rsidRDefault="00000000">
          <w:pPr>
            <w:pStyle w:val="TOC2"/>
            <w:tabs>
              <w:tab w:val="right" w:leader="dot" w:pos="9350"/>
            </w:tabs>
            <w:rPr>
              <w:noProof/>
              <w:kern w:val="2"/>
              <w:sz w:val="22"/>
              <w:szCs w:val="22"/>
              <w14:ligatures w14:val="standardContextual"/>
            </w:rPr>
          </w:pPr>
          <w:hyperlink w:anchor="_Toc143011790" w:history="1">
            <w:r w:rsidR="00FF76A6" w:rsidRPr="00BB150E">
              <w:rPr>
                <w:rStyle w:val="Hyperlink"/>
                <w:noProof/>
              </w:rPr>
              <w:t>Financial Data Sources:</w:t>
            </w:r>
            <w:r w:rsidR="00FF76A6">
              <w:rPr>
                <w:noProof/>
                <w:webHidden/>
              </w:rPr>
              <w:tab/>
            </w:r>
            <w:r w:rsidR="00FF76A6">
              <w:rPr>
                <w:noProof/>
                <w:webHidden/>
              </w:rPr>
              <w:fldChar w:fldCharType="begin"/>
            </w:r>
            <w:r w:rsidR="00FF76A6">
              <w:rPr>
                <w:noProof/>
                <w:webHidden/>
              </w:rPr>
              <w:instrText xml:space="preserve"> PAGEREF _Toc143011790 \h </w:instrText>
            </w:r>
            <w:r w:rsidR="00FF76A6">
              <w:rPr>
                <w:noProof/>
                <w:webHidden/>
              </w:rPr>
            </w:r>
            <w:r w:rsidR="00FF76A6">
              <w:rPr>
                <w:noProof/>
                <w:webHidden/>
              </w:rPr>
              <w:fldChar w:fldCharType="separate"/>
            </w:r>
            <w:r w:rsidR="00FF76A6">
              <w:rPr>
                <w:noProof/>
                <w:webHidden/>
              </w:rPr>
              <w:t>36</w:t>
            </w:r>
            <w:r w:rsidR="00FF76A6">
              <w:rPr>
                <w:noProof/>
                <w:webHidden/>
              </w:rPr>
              <w:fldChar w:fldCharType="end"/>
            </w:r>
          </w:hyperlink>
        </w:p>
        <w:p w14:paraId="25CC77D5" w14:textId="4EFA20D9" w:rsidR="00FF76A6" w:rsidRDefault="00000000">
          <w:pPr>
            <w:pStyle w:val="TOC2"/>
            <w:tabs>
              <w:tab w:val="right" w:leader="dot" w:pos="9350"/>
            </w:tabs>
            <w:rPr>
              <w:noProof/>
              <w:kern w:val="2"/>
              <w:sz w:val="22"/>
              <w:szCs w:val="22"/>
              <w14:ligatures w14:val="standardContextual"/>
            </w:rPr>
          </w:pPr>
          <w:hyperlink w:anchor="_Toc143011791" w:history="1">
            <w:r w:rsidR="00FF76A6" w:rsidRPr="00BB150E">
              <w:rPr>
                <w:rStyle w:val="Hyperlink"/>
                <w:noProof/>
              </w:rPr>
              <w:t>Crime Data:</w:t>
            </w:r>
            <w:r w:rsidR="00FF76A6">
              <w:rPr>
                <w:noProof/>
                <w:webHidden/>
              </w:rPr>
              <w:tab/>
            </w:r>
            <w:r w:rsidR="00FF76A6">
              <w:rPr>
                <w:noProof/>
                <w:webHidden/>
              </w:rPr>
              <w:fldChar w:fldCharType="begin"/>
            </w:r>
            <w:r w:rsidR="00FF76A6">
              <w:rPr>
                <w:noProof/>
                <w:webHidden/>
              </w:rPr>
              <w:instrText xml:space="preserve"> PAGEREF _Toc143011791 \h </w:instrText>
            </w:r>
            <w:r w:rsidR="00FF76A6">
              <w:rPr>
                <w:noProof/>
                <w:webHidden/>
              </w:rPr>
            </w:r>
            <w:r w:rsidR="00FF76A6">
              <w:rPr>
                <w:noProof/>
                <w:webHidden/>
              </w:rPr>
              <w:fldChar w:fldCharType="separate"/>
            </w:r>
            <w:r w:rsidR="00FF76A6">
              <w:rPr>
                <w:noProof/>
                <w:webHidden/>
              </w:rPr>
              <w:t>36</w:t>
            </w:r>
            <w:r w:rsidR="00FF76A6">
              <w:rPr>
                <w:noProof/>
                <w:webHidden/>
              </w:rPr>
              <w:fldChar w:fldCharType="end"/>
            </w:r>
          </w:hyperlink>
        </w:p>
        <w:p w14:paraId="301DDB5B" w14:textId="53CC140D" w:rsidR="00FF76A6" w:rsidRDefault="00000000">
          <w:pPr>
            <w:pStyle w:val="TOC2"/>
            <w:tabs>
              <w:tab w:val="right" w:leader="dot" w:pos="9350"/>
            </w:tabs>
            <w:rPr>
              <w:noProof/>
              <w:kern w:val="2"/>
              <w:sz w:val="22"/>
              <w:szCs w:val="22"/>
              <w14:ligatures w14:val="standardContextual"/>
            </w:rPr>
          </w:pPr>
          <w:hyperlink w:anchor="_Toc143011792" w:history="1">
            <w:r w:rsidR="00FF76A6" w:rsidRPr="00BB150E">
              <w:rPr>
                <w:rStyle w:val="Hyperlink"/>
                <w:noProof/>
              </w:rPr>
              <w:t>Health Data:</w:t>
            </w:r>
            <w:r w:rsidR="00FF76A6">
              <w:rPr>
                <w:noProof/>
                <w:webHidden/>
              </w:rPr>
              <w:tab/>
            </w:r>
            <w:r w:rsidR="00FF76A6">
              <w:rPr>
                <w:noProof/>
                <w:webHidden/>
              </w:rPr>
              <w:fldChar w:fldCharType="begin"/>
            </w:r>
            <w:r w:rsidR="00FF76A6">
              <w:rPr>
                <w:noProof/>
                <w:webHidden/>
              </w:rPr>
              <w:instrText xml:space="preserve"> PAGEREF _Toc143011792 \h </w:instrText>
            </w:r>
            <w:r w:rsidR="00FF76A6">
              <w:rPr>
                <w:noProof/>
                <w:webHidden/>
              </w:rPr>
            </w:r>
            <w:r w:rsidR="00FF76A6">
              <w:rPr>
                <w:noProof/>
                <w:webHidden/>
              </w:rPr>
              <w:fldChar w:fldCharType="separate"/>
            </w:r>
            <w:r w:rsidR="00FF76A6">
              <w:rPr>
                <w:noProof/>
                <w:webHidden/>
              </w:rPr>
              <w:t>36</w:t>
            </w:r>
            <w:r w:rsidR="00FF76A6">
              <w:rPr>
                <w:noProof/>
                <w:webHidden/>
              </w:rPr>
              <w:fldChar w:fldCharType="end"/>
            </w:r>
          </w:hyperlink>
        </w:p>
        <w:p w14:paraId="0474F5A6" w14:textId="5FFF96F3" w:rsidR="00FF76A6" w:rsidRDefault="00000000">
          <w:pPr>
            <w:pStyle w:val="TOC2"/>
            <w:tabs>
              <w:tab w:val="right" w:leader="dot" w:pos="9350"/>
            </w:tabs>
            <w:rPr>
              <w:noProof/>
              <w:kern w:val="2"/>
              <w:sz w:val="22"/>
              <w:szCs w:val="22"/>
              <w14:ligatures w14:val="standardContextual"/>
            </w:rPr>
          </w:pPr>
          <w:hyperlink w:anchor="_Toc143011793" w:history="1">
            <w:r w:rsidR="00FF76A6" w:rsidRPr="00BB150E">
              <w:rPr>
                <w:rStyle w:val="Hyperlink"/>
                <w:noProof/>
              </w:rPr>
              <w:t>Academic and Business Data:</w:t>
            </w:r>
            <w:r w:rsidR="00FF76A6">
              <w:rPr>
                <w:noProof/>
                <w:webHidden/>
              </w:rPr>
              <w:tab/>
            </w:r>
            <w:r w:rsidR="00FF76A6">
              <w:rPr>
                <w:noProof/>
                <w:webHidden/>
              </w:rPr>
              <w:fldChar w:fldCharType="begin"/>
            </w:r>
            <w:r w:rsidR="00FF76A6">
              <w:rPr>
                <w:noProof/>
                <w:webHidden/>
              </w:rPr>
              <w:instrText xml:space="preserve"> PAGEREF _Toc143011793 \h </w:instrText>
            </w:r>
            <w:r w:rsidR="00FF76A6">
              <w:rPr>
                <w:noProof/>
                <w:webHidden/>
              </w:rPr>
            </w:r>
            <w:r w:rsidR="00FF76A6">
              <w:rPr>
                <w:noProof/>
                <w:webHidden/>
              </w:rPr>
              <w:fldChar w:fldCharType="separate"/>
            </w:r>
            <w:r w:rsidR="00FF76A6">
              <w:rPr>
                <w:noProof/>
                <w:webHidden/>
              </w:rPr>
              <w:t>37</w:t>
            </w:r>
            <w:r w:rsidR="00FF76A6">
              <w:rPr>
                <w:noProof/>
                <w:webHidden/>
              </w:rPr>
              <w:fldChar w:fldCharType="end"/>
            </w:r>
          </w:hyperlink>
        </w:p>
        <w:p w14:paraId="16008EA4" w14:textId="50EF6479" w:rsidR="00FF76A6" w:rsidRDefault="00000000">
          <w:pPr>
            <w:pStyle w:val="TOC2"/>
            <w:tabs>
              <w:tab w:val="right" w:leader="dot" w:pos="9350"/>
            </w:tabs>
            <w:rPr>
              <w:noProof/>
              <w:kern w:val="2"/>
              <w:sz w:val="22"/>
              <w:szCs w:val="22"/>
              <w14:ligatures w14:val="standardContextual"/>
            </w:rPr>
          </w:pPr>
          <w:hyperlink w:anchor="_Toc143011794" w:history="1">
            <w:r w:rsidR="00FF76A6" w:rsidRPr="00BB150E">
              <w:rPr>
                <w:rStyle w:val="Hyperlink"/>
                <w:noProof/>
              </w:rPr>
              <w:t>Other General Data:</w:t>
            </w:r>
            <w:r w:rsidR="00FF76A6">
              <w:rPr>
                <w:noProof/>
                <w:webHidden/>
              </w:rPr>
              <w:tab/>
            </w:r>
            <w:r w:rsidR="00FF76A6">
              <w:rPr>
                <w:noProof/>
                <w:webHidden/>
              </w:rPr>
              <w:fldChar w:fldCharType="begin"/>
            </w:r>
            <w:r w:rsidR="00FF76A6">
              <w:rPr>
                <w:noProof/>
                <w:webHidden/>
              </w:rPr>
              <w:instrText xml:space="preserve"> PAGEREF _Toc143011794 \h </w:instrText>
            </w:r>
            <w:r w:rsidR="00FF76A6">
              <w:rPr>
                <w:noProof/>
                <w:webHidden/>
              </w:rPr>
            </w:r>
            <w:r w:rsidR="00FF76A6">
              <w:rPr>
                <w:noProof/>
                <w:webHidden/>
              </w:rPr>
              <w:fldChar w:fldCharType="separate"/>
            </w:r>
            <w:r w:rsidR="00FF76A6">
              <w:rPr>
                <w:noProof/>
                <w:webHidden/>
              </w:rPr>
              <w:t>37</w:t>
            </w:r>
            <w:r w:rsidR="00FF76A6">
              <w:rPr>
                <w:noProof/>
                <w:webHidden/>
              </w:rPr>
              <w:fldChar w:fldCharType="end"/>
            </w:r>
          </w:hyperlink>
        </w:p>
        <w:p w14:paraId="2E6CD8EF" w14:textId="4ACCC32B" w:rsidR="00FF76A6" w:rsidRDefault="00000000">
          <w:pPr>
            <w:pStyle w:val="TOC1"/>
            <w:tabs>
              <w:tab w:val="right" w:leader="dot" w:pos="9350"/>
            </w:tabs>
            <w:rPr>
              <w:noProof/>
              <w:kern w:val="2"/>
              <w:sz w:val="22"/>
              <w:szCs w:val="22"/>
              <w14:ligatures w14:val="standardContextual"/>
            </w:rPr>
          </w:pPr>
          <w:hyperlink w:anchor="_Toc143011795" w:history="1">
            <w:r w:rsidR="00FF76A6" w:rsidRPr="00BB150E">
              <w:rPr>
                <w:rStyle w:val="Hyperlink"/>
                <w:rFonts w:eastAsia="Microsoft YaHei"/>
                <w:noProof/>
              </w:rPr>
              <w:t>Propriety datasets and sources</w:t>
            </w:r>
            <w:r w:rsidR="00FF76A6">
              <w:rPr>
                <w:noProof/>
                <w:webHidden/>
              </w:rPr>
              <w:tab/>
            </w:r>
            <w:r w:rsidR="00FF76A6">
              <w:rPr>
                <w:noProof/>
                <w:webHidden/>
              </w:rPr>
              <w:fldChar w:fldCharType="begin"/>
            </w:r>
            <w:r w:rsidR="00FF76A6">
              <w:rPr>
                <w:noProof/>
                <w:webHidden/>
              </w:rPr>
              <w:instrText xml:space="preserve"> PAGEREF _Toc143011795 \h </w:instrText>
            </w:r>
            <w:r w:rsidR="00FF76A6">
              <w:rPr>
                <w:noProof/>
                <w:webHidden/>
              </w:rPr>
            </w:r>
            <w:r w:rsidR="00FF76A6">
              <w:rPr>
                <w:noProof/>
                <w:webHidden/>
              </w:rPr>
              <w:fldChar w:fldCharType="separate"/>
            </w:r>
            <w:r w:rsidR="00FF76A6">
              <w:rPr>
                <w:noProof/>
                <w:webHidden/>
              </w:rPr>
              <w:t>37</w:t>
            </w:r>
            <w:r w:rsidR="00FF76A6">
              <w:rPr>
                <w:noProof/>
                <w:webHidden/>
              </w:rPr>
              <w:fldChar w:fldCharType="end"/>
            </w:r>
          </w:hyperlink>
        </w:p>
        <w:p w14:paraId="20CB1ADF" w14:textId="3EAB0405" w:rsidR="00FF76A6" w:rsidRDefault="00000000">
          <w:pPr>
            <w:pStyle w:val="TOC1"/>
            <w:tabs>
              <w:tab w:val="right" w:leader="dot" w:pos="9350"/>
            </w:tabs>
            <w:rPr>
              <w:noProof/>
              <w:kern w:val="2"/>
              <w:sz w:val="22"/>
              <w:szCs w:val="22"/>
              <w14:ligatures w14:val="standardContextual"/>
            </w:rPr>
          </w:pPr>
          <w:hyperlink w:anchor="_Toc143011796" w:history="1">
            <w:r w:rsidR="00FF76A6" w:rsidRPr="00BB150E">
              <w:rPr>
                <w:rStyle w:val="Hyperlink"/>
                <w:rFonts w:eastAsia="Microsoft YaHei"/>
                <w:noProof/>
              </w:rPr>
              <w:t>Dataset licenses</w:t>
            </w:r>
            <w:r w:rsidR="00FF76A6">
              <w:rPr>
                <w:noProof/>
                <w:webHidden/>
              </w:rPr>
              <w:tab/>
            </w:r>
            <w:r w:rsidR="00FF76A6">
              <w:rPr>
                <w:noProof/>
                <w:webHidden/>
              </w:rPr>
              <w:fldChar w:fldCharType="begin"/>
            </w:r>
            <w:r w:rsidR="00FF76A6">
              <w:rPr>
                <w:noProof/>
                <w:webHidden/>
              </w:rPr>
              <w:instrText xml:space="preserve"> PAGEREF _Toc143011796 \h </w:instrText>
            </w:r>
            <w:r w:rsidR="00FF76A6">
              <w:rPr>
                <w:noProof/>
                <w:webHidden/>
              </w:rPr>
            </w:r>
            <w:r w:rsidR="00FF76A6">
              <w:rPr>
                <w:noProof/>
                <w:webHidden/>
              </w:rPr>
              <w:fldChar w:fldCharType="separate"/>
            </w:r>
            <w:r w:rsidR="00FF76A6">
              <w:rPr>
                <w:noProof/>
                <w:webHidden/>
              </w:rPr>
              <w:t>37</w:t>
            </w:r>
            <w:r w:rsidR="00FF76A6">
              <w:rPr>
                <w:noProof/>
                <w:webHidden/>
              </w:rPr>
              <w:fldChar w:fldCharType="end"/>
            </w:r>
          </w:hyperlink>
        </w:p>
        <w:p w14:paraId="2AD2B2E2" w14:textId="2EED6D3B" w:rsidR="00FF76A6" w:rsidRDefault="00000000">
          <w:pPr>
            <w:pStyle w:val="TOC2"/>
            <w:tabs>
              <w:tab w:val="left" w:pos="660"/>
              <w:tab w:val="right" w:leader="dot" w:pos="9350"/>
            </w:tabs>
            <w:rPr>
              <w:noProof/>
              <w:kern w:val="2"/>
              <w:sz w:val="22"/>
              <w:szCs w:val="22"/>
              <w14:ligatures w14:val="standardContextual"/>
            </w:rPr>
          </w:pPr>
          <w:hyperlink w:anchor="_Toc143011797" w:history="1">
            <w:r w:rsidR="00FF76A6" w:rsidRPr="00BB150E">
              <w:rPr>
                <w:rStyle w:val="Hyperlink"/>
                <w:rFonts w:eastAsia="Microsoft YaHei" w:cstheme="minorHAnsi"/>
                <w:noProof/>
              </w:rPr>
              <w:t>1.</w:t>
            </w:r>
            <w:r w:rsidR="00FF76A6">
              <w:rPr>
                <w:noProof/>
                <w:kern w:val="2"/>
                <w:sz w:val="22"/>
                <w:szCs w:val="22"/>
                <w14:ligatures w14:val="standardContextual"/>
              </w:rPr>
              <w:tab/>
            </w:r>
            <w:r w:rsidR="00FF76A6" w:rsidRPr="00BB150E">
              <w:rPr>
                <w:rStyle w:val="Hyperlink"/>
                <w:noProof/>
              </w:rPr>
              <w:t>Public domain mark - PUBLIC DOMAIN</w:t>
            </w:r>
            <w:r w:rsidR="00FF76A6">
              <w:rPr>
                <w:noProof/>
                <w:webHidden/>
              </w:rPr>
              <w:tab/>
            </w:r>
            <w:r w:rsidR="00FF76A6">
              <w:rPr>
                <w:noProof/>
                <w:webHidden/>
              </w:rPr>
              <w:fldChar w:fldCharType="begin"/>
            </w:r>
            <w:r w:rsidR="00FF76A6">
              <w:rPr>
                <w:noProof/>
                <w:webHidden/>
              </w:rPr>
              <w:instrText xml:space="preserve"> PAGEREF _Toc143011797 \h </w:instrText>
            </w:r>
            <w:r w:rsidR="00FF76A6">
              <w:rPr>
                <w:noProof/>
                <w:webHidden/>
              </w:rPr>
            </w:r>
            <w:r w:rsidR="00FF76A6">
              <w:rPr>
                <w:noProof/>
                <w:webHidden/>
              </w:rPr>
              <w:fldChar w:fldCharType="separate"/>
            </w:r>
            <w:r w:rsidR="00FF76A6">
              <w:rPr>
                <w:noProof/>
                <w:webHidden/>
              </w:rPr>
              <w:t>37</w:t>
            </w:r>
            <w:r w:rsidR="00FF76A6">
              <w:rPr>
                <w:noProof/>
                <w:webHidden/>
              </w:rPr>
              <w:fldChar w:fldCharType="end"/>
            </w:r>
          </w:hyperlink>
        </w:p>
        <w:p w14:paraId="702541B8" w14:textId="5ACBD40B" w:rsidR="00FF76A6" w:rsidRDefault="00000000">
          <w:pPr>
            <w:pStyle w:val="TOC2"/>
            <w:tabs>
              <w:tab w:val="left" w:pos="660"/>
              <w:tab w:val="right" w:leader="dot" w:pos="9350"/>
            </w:tabs>
            <w:rPr>
              <w:noProof/>
              <w:kern w:val="2"/>
              <w:sz w:val="22"/>
              <w:szCs w:val="22"/>
              <w14:ligatures w14:val="standardContextual"/>
            </w:rPr>
          </w:pPr>
          <w:hyperlink w:anchor="_Toc143011798" w:history="1">
            <w:r w:rsidR="00FF76A6" w:rsidRPr="00BB150E">
              <w:rPr>
                <w:rStyle w:val="Hyperlink"/>
                <w:rFonts w:eastAsia="Microsoft YaHei" w:cstheme="minorHAnsi"/>
                <w:noProof/>
              </w:rPr>
              <w:t>2.</w:t>
            </w:r>
            <w:r w:rsidR="00FF76A6">
              <w:rPr>
                <w:noProof/>
                <w:kern w:val="2"/>
                <w:sz w:val="22"/>
                <w:szCs w:val="22"/>
                <w14:ligatures w14:val="standardContextual"/>
              </w:rPr>
              <w:tab/>
            </w:r>
            <w:r w:rsidR="00FF76A6" w:rsidRPr="00BB150E">
              <w:rPr>
                <w:rStyle w:val="Hyperlink"/>
                <w:noProof/>
              </w:rPr>
              <w:t>Open data commons public domain dedication and license – PDDL</w:t>
            </w:r>
            <w:r w:rsidR="00FF76A6">
              <w:rPr>
                <w:noProof/>
                <w:webHidden/>
              </w:rPr>
              <w:tab/>
            </w:r>
            <w:r w:rsidR="00FF76A6">
              <w:rPr>
                <w:noProof/>
                <w:webHidden/>
              </w:rPr>
              <w:fldChar w:fldCharType="begin"/>
            </w:r>
            <w:r w:rsidR="00FF76A6">
              <w:rPr>
                <w:noProof/>
                <w:webHidden/>
              </w:rPr>
              <w:instrText xml:space="preserve"> PAGEREF _Toc143011798 \h </w:instrText>
            </w:r>
            <w:r w:rsidR="00FF76A6">
              <w:rPr>
                <w:noProof/>
                <w:webHidden/>
              </w:rPr>
            </w:r>
            <w:r w:rsidR="00FF76A6">
              <w:rPr>
                <w:noProof/>
                <w:webHidden/>
              </w:rPr>
              <w:fldChar w:fldCharType="separate"/>
            </w:r>
            <w:r w:rsidR="00FF76A6">
              <w:rPr>
                <w:noProof/>
                <w:webHidden/>
              </w:rPr>
              <w:t>37</w:t>
            </w:r>
            <w:r w:rsidR="00FF76A6">
              <w:rPr>
                <w:noProof/>
                <w:webHidden/>
              </w:rPr>
              <w:fldChar w:fldCharType="end"/>
            </w:r>
          </w:hyperlink>
        </w:p>
        <w:p w14:paraId="605723D5" w14:textId="49E4B1F3" w:rsidR="00FF76A6" w:rsidRDefault="00000000">
          <w:pPr>
            <w:pStyle w:val="TOC2"/>
            <w:tabs>
              <w:tab w:val="left" w:pos="660"/>
              <w:tab w:val="right" w:leader="dot" w:pos="9350"/>
            </w:tabs>
            <w:rPr>
              <w:noProof/>
              <w:kern w:val="2"/>
              <w:sz w:val="22"/>
              <w:szCs w:val="22"/>
              <w14:ligatures w14:val="standardContextual"/>
            </w:rPr>
          </w:pPr>
          <w:hyperlink w:anchor="_Toc143011799" w:history="1">
            <w:r w:rsidR="00FF76A6" w:rsidRPr="00BB150E">
              <w:rPr>
                <w:rStyle w:val="Hyperlink"/>
                <w:rFonts w:eastAsia="Microsoft YaHei" w:cstheme="minorHAnsi"/>
                <w:noProof/>
              </w:rPr>
              <w:t>3.</w:t>
            </w:r>
            <w:r w:rsidR="00FF76A6">
              <w:rPr>
                <w:noProof/>
                <w:kern w:val="2"/>
                <w:sz w:val="22"/>
                <w:szCs w:val="22"/>
                <w14:ligatures w14:val="standardContextual"/>
              </w:rPr>
              <w:tab/>
            </w:r>
            <w:r w:rsidR="00FF76A6" w:rsidRPr="00BB150E">
              <w:rPr>
                <w:rStyle w:val="Hyperlink"/>
                <w:noProof/>
              </w:rPr>
              <w:t>Creative commons attribution 4.0 international CC-BY</w:t>
            </w:r>
            <w:r w:rsidR="00FF76A6">
              <w:rPr>
                <w:noProof/>
                <w:webHidden/>
              </w:rPr>
              <w:tab/>
            </w:r>
            <w:r w:rsidR="00FF76A6">
              <w:rPr>
                <w:noProof/>
                <w:webHidden/>
              </w:rPr>
              <w:fldChar w:fldCharType="begin"/>
            </w:r>
            <w:r w:rsidR="00FF76A6">
              <w:rPr>
                <w:noProof/>
                <w:webHidden/>
              </w:rPr>
              <w:instrText xml:space="preserve"> PAGEREF _Toc143011799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0A06831D" w14:textId="239EF29C" w:rsidR="00FF76A6" w:rsidRDefault="00000000">
          <w:pPr>
            <w:pStyle w:val="TOC2"/>
            <w:tabs>
              <w:tab w:val="left" w:pos="660"/>
              <w:tab w:val="right" w:leader="dot" w:pos="9350"/>
            </w:tabs>
            <w:rPr>
              <w:noProof/>
              <w:kern w:val="2"/>
              <w:sz w:val="22"/>
              <w:szCs w:val="22"/>
              <w14:ligatures w14:val="standardContextual"/>
            </w:rPr>
          </w:pPr>
          <w:hyperlink w:anchor="_Toc143011800" w:history="1">
            <w:r w:rsidR="00FF76A6" w:rsidRPr="00BB150E">
              <w:rPr>
                <w:rStyle w:val="Hyperlink"/>
                <w:rFonts w:eastAsia="Microsoft YaHei" w:cstheme="minorHAnsi"/>
                <w:noProof/>
              </w:rPr>
              <w:t>4.</w:t>
            </w:r>
            <w:r w:rsidR="00FF76A6">
              <w:rPr>
                <w:noProof/>
                <w:kern w:val="2"/>
                <w:sz w:val="22"/>
                <w:szCs w:val="22"/>
                <w14:ligatures w14:val="standardContextual"/>
              </w:rPr>
              <w:tab/>
            </w:r>
            <w:r w:rsidR="00FF76A6" w:rsidRPr="00BB150E">
              <w:rPr>
                <w:rStyle w:val="Hyperlink"/>
                <w:noProof/>
              </w:rPr>
              <w:t>Community data license agreement – CDLA PERMISSIVE-2.0</w:t>
            </w:r>
            <w:r w:rsidR="00FF76A6">
              <w:rPr>
                <w:noProof/>
                <w:webHidden/>
              </w:rPr>
              <w:tab/>
            </w:r>
            <w:r w:rsidR="00FF76A6">
              <w:rPr>
                <w:noProof/>
                <w:webHidden/>
              </w:rPr>
              <w:fldChar w:fldCharType="begin"/>
            </w:r>
            <w:r w:rsidR="00FF76A6">
              <w:rPr>
                <w:noProof/>
                <w:webHidden/>
              </w:rPr>
              <w:instrText xml:space="preserve"> PAGEREF _Toc143011800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36E0B61E" w14:textId="29D7ED9D" w:rsidR="00FF76A6" w:rsidRDefault="00000000">
          <w:pPr>
            <w:pStyle w:val="TOC2"/>
            <w:tabs>
              <w:tab w:val="left" w:pos="660"/>
              <w:tab w:val="right" w:leader="dot" w:pos="9350"/>
            </w:tabs>
            <w:rPr>
              <w:noProof/>
              <w:kern w:val="2"/>
              <w:sz w:val="22"/>
              <w:szCs w:val="22"/>
              <w14:ligatures w14:val="standardContextual"/>
            </w:rPr>
          </w:pPr>
          <w:hyperlink w:anchor="_Toc143011801" w:history="1">
            <w:r w:rsidR="00FF76A6" w:rsidRPr="00BB150E">
              <w:rPr>
                <w:rStyle w:val="Hyperlink"/>
                <w:rFonts w:eastAsia="Microsoft YaHei" w:cstheme="minorHAnsi"/>
                <w:noProof/>
              </w:rPr>
              <w:t>5.</w:t>
            </w:r>
            <w:r w:rsidR="00FF76A6">
              <w:rPr>
                <w:noProof/>
                <w:kern w:val="2"/>
                <w:sz w:val="22"/>
                <w:szCs w:val="22"/>
                <w14:ligatures w14:val="standardContextual"/>
              </w:rPr>
              <w:tab/>
            </w:r>
            <w:r w:rsidR="00FF76A6" w:rsidRPr="00BB150E">
              <w:rPr>
                <w:rStyle w:val="Hyperlink"/>
                <w:noProof/>
              </w:rPr>
              <w:t>Open data commons attribution license - ODC-BY</w:t>
            </w:r>
            <w:r w:rsidR="00FF76A6">
              <w:rPr>
                <w:noProof/>
                <w:webHidden/>
              </w:rPr>
              <w:tab/>
            </w:r>
            <w:r w:rsidR="00FF76A6">
              <w:rPr>
                <w:noProof/>
                <w:webHidden/>
              </w:rPr>
              <w:fldChar w:fldCharType="begin"/>
            </w:r>
            <w:r w:rsidR="00FF76A6">
              <w:rPr>
                <w:noProof/>
                <w:webHidden/>
              </w:rPr>
              <w:instrText xml:space="preserve"> PAGEREF _Toc143011801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65B77AC8" w14:textId="75C20B26" w:rsidR="00FF76A6" w:rsidRDefault="00000000">
          <w:pPr>
            <w:pStyle w:val="TOC2"/>
            <w:tabs>
              <w:tab w:val="left" w:pos="660"/>
              <w:tab w:val="right" w:leader="dot" w:pos="9350"/>
            </w:tabs>
            <w:rPr>
              <w:noProof/>
              <w:kern w:val="2"/>
              <w:sz w:val="22"/>
              <w:szCs w:val="22"/>
              <w14:ligatures w14:val="standardContextual"/>
            </w:rPr>
          </w:pPr>
          <w:hyperlink w:anchor="_Toc143011802" w:history="1">
            <w:r w:rsidR="00FF76A6" w:rsidRPr="00BB150E">
              <w:rPr>
                <w:rStyle w:val="Hyperlink"/>
                <w:rFonts w:eastAsia="Microsoft YaHei" w:cstheme="minorHAnsi"/>
                <w:noProof/>
              </w:rPr>
              <w:t>6.</w:t>
            </w:r>
            <w:r w:rsidR="00FF76A6">
              <w:rPr>
                <w:noProof/>
                <w:kern w:val="2"/>
                <w:sz w:val="22"/>
                <w:szCs w:val="22"/>
                <w14:ligatures w14:val="standardContextual"/>
              </w:rPr>
              <w:tab/>
            </w:r>
            <w:r w:rsidR="00FF76A6" w:rsidRPr="00BB150E">
              <w:rPr>
                <w:rStyle w:val="Hyperlink"/>
                <w:noProof/>
              </w:rPr>
              <w:t>Creative commons attribution-sharealike 4.0 international - CC-BY-SA</w:t>
            </w:r>
            <w:r w:rsidR="00FF76A6">
              <w:rPr>
                <w:noProof/>
                <w:webHidden/>
              </w:rPr>
              <w:tab/>
            </w:r>
            <w:r w:rsidR="00FF76A6">
              <w:rPr>
                <w:noProof/>
                <w:webHidden/>
              </w:rPr>
              <w:fldChar w:fldCharType="begin"/>
            </w:r>
            <w:r w:rsidR="00FF76A6">
              <w:rPr>
                <w:noProof/>
                <w:webHidden/>
              </w:rPr>
              <w:instrText xml:space="preserve"> PAGEREF _Toc143011802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4AEE3B59" w14:textId="31031930" w:rsidR="00FF76A6" w:rsidRDefault="00000000">
          <w:pPr>
            <w:pStyle w:val="TOC2"/>
            <w:tabs>
              <w:tab w:val="left" w:pos="660"/>
              <w:tab w:val="right" w:leader="dot" w:pos="9350"/>
            </w:tabs>
            <w:rPr>
              <w:noProof/>
              <w:kern w:val="2"/>
              <w:sz w:val="22"/>
              <w:szCs w:val="22"/>
              <w14:ligatures w14:val="standardContextual"/>
            </w:rPr>
          </w:pPr>
          <w:hyperlink w:anchor="_Toc143011803" w:history="1">
            <w:r w:rsidR="00FF76A6" w:rsidRPr="00BB150E">
              <w:rPr>
                <w:rStyle w:val="Hyperlink"/>
                <w:rFonts w:eastAsia="Microsoft YaHei" w:cstheme="minorHAnsi"/>
                <w:noProof/>
              </w:rPr>
              <w:t>7.</w:t>
            </w:r>
            <w:r w:rsidR="00FF76A6">
              <w:rPr>
                <w:noProof/>
                <w:kern w:val="2"/>
                <w:sz w:val="22"/>
                <w:szCs w:val="22"/>
                <w14:ligatures w14:val="standardContextual"/>
              </w:rPr>
              <w:tab/>
            </w:r>
            <w:r w:rsidR="00FF76A6" w:rsidRPr="00BB150E">
              <w:rPr>
                <w:rStyle w:val="Hyperlink"/>
                <w:noProof/>
              </w:rPr>
              <w:t>Community data license agreement – CDLA-SHARING-1.0</w:t>
            </w:r>
            <w:r w:rsidR="00FF76A6">
              <w:rPr>
                <w:noProof/>
                <w:webHidden/>
              </w:rPr>
              <w:tab/>
            </w:r>
            <w:r w:rsidR="00FF76A6">
              <w:rPr>
                <w:noProof/>
                <w:webHidden/>
              </w:rPr>
              <w:fldChar w:fldCharType="begin"/>
            </w:r>
            <w:r w:rsidR="00FF76A6">
              <w:rPr>
                <w:noProof/>
                <w:webHidden/>
              </w:rPr>
              <w:instrText xml:space="preserve"> PAGEREF _Toc143011803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3067A65E" w14:textId="318151F6" w:rsidR="00FF76A6" w:rsidRDefault="00000000">
          <w:pPr>
            <w:pStyle w:val="TOC2"/>
            <w:tabs>
              <w:tab w:val="left" w:pos="660"/>
              <w:tab w:val="right" w:leader="dot" w:pos="9350"/>
            </w:tabs>
            <w:rPr>
              <w:noProof/>
              <w:kern w:val="2"/>
              <w:sz w:val="22"/>
              <w:szCs w:val="22"/>
              <w14:ligatures w14:val="standardContextual"/>
            </w:rPr>
          </w:pPr>
          <w:hyperlink w:anchor="_Toc143011804" w:history="1">
            <w:r w:rsidR="00FF76A6" w:rsidRPr="00BB150E">
              <w:rPr>
                <w:rStyle w:val="Hyperlink"/>
                <w:rFonts w:eastAsia="Microsoft YaHei" w:cstheme="minorHAnsi"/>
                <w:noProof/>
              </w:rPr>
              <w:t>8.</w:t>
            </w:r>
            <w:r w:rsidR="00FF76A6">
              <w:rPr>
                <w:noProof/>
                <w:kern w:val="2"/>
                <w:sz w:val="22"/>
                <w:szCs w:val="22"/>
                <w14:ligatures w14:val="standardContextual"/>
              </w:rPr>
              <w:tab/>
            </w:r>
            <w:r w:rsidR="00FF76A6" w:rsidRPr="00BB150E">
              <w:rPr>
                <w:rStyle w:val="Hyperlink"/>
                <w:noProof/>
              </w:rPr>
              <w:t>Open data commons open database license - ODC-ODBL</w:t>
            </w:r>
            <w:r w:rsidR="00FF76A6">
              <w:rPr>
                <w:noProof/>
                <w:webHidden/>
              </w:rPr>
              <w:tab/>
            </w:r>
            <w:r w:rsidR="00FF76A6">
              <w:rPr>
                <w:noProof/>
                <w:webHidden/>
              </w:rPr>
              <w:fldChar w:fldCharType="begin"/>
            </w:r>
            <w:r w:rsidR="00FF76A6">
              <w:rPr>
                <w:noProof/>
                <w:webHidden/>
              </w:rPr>
              <w:instrText xml:space="preserve"> PAGEREF _Toc143011804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1366203E" w14:textId="3BE6D22A" w:rsidR="00FF76A6" w:rsidRDefault="00000000">
          <w:pPr>
            <w:pStyle w:val="TOC2"/>
            <w:tabs>
              <w:tab w:val="left" w:pos="660"/>
              <w:tab w:val="right" w:leader="dot" w:pos="9350"/>
            </w:tabs>
            <w:rPr>
              <w:noProof/>
              <w:kern w:val="2"/>
              <w:sz w:val="22"/>
              <w:szCs w:val="22"/>
              <w14:ligatures w14:val="standardContextual"/>
            </w:rPr>
          </w:pPr>
          <w:hyperlink w:anchor="_Toc143011805" w:history="1">
            <w:r w:rsidR="00FF76A6" w:rsidRPr="00BB150E">
              <w:rPr>
                <w:rStyle w:val="Hyperlink"/>
                <w:rFonts w:eastAsia="Microsoft YaHei" w:cstheme="minorHAnsi"/>
                <w:noProof/>
              </w:rPr>
              <w:t>9.</w:t>
            </w:r>
            <w:r w:rsidR="00FF76A6">
              <w:rPr>
                <w:noProof/>
                <w:kern w:val="2"/>
                <w:sz w:val="22"/>
                <w:szCs w:val="22"/>
                <w14:ligatures w14:val="standardContextual"/>
              </w:rPr>
              <w:tab/>
            </w:r>
            <w:r w:rsidR="00FF76A6" w:rsidRPr="00BB150E">
              <w:rPr>
                <w:rStyle w:val="Hyperlink"/>
                <w:noProof/>
              </w:rPr>
              <w:t>Creative commons attribution-noncommercial 4.0 international - CC BY-NC</w:t>
            </w:r>
            <w:r w:rsidR="00FF76A6">
              <w:rPr>
                <w:noProof/>
                <w:webHidden/>
              </w:rPr>
              <w:tab/>
            </w:r>
            <w:r w:rsidR="00FF76A6">
              <w:rPr>
                <w:noProof/>
                <w:webHidden/>
              </w:rPr>
              <w:fldChar w:fldCharType="begin"/>
            </w:r>
            <w:r w:rsidR="00FF76A6">
              <w:rPr>
                <w:noProof/>
                <w:webHidden/>
              </w:rPr>
              <w:instrText xml:space="preserve"> PAGEREF _Toc143011805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4FEFB7EC" w14:textId="7727E8CD" w:rsidR="00FF76A6" w:rsidRDefault="00000000">
          <w:pPr>
            <w:pStyle w:val="TOC2"/>
            <w:tabs>
              <w:tab w:val="left" w:pos="880"/>
              <w:tab w:val="right" w:leader="dot" w:pos="9350"/>
            </w:tabs>
            <w:rPr>
              <w:noProof/>
              <w:kern w:val="2"/>
              <w:sz w:val="22"/>
              <w:szCs w:val="22"/>
              <w14:ligatures w14:val="standardContextual"/>
            </w:rPr>
          </w:pPr>
          <w:hyperlink w:anchor="_Toc143011806" w:history="1">
            <w:r w:rsidR="00FF76A6" w:rsidRPr="00BB150E">
              <w:rPr>
                <w:rStyle w:val="Hyperlink"/>
                <w:rFonts w:eastAsia="Microsoft YaHei" w:cstheme="minorHAnsi"/>
                <w:noProof/>
              </w:rPr>
              <w:t>10.</w:t>
            </w:r>
            <w:r w:rsidR="00FF76A6">
              <w:rPr>
                <w:noProof/>
                <w:kern w:val="2"/>
                <w:sz w:val="22"/>
                <w:szCs w:val="22"/>
                <w14:ligatures w14:val="standardContextual"/>
              </w:rPr>
              <w:tab/>
            </w:r>
            <w:r w:rsidR="00FF76A6" w:rsidRPr="00BB150E">
              <w:rPr>
                <w:rStyle w:val="Hyperlink"/>
                <w:noProof/>
              </w:rPr>
              <w:t>Creative commons attribution-no derivatives 4.0 international - CC BY-ND</w:t>
            </w:r>
            <w:r w:rsidR="00FF76A6">
              <w:rPr>
                <w:noProof/>
                <w:webHidden/>
              </w:rPr>
              <w:tab/>
            </w:r>
            <w:r w:rsidR="00FF76A6">
              <w:rPr>
                <w:noProof/>
                <w:webHidden/>
              </w:rPr>
              <w:fldChar w:fldCharType="begin"/>
            </w:r>
            <w:r w:rsidR="00FF76A6">
              <w:rPr>
                <w:noProof/>
                <w:webHidden/>
              </w:rPr>
              <w:instrText xml:space="preserve"> PAGEREF _Toc143011806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3A6FCAED" w14:textId="26DD6636" w:rsidR="00FF76A6" w:rsidRDefault="00000000">
          <w:pPr>
            <w:pStyle w:val="TOC2"/>
            <w:tabs>
              <w:tab w:val="left" w:pos="880"/>
              <w:tab w:val="right" w:leader="dot" w:pos="9350"/>
            </w:tabs>
            <w:rPr>
              <w:noProof/>
              <w:kern w:val="2"/>
              <w:sz w:val="22"/>
              <w:szCs w:val="22"/>
              <w14:ligatures w14:val="standardContextual"/>
            </w:rPr>
          </w:pPr>
          <w:hyperlink w:anchor="_Toc143011807" w:history="1">
            <w:r w:rsidR="00FF76A6" w:rsidRPr="00BB150E">
              <w:rPr>
                <w:rStyle w:val="Hyperlink"/>
                <w:rFonts w:eastAsia="Microsoft YaHei" w:cstheme="minorHAnsi"/>
                <w:noProof/>
              </w:rPr>
              <w:t>11.</w:t>
            </w:r>
            <w:r w:rsidR="00FF76A6">
              <w:rPr>
                <w:noProof/>
                <w:kern w:val="2"/>
                <w:sz w:val="22"/>
                <w:szCs w:val="22"/>
                <w14:ligatures w14:val="standardContextual"/>
              </w:rPr>
              <w:tab/>
            </w:r>
            <w:r w:rsidR="00FF76A6" w:rsidRPr="00BB150E">
              <w:rPr>
                <w:rStyle w:val="Hyperlink"/>
                <w:noProof/>
              </w:rPr>
              <w:t>Creative commons attribution-noncommercial-sharealike 4.0 international - CC BY-NC-SA</w:t>
            </w:r>
            <w:r w:rsidR="00FF76A6">
              <w:rPr>
                <w:noProof/>
                <w:webHidden/>
              </w:rPr>
              <w:tab/>
            </w:r>
            <w:r w:rsidR="00FF76A6">
              <w:rPr>
                <w:noProof/>
                <w:webHidden/>
              </w:rPr>
              <w:fldChar w:fldCharType="begin"/>
            </w:r>
            <w:r w:rsidR="00FF76A6">
              <w:rPr>
                <w:noProof/>
                <w:webHidden/>
              </w:rPr>
              <w:instrText xml:space="preserve"> PAGEREF _Toc143011807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6DC8B90A" w14:textId="42FDB645" w:rsidR="00FF76A6" w:rsidRDefault="00000000">
          <w:pPr>
            <w:pStyle w:val="TOC2"/>
            <w:tabs>
              <w:tab w:val="left" w:pos="880"/>
              <w:tab w:val="right" w:leader="dot" w:pos="9350"/>
            </w:tabs>
            <w:rPr>
              <w:noProof/>
              <w:kern w:val="2"/>
              <w:sz w:val="22"/>
              <w:szCs w:val="22"/>
              <w14:ligatures w14:val="standardContextual"/>
            </w:rPr>
          </w:pPr>
          <w:hyperlink w:anchor="_Toc143011808" w:history="1">
            <w:r w:rsidR="00FF76A6" w:rsidRPr="00BB150E">
              <w:rPr>
                <w:rStyle w:val="Hyperlink"/>
                <w:rFonts w:ascii="Microsoft YaHei" w:eastAsia="Microsoft YaHei" w:hAnsi="Microsoft YaHei" w:cs="Times New Roman"/>
                <w:noProof/>
              </w:rPr>
              <w:t>12.</w:t>
            </w:r>
            <w:r w:rsidR="00FF76A6">
              <w:rPr>
                <w:noProof/>
                <w:kern w:val="2"/>
                <w:sz w:val="22"/>
                <w:szCs w:val="22"/>
                <w14:ligatures w14:val="standardContextual"/>
              </w:rPr>
              <w:tab/>
            </w:r>
            <w:r w:rsidR="00FF76A6" w:rsidRPr="00BB150E">
              <w:rPr>
                <w:rStyle w:val="Hyperlink"/>
                <w:noProof/>
              </w:rPr>
              <w:t>Creative commons attribution-noncommercial-noderivatives 4.0 international - CC BY-NC-ND</w:t>
            </w:r>
            <w:r w:rsidR="00FF76A6">
              <w:rPr>
                <w:noProof/>
                <w:webHidden/>
              </w:rPr>
              <w:tab/>
            </w:r>
            <w:r w:rsidR="00FF76A6">
              <w:rPr>
                <w:noProof/>
                <w:webHidden/>
              </w:rPr>
              <w:fldChar w:fldCharType="begin"/>
            </w:r>
            <w:r w:rsidR="00FF76A6">
              <w:rPr>
                <w:noProof/>
                <w:webHidden/>
              </w:rPr>
              <w:instrText xml:space="preserve"> PAGEREF _Toc143011808 \h </w:instrText>
            </w:r>
            <w:r w:rsidR="00FF76A6">
              <w:rPr>
                <w:noProof/>
                <w:webHidden/>
              </w:rPr>
            </w:r>
            <w:r w:rsidR="00FF76A6">
              <w:rPr>
                <w:noProof/>
                <w:webHidden/>
              </w:rPr>
              <w:fldChar w:fldCharType="separate"/>
            </w:r>
            <w:r w:rsidR="00FF76A6">
              <w:rPr>
                <w:noProof/>
                <w:webHidden/>
              </w:rPr>
              <w:t>38</w:t>
            </w:r>
            <w:r w:rsidR="00FF76A6">
              <w:rPr>
                <w:noProof/>
                <w:webHidden/>
              </w:rPr>
              <w:fldChar w:fldCharType="end"/>
            </w:r>
          </w:hyperlink>
        </w:p>
        <w:p w14:paraId="486FB7C2" w14:textId="5A7EB7A1" w:rsidR="00FF76A6" w:rsidRDefault="00000000">
          <w:pPr>
            <w:pStyle w:val="TOC2"/>
            <w:tabs>
              <w:tab w:val="right" w:leader="dot" w:pos="9350"/>
            </w:tabs>
            <w:rPr>
              <w:noProof/>
              <w:kern w:val="2"/>
              <w:sz w:val="22"/>
              <w:szCs w:val="22"/>
              <w14:ligatures w14:val="standardContextual"/>
            </w:rPr>
          </w:pPr>
          <w:hyperlink w:anchor="_Toc143011809" w:history="1">
            <w:r w:rsidR="00FF76A6" w:rsidRPr="00BB150E">
              <w:rPr>
                <w:rStyle w:val="Hyperlink"/>
                <w:rFonts w:eastAsia="Microsoft YaHei"/>
                <w:noProof/>
              </w:rPr>
              <w:t>Summary</w:t>
            </w:r>
            <w:r w:rsidR="00FF76A6">
              <w:rPr>
                <w:noProof/>
                <w:webHidden/>
              </w:rPr>
              <w:tab/>
            </w:r>
            <w:r w:rsidR="00FF76A6">
              <w:rPr>
                <w:noProof/>
                <w:webHidden/>
              </w:rPr>
              <w:fldChar w:fldCharType="begin"/>
            </w:r>
            <w:r w:rsidR="00FF76A6">
              <w:rPr>
                <w:noProof/>
                <w:webHidden/>
              </w:rPr>
              <w:instrText xml:space="preserve"> PAGEREF _Toc143011809 \h </w:instrText>
            </w:r>
            <w:r w:rsidR="00FF76A6">
              <w:rPr>
                <w:noProof/>
                <w:webHidden/>
              </w:rPr>
            </w:r>
            <w:r w:rsidR="00FF76A6">
              <w:rPr>
                <w:noProof/>
                <w:webHidden/>
              </w:rPr>
              <w:fldChar w:fldCharType="separate"/>
            </w:r>
            <w:r w:rsidR="00FF76A6">
              <w:rPr>
                <w:noProof/>
                <w:webHidden/>
              </w:rPr>
              <w:t>41</w:t>
            </w:r>
            <w:r w:rsidR="00FF76A6">
              <w:rPr>
                <w:noProof/>
                <w:webHidden/>
              </w:rPr>
              <w:fldChar w:fldCharType="end"/>
            </w:r>
          </w:hyperlink>
        </w:p>
        <w:p w14:paraId="00E96286" w14:textId="3A3493D6" w:rsidR="00FF76A6" w:rsidRDefault="00000000">
          <w:pPr>
            <w:pStyle w:val="TOC1"/>
            <w:tabs>
              <w:tab w:val="right" w:leader="dot" w:pos="9350"/>
            </w:tabs>
            <w:rPr>
              <w:noProof/>
              <w:kern w:val="2"/>
              <w:sz w:val="22"/>
              <w:szCs w:val="22"/>
              <w14:ligatures w14:val="standardContextual"/>
            </w:rPr>
          </w:pPr>
          <w:hyperlink w:anchor="_Toc143011810" w:history="1">
            <w:r w:rsidR="00FF76A6" w:rsidRPr="00BB150E">
              <w:rPr>
                <w:rStyle w:val="Hyperlink"/>
                <w:noProof/>
              </w:rPr>
              <w:t>Machine Learning</w:t>
            </w:r>
            <w:r w:rsidR="00FF76A6">
              <w:rPr>
                <w:noProof/>
                <w:webHidden/>
              </w:rPr>
              <w:tab/>
            </w:r>
            <w:r w:rsidR="00FF76A6">
              <w:rPr>
                <w:noProof/>
                <w:webHidden/>
              </w:rPr>
              <w:fldChar w:fldCharType="begin"/>
            </w:r>
            <w:r w:rsidR="00FF76A6">
              <w:rPr>
                <w:noProof/>
                <w:webHidden/>
              </w:rPr>
              <w:instrText xml:space="preserve"> PAGEREF _Toc143011810 \h </w:instrText>
            </w:r>
            <w:r w:rsidR="00FF76A6">
              <w:rPr>
                <w:noProof/>
                <w:webHidden/>
              </w:rPr>
            </w:r>
            <w:r w:rsidR="00FF76A6">
              <w:rPr>
                <w:noProof/>
                <w:webHidden/>
              </w:rPr>
              <w:fldChar w:fldCharType="separate"/>
            </w:r>
            <w:r w:rsidR="00FF76A6">
              <w:rPr>
                <w:noProof/>
                <w:webHidden/>
              </w:rPr>
              <w:t>42</w:t>
            </w:r>
            <w:r w:rsidR="00FF76A6">
              <w:rPr>
                <w:noProof/>
                <w:webHidden/>
              </w:rPr>
              <w:fldChar w:fldCharType="end"/>
            </w:r>
          </w:hyperlink>
        </w:p>
        <w:p w14:paraId="14756861" w14:textId="63D82BD1" w:rsidR="00FF76A6" w:rsidRDefault="00000000">
          <w:pPr>
            <w:pStyle w:val="TOC2"/>
            <w:tabs>
              <w:tab w:val="right" w:leader="dot" w:pos="9350"/>
            </w:tabs>
            <w:rPr>
              <w:noProof/>
              <w:kern w:val="2"/>
              <w:sz w:val="22"/>
              <w:szCs w:val="22"/>
              <w14:ligatures w14:val="standardContextual"/>
            </w:rPr>
          </w:pPr>
          <w:hyperlink w:anchor="_Toc143011811" w:history="1">
            <w:r w:rsidR="00FF76A6" w:rsidRPr="00BB150E">
              <w:rPr>
                <w:rStyle w:val="Hyperlink"/>
                <w:noProof/>
              </w:rPr>
              <w:t>Supervised Learning</w:t>
            </w:r>
            <w:r w:rsidR="00FF76A6">
              <w:rPr>
                <w:noProof/>
                <w:webHidden/>
              </w:rPr>
              <w:tab/>
            </w:r>
            <w:r w:rsidR="00FF76A6">
              <w:rPr>
                <w:noProof/>
                <w:webHidden/>
              </w:rPr>
              <w:fldChar w:fldCharType="begin"/>
            </w:r>
            <w:r w:rsidR="00FF76A6">
              <w:rPr>
                <w:noProof/>
                <w:webHidden/>
              </w:rPr>
              <w:instrText xml:space="preserve"> PAGEREF _Toc143011811 \h </w:instrText>
            </w:r>
            <w:r w:rsidR="00FF76A6">
              <w:rPr>
                <w:noProof/>
                <w:webHidden/>
              </w:rPr>
            </w:r>
            <w:r w:rsidR="00FF76A6">
              <w:rPr>
                <w:noProof/>
                <w:webHidden/>
              </w:rPr>
              <w:fldChar w:fldCharType="separate"/>
            </w:r>
            <w:r w:rsidR="00FF76A6">
              <w:rPr>
                <w:noProof/>
                <w:webHidden/>
              </w:rPr>
              <w:t>42</w:t>
            </w:r>
            <w:r w:rsidR="00FF76A6">
              <w:rPr>
                <w:noProof/>
                <w:webHidden/>
              </w:rPr>
              <w:fldChar w:fldCharType="end"/>
            </w:r>
          </w:hyperlink>
        </w:p>
        <w:p w14:paraId="7731FF78" w14:textId="4D243A7F" w:rsidR="00FF76A6" w:rsidRDefault="00000000">
          <w:pPr>
            <w:pStyle w:val="TOC3"/>
            <w:tabs>
              <w:tab w:val="right" w:leader="dot" w:pos="9350"/>
            </w:tabs>
            <w:rPr>
              <w:noProof/>
              <w:kern w:val="2"/>
              <w:sz w:val="22"/>
              <w:szCs w:val="22"/>
              <w14:ligatures w14:val="standardContextual"/>
            </w:rPr>
          </w:pPr>
          <w:hyperlink w:anchor="_Toc143011812" w:history="1">
            <w:r w:rsidR="00FF76A6" w:rsidRPr="00BB150E">
              <w:rPr>
                <w:rStyle w:val="Hyperlink"/>
                <w:noProof/>
              </w:rPr>
              <w:t>Regression Models</w:t>
            </w:r>
            <w:r w:rsidR="00FF76A6">
              <w:rPr>
                <w:noProof/>
                <w:webHidden/>
              </w:rPr>
              <w:tab/>
            </w:r>
            <w:r w:rsidR="00FF76A6">
              <w:rPr>
                <w:noProof/>
                <w:webHidden/>
              </w:rPr>
              <w:fldChar w:fldCharType="begin"/>
            </w:r>
            <w:r w:rsidR="00FF76A6">
              <w:rPr>
                <w:noProof/>
                <w:webHidden/>
              </w:rPr>
              <w:instrText xml:space="preserve"> PAGEREF _Toc143011812 \h </w:instrText>
            </w:r>
            <w:r w:rsidR="00FF76A6">
              <w:rPr>
                <w:noProof/>
                <w:webHidden/>
              </w:rPr>
            </w:r>
            <w:r w:rsidR="00FF76A6">
              <w:rPr>
                <w:noProof/>
                <w:webHidden/>
              </w:rPr>
              <w:fldChar w:fldCharType="separate"/>
            </w:r>
            <w:r w:rsidR="00FF76A6">
              <w:rPr>
                <w:noProof/>
                <w:webHidden/>
              </w:rPr>
              <w:t>43</w:t>
            </w:r>
            <w:r w:rsidR="00FF76A6">
              <w:rPr>
                <w:noProof/>
                <w:webHidden/>
              </w:rPr>
              <w:fldChar w:fldCharType="end"/>
            </w:r>
          </w:hyperlink>
        </w:p>
        <w:p w14:paraId="542286B5" w14:textId="2E7815B7" w:rsidR="00FF76A6" w:rsidRDefault="00000000">
          <w:pPr>
            <w:pStyle w:val="TOC3"/>
            <w:tabs>
              <w:tab w:val="right" w:leader="dot" w:pos="9350"/>
            </w:tabs>
            <w:rPr>
              <w:noProof/>
              <w:kern w:val="2"/>
              <w:sz w:val="22"/>
              <w:szCs w:val="22"/>
              <w14:ligatures w14:val="standardContextual"/>
            </w:rPr>
          </w:pPr>
          <w:hyperlink w:anchor="_Toc143011813" w:history="1">
            <w:r w:rsidR="00FF76A6" w:rsidRPr="00BB150E">
              <w:rPr>
                <w:rStyle w:val="Hyperlink"/>
                <w:noProof/>
              </w:rPr>
              <w:t>Classification Models</w:t>
            </w:r>
            <w:r w:rsidR="00FF76A6">
              <w:rPr>
                <w:noProof/>
                <w:webHidden/>
              </w:rPr>
              <w:tab/>
            </w:r>
            <w:r w:rsidR="00FF76A6">
              <w:rPr>
                <w:noProof/>
                <w:webHidden/>
              </w:rPr>
              <w:fldChar w:fldCharType="begin"/>
            </w:r>
            <w:r w:rsidR="00FF76A6">
              <w:rPr>
                <w:noProof/>
                <w:webHidden/>
              </w:rPr>
              <w:instrText xml:space="preserve"> PAGEREF _Toc143011813 \h </w:instrText>
            </w:r>
            <w:r w:rsidR="00FF76A6">
              <w:rPr>
                <w:noProof/>
                <w:webHidden/>
              </w:rPr>
            </w:r>
            <w:r w:rsidR="00FF76A6">
              <w:rPr>
                <w:noProof/>
                <w:webHidden/>
              </w:rPr>
              <w:fldChar w:fldCharType="separate"/>
            </w:r>
            <w:r w:rsidR="00FF76A6">
              <w:rPr>
                <w:noProof/>
                <w:webHidden/>
              </w:rPr>
              <w:t>43</w:t>
            </w:r>
            <w:r w:rsidR="00FF76A6">
              <w:rPr>
                <w:noProof/>
                <w:webHidden/>
              </w:rPr>
              <w:fldChar w:fldCharType="end"/>
            </w:r>
          </w:hyperlink>
        </w:p>
        <w:p w14:paraId="4B96A366" w14:textId="7D6BD35C" w:rsidR="00FF76A6" w:rsidRDefault="00000000">
          <w:pPr>
            <w:pStyle w:val="TOC2"/>
            <w:tabs>
              <w:tab w:val="right" w:leader="dot" w:pos="9350"/>
            </w:tabs>
            <w:rPr>
              <w:noProof/>
              <w:kern w:val="2"/>
              <w:sz w:val="22"/>
              <w:szCs w:val="22"/>
              <w14:ligatures w14:val="standardContextual"/>
            </w:rPr>
          </w:pPr>
          <w:hyperlink w:anchor="_Toc143011814" w:history="1">
            <w:r w:rsidR="00FF76A6" w:rsidRPr="00BB150E">
              <w:rPr>
                <w:rStyle w:val="Hyperlink"/>
                <w:noProof/>
              </w:rPr>
              <w:t>Unsupervised Learning:</w:t>
            </w:r>
            <w:r w:rsidR="00FF76A6">
              <w:rPr>
                <w:noProof/>
                <w:webHidden/>
              </w:rPr>
              <w:tab/>
            </w:r>
            <w:r w:rsidR="00FF76A6">
              <w:rPr>
                <w:noProof/>
                <w:webHidden/>
              </w:rPr>
              <w:fldChar w:fldCharType="begin"/>
            </w:r>
            <w:r w:rsidR="00FF76A6">
              <w:rPr>
                <w:noProof/>
                <w:webHidden/>
              </w:rPr>
              <w:instrText xml:space="preserve"> PAGEREF _Toc143011814 \h </w:instrText>
            </w:r>
            <w:r w:rsidR="00FF76A6">
              <w:rPr>
                <w:noProof/>
                <w:webHidden/>
              </w:rPr>
            </w:r>
            <w:r w:rsidR="00FF76A6">
              <w:rPr>
                <w:noProof/>
                <w:webHidden/>
              </w:rPr>
              <w:fldChar w:fldCharType="separate"/>
            </w:r>
            <w:r w:rsidR="00FF76A6">
              <w:rPr>
                <w:noProof/>
                <w:webHidden/>
              </w:rPr>
              <w:t>43</w:t>
            </w:r>
            <w:r w:rsidR="00FF76A6">
              <w:rPr>
                <w:noProof/>
                <w:webHidden/>
              </w:rPr>
              <w:fldChar w:fldCharType="end"/>
            </w:r>
          </w:hyperlink>
        </w:p>
        <w:p w14:paraId="6D074B21" w14:textId="54DB36DF" w:rsidR="00FF76A6" w:rsidRDefault="00000000">
          <w:pPr>
            <w:pStyle w:val="TOC2"/>
            <w:tabs>
              <w:tab w:val="right" w:leader="dot" w:pos="9350"/>
            </w:tabs>
            <w:rPr>
              <w:noProof/>
              <w:kern w:val="2"/>
              <w:sz w:val="22"/>
              <w:szCs w:val="22"/>
              <w14:ligatures w14:val="standardContextual"/>
            </w:rPr>
          </w:pPr>
          <w:hyperlink w:anchor="_Toc143011815" w:history="1">
            <w:r w:rsidR="00FF76A6" w:rsidRPr="00BB150E">
              <w:rPr>
                <w:rStyle w:val="Hyperlink"/>
                <w:noProof/>
              </w:rPr>
              <w:t>Reinforcement Learning:</w:t>
            </w:r>
            <w:r w:rsidR="00FF76A6">
              <w:rPr>
                <w:noProof/>
                <w:webHidden/>
              </w:rPr>
              <w:tab/>
            </w:r>
            <w:r w:rsidR="00FF76A6">
              <w:rPr>
                <w:noProof/>
                <w:webHidden/>
              </w:rPr>
              <w:fldChar w:fldCharType="begin"/>
            </w:r>
            <w:r w:rsidR="00FF76A6">
              <w:rPr>
                <w:noProof/>
                <w:webHidden/>
              </w:rPr>
              <w:instrText xml:space="preserve"> PAGEREF _Toc143011815 \h </w:instrText>
            </w:r>
            <w:r w:rsidR="00FF76A6">
              <w:rPr>
                <w:noProof/>
                <w:webHidden/>
              </w:rPr>
            </w:r>
            <w:r w:rsidR="00FF76A6">
              <w:rPr>
                <w:noProof/>
                <w:webHidden/>
              </w:rPr>
              <w:fldChar w:fldCharType="separate"/>
            </w:r>
            <w:r w:rsidR="00FF76A6">
              <w:rPr>
                <w:noProof/>
                <w:webHidden/>
              </w:rPr>
              <w:t>43</w:t>
            </w:r>
            <w:r w:rsidR="00FF76A6">
              <w:rPr>
                <w:noProof/>
                <w:webHidden/>
              </w:rPr>
              <w:fldChar w:fldCharType="end"/>
            </w:r>
          </w:hyperlink>
        </w:p>
        <w:p w14:paraId="4BDA3157" w14:textId="35E7C170" w:rsidR="00FF76A6" w:rsidRDefault="00000000">
          <w:pPr>
            <w:pStyle w:val="TOC1"/>
            <w:tabs>
              <w:tab w:val="right" w:leader="dot" w:pos="9350"/>
            </w:tabs>
            <w:rPr>
              <w:noProof/>
              <w:kern w:val="2"/>
              <w:sz w:val="22"/>
              <w:szCs w:val="22"/>
              <w14:ligatures w14:val="standardContextual"/>
            </w:rPr>
          </w:pPr>
          <w:hyperlink w:anchor="_Toc143011816" w:history="1">
            <w:r w:rsidR="00FF76A6" w:rsidRPr="00BB150E">
              <w:rPr>
                <w:rStyle w:val="Hyperlink"/>
                <w:noProof/>
              </w:rPr>
              <w:t>Deep Learning:</w:t>
            </w:r>
            <w:r w:rsidR="00FF76A6">
              <w:rPr>
                <w:noProof/>
                <w:webHidden/>
              </w:rPr>
              <w:tab/>
            </w:r>
            <w:r w:rsidR="00FF76A6">
              <w:rPr>
                <w:noProof/>
                <w:webHidden/>
              </w:rPr>
              <w:fldChar w:fldCharType="begin"/>
            </w:r>
            <w:r w:rsidR="00FF76A6">
              <w:rPr>
                <w:noProof/>
                <w:webHidden/>
              </w:rPr>
              <w:instrText xml:space="preserve"> PAGEREF _Toc143011816 \h </w:instrText>
            </w:r>
            <w:r w:rsidR="00FF76A6">
              <w:rPr>
                <w:noProof/>
                <w:webHidden/>
              </w:rPr>
            </w:r>
            <w:r w:rsidR="00FF76A6">
              <w:rPr>
                <w:noProof/>
                <w:webHidden/>
              </w:rPr>
              <w:fldChar w:fldCharType="separate"/>
            </w:r>
            <w:r w:rsidR="00FF76A6">
              <w:rPr>
                <w:noProof/>
                <w:webHidden/>
              </w:rPr>
              <w:t>43</w:t>
            </w:r>
            <w:r w:rsidR="00FF76A6">
              <w:rPr>
                <w:noProof/>
                <w:webHidden/>
              </w:rPr>
              <w:fldChar w:fldCharType="end"/>
            </w:r>
          </w:hyperlink>
        </w:p>
        <w:p w14:paraId="0CA3B64B" w14:textId="0EA225BA" w:rsidR="00FF76A6" w:rsidRDefault="00000000">
          <w:pPr>
            <w:pStyle w:val="TOC2"/>
            <w:tabs>
              <w:tab w:val="right" w:leader="dot" w:pos="9350"/>
            </w:tabs>
            <w:rPr>
              <w:noProof/>
              <w:kern w:val="2"/>
              <w:sz w:val="22"/>
              <w:szCs w:val="22"/>
              <w14:ligatures w14:val="standardContextual"/>
            </w:rPr>
          </w:pPr>
          <w:hyperlink w:anchor="_Toc143011817"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_Toc143011817 \h </w:instrText>
            </w:r>
            <w:r w:rsidR="00FF76A6">
              <w:rPr>
                <w:noProof/>
                <w:webHidden/>
              </w:rPr>
            </w:r>
            <w:r w:rsidR="00FF76A6">
              <w:rPr>
                <w:noProof/>
                <w:webHidden/>
              </w:rPr>
              <w:fldChar w:fldCharType="separate"/>
            </w:r>
            <w:r w:rsidR="00FF76A6">
              <w:rPr>
                <w:noProof/>
                <w:webHidden/>
              </w:rPr>
              <w:t>44</w:t>
            </w:r>
            <w:r w:rsidR="00FF76A6">
              <w:rPr>
                <w:noProof/>
                <w:webHidden/>
              </w:rPr>
              <w:fldChar w:fldCharType="end"/>
            </w:r>
          </w:hyperlink>
        </w:p>
        <w:p w14:paraId="7F950CFF" w14:textId="33DDC9B1" w:rsidR="00FF76A6" w:rsidRDefault="00000000">
          <w:pPr>
            <w:pStyle w:val="TOC1"/>
            <w:tabs>
              <w:tab w:val="right" w:leader="dot" w:pos="9350"/>
            </w:tabs>
            <w:rPr>
              <w:noProof/>
              <w:kern w:val="2"/>
              <w:sz w:val="22"/>
              <w:szCs w:val="22"/>
              <w14:ligatures w14:val="standardContextual"/>
            </w:rPr>
          </w:pPr>
          <w:hyperlink w:anchor="_Toc143011818" w:history="1">
            <w:r w:rsidR="00FF76A6" w:rsidRPr="00BB150E">
              <w:rPr>
                <w:rStyle w:val="Hyperlink"/>
                <w:noProof/>
              </w:rPr>
              <w:t>MAX Reduces Time to Value</w:t>
            </w:r>
            <w:r w:rsidR="00FF76A6">
              <w:rPr>
                <w:noProof/>
                <w:webHidden/>
              </w:rPr>
              <w:tab/>
            </w:r>
            <w:r w:rsidR="00FF76A6">
              <w:rPr>
                <w:noProof/>
                <w:webHidden/>
              </w:rPr>
              <w:fldChar w:fldCharType="begin"/>
            </w:r>
            <w:r w:rsidR="00FF76A6">
              <w:rPr>
                <w:noProof/>
                <w:webHidden/>
              </w:rPr>
              <w:instrText xml:space="preserve"> PAGEREF _Toc143011818 \h </w:instrText>
            </w:r>
            <w:r w:rsidR="00FF76A6">
              <w:rPr>
                <w:noProof/>
                <w:webHidden/>
              </w:rPr>
            </w:r>
            <w:r w:rsidR="00FF76A6">
              <w:rPr>
                <w:noProof/>
                <w:webHidden/>
              </w:rPr>
              <w:fldChar w:fldCharType="separate"/>
            </w:r>
            <w:r w:rsidR="00FF76A6">
              <w:rPr>
                <w:noProof/>
                <w:webHidden/>
              </w:rPr>
              <w:t>45</w:t>
            </w:r>
            <w:r w:rsidR="00FF76A6">
              <w:rPr>
                <w:noProof/>
                <w:webHidden/>
              </w:rPr>
              <w:fldChar w:fldCharType="end"/>
            </w:r>
          </w:hyperlink>
        </w:p>
        <w:p w14:paraId="142083DB" w14:textId="714124FC" w:rsidR="00FF76A6" w:rsidRDefault="00000000">
          <w:pPr>
            <w:pStyle w:val="TOC1"/>
            <w:tabs>
              <w:tab w:val="right" w:leader="dot" w:pos="9350"/>
            </w:tabs>
            <w:rPr>
              <w:noProof/>
              <w:kern w:val="2"/>
              <w:sz w:val="22"/>
              <w:szCs w:val="22"/>
              <w14:ligatures w14:val="standardContextual"/>
            </w:rPr>
          </w:pPr>
          <w:hyperlink w:anchor="_Toc143011819" w:history="1">
            <w:r w:rsidR="00FF76A6" w:rsidRPr="00BB150E">
              <w:rPr>
                <w:rStyle w:val="Hyperlink"/>
                <w:noProof/>
              </w:rPr>
              <w:t>Typical model-serving microservice</w:t>
            </w:r>
            <w:r w:rsidR="00FF76A6">
              <w:rPr>
                <w:noProof/>
                <w:webHidden/>
              </w:rPr>
              <w:tab/>
            </w:r>
            <w:r w:rsidR="00FF76A6">
              <w:rPr>
                <w:noProof/>
                <w:webHidden/>
              </w:rPr>
              <w:fldChar w:fldCharType="begin"/>
            </w:r>
            <w:r w:rsidR="00FF76A6">
              <w:rPr>
                <w:noProof/>
                <w:webHidden/>
              </w:rPr>
              <w:instrText xml:space="preserve"> PAGEREF _Toc143011819 \h </w:instrText>
            </w:r>
            <w:r w:rsidR="00FF76A6">
              <w:rPr>
                <w:noProof/>
                <w:webHidden/>
              </w:rPr>
            </w:r>
            <w:r w:rsidR="00FF76A6">
              <w:rPr>
                <w:noProof/>
                <w:webHidden/>
              </w:rPr>
              <w:fldChar w:fldCharType="separate"/>
            </w:r>
            <w:r w:rsidR="00FF76A6">
              <w:rPr>
                <w:noProof/>
                <w:webHidden/>
              </w:rPr>
              <w:t>45</w:t>
            </w:r>
            <w:r w:rsidR="00FF76A6">
              <w:rPr>
                <w:noProof/>
                <w:webHidden/>
              </w:rPr>
              <w:fldChar w:fldCharType="end"/>
            </w:r>
          </w:hyperlink>
        </w:p>
        <w:p w14:paraId="3E6F2DB8" w14:textId="4A3FD3CF" w:rsidR="00FF76A6" w:rsidRDefault="00000000">
          <w:pPr>
            <w:pStyle w:val="TOC2"/>
            <w:tabs>
              <w:tab w:val="right" w:leader="dot" w:pos="9350"/>
            </w:tabs>
            <w:rPr>
              <w:noProof/>
              <w:kern w:val="2"/>
              <w:sz w:val="22"/>
              <w:szCs w:val="22"/>
              <w14:ligatures w14:val="standardContextual"/>
            </w:rPr>
          </w:pPr>
          <w:hyperlink w:anchor="_Toc143011820"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_Toc143011820 \h </w:instrText>
            </w:r>
            <w:r w:rsidR="00FF76A6">
              <w:rPr>
                <w:noProof/>
                <w:webHidden/>
              </w:rPr>
            </w:r>
            <w:r w:rsidR="00FF76A6">
              <w:rPr>
                <w:noProof/>
                <w:webHidden/>
              </w:rPr>
              <w:fldChar w:fldCharType="separate"/>
            </w:r>
            <w:r w:rsidR="00FF76A6">
              <w:rPr>
                <w:noProof/>
                <w:webHidden/>
              </w:rPr>
              <w:t>46</w:t>
            </w:r>
            <w:r w:rsidR="00FF76A6">
              <w:rPr>
                <w:noProof/>
                <w:webHidden/>
              </w:rPr>
              <w:fldChar w:fldCharType="end"/>
            </w:r>
          </w:hyperlink>
        </w:p>
        <w:p w14:paraId="4A39B86C" w14:textId="60B665C4" w:rsidR="00FF76A6" w:rsidRDefault="00000000">
          <w:pPr>
            <w:pStyle w:val="TOC1"/>
            <w:tabs>
              <w:tab w:val="right" w:leader="dot" w:pos="9350"/>
            </w:tabs>
            <w:rPr>
              <w:noProof/>
              <w:kern w:val="2"/>
              <w:sz w:val="22"/>
              <w:szCs w:val="22"/>
              <w14:ligatures w14:val="standardContextual"/>
            </w:rPr>
          </w:pPr>
          <w:hyperlink w:anchor="_Toc143011821" w:history="1">
            <w:r w:rsidR="00FF76A6" w:rsidRPr="00BB150E">
              <w:rPr>
                <w:rStyle w:val="Hyperlink"/>
                <w:noProof/>
              </w:rPr>
              <w:t>Jupyter Notebook</w:t>
            </w:r>
            <w:r w:rsidR="00FF76A6">
              <w:rPr>
                <w:noProof/>
                <w:webHidden/>
              </w:rPr>
              <w:tab/>
            </w:r>
            <w:r w:rsidR="00FF76A6">
              <w:rPr>
                <w:noProof/>
                <w:webHidden/>
              </w:rPr>
              <w:fldChar w:fldCharType="begin"/>
            </w:r>
            <w:r w:rsidR="00FF76A6">
              <w:rPr>
                <w:noProof/>
                <w:webHidden/>
              </w:rPr>
              <w:instrText xml:space="preserve"> PAGEREF _Toc143011821 \h </w:instrText>
            </w:r>
            <w:r w:rsidR="00FF76A6">
              <w:rPr>
                <w:noProof/>
                <w:webHidden/>
              </w:rPr>
            </w:r>
            <w:r w:rsidR="00FF76A6">
              <w:rPr>
                <w:noProof/>
                <w:webHidden/>
              </w:rPr>
              <w:fldChar w:fldCharType="separate"/>
            </w:r>
            <w:r w:rsidR="00FF76A6">
              <w:rPr>
                <w:noProof/>
                <w:webHidden/>
              </w:rPr>
              <w:t>48</w:t>
            </w:r>
            <w:r w:rsidR="00FF76A6">
              <w:rPr>
                <w:noProof/>
                <w:webHidden/>
              </w:rPr>
              <w:fldChar w:fldCharType="end"/>
            </w:r>
          </w:hyperlink>
        </w:p>
        <w:p w14:paraId="2364D324" w14:textId="09E3FEB7" w:rsidR="00FF76A6" w:rsidRDefault="00000000">
          <w:pPr>
            <w:pStyle w:val="TOC1"/>
            <w:tabs>
              <w:tab w:val="right" w:leader="dot" w:pos="9350"/>
            </w:tabs>
            <w:rPr>
              <w:noProof/>
              <w:kern w:val="2"/>
              <w:sz w:val="22"/>
              <w:szCs w:val="22"/>
              <w14:ligatures w14:val="standardContextual"/>
            </w:rPr>
          </w:pPr>
          <w:hyperlink w:anchor="_Toc143011822" w:history="1">
            <w:r w:rsidR="00FF76A6" w:rsidRPr="00BB150E">
              <w:rPr>
                <w:rStyle w:val="Hyperlink"/>
                <w:noProof/>
              </w:rPr>
              <w:t>Jupyter Lab</w:t>
            </w:r>
            <w:r w:rsidR="00FF76A6">
              <w:rPr>
                <w:noProof/>
                <w:webHidden/>
              </w:rPr>
              <w:tab/>
            </w:r>
            <w:r w:rsidR="00FF76A6">
              <w:rPr>
                <w:noProof/>
                <w:webHidden/>
              </w:rPr>
              <w:fldChar w:fldCharType="begin"/>
            </w:r>
            <w:r w:rsidR="00FF76A6">
              <w:rPr>
                <w:noProof/>
                <w:webHidden/>
              </w:rPr>
              <w:instrText xml:space="preserve"> PAGEREF _Toc143011822 \h </w:instrText>
            </w:r>
            <w:r w:rsidR="00FF76A6">
              <w:rPr>
                <w:noProof/>
                <w:webHidden/>
              </w:rPr>
            </w:r>
            <w:r w:rsidR="00FF76A6">
              <w:rPr>
                <w:noProof/>
                <w:webHidden/>
              </w:rPr>
              <w:fldChar w:fldCharType="separate"/>
            </w:r>
            <w:r w:rsidR="00FF76A6">
              <w:rPr>
                <w:noProof/>
                <w:webHidden/>
              </w:rPr>
              <w:t>48</w:t>
            </w:r>
            <w:r w:rsidR="00FF76A6">
              <w:rPr>
                <w:noProof/>
                <w:webHidden/>
              </w:rPr>
              <w:fldChar w:fldCharType="end"/>
            </w:r>
          </w:hyperlink>
        </w:p>
        <w:p w14:paraId="6E04BFA0" w14:textId="2417D722" w:rsidR="00FF76A6" w:rsidRDefault="00000000">
          <w:pPr>
            <w:pStyle w:val="TOC2"/>
            <w:tabs>
              <w:tab w:val="right" w:leader="dot" w:pos="9350"/>
            </w:tabs>
            <w:rPr>
              <w:noProof/>
              <w:kern w:val="2"/>
              <w:sz w:val="22"/>
              <w:szCs w:val="22"/>
              <w14:ligatures w14:val="standardContextual"/>
            </w:rPr>
          </w:pPr>
          <w:hyperlink w:anchor="_Toc143011823"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_Toc143011823 \h </w:instrText>
            </w:r>
            <w:r w:rsidR="00FF76A6">
              <w:rPr>
                <w:noProof/>
                <w:webHidden/>
              </w:rPr>
            </w:r>
            <w:r w:rsidR="00FF76A6">
              <w:rPr>
                <w:noProof/>
                <w:webHidden/>
              </w:rPr>
              <w:fldChar w:fldCharType="separate"/>
            </w:r>
            <w:r w:rsidR="00FF76A6">
              <w:rPr>
                <w:noProof/>
                <w:webHidden/>
              </w:rPr>
              <w:t>49</w:t>
            </w:r>
            <w:r w:rsidR="00FF76A6">
              <w:rPr>
                <w:noProof/>
                <w:webHidden/>
              </w:rPr>
              <w:fldChar w:fldCharType="end"/>
            </w:r>
          </w:hyperlink>
        </w:p>
        <w:p w14:paraId="47385C21" w14:textId="0DAAFBC1" w:rsidR="00FF76A6" w:rsidRDefault="00000000">
          <w:pPr>
            <w:pStyle w:val="TOC1"/>
            <w:tabs>
              <w:tab w:val="right" w:leader="dot" w:pos="9350"/>
            </w:tabs>
            <w:rPr>
              <w:noProof/>
              <w:kern w:val="2"/>
              <w:sz w:val="22"/>
              <w:szCs w:val="22"/>
              <w14:ligatures w14:val="standardContextual"/>
            </w:rPr>
          </w:pPr>
          <w:hyperlink w:anchor="_Toc143011824" w:history="1">
            <w:r w:rsidR="00FF76A6" w:rsidRPr="00BB150E">
              <w:rPr>
                <w:rStyle w:val="Hyperlink"/>
                <w:noProof/>
              </w:rPr>
              <w:t>Hands On to Jupyter Notebook</w:t>
            </w:r>
            <w:r w:rsidR="00FF76A6">
              <w:rPr>
                <w:noProof/>
                <w:webHidden/>
              </w:rPr>
              <w:tab/>
            </w:r>
            <w:r w:rsidR="00FF76A6">
              <w:rPr>
                <w:noProof/>
                <w:webHidden/>
              </w:rPr>
              <w:fldChar w:fldCharType="begin"/>
            </w:r>
            <w:r w:rsidR="00FF76A6">
              <w:rPr>
                <w:noProof/>
                <w:webHidden/>
              </w:rPr>
              <w:instrText xml:space="preserve"> PAGEREF _Toc143011824 \h </w:instrText>
            </w:r>
            <w:r w:rsidR="00FF76A6">
              <w:rPr>
                <w:noProof/>
                <w:webHidden/>
              </w:rPr>
            </w:r>
            <w:r w:rsidR="00FF76A6">
              <w:rPr>
                <w:noProof/>
                <w:webHidden/>
              </w:rPr>
              <w:fldChar w:fldCharType="separate"/>
            </w:r>
            <w:r w:rsidR="00FF76A6">
              <w:rPr>
                <w:noProof/>
                <w:webHidden/>
              </w:rPr>
              <w:t>50</w:t>
            </w:r>
            <w:r w:rsidR="00FF76A6">
              <w:rPr>
                <w:noProof/>
                <w:webHidden/>
              </w:rPr>
              <w:fldChar w:fldCharType="end"/>
            </w:r>
          </w:hyperlink>
        </w:p>
        <w:p w14:paraId="58333355" w14:textId="76A3D177" w:rsidR="00FF76A6" w:rsidRDefault="00000000">
          <w:pPr>
            <w:pStyle w:val="TOC1"/>
            <w:tabs>
              <w:tab w:val="right" w:leader="dot" w:pos="9350"/>
            </w:tabs>
            <w:rPr>
              <w:noProof/>
              <w:kern w:val="2"/>
              <w:sz w:val="22"/>
              <w:szCs w:val="22"/>
              <w14:ligatures w14:val="standardContextual"/>
            </w:rPr>
          </w:pPr>
          <w:hyperlink w:anchor="_Toc143011825" w:history="1">
            <w:r w:rsidR="00FF76A6" w:rsidRPr="00BB150E">
              <w:rPr>
                <w:rStyle w:val="Hyperlink"/>
                <w:noProof/>
              </w:rPr>
              <w:t>Some Shortcuts for Working in Jupyter Notebook</w:t>
            </w:r>
            <w:r w:rsidR="00FF76A6">
              <w:rPr>
                <w:noProof/>
                <w:webHidden/>
              </w:rPr>
              <w:tab/>
            </w:r>
            <w:r w:rsidR="00FF76A6">
              <w:rPr>
                <w:noProof/>
                <w:webHidden/>
              </w:rPr>
              <w:fldChar w:fldCharType="begin"/>
            </w:r>
            <w:r w:rsidR="00FF76A6">
              <w:rPr>
                <w:noProof/>
                <w:webHidden/>
              </w:rPr>
              <w:instrText xml:space="preserve"> PAGEREF _Toc143011825 \h </w:instrText>
            </w:r>
            <w:r w:rsidR="00FF76A6">
              <w:rPr>
                <w:noProof/>
                <w:webHidden/>
              </w:rPr>
            </w:r>
            <w:r w:rsidR="00FF76A6">
              <w:rPr>
                <w:noProof/>
                <w:webHidden/>
              </w:rPr>
              <w:fldChar w:fldCharType="separate"/>
            </w:r>
            <w:r w:rsidR="00FF76A6">
              <w:rPr>
                <w:noProof/>
                <w:webHidden/>
              </w:rPr>
              <w:t>51</w:t>
            </w:r>
            <w:r w:rsidR="00FF76A6">
              <w:rPr>
                <w:noProof/>
                <w:webHidden/>
              </w:rPr>
              <w:fldChar w:fldCharType="end"/>
            </w:r>
          </w:hyperlink>
        </w:p>
        <w:p w14:paraId="3F451973" w14:textId="360B4BBE" w:rsidR="00FF76A6" w:rsidRDefault="00000000">
          <w:pPr>
            <w:pStyle w:val="TOC2"/>
            <w:tabs>
              <w:tab w:val="right" w:leader="dot" w:pos="9350"/>
            </w:tabs>
            <w:rPr>
              <w:noProof/>
              <w:kern w:val="2"/>
              <w:sz w:val="22"/>
              <w:szCs w:val="22"/>
              <w14:ligatures w14:val="standardContextual"/>
            </w:rPr>
          </w:pPr>
          <w:hyperlink w:anchor="_Toc143011826"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_Toc143011826 \h </w:instrText>
            </w:r>
            <w:r w:rsidR="00FF76A6">
              <w:rPr>
                <w:noProof/>
                <w:webHidden/>
              </w:rPr>
            </w:r>
            <w:r w:rsidR="00FF76A6">
              <w:rPr>
                <w:noProof/>
                <w:webHidden/>
              </w:rPr>
              <w:fldChar w:fldCharType="separate"/>
            </w:r>
            <w:r w:rsidR="00FF76A6">
              <w:rPr>
                <w:noProof/>
                <w:webHidden/>
              </w:rPr>
              <w:t>51</w:t>
            </w:r>
            <w:r w:rsidR="00FF76A6">
              <w:rPr>
                <w:noProof/>
                <w:webHidden/>
              </w:rPr>
              <w:fldChar w:fldCharType="end"/>
            </w:r>
          </w:hyperlink>
        </w:p>
        <w:p w14:paraId="58EE14E3" w14:textId="3E4CE64C" w:rsidR="00FF76A6" w:rsidRDefault="00000000">
          <w:pPr>
            <w:pStyle w:val="TOC1"/>
            <w:tabs>
              <w:tab w:val="right" w:leader="dot" w:pos="9350"/>
            </w:tabs>
            <w:rPr>
              <w:noProof/>
              <w:kern w:val="2"/>
              <w:sz w:val="22"/>
              <w:szCs w:val="22"/>
              <w14:ligatures w14:val="standardContextual"/>
            </w:rPr>
          </w:pPr>
          <w:hyperlink w:anchor="_Toc143011827" w:history="1">
            <w:r w:rsidR="00FF76A6" w:rsidRPr="00BB150E">
              <w:rPr>
                <w:rStyle w:val="Hyperlink"/>
                <w:noProof/>
              </w:rPr>
              <w:t>Introduction to Kernels</w:t>
            </w:r>
            <w:r w:rsidR="00FF76A6">
              <w:rPr>
                <w:noProof/>
                <w:webHidden/>
              </w:rPr>
              <w:tab/>
            </w:r>
            <w:r w:rsidR="00FF76A6">
              <w:rPr>
                <w:noProof/>
                <w:webHidden/>
              </w:rPr>
              <w:fldChar w:fldCharType="begin"/>
            </w:r>
            <w:r w:rsidR="00FF76A6">
              <w:rPr>
                <w:noProof/>
                <w:webHidden/>
              </w:rPr>
              <w:instrText xml:space="preserve"> PAGEREF _Toc143011827 \h </w:instrText>
            </w:r>
            <w:r w:rsidR="00FF76A6">
              <w:rPr>
                <w:noProof/>
                <w:webHidden/>
              </w:rPr>
            </w:r>
            <w:r w:rsidR="00FF76A6">
              <w:rPr>
                <w:noProof/>
                <w:webHidden/>
              </w:rPr>
              <w:fldChar w:fldCharType="separate"/>
            </w:r>
            <w:r w:rsidR="00FF76A6">
              <w:rPr>
                <w:noProof/>
                <w:webHidden/>
              </w:rPr>
              <w:t>52</w:t>
            </w:r>
            <w:r w:rsidR="00FF76A6">
              <w:rPr>
                <w:noProof/>
                <w:webHidden/>
              </w:rPr>
              <w:fldChar w:fldCharType="end"/>
            </w:r>
          </w:hyperlink>
        </w:p>
        <w:p w14:paraId="40A42693" w14:textId="70262DA7" w:rsidR="00FF76A6" w:rsidRDefault="00000000">
          <w:pPr>
            <w:pStyle w:val="TOC2"/>
            <w:tabs>
              <w:tab w:val="right" w:leader="dot" w:pos="9350"/>
            </w:tabs>
            <w:rPr>
              <w:noProof/>
              <w:kern w:val="2"/>
              <w:sz w:val="22"/>
              <w:szCs w:val="22"/>
              <w14:ligatures w14:val="standardContextual"/>
            </w:rPr>
          </w:pPr>
          <w:hyperlink w:anchor="_Toc143011828"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_Toc143011828 \h </w:instrText>
            </w:r>
            <w:r w:rsidR="00FF76A6">
              <w:rPr>
                <w:noProof/>
                <w:webHidden/>
              </w:rPr>
            </w:r>
            <w:r w:rsidR="00FF76A6">
              <w:rPr>
                <w:noProof/>
                <w:webHidden/>
              </w:rPr>
              <w:fldChar w:fldCharType="separate"/>
            </w:r>
            <w:r w:rsidR="00FF76A6">
              <w:rPr>
                <w:noProof/>
                <w:webHidden/>
              </w:rPr>
              <w:t>52</w:t>
            </w:r>
            <w:r w:rsidR="00FF76A6">
              <w:rPr>
                <w:noProof/>
                <w:webHidden/>
              </w:rPr>
              <w:fldChar w:fldCharType="end"/>
            </w:r>
          </w:hyperlink>
        </w:p>
        <w:p w14:paraId="7468B4A2" w14:textId="603D5F33" w:rsidR="00FF76A6" w:rsidRDefault="00000000">
          <w:pPr>
            <w:pStyle w:val="TOC1"/>
            <w:tabs>
              <w:tab w:val="right" w:leader="dot" w:pos="9350"/>
            </w:tabs>
            <w:rPr>
              <w:noProof/>
              <w:kern w:val="2"/>
              <w:sz w:val="22"/>
              <w:szCs w:val="22"/>
              <w14:ligatures w14:val="standardContextual"/>
            </w:rPr>
          </w:pPr>
          <w:hyperlink w:anchor="_Toc143011829" w:history="1">
            <w:r w:rsidR="00FF76A6" w:rsidRPr="00BB150E">
              <w:rPr>
                <w:rStyle w:val="Hyperlink"/>
                <w:noProof/>
              </w:rPr>
              <w:t>Client and Kernel</w:t>
            </w:r>
            <w:r w:rsidR="00FF76A6">
              <w:rPr>
                <w:noProof/>
                <w:webHidden/>
              </w:rPr>
              <w:tab/>
            </w:r>
            <w:r w:rsidR="00FF76A6">
              <w:rPr>
                <w:noProof/>
                <w:webHidden/>
              </w:rPr>
              <w:fldChar w:fldCharType="begin"/>
            </w:r>
            <w:r w:rsidR="00FF76A6">
              <w:rPr>
                <w:noProof/>
                <w:webHidden/>
              </w:rPr>
              <w:instrText xml:space="preserve"> PAGEREF _Toc143011829 \h </w:instrText>
            </w:r>
            <w:r w:rsidR="00FF76A6">
              <w:rPr>
                <w:noProof/>
                <w:webHidden/>
              </w:rPr>
            </w:r>
            <w:r w:rsidR="00FF76A6">
              <w:rPr>
                <w:noProof/>
                <w:webHidden/>
              </w:rPr>
              <w:fldChar w:fldCharType="separate"/>
            </w:r>
            <w:r w:rsidR="00FF76A6">
              <w:rPr>
                <w:noProof/>
                <w:webHidden/>
              </w:rPr>
              <w:t>53</w:t>
            </w:r>
            <w:r w:rsidR="00FF76A6">
              <w:rPr>
                <w:noProof/>
                <w:webHidden/>
              </w:rPr>
              <w:fldChar w:fldCharType="end"/>
            </w:r>
          </w:hyperlink>
        </w:p>
        <w:p w14:paraId="6FE6A5E2" w14:textId="7A6CAF86" w:rsidR="00FF76A6" w:rsidRDefault="00000000">
          <w:pPr>
            <w:pStyle w:val="TOC1"/>
            <w:tabs>
              <w:tab w:val="right" w:leader="dot" w:pos="9350"/>
            </w:tabs>
            <w:rPr>
              <w:noProof/>
              <w:kern w:val="2"/>
              <w:sz w:val="22"/>
              <w:szCs w:val="22"/>
              <w14:ligatures w14:val="standardContextual"/>
            </w:rPr>
          </w:pPr>
          <w:hyperlink w:anchor="_Toc143011830" w:history="1">
            <w:r w:rsidR="00FF76A6" w:rsidRPr="00BB150E">
              <w:rPr>
                <w:rStyle w:val="Hyperlink"/>
                <w:noProof/>
              </w:rPr>
              <w:t>Saving a Jupyter Notebook</w:t>
            </w:r>
            <w:r w:rsidR="00FF76A6">
              <w:rPr>
                <w:noProof/>
                <w:webHidden/>
              </w:rPr>
              <w:tab/>
            </w:r>
            <w:r w:rsidR="00FF76A6">
              <w:rPr>
                <w:noProof/>
                <w:webHidden/>
              </w:rPr>
              <w:fldChar w:fldCharType="begin"/>
            </w:r>
            <w:r w:rsidR="00FF76A6">
              <w:rPr>
                <w:noProof/>
                <w:webHidden/>
              </w:rPr>
              <w:instrText xml:space="preserve"> PAGEREF _Toc143011830 \h </w:instrText>
            </w:r>
            <w:r w:rsidR="00FF76A6">
              <w:rPr>
                <w:noProof/>
                <w:webHidden/>
              </w:rPr>
            </w:r>
            <w:r w:rsidR="00FF76A6">
              <w:rPr>
                <w:noProof/>
                <w:webHidden/>
              </w:rPr>
              <w:fldChar w:fldCharType="separate"/>
            </w:r>
            <w:r w:rsidR="00FF76A6">
              <w:rPr>
                <w:noProof/>
                <w:webHidden/>
              </w:rPr>
              <w:t>53</w:t>
            </w:r>
            <w:r w:rsidR="00FF76A6">
              <w:rPr>
                <w:noProof/>
                <w:webHidden/>
              </w:rPr>
              <w:fldChar w:fldCharType="end"/>
            </w:r>
          </w:hyperlink>
        </w:p>
        <w:p w14:paraId="7E76B2D4" w14:textId="4E89633D" w:rsidR="00FF76A6" w:rsidRDefault="00000000">
          <w:pPr>
            <w:pStyle w:val="TOC2"/>
            <w:tabs>
              <w:tab w:val="right" w:leader="dot" w:pos="9350"/>
            </w:tabs>
            <w:rPr>
              <w:noProof/>
              <w:kern w:val="2"/>
              <w:sz w:val="22"/>
              <w:szCs w:val="22"/>
              <w14:ligatures w14:val="standardContextual"/>
            </w:rPr>
          </w:pPr>
          <w:hyperlink w:anchor="_Toc143011831"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_Toc143011831 \h </w:instrText>
            </w:r>
            <w:r w:rsidR="00FF76A6">
              <w:rPr>
                <w:noProof/>
                <w:webHidden/>
              </w:rPr>
            </w:r>
            <w:r w:rsidR="00FF76A6">
              <w:rPr>
                <w:noProof/>
                <w:webHidden/>
              </w:rPr>
              <w:fldChar w:fldCharType="separate"/>
            </w:r>
            <w:r w:rsidR="00FF76A6">
              <w:rPr>
                <w:noProof/>
                <w:webHidden/>
              </w:rPr>
              <w:t>53</w:t>
            </w:r>
            <w:r w:rsidR="00FF76A6">
              <w:rPr>
                <w:noProof/>
                <w:webHidden/>
              </w:rPr>
              <w:fldChar w:fldCharType="end"/>
            </w:r>
          </w:hyperlink>
        </w:p>
        <w:p w14:paraId="2AB7663A" w14:textId="2E19A1B8" w:rsidR="00FF76A6" w:rsidRDefault="00000000">
          <w:pPr>
            <w:pStyle w:val="TOC1"/>
            <w:tabs>
              <w:tab w:val="right" w:leader="dot" w:pos="9350"/>
            </w:tabs>
            <w:rPr>
              <w:noProof/>
              <w:kern w:val="2"/>
              <w:sz w:val="22"/>
              <w:szCs w:val="22"/>
              <w14:ligatures w14:val="standardContextual"/>
            </w:rPr>
          </w:pPr>
          <w:hyperlink w:anchor="_Toc143011832" w:history="1">
            <w:r w:rsidR="00FF76A6" w:rsidRPr="00BB150E">
              <w:rPr>
                <w:rStyle w:val="Hyperlink"/>
                <w:noProof/>
              </w:rPr>
              <w:t>Computational Notebooks</w:t>
            </w:r>
            <w:r w:rsidR="00FF76A6">
              <w:rPr>
                <w:noProof/>
                <w:webHidden/>
              </w:rPr>
              <w:tab/>
            </w:r>
            <w:r w:rsidR="00FF76A6">
              <w:rPr>
                <w:noProof/>
                <w:webHidden/>
              </w:rPr>
              <w:fldChar w:fldCharType="begin"/>
            </w:r>
            <w:r w:rsidR="00FF76A6">
              <w:rPr>
                <w:noProof/>
                <w:webHidden/>
              </w:rPr>
              <w:instrText xml:space="preserve"> PAGEREF _Toc143011832 \h </w:instrText>
            </w:r>
            <w:r w:rsidR="00FF76A6">
              <w:rPr>
                <w:noProof/>
                <w:webHidden/>
              </w:rPr>
            </w:r>
            <w:r w:rsidR="00FF76A6">
              <w:rPr>
                <w:noProof/>
                <w:webHidden/>
              </w:rPr>
              <w:fldChar w:fldCharType="separate"/>
            </w:r>
            <w:r w:rsidR="00FF76A6">
              <w:rPr>
                <w:noProof/>
                <w:webHidden/>
              </w:rPr>
              <w:t>54</w:t>
            </w:r>
            <w:r w:rsidR="00FF76A6">
              <w:rPr>
                <w:noProof/>
                <w:webHidden/>
              </w:rPr>
              <w:fldChar w:fldCharType="end"/>
            </w:r>
          </w:hyperlink>
        </w:p>
        <w:p w14:paraId="58D9989C" w14:textId="3548B473" w:rsidR="00FF76A6" w:rsidRDefault="00000000">
          <w:pPr>
            <w:pStyle w:val="TOC2"/>
            <w:tabs>
              <w:tab w:val="right" w:leader="dot" w:pos="9350"/>
            </w:tabs>
            <w:rPr>
              <w:noProof/>
              <w:kern w:val="2"/>
              <w:sz w:val="22"/>
              <w:szCs w:val="22"/>
              <w14:ligatures w14:val="standardContextual"/>
            </w:rPr>
          </w:pPr>
          <w:hyperlink w:anchor="_Toc143011833" w:history="1">
            <w:r w:rsidR="00FF76A6" w:rsidRPr="00BB150E">
              <w:rPr>
                <w:rStyle w:val="Hyperlink"/>
                <w:noProof/>
              </w:rPr>
              <w:t>Jupyter Lab</w:t>
            </w:r>
            <w:r w:rsidR="00FF76A6">
              <w:rPr>
                <w:noProof/>
                <w:webHidden/>
              </w:rPr>
              <w:tab/>
            </w:r>
            <w:r w:rsidR="00FF76A6">
              <w:rPr>
                <w:noProof/>
                <w:webHidden/>
              </w:rPr>
              <w:fldChar w:fldCharType="begin"/>
            </w:r>
            <w:r w:rsidR="00FF76A6">
              <w:rPr>
                <w:noProof/>
                <w:webHidden/>
              </w:rPr>
              <w:instrText xml:space="preserve"> PAGEREF _Toc143011833 \h </w:instrText>
            </w:r>
            <w:r w:rsidR="00FF76A6">
              <w:rPr>
                <w:noProof/>
                <w:webHidden/>
              </w:rPr>
            </w:r>
            <w:r w:rsidR="00FF76A6">
              <w:rPr>
                <w:noProof/>
                <w:webHidden/>
              </w:rPr>
              <w:fldChar w:fldCharType="separate"/>
            </w:r>
            <w:r w:rsidR="00FF76A6">
              <w:rPr>
                <w:noProof/>
                <w:webHidden/>
              </w:rPr>
              <w:t>54</w:t>
            </w:r>
            <w:r w:rsidR="00FF76A6">
              <w:rPr>
                <w:noProof/>
                <w:webHidden/>
              </w:rPr>
              <w:fldChar w:fldCharType="end"/>
            </w:r>
          </w:hyperlink>
        </w:p>
        <w:p w14:paraId="2EC074D6" w14:textId="5DD6F5BE" w:rsidR="00FF76A6" w:rsidRDefault="00000000">
          <w:pPr>
            <w:pStyle w:val="TOC2"/>
            <w:tabs>
              <w:tab w:val="right" w:leader="dot" w:pos="9350"/>
            </w:tabs>
            <w:rPr>
              <w:noProof/>
              <w:kern w:val="2"/>
              <w:sz w:val="22"/>
              <w:szCs w:val="22"/>
              <w14:ligatures w14:val="standardContextual"/>
            </w:rPr>
          </w:pPr>
          <w:hyperlink w:anchor="_Toc143011834" w:history="1">
            <w:r w:rsidR="00FF76A6" w:rsidRPr="00BB150E">
              <w:rPr>
                <w:rStyle w:val="Hyperlink"/>
                <w:noProof/>
              </w:rPr>
              <w:t>Anaconda</w:t>
            </w:r>
            <w:r w:rsidR="00FF76A6">
              <w:rPr>
                <w:noProof/>
                <w:webHidden/>
              </w:rPr>
              <w:tab/>
            </w:r>
            <w:r w:rsidR="00FF76A6">
              <w:rPr>
                <w:noProof/>
                <w:webHidden/>
              </w:rPr>
              <w:fldChar w:fldCharType="begin"/>
            </w:r>
            <w:r w:rsidR="00FF76A6">
              <w:rPr>
                <w:noProof/>
                <w:webHidden/>
              </w:rPr>
              <w:instrText xml:space="preserve"> PAGEREF _Toc143011834 \h </w:instrText>
            </w:r>
            <w:r w:rsidR="00FF76A6">
              <w:rPr>
                <w:noProof/>
                <w:webHidden/>
              </w:rPr>
            </w:r>
            <w:r w:rsidR="00FF76A6">
              <w:rPr>
                <w:noProof/>
                <w:webHidden/>
              </w:rPr>
              <w:fldChar w:fldCharType="separate"/>
            </w:r>
            <w:r w:rsidR="00FF76A6">
              <w:rPr>
                <w:noProof/>
                <w:webHidden/>
              </w:rPr>
              <w:t>54</w:t>
            </w:r>
            <w:r w:rsidR="00FF76A6">
              <w:rPr>
                <w:noProof/>
                <w:webHidden/>
              </w:rPr>
              <w:fldChar w:fldCharType="end"/>
            </w:r>
          </w:hyperlink>
        </w:p>
        <w:p w14:paraId="284EF941" w14:textId="51D0CE68" w:rsidR="00FF76A6" w:rsidRDefault="00000000">
          <w:pPr>
            <w:pStyle w:val="TOC2"/>
            <w:tabs>
              <w:tab w:val="right" w:leader="dot" w:pos="9350"/>
            </w:tabs>
            <w:rPr>
              <w:noProof/>
              <w:kern w:val="2"/>
              <w:sz w:val="22"/>
              <w:szCs w:val="22"/>
              <w14:ligatures w14:val="standardContextual"/>
            </w:rPr>
          </w:pPr>
          <w:hyperlink w:anchor="_Toc143011835" w:history="1">
            <w:r w:rsidR="00FF76A6" w:rsidRPr="00BB150E">
              <w:rPr>
                <w:rStyle w:val="Hyperlink"/>
                <w:noProof/>
              </w:rPr>
              <w:t>VisualStudio Code</w:t>
            </w:r>
            <w:r w:rsidR="00FF76A6">
              <w:rPr>
                <w:noProof/>
                <w:webHidden/>
              </w:rPr>
              <w:tab/>
            </w:r>
            <w:r w:rsidR="00FF76A6">
              <w:rPr>
                <w:noProof/>
                <w:webHidden/>
              </w:rPr>
              <w:fldChar w:fldCharType="begin"/>
            </w:r>
            <w:r w:rsidR="00FF76A6">
              <w:rPr>
                <w:noProof/>
                <w:webHidden/>
              </w:rPr>
              <w:instrText xml:space="preserve"> PAGEREF _Toc143011835 \h </w:instrText>
            </w:r>
            <w:r w:rsidR="00FF76A6">
              <w:rPr>
                <w:noProof/>
                <w:webHidden/>
              </w:rPr>
            </w:r>
            <w:r w:rsidR="00FF76A6">
              <w:rPr>
                <w:noProof/>
                <w:webHidden/>
              </w:rPr>
              <w:fldChar w:fldCharType="separate"/>
            </w:r>
            <w:r w:rsidR="00FF76A6">
              <w:rPr>
                <w:noProof/>
                <w:webHidden/>
              </w:rPr>
              <w:t>55</w:t>
            </w:r>
            <w:r w:rsidR="00FF76A6">
              <w:rPr>
                <w:noProof/>
                <w:webHidden/>
              </w:rPr>
              <w:fldChar w:fldCharType="end"/>
            </w:r>
          </w:hyperlink>
        </w:p>
        <w:p w14:paraId="78BCFF56" w14:textId="56C384BF" w:rsidR="00FF76A6" w:rsidRDefault="00000000">
          <w:pPr>
            <w:pStyle w:val="TOC2"/>
            <w:tabs>
              <w:tab w:val="right" w:leader="dot" w:pos="9350"/>
            </w:tabs>
            <w:rPr>
              <w:noProof/>
              <w:kern w:val="2"/>
              <w:sz w:val="22"/>
              <w:szCs w:val="22"/>
              <w14:ligatures w14:val="standardContextual"/>
            </w:rPr>
          </w:pPr>
          <w:hyperlink w:anchor="_Toc143011836"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_Toc143011836 \h </w:instrText>
            </w:r>
            <w:r w:rsidR="00FF76A6">
              <w:rPr>
                <w:noProof/>
                <w:webHidden/>
              </w:rPr>
            </w:r>
            <w:r w:rsidR="00FF76A6">
              <w:rPr>
                <w:noProof/>
                <w:webHidden/>
              </w:rPr>
              <w:fldChar w:fldCharType="separate"/>
            </w:r>
            <w:r w:rsidR="00FF76A6">
              <w:rPr>
                <w:noProof/>
                <w:webHidden/>
              </w:rPr>
              <w:t>55</w:t>
            </w:r>
            <w:r w:rsidR="00FF76A6">
              <w:rPr>
                <w:noProof/>
                <w:webHidden/>
              </w:rPr>
              <w:fldChar w:fldCharType="end"/>
            </w:r>
          </w:hyperlink>
        </w:p>
        <w:p w14:paraId="059C8673" w14:textId="713F9B88" w:rsidR="00FF76A6" w:rsidRDefault="00000000">
          <w:pPr>
            <w:pStyle w:val="TOC1"/>
            <w:tabs>
              <w:tab w:val="right" w:leader="dot" w:pos="9350"/>
            </w:tabs>
            <w:rPr>
              <w:noProof/>
              <w:kern w:val="2"/>
              <w:sz w:val="22"/>
              <w:szCs w:val="22"/>
              <w14:ligatures w14:val="standardContextual"/>
            </w:rPr>
          </w:pPr>
          <w:hyperlink w:anchor="_Toc143011837" w:history="1">
            <w:r w:rsidR="00FF76A6" w:rsidRPr="00BB150E">
              <w:rPr>
                <w:rStyle w:val="Hyperlink"/>
                <w:noProof/>
              </w:rPr>
              <w:t>Computational notebooks</w:t>
            </w:r>
            <w:r w:rsidR="00FF76A6">
              <w:rPr>
                <w:noProof/>
                <w:webHidden/>
              </w:rPr>
              <w:tab/>
            </w:r>
            <w:r w:rsidR="00FF76A6">
              <w:rPr>
                <w:noProof/>
                <w:webHidden/>
              </w:rPr>
              <w:fldChar w:fldCharType="begin"/>
            </w:r>
            <w:r w:rsidR="00FF76A6">
              <w:rPr>
                <w:noProof/>
                <w:webHidden/>
              </w:rPr>
              <w:instrText xml:space="preserve"> PAGEREF _Toc143011837 \h </w:instrText>
            </w:r>
            <w:r w:rsidR="00FF76A6">
              <w:rPr>
                <w:noProof/>
                <w:webHidden/>
              </w:rPr>
            </w:r>
            <w:r w:rsidR="00FF76A6">
              <w:rPr>
                <w:noProof/>
                <w:webHidden/>
              </w:rPr>
              <w:fldChar w:fldCharType="separate"/>
            </w:r>
            <w:r w:rsidR="00FF76A6">
              <w:rPr>
                <w:noProof/>
                <w:webHidden/>
              </w:rPr>
              <w:t>56</w:t>
            </w:r>
            <w:r w:rsidR="00FF76A6">
              <w:rPr>
                <w:noProof/>
                <w:webHidden/>
              </w:rPr>
              <w:fldChar w:fldCharType="end"/>
            </w:r>
          </w:hyperlink>
        </w:p>
        <w:p w14:paraId="60DE9529" w14:textId="1D6B30B7" w:rsidR="00FF76A6" w:rsidRDefault="00000000">
          <w:pPr>
            <w:pStyle w:val="TOC1"/>
            <w:tabs>
              <w:tab w:val="right" w:leader="dot" w:pos="9350"/>
            </w:tabs>
            <w:rPr>
              <w:noProof/>
              <w:kern w:val="2"/>
              <w:sz w:val="22"/>
              <w:szCs w:val="22"/>
              <w14:ligatures w14:val="standardContextual"/>
            </w:rPr>
          </w:pPr>
          <w:hyperlink w:anchor="_Toc143011838" w:history="1">
            <w:r w:rsidR="00FF76A6" w:rsidRPr="00BB150E">
              <w:rPr>
                <w:rStyle w:val="Hyperlink"/>
                <w:noProof/>
              </w:rPr>
              <w:t>JupyterLite</w:t>
            </w:r>
            <w:r w:rsidR="00FF76A6">
              <w:rPr>
                <w:noProof/>
                <w:webHidden/>
              </w:rPr>
              <w:tab/>
            </w:r>
            <w:r w:rsidR="00FF76A6">
              <w:rPr>
                <w:noProof/>
                <w:webHidden/>
              </w:rPr>
              <w:fldChar w:fldCharType="begin"/>
            </w:r>
            <w:r w:rsidR="00FF76A6">
              <w:rPr>
                <w:noProof/>
                <w:webHidden/>
              </w:rPr>
              <w:instrText xml:space="preserve"> PAGEREF _Toc143011838 \h </w:instrText>
            </w:r>
            <w:r w:rsidR="00FF76A6">
              <w:rPr>
                <w:noProof/>
                <w:webHidden/>
              </w:rPr>
            </w:r>
            <w:r w:rsidR="00FF76A6">
              <w:rPr>
                <w:noProof/>
                <w:webHidden/>
              </w:rPr>
              <w:fldChar w:fldCharType="separate"/>
            </w:r>
            <w:r w:rsidR="00FF76A6">
              <w:rPr>
                <w:noProof/>
                <w:webHidden/>
              </w:rPr>
              <w:t>56</w:t>
            </w:r>
            <w:r w:rsidR="00FF76A6">
              <w:rPr>
                <w:noProof/>
                <w:webHidden/>
              </w:rPr>
              <w:fldChar w:fldCharType="end"/>
            </w:r>
          </w:hyperlink>
        </w:p>
        <w:p w14:paraId="560D2640" w14:textId="7420F77F" w:rsidR="00FF76A6" w:rsidRDefault="00000000">
          <w:pPr>
            <w:pStyle w:val="TOC1"/>
            <w:tabs>
              <w:tab w:val="right" w:leader="dot" w:pos="9350"/>
            </w:tabs>
            <w:rPr>
              <w:noProof/>
              <w:kern w:val="2"/>
              <w:sz w:val="22"/>
              <w:szCs w:val="22"/>
              <w14:ligatures w14:val="standardContextual"/>
            </w:rPr>
          </w:pPr>
          <w:hyperlink w:anchor="_Toc143011839" w:history="1">
            <w:r w:rsidR="00FF76A6" w:rsidRPr="00BB150E">
              <w:rPr>
                <w:rStyle w:val="Hyperlink"/>
                <w:noProof/>
              </w:rPr>
              <w:t>Google Colaboratory</w:t>
            </w:r>
            <w:r w:rsidR="00FF76A6">
              <w:rPr>
                <w:noProof/>
                <w:webHidden/>
              </w:rPr>
              <w:tab/>
            </w:r>
            <w:r w:rsidR="00FF76A6">
              <w:rPr>
                <w:noProof/>
                <w:webHidden/>
              </w:rPr>
              <w:fldChar w:fldCharType="begin"/>
            </w:r>
            <w:r w:rsidR="00FF76A6">
              <w:rPr>
                <w:noProof/>
                <w:webHidden/>
              </w:rPr>
              <w:instrText xml:space="preserve"> PAGEREF _Toc143011839 \h </w:instrText>
            </w:r>
            <w:r w:rsidR="00FF76A6">
              <w:rPr>
                <w:noProof/>
                <w:webHidden/>
              </w:rPr>
            </w:r>
            <w:r w:rsidR="00FF76A6">
              <w:rPr>
                <w:noProof/>
                <w:webHidden/>
              </w:rPr>
              <w:fldChar w:fldCharType="separate"/>
            </w:r>
            <w:r w:rsidR="00FF76A6">
              <w:rPr>
                <w:noProof/>
                <w:webHidden/>
              </w:rPr>
              <w:t>57</w:t>
            </w:r>
            <w:r w:rsidR="00FF76A6">
              <w:rPr>
                <w:noProof/>
                <w:webHidden/>
              </w:rPr>
              <w:fldChar w:fldCharType="end"/>
            </w:r>
          </w:hyperlink>
        </w:p>
        <w:p w14:paraId="518155B7" w14:textId="27E78723" w:rsidR="00FF76A6" w:rsidRDefault="00000000">
          <w:pPr>
            <w:pStyle w:val="TOC2"/>
            <w:tabs>
              <w:tab w:val="right" w:leader="dot" w:pos="9350"/>
            </w:tabs>
            <w:rPr>
              <w:noProof/>
              <w:kern w:val="2"/>
              <w:sz w:val="22"/>
              <w:szCs w:val="22"/>
              <w14:ligatures w14:val="standardContextual"/>
            </w:rPr>
          </w:pPr>
          <w:hyperlink w:anchor="_Toc143011840"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_Toc143011840 \h </w:instrText>
            </w:r>
            <w:r w:rsidR="00FF76A6">
              <w:rPr>
                <w:noProof/>
                <w:webHidden/>
              </w:rPr>
            </w:r>
            <w:r w:rsidR="00FF76A6">
              <w:rPr>
                <w:noProof/>
                <w:webHidden/>
              </w:rPr>
              <w:fldChar w:fldCharType="separate"/>
            </w:r>
            <w:r w:rsidR="00FF76A6">
              <w:rPr>
                <w:noProof/>
                <w:webHidden/>
              </w:rPr>
              <w:t>57</w:t>
            </w:r>
            <w:r w:rsidR="00FF76A6">
              <w:rPr>
                <w:noProof/>
                <w:webHidden/>
              </w:rPr>
              <w:fldChar w:fldCharType="end"/>
            </w:r>
          </w:hyperlink>
        </w:p>
        <w:p w14:paraId="69C23FF8" w14:textId="69B584FA" w:rsidR="00FF76A6" w:rsidRDefault="00000000">
          <w:pPr>
            <w:pStyle w:val="TOC1"/>
            <w:tabs>
              <w:tab w:val="right" w:leader="dot" w:pos="9350"/>
            </w:tabs>
            <w:rPr>
              <w:noProof/>
              <w:kern w:val="2"/>
              <w:sz w:val="22"/>
              <w:szCs w:val="22"/>
              <w14:ligatures w14:val="standardContextual"/>
            </w:rPr>
          </w:pPr>
          <w:hyperlink w:anchor="_Toc143011841" w:history="1">
            <w:r w:rsidR="00FF76A6" w:rsidRPr="00BB150E">
              <w:rPr>
                <w:rStyle w:val="Hyperlink"/>
                <w:noProof/>
              </w:rPr>
              <w:t>What is R?</w:t>
            </w:r>
            <w:r w:rsidR="00FF76A6">
              <w:rPr>
                <w:noProof/>
                <w:webHidden/>
              </w:rPr>
              <w:tab/>
            </w:r>
            <w:r w:rsidR="00FF76A6">
              <w:rPr>
                <w:noProof/>
                <w:webHidden/>
              </w:rPr>
              <w:fldChar w:fldCharType="begin"/>
            </w:r>
            <w:r w:rsidR="00FF76A6">
              <w:rPr>
                <w:noProof/>
                <w:webHidden/>
              </w:rPr>
              <w:instrText xml:space="preserve"> PAGEREF _Toc143011841 \h </w:instrText>
            </w:r>
            <w:r w:rsidR="00FF76A6">
              <w:rPr>
                <w:noProof/>
                <w:webHidden/>
              </w:rPr>
            </w:r>
            <w:r w:rsidR="00FF76A6">
              <w:rPr>
                <w:noProof/>
                <w:webHidden/>
              </w:rPr>
              <w:fldChar w:fldCharType="separate"/>
            </w:r>
            <w:r w:rsidR="00FF76A6">
              <w:rPr>
                <w:noProof/>
                <w:webHidden/>
              </w:rPr>
              <w:t>58</w:t>
            </w:r>
            <w:r w:rsidR="00FF76A6">
              <w:rPr>
                <w:noProof/>
                <w:webHidden/>
              </w:rPr>
              <w:fldChar w:fldCharType="end"/>
            </w:r>
          </w:hyperlink>
        </w:p>
        <w:p w14:paraId="5C1CFBE9" w14:textId="359FC519" w:rsidR="00FF76A6" w:rsidRDefault="00000000">
          <w:pPr>
            <w:pStyle w:val="TOC1"/>
            <w:tabs>
              <w:tab w:val="right" w:leader="dot" w:pos="9350"/>
            </w:tabs>
            <w:rPr>
              <w:noProof/>
              <w:kern w:val="2"/>
              <w:sz w:val="22"/>
              <w:szCs w:val="22"/>
              <w14:ligatures w14:val="standardContextual"/>
            </w:rPr>
          </w:pPr>
          <w:hyperlink w:anchor="_Toc143011842" w:history="1">
            <w:r w:rsidR="00FF76A6" w:rsidRPr="00BB150E">
              <w:rPr>
                <w:rStyle w:val="Hyperlink"/>
                <w:noProof/>
              </w:rPr>
              <w:t>RStudio</w:t>
            </w:r>
            <w:r w:rsidR="00FF76A6">
              <w:rPr>
                <w:noProof/>
                <w:webHidden/>
              </w:rPr>
              <w:tab/>
            </w:r>
            <w:r w:rsidR="00FF76A6">
              <w:rPr>
                <w:noProof/>
                <w:webHidden/>
              </w:rPr>
              <w:fldChar w:fldCharType="begin"/>
            </w:r>
            <w:r w:rsidR="00FF76A6">
              <w:rPr>
                <w:noProof/>
                <w:webHidden/>
              </w:rPr>
              <w:instrText xml:space="preserve"> PAGEREF _Toc143011842 \h </w:instrText>
            </w:r>
            <w:r w:rsidR="00FF76A6">
              <w:rPr>
                <w:noProof/>
                <w:webHidden/>
              </w:rPr>
            </w:r>
            <w:r w:rsidR="00FF76A6">
              <w:rPr>
                <w:noProof/>
                <w:webHidden/>
              </w:rPr>
              <w:fldChar w:fldCharType="separate"/>
            </w:r>
            <w:r w:rsidR="00FF76A6">
              <w:rPr>
                <w:noProof/>
                <w:webHidden/>
              </w:rPr>
              <w:t>59</w:t>
            </w:r>
            <w:r w:rsidR="00FF76A6">
              <w:rPr>
                <w:noProof/>
                <w:webHidden/>
              </w:rPr>
              <w:fldChar w:fldCharType="end"/>
            </w:r>
          </w:hyperlink>
        </w:p>
        <w:p w14:paraId="5EF90C49" w14:textId="1127641A" w:rsidR="00FF76A6" w:rsidRDefault="00000000">
          <w:pPr>
            <w:pStyle w:val="TOC2"/>
            <w:tabs>
              <w:tab w:val="right" w:leader="dot" w:pos="9350"/>
            </w:tabs>
            <w:rPr>
              <w:noProof/>
              <w:kern w:val="2"/>
              <w:sz w:val="22"/>
              <w:szCs w:val="22"/>
              <w14:ligatures w14:val="standardContextual"/>
            </w:rPr>
          </w:pPr>
          <w:hyperlink w:anchor="_Toc143011843" w:history="1">
            <w:r w:rsidR="00FF76A6" w:rsidRPr="00BB150E">
              <w:rPr>
                <w:rStyle w:val="Hyperlink"/>
                <w:noProof/>
              </w:rPr>
              <w:t>Tabs in RStudio</w:t>
            </w:r>
            <w:r w:rsidR="00FF76A6">
              <w:rPr>
                <w:noProof/>
                <w:webHidden/>
              </w:rPr>
              <w:tab/>
            </w:r>
            <w:r w:rsidR="00FF76A6">
              <w:rPr>
                <w:noProof/>
                <w:webHidden/>
              </w:rPr>
              <w:fldChar w:fldCharType="begin"/>
            </w:r>
            <w:r w:rsidR="00FF76A6">
              <w:rPr>
                <w:noProof/>
                <w:webHidden/>
              </w:rPr>
              <w:instrText xml:space="preserve"> PAGEREF _Toc143011843 \h </w:instrText>
            </w:r>
            <w:r w:rsidR="00FF76A6">
              <w:rPr>
                <w:noProof/>
                <w:webHidden/>
              </w:rPr>
            </w:r>
            <w:r w:rsidR="00FF76A6">
              <w:rPr>
                <w:noProof/>
                <w:webHidden/>
              </w:rPr>
              <w:fldChar w:fldCharType="separate"/>
            </w:r>
            <w:r w:rsidR="00FF76A6">
              <w:rPr>
                <w:noProof/>
                <w:webHidden/>
              </w:rPr>
              <w:t>59</w:t>
            </w:r>
            <w:r w:rsidR="00FF76A6">
              <w:rPr>
                <w:noProof/>
                <w:webHidden/>
              </w:rPr>
              <w:fldChar w:fldCharType="end"/>
            </w:r>
          </w:hyperlink>
        </w:p>
        <w:p w14:paraId="135922EA" w14:textId="514BE7B6" w:rsidR="00FF76A6" w:rsidRDefault="00000000">
          <w:pPr>
            <w:pStyle w:val="TOC2"/>
            <w:tabs>
              <w:tab w:val="right" w:leader="dot" w:pos="9350"/>
            </w:tabs>
            <w:rPr>
              <w:noProof/>
              <w:kern w:val="2"/>
              <w:sz w:val="22"/>
              <w:szCs w:val="22"/>
              <w14:ligatures w14:val="standardContextual"/>
            </w:rPr>
          </w:pPr>
          <w:hyperlink w:anchor="_Toc143011844" w:history="1">
            <w:r w:rsidR="00FF76A6" w:rsidRPr="00BB150E">
              <w:rPr>
                <w:rStyle w:val="Hyperlink"/>
                <w:noProof/>
              </w:rPr>
              <w:t>Popular R Libraries for Data Science</w:t>
            </w:r>
            <w:r w:rsidR="00FF76A6">
              <w:rPr>
                <w:noProof/>
                <w:webHidden/>
              </w:rPr>
              <w:tab/>
            </w:r>
            <w:r w:rsidR="00FF76A6">
              <w:rPr>
                <w:noProof/>
                <w:webHidden/>
              </w:rPr>
              <w:fldChar w:fldCharType="begin"/>
            </w:r>
            <w:r w:rsidR="00FF76A6">
              <w:rPr>
                <w:noProof/>
                <w:webHidden/>
              </w:rPr>
              <w:instrText xml:space="preserve"> PAGEREF _Toc143011844 \h </w:instrText>
            </w:r>
            <w:r w:rsidR="00FF76A6">
              <w:rPr>
                <w:noProof/>
                <w:webHidden/>
              </w:rPr>
            </w:r>
            <w:r w:rsidR="00FF76A6">
              <w:rPr>
                <w:noProof/>
                <w:webHidden/>
              </w:rPr>
              <w:fldChar w:fldCharType="separate"/>
            </w:r>
            <w:r w:rsidR="00FF76A6">
              <w:rPr>
                <w:noProof/>
                <w:webHidden/>
              </w:rPr>
              <w:t>59</w:t>
            </w:r>
            <w:r w:rsidR="00FF76A6">
              <w:rPr>
                <w:noProof/>
                <w:webHidden/>
              </w:rPr>
              <w:fldChar w:fldCharType="end"/>
            </w:r>
          </w:hyperlink>
        </w:p>
        <w:p w14:paraId="5D9D2F0B" w14:textId="0B32DADA" w:rsidR="00FF76A6" w:rsidRDefault="00000000">
          <w:pPr>
            <w:pStyle w:val="TOC2"/>
            <w:tabs>
              <w:tab w:val="right" w:leader="dot" w:pos="9350"/>
            </w:tabs>
            <w:rPr>
              <w:noProof/>
              <w:kern w:val="2"/>
              <w:sz w:val="22"/>
              <w:szCs w:val="22"/>
              <w14:ligatures w14:val="standardContextual"/>
            </w:rPr>
          </w:pPr>
          <w:hyperlink w:anchor="_Toc143011845" w:history="1">
            <w:r w:rsidR="00FF76A6" w:rsidRPr="00BB150E">
              <w:rPr>
                <w:rStyle w:val="Hyperlink"/>
                <w:noProof/>
              </w:rPr>
              <w:t>Summary</w:t>
            </w:r>
            <w:r w:rsidR="00FF76A6">
              <w:rPr>
                <w:noProof/>
                <w:webHidden/>
              </w:rPr>
              <w:tab/>
            </w:r>
            <w:r w:rsidR="00FF76A6">
              <w:rPr>
                <w:noProof/>
                <w:webHidden/>
              </w:rPr>
              <w:fldChar w:fldCharType="begin"/>
            </w:r>
            <w:r w:rsidR="00FF76A6">
              <w:rPr>
                <w:noProof/>
                <w:webHidden/>
              </w:rPr>
              <w:instrText xml:space="preserve"> PAGEREF _Toc143011845 \h </w:instrText>
            </w:r>
            <w:r w:rsidR="00FF76A6">
              <w:rPr>
                <w:noProof/>
                <w:webHidden/>
              </w:rPr>
            </w:r>
            <w:r w:rsidR="00FF76A6">
              <w:rPr>
                <w:noProof/>
                <w:webHidden/>
              </w:rPr>
              <w:fldChar w:fldCharType="separate"/>
            </w:r>
            <w:r w:rsidR="00FF76A6">
              <w:rPr>
                <w:noProof/>
                <w:webHidden/>
              </w:rPr>
              <w:t>59</w:t>
            </w:r>
            <w:r w:rsidR="00FF76A6">
              <w:rPr>
                <w:noProof/>
                <w:webHidden/>
              </w:rPr>
              <w:fldChar w:fldCharType="end"/>
            </w:r>
          </w:hyperlink>
        </w:p>
        <w:p w14:paraId="7CCD3F78" w14:textId="72229023" w:rsidR="000E3593" w:rsidRDefault="002759D7">
          <w:pPr>
            <w:rPr>
              <w:b/>
              <w:bCs/>
              <w:noProof/>
            </w:rPr>
          </w:pPr>
          <w:r>
            <w:rPr>
              <w:b/>
              <w:bCs/>
              <w:noProof/>
            </w:rPr>
            <w:fldChar w:fldCharType="end"/>
          </w:r>
        </w:p>
      </w:sdtContent>
    </w:sdt>
    <w:p w14:paraId="75E74325" w14:textId="23F15817" w:rsidR="00C257A8" w:rsidRPr="000E3593" w:rsidRDefault="00C257A8">
      <w:r>
        <w:br w:type="page"/>
      </w:r>
    </w:p>
    <w:p w14:paraId="15818612" w14:textId="77777777" w:rsidR="00D11CF0" w:rsidRDefault="00D11CF0" w:rsidP="000E3593">
      <w:pPr>
        <w:pStyle w:val="Title"/>
      </w:pPr>
    </w:p>
    <w:p w14:paraId="35D6EA36" w14:textId="77777777" w:rsidR="00D11CF0" w:rsidRDefault="00D11CF0" w:rsidP="000E3593">
      <w:pPr>
        <w:pStyle w:val="Title"/>
      </w:pPr>
    </w:p>
    <w:p w14:paraId="1375A763" w14:textId="7C100251" w:rsidR="00D11CF0" w:rsidRPr="00D11CF0" w:rsidRDefault="00D11CF0" w:rsidP="00D11CF0">
      <w:pPr>
        <w:pStyle w:val="Title"/>
      </w:pPr>
      <w:r w:rsidRPr="00D11CF0">
        <w:t>Module 1</w:t>
      </w:r>
    </w:p>
    <w:p w14:paraId="08EE14DD" w14:textId="23A339FD" w:rsidR="00C257A8" w:rsidRPr="00EB77EB" w:rsidRDefault="00C257A8" w:rsidP="000E3593">
      <w:pPr>
        <w:pStyle w:val="Title"/>
      </w:pPr>
      <w:r w:rsidRPr="00EB77EB">
        <w:t>Tools For Data Science</w:t>
      </w:r>
    </w:p>
    <w:p w14:paraId="30A307AD" w14:textId="77777777" w:rsidR="00C257A8" w:rsidRPr="00EB77EB" w:rsidRDefault="00C257A8" w:rsidP="000E3593">
      <w:pPr>
        <w:pStyle w:val="Heading1"/>
      </w:pPr>
      <w:bookmarkStart w:id="1" w:name="_Toc143011742"/>
      <w:r w:rsidRPr="00EB77EB">
        <w:t>Data Science Task Categories</w:t>
      </w:r>
      <w:bookmarkEnd w:id="1"/>
    </w:p>
    <w:p w14:paraId="796A43D2" w14:textId="77777777" w:rsidR="00C257A8" w:rsidRPr="00EB77EB" w:rsidRDefault="00C257A8" w:rsidP="00C257A8">
      <w:pPr>
        <w:jc w:val="both"/>
        <w:rPr>
          <w:rFonts w:eastAsia="Times New Roman"/>
        </w:rPr>
      </w:pPr>
    </w:p>
    <w:p w14:paraId="7CB8D688" w14:textId="77777777" w:rsidR="00C257A8" w:rsidRPr="00EB77EB" w:rsidRDefault="00C257A8" w:rsidP="008757CA">
      <w:pPr>
        <w:pStyle w:val="ListParagraph"/>
        <w:numPr>
          <w:ilvl w:val="0"/>
          <w:numId w:val="59"/>
        </w:numPr>
        <w:spacing w:after="0"/>
        <w:jc w:val="both"/>
      </w:pPr>
      <w:r w:rsidRPr="00EB77EB">
        <w:t>Data Management</w:t>
      </w:r>
    </w:p>
    <w:p w14:paraId="5A0B1A5D" w14:textId="77777777" w:rsidR="00C257A8" w:rsidRPr="00EB77EB" w:rsidRDefault="00C257A8" w:rsidP="008757CA">
      <w:pPr>
        <w:pStyle w:val="ListParagraph"/>
        <w:numPr>
          <w:ilvl w:val="0"/>
          <w:numId w:val="59"/>
        </w:numPr>
        <w:spacing w:after="0"/>
        <w:jc w:val="both"/>
      </w:pPr>
      <w:r w:rsidRPr="00EB77EB">
        <w:t>Data integration and transformation</w:t>
      </w:r>
    </w:p>
    <w:p w14:paraId="76FF3E78" w14:textId="77777777" w:rsidR="00C257A8" w:rsidRPr="00EB77EB" w:rsidRDefault="00C257A8" w:rsidP="008757CA">
      <w:pPr>
        <w:pStyle w:val="ListParagraph"/>
        <w:numPr>
          <w:ilvl w:val="0"/>
          <w:numId w:val="59"/>
        </w:numPr>
        <w:spacing w:after="0"/>
        <w:jc w:val="both"/>
      </w:pPr>
      <w:r w:rsidRPr="00EB77EB">
        <w:t>Data visualization</w:t>
      </w:r>
    </w:p>
    <w:p w14:paraId="390C75E2" w14:textId="77777777" w:rsidR="00C257A8" w:rsidRPr="00EB77EB" w:rsidRDefault="00C257A8" w:rsidP="008757CA">
      <w:pPr>
        <w:pStyle w:val="ListParagraph"/>
        <w:numPr>
          <w:ilvl w:val="0"/>
          <w:numId w:val="59"/>
        </w:numPr>
        <w:spacing w:after="0"/>
        <w:jc w:val="both"/>
      </w:pPr>
      <w:r w:rsidRPr="00EB77EB">
        <w:t>Model building</w:t>
      </w:r>
    </w:p>
    <w:p w14:paraId="2E133558" w14:textId="77777777" w:rsidR="00C257A8" w:rsidRPr="00EB77EB" w:rsidRDefault="00C257A8" w:rsidP="008757CA">
      <w:pPr>
        <w:pStyle w:val="ListParagraph"/>
        <w:numPr>
          <w:ilvl w:val="0"/>
          <w:numId w:val="59"/>
        </w:numPr>
        <w:spacing w:after="0"/>
        <w:jc w:val="both"/>
      </w:pPr>
      <w:r w:rsidRPr="00EB77EB">
        <w:t>Model deployments</w:t>
      </w:r>
    </w:p>
    <w:p w14:paraId="31F24D6E" w14:textId="77777777" w:rsidR="00C257A8" w:rsidRPr="00EB77EB" w:rsidRDefault="00C257A8" w:rsidP="008757CA">
      <w:pPr>
        <w:pStyle w:val="ListParagraph"/>
        <w:numPr>
          <w:ilvl w:val="0"/>
          <w:numId w:val="59"/>
        </w:numPr>
        <w:spacing w:after="0"/>
        <w:jc w:val="both"/>
      </w:pPr>
      <w:r w:rsidRPr="00EB77EB">
        <w:t>Model monitoring and assessment</w:t>
      </w:r>
    </w:p>
    <w:p w14:paraId="37915458" w14:textId="77777777" w:rsidR="00C257A8" w:rsidRPr="00EB77EB" w:rsidRDefault="00C257A8" w:rsidP="00C257A8">
      <w:pPr>
        <w:jc w:val="both"/>
      </w:pPr>
      <w:r w:rsidRPr="00EB77EB">
        <w:t xml:space="preserve">The data scientists need following four things to achieve the </w:t>
      </w:r>
      <w:proofErr w:type="gramStart"/>
      <w:r w:rsidRPr="00EB77EB">
        <w:t>above mentioned</w:t>
      </w:r>
      <w:proofErr w:type="gramEnd"/>
      <w:r w:rsidRPr="00EB77EB">
        <w:t xml:space="preserve"> tasks:</w:t>
      </w:r>
    </w:p>
    <w:p w14:paraId="5D5D9693" w14:textId="77777777" w:rsidR="00C257A8" w:rsidRPr="00EB77EB" w:rsidRDefault="00C257A8" w:rsidP="008757CA">
      <w:pPr>
        <w:pStyle w:val="ListParagraph"/>
        <w:numPr>
          <w:ilvl w:val="0"/>
          <w:numId w:val="60"/>
        </w:numPr>
        <w:spacing w:after="0"/>
        <w:jc w:val="both"/>
      </w:pPr>
      <w:r w:rsidRPr="00EB77EB">
        <w:t>Data asset management</w:t>
      </w:r>
    </w:p>
    <w:p w14:paraId="6A6660BD" w14:textId="77777777" w:rsidR="00C257A8" w:rsidRPr="00EB77EB" w:rsidRDefault="00C257A8" w:rsidP="008757CA">
      <w:pPr>
        <w:pStyle w:val="ListParagraph"/>
        <w:numPr>
          <w:ilvl w:val="0"/>
          <w:numId w:val="60"/>
        </w:numPr>
        <w:spacing w:after="0"/>
        <w:jc w:val="both"/>
      </w:pPr>
      <w:r w:rsidRPr="00EB77EB">
        <w:t>Code asset management</w:t>
      </w:r>
    </w:p>
    <w:p w14:paraId="749A1C9B" w14:textId="77777777" w:rsidR="00C257A8" w:rsidRPr="00EB77EB" w:rsidRDefault="00C257A8" w:rsidP="008757CA">
      <w:pPr>
        <w:pStyle w:val="ListParagraph"/>
        <w:numPr>
          <w:ilvl w:val="0"/>
          <w:numId w:val="60"/>
        </w:numPr>
        <w:spacing w:after="0"/>
        <w:jc w:val="both"/>
      </w:pPr>
      <w:r w:rsidRPr="00EB77EB">
        <w:t>Development environment</w:t>
      </w:r>
    </w:p>
    <w:p w14:paraId="5748605E" w14:textId="77777777" w:rsidR="00C257A8" w:rsidRDefault="00C257A8" w:rsidP="008757CA">
      <w:pPr>
        <w:pStyle w:val="ListParagraph"/>
        <w:numPr>
          <w:ilvl w:val="0"/>
          <w:numId w:val="60"/>
        </w:numPr>
        <w:spacing w:after="0"/>
        <w:jc w:val="both"/>
      </w:pPr>
      <w:r w:rsidRPr="00EB77EB">
        <w:t>Execution environment</w:t>
      </w:r>
    </w:p>
    <w:p w14:paraId="0EA5CBF2" w14:textId="77777777" w:rsidR="00C257A8" w:rsidRPr="00337B62" w:rsidRDefault="00C257A8" w:rsidP="00C257A8">
      <w:pPr>
        <w:ind w:left="360"/>
        <w:jc w:val="both"/>
      </w:pPr>
      <w:r>
        <w:rPr>
          <w:noProof/>
        </w:rPr>
        <w:lastRenderedPageBreak/>
        <w:drawing>
          <wp:inline distT="0" distB="0" distL="0" distR="0" wp14:anchorId="6052B940" wp14:editId="6099C256">
            <wp:extent cx="6309360" cy="2584450"/>
            <wp:effectExtent l="0" t="0" r="0" b="6350"/>
            <wp:docPr id="177455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56025" name="Picture 1774556025"/>
                    <pic:cNvPicPr/>
                  </pic:nvPicPr>
                  <pic:blipFill>
                    <a:blip r:embed="rId6">
                      <a:extLst>
                        <a:ext uri="{28A0092B-C50C-407E-A947-70E740481C1C}">
                          <a14:useLocalDpi xmlns:a14="http://schemas.microsoft.com/office/drawing/2010/main" val="0"/>
                        </a:ext>
                      </a:extLst>
                    </a:blip>
                    <a:stretch>
                      <a:fillRect/>
                    </a:stretch>
                  </pic:blipFill>
                  <pic:spPr>
                    <a:xfrm>
                      <a:off x="0" y="0"/>
                      <a:ext cx="6309360" cy="2584450"/>
                    </a:xfrm>
                    <a:prstGeom prst="rect">
                      <a:avLst/>
                    </a:prstGeom>
                  </pic:spPr>
                </pic:pic>
              </a:graphicData>
            </a:graphic>
          </wp:inline>
        </w:drawing>
      </w:r>
    </w:p>
    <w:p w14:paraId="098DB592" w14:textId="77777777" w:rsidR="00C257A8" w:rsidRPr="00EB77EB" w:rsidRDefault="00C257A8" w:rsidP="00C257A8">
      <w:pPr>
        <w:pStyle w:val="Heading3"/>
        <w:jc w:val="both"/>
        <w:rPr>
          <w:rFonts w:eastAsiaTheme="minorHAnsi"/>
          <w:b/>
          <w:i w:val="0"/>
          <w:sz w:val="44"/>
        </w:rPr>
      </w:pPr>
    </w:p>
    <w:p w14:paraId="1C7B4D6D" w14:textId="77777777" w:rsidR="00C257A8" w:rsidRPr="00EB77EB" w:rsidRDefault="00C257A8" w:rsidP="008757CA">
      <w:pPr>
        <w:pStyle w:val="Heading3"/>
        <w:numPr>
          <w:ilvl w:val="0"/>
          <w:numId w:val="72"/>
        </w:numPr>
        <w:tabs>
          <w:tab w:val="num" w:pos="720"/>
        </w:tabs>
        <w:jc w:val="both"/>
      </w:pPr>
      <w:bookmarkStart w:id="2" w:name="_Toc143011743"/>
      <w:r w:rsidRPr="00EB77EB">
        <w:t>Data Management:</w:t>
      </w:r>
      <w:bookmarkEnd w:id="2"/>
    </w:p>
    <w:p w14:paraId="41560898" w14:textId="77777777" w:rsidR="00C257A8" w:rsidRPr="00EB77EB" w:rsidRDefault="00C257A8" w:rsidP="00C257A8">
      <w:pPr>
        <w:jc w:val="both"/>
      </w:pPr>
    </w:p>
    <w:p w14:paraId="1C947953" w14:textId="77777777" w:rsidR="00C257A8" w:rsidRPr="00EB77EB" w:rsidRDefault="00C257A8" w:rsidP="008757CA">
      <w:pPr>
        <w:pStyle w:val="ListParagraph"/>
        <w:numPr>
          <w:ilvl w:val="0"/>
          <w:numId w:val="61"/>
        </w:numPr>
        <w:spacing w:after="0"/>
        <w:jc w:val="both"/>
      </w:pPr>
      <w:r w:rsidRPr="00EB77EB">
        <w:t xml:space="preserve">It involves collecting, </w:t>
      </w:r>
      <w:proofErr w:type="gramStart"/>
      <w:r w:rsidRPr="00EB77EB">
        <w:t>persisting</w:t>
      </w:r>
      <w:proofErr w:type="gramEnd"/>
      <w:r w:rsidRPr="00EB77EB">
        <w:t xml:space="preserve"> and retrieving data securely, efficiently and cost effectively.</w:t>
      </w:r>
    </w:p>
    <w:p w14:paraId="06FF3149" w14:textId="77777777" w:rsidR="00C257A8" w:rsidRDefault="00C257A8" w:rsidP="008757CA">
      <w:pPr>
        <w:pStyle w:val="ListParagraph"/>
        <w:numPr>
          <w:ilvl w:val="0"/>
          <w:numId w:val="61"/>
        </w:numPr>
        <w:spacing w:after="0"/>
        <w:jc w:val="both"/>
      </w:pPr>
      <w:r w:rsidRPr="00EB77EB">
        <w:t xml:space="preserve">The sources of the data could be twitter, media, internet, </w:t>
      </w:r>
      <w:proofErr w:type="gramStart"/>
      <w:r w:rsidRPr="00EB77EB">
        <w:t>sensors</w:t>
      </w:r>
      <w:proofErr w:type="gramEnd"/>
      <w:r w:rsidRPr="00EB77EB">
        <w:t xml:space="preserve"> and Flipkart.</w:t>
      </w:r>
    </w:p>
    <w:p w14:paraId="07125F9E" w14:textId="77777777" w:rsidR="00C257A8" w:rsidRDefault="00C257A8" w:rsidP="008757CA">
      <w:pPr>
        <w:pStyle w:val="ListParagraph"/>
        <w:numPr>
          <w:ilvl w:val="0"/>
          <w:numId w:val="61"/>
        </w:numPr>
        <w:spacing w:after="0"/>
        <w:jc w:val="both"/>
      </w:pPr>
      <w:r>
        <w:t xml:space="preserve">Commercial </w:t>
      </w:r>
      <w:proofErr w:type="gramStart"/>
      <w:r>
        <w:t>supports</w:t>
      </w:r>
      <w:proofErr w:type="gramEnd"/>
      <w:r>
        <w:t xml:space="preserve"> delivered by software vendors, influential </w:t>
      </w:r>
      <w:proofErr w:type="gramStart"/>
      <w:r>
        <w:t>partners</w:t>
      </w:r>
      <w:proofErr w:type="gramEnd"/>
      <w:r>
        <w:t xml:space="preserve"> and support networks. </w:t>
      </w:r>
    </w:p>
    <w:p w14:paraId="66EAD64F" w14:textId="77777777" w:rsidR="00C257A8" w:rsidRDefault="00C257A8" w:rsidP="008757CA">
      <w:pPr>
        <w:pStyle w:val="ListParagraph"/>
        <w:numPr>
          <w:ilvl w:val="0"/>
          <w:numId w:val="61"/>
        </w:numPr>
        <w:spacing w:after="0"/>
        <w:jc w:val="both"/>
      </w:pPr>
      <w:r>
        <w:t>In data management, with some exceptions, software-as-a-service (SaaS) versions of existing open source and commercial tools exist. The cloud provider operates the tool for you in the cloud. For example, the cloud provider operates the product by backing up your data and configuring and installing updates.</w:t>
      </w:r>
    </w:p>
    <w:p w14:paraId="5A2C9174" w14:textId="77777777" w:rsidR="00C257A8" w:rsidRDefault="00C257A8" w:rsidP="00C257A8">
      <w:pPr>
        <w:pStyle w:val="Heading4"/>
      </w:pPr>
      <w:r>
        <w:t>Tools for Data Management:</w:t>
      </w:r>
    </w:p>
    <w:p w14:paraId="7AD4F989" w14:textId="77777777" w:rsidR="00C257A8" w:rsidRDefault="00C257A8" w:rsidP="00C257A8">
      <w:pPr>
        <w:pStyle w:val="ListParagraph"/>
        <w:ind w:left="1080"/>
        <w:jc w:val="both"/>
      </w:pPr>
      <w:r>
        <w:t>The relational databases include:</w:t>
      </w:r>
    </w:p>
    <w:tbl>
      <w:tblPr>
        <w:tblStyle w:val="GridTable4-Accent6"/>
        <w:tblpPr w:leftFromText="180" w:rightFromText="180" w:vertAnchor="page" w:horzAnchor="margin" w:tblpY="5011"/>
        <w:tblW w:w="0" w:type="auto"/>
        <w:tblLook w:val="04A0" w:firstRow="1" w:lastRow="0" w:firstColumn="1" w:lastColumn="0" w:noHBand="0" w:noVBand="1"/>
      </w:tblPr>
      <w:tblGrid>
        <w:gridCol w:w="3116"/>
        <w:gridCol w:w="3112"/>
        <w:gridCol w:w="3122"/>
      </w:tblGrid>
      <w:tr w:rsidR="00C257A8" w14:paraId="5DE3D70E"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5775FA46" w14:textId="77777777" w:rsidR="00C257A8" w:rsidRDefault="00C257A8" w:rsidP="00315798">
            <w:pPr>
              <w:jc w:val="both"/>
              <w:rPr>
                <w:color w:val="auto"/>
              </w:rPr>
            </w:pPr>
            <w:r>
              <w:rPr>
                <w:color w:val="auto"/>
              </w:rPr>
              <w:lastRenderedPageBreak/>
              <w:t>Open-Source Tools</w:t>
            </w:r>
          </w:p>
        </w:tc>
        <w:tc>
          <w:tcPr>
            <w:tcW w:w="3309" w:type="dxa"/>
          </w:tcPr>
          <w:p w14:paraId="640F32DC"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Commercial Tools</w:t>
            </w:r>
          </w:p>
        </w:tc>
        <w:tc>
          <w:tcPr>
            <w:tcW w:w="3309" w:type="dxa"/>
          </w:tcPr>
          <w:p w14:paraId="361EFD2F"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Clouds</w:t>
            </w:r>
          </w:p>
        </w:tc>
      </w:tr>
      <w:tr w:rsidR="00C257A8" w14:paraId="153C50B4"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08BE0BE8" w14:textId="77777777" w:rsidR="00C257A8" w:rsidRPr="00F939DD" w:rsidRDefault="00C257A8" w:rsidP="00315798">
            <w:pPr>
              <w:jc w:val="both"/>
              <w:rPr>
                <w:sz w:val="20"/>
                <w:szCs w:val="20"/>
                <w:u w:val="single"/>
              </w:rPr>
            </w:pPr>
            <w:r w:rsidRPr="00F939DD">
              <w:rPr>
                <w:sz w:val="20"/>
                <w:szCs w:val="20"/>
                <w:u w:val="single"/>
              </w:rPr>
              <w:t>MySQL</w:t>
            </w:r>
          </w:p>
          <w:p w14:paraId="7DDB7242" w14:textId="77777777" w:rsidR="00C257A8" w:rsidRPr="00F939DD" w:rsidRDefault="00C257A8" w:rsidP="00315798">
            <w:pPr>
              <w:jc w:val="both"/>
              <w:rPr>
                <w:sz w:val="20"/>
                <w:szCs w:val="20"/>
                <w:u w:val="single"/>
              </w:rPr>
            </w:pPr>
            <w:r w:rsidRPr="00F939DD">
              <w:rPr>
                <w:sz w:val="20"/>
                <w:szCs w:val="20"/>
                <w:u w:val="single"/>
              </w:rPr>
              <w:t>PostgreSQL</w:t>
            </w:r>
          </w:p>
        </w:tc>
        <w:tc>
          <w:tcPr>
            <w:tcW w:w="3309" w:type="dxa"/>
          </w:tcPr>
          <w:p w14:paraId="66BB49E8" w14:textId="77777777" w:rsidR="00C257A8" w:rsidRPr="00C311C8"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Oracle database</w:t>
            </w:r>
          </w:p>
        </w:tc>
        <w:tc>
          <w:tcPr>
            <w:tcW w:w="3309" w:type="dxa"/>
          </w:tcPr>
          <w:p w14:paraId="3A0F33E8" w14:textId="77777777" w:rsidR="00C257A8"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Some proprietary tools are only available from a single cloud provider.</w:t>
            </w:r>
          </w:p>
          <w:p w14:paraId="744710F6" w14:textId="77777777" w:rsidR="00C257A8" w:rsidRPr="00DB3D4C"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p w14:paraId="6562AAB8" w14:textId="77777777" w:rsidR="00C257A8" w:rsidRPr="00DB3D4C"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sidRPr="00DB3D4C">
              <w:rPr>
                <w:b/>
                <w:bCs/>
                <w:sz w:val="20"/>
                <w:szCs w:val="20"/>
                <w:u w:val="single"/>
              </w:rPr>
              <w:t>DynamoDB:</w:t>
            </w:r>
            <w:r w:rsidRPr="00DB3D4C">
              <w:rPr>
                <w:sz w:val="20"/>
                <w:szCs w:val="20"/>
              </w:rPr>
              <w:t xml:space="preserve"> A </w:t>
            </w:r>
            <w:proofErr w:type="spellStart"/>
            <w:r w:rsidRPr="00DB3D4C">
              <w:rPr>
                <w:sz w:val="20"/>
                <w:szCs w:val="20"/>
              </w:rPr>
              <w:t>noSQL</w:t>
            </w:r>
            <w:proofErr w:type="spellEnd"/>
            <w:r w:rsidRPr="00DB3D4C">
              <w:rPr>
                <w:sz w:val="20"/>
                <w:szCs w:val="20"/>
              </w:rPr>
              <w:t xml:space="preserve"> database</w:t>
            </w:r>
            <w:r>
              <w:rPr>
                <w:sz w:val="20"/>
                <w:szCs w:val="20"/>
              </w:rPr>
              <w:t xml:space="preserve"> that is a </w:t>
            </w:r>
            <w:r w:rsidRPr="00305D60">
              <w:rPr>
                <w:sz w:val="20"/>
                <w:szCs w:val="20"/>
              </w:rPr>
              <w:t>Web Service</w:t>
            </w:r>
            <w:r>
              <w:rPr>
                <w:sz w:val="20"/>
                <w:szCs w:val="20"/>
              </w:rPr>
              <w:t xml:space="preserve"> from Amazone</w:t>
            </w:r>
            <w:r w:rsidRPr="00DB3D4C">
              <w:rPr>
                <w:sz w:val="20"/>
                <w:szCs w:val="20"/>
              </w:rPr>
              <w:t>.</w:t>
            </w:r>
            <w:r>
              <w:rPr>
                <w:sz w:val="20"/>
                <w:szCs w:val="20"/>
              </w:rPr>
              <w:t xml:space="preserve"> It allows storage and retrieving data in a key-value or a document store format. The most prominent document data structure is </w:t>
            </w:r>
            <w:r w:rsidRPr="00305D60">
              <w:rPr>
                <w:i/>
                <w:iCs/>
                <w:sz w:val="20"/>
                <w:szCs w:val="20"/>
                <w:u w:val="single"/>
              </w:rPr>
              <w:t>JSON</w:t>
            </w:r>
            <w:r>
              <w:rPr>
                <w:sz w:val="20"/>
                <w:szCs w:val="20"/>
              </w:rPr>
              <w:t>.</w:t>
            </w:r>
          </w:p>
        </w:tc>
      </w:tr>
      <w:tr w:rsidR="00C257A8" w14:paraId="2694ADDA"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45F0C688" w14:textId="77777777" w:rsidR="00C257A8" w:rsidRDefault="00C257A8" w:rsidP="00315798">
            <w:pPr>
              <w:jc w:val="both"/>
              <w:rPr>
                <w:sz w:val="20"/>
                <w:szCs w:val="20"/>
              </w:rPr>
            </w:pPr>
            <w:r w:rsidRPr="00F939DD">
              <w:rPr>
                <w:b w:val="0"/>
                <w:bCs w:val="0"/>
                <w:sz w:val="20"/>
                <w:szCs w:val="20"/>
              </w:rPr>
              <w:t>NoSQL Databases include</w:t>
            </w:r>
            <w:r>
              <w:rPr>
                <w:b w:val="0"/>
                <w:bCs w:val="0"/>
                <w:sz w:val="20"/>
                <w:szCs w:val="20"/>
              </w:rPr>
              <w:t>:</w:t>
            </w:r>
          </w:p>
          <w:p w14:paraId="40FD31A3" w14:textId="77777777" w:rsidR="00C257A8" w:rsidRDefault="00C257A8" w:rsidP="00315798">
            <w:pPr>
              <w:jc w:val="both"/>
              <w:rPr>
                <w:sz w:val="20"/>
                <w:szCs w:val="20"/>
              </w:rPr>
            </w:pPr>
            <w:r w:rsidRPr="00F939DD">
              <w:rPr>
                <w:sz w:val="20"/>
                <w:szCs w:val="20"/>
                <w:u w:val="single"/>
              </w:rPr>
              <w:t>Mongo DB</w:t>
            </w:r>
            <w:r w:rsidRPr="00F939DD">
              <w:rPr>
                <w:b w:val="0"/>
                <w:bCs w:val="0"/>
                <w:sz w:val="20"/>
                <w:szCs w:val="20"/>
              </w:rPr>
              <w:t xml:space="preserve">, </w:t>
            </w:r>
          </w:p>
          <w:p w14:paraId="4C661913" w14:textId="77777777" w:rsidR="00C257A8" w:rsidRDefault="00C257A8" w:rsidP="00315798">
            <w:pPr>
              <w:jc w:val="both"/>
              <w:rPr>
                <w:sz w:val="20"/>
                <w:szCs w:val="20"/>
              </w:rPr>
            </w:pPr>
            <w:r w:rsidRPr="00F939DD">
              <w:rPr>
                <w:sz w:val="20"/>
                <w:szCs w:val="20"/>
                <w:u w:val="single"/>
              </w:rPr>
              <w:t>Apache couch DB</w:t>
            </w:r>
            <w:r w:rsidRPr="00F939DD">
              <w:rPr>
                <w:b w:val="0"/>
                <w:bCs w:val="0"/>
                <w:sz w:val="20"/>
                <w:szCs w:val="20"/>
              </w:rPr>
              <w:t xml:space="preserve">, </w:t>
            </w:r>
          </w:p>
          <w:p w14:paraId="03DCC619" w14:textId="77777777" w:rsidR="00C257A8" w:rsidRPr="00F939DD" w:rsidRDefault="00C257A8" w:rsidP="00315798">
            <w:pPr>
              <w:jc w:val="both"/>
              <w:rPr>
                <w:sz w:val="20"/>
                <w:szCs w:val="20"/>
                <w:u w:val="single"/>
              </w:rPr>
            </w:pPr>
            <w:r w:rsidRPr="00F939DD">
              <w:rPr>
                <w:sz w:val="20"/>
                <w:szCs w:val="20"/>
                <w:u w:val="single"/>
              </w:rPr>
              <w:t xml:space="preserve">Apache Cassandra </w:t>
            </w:r>
          </w:p>
        </w:tc>
        <w:tc>
          <w:tcPr>
            <w:tcW w:w="3309" w:type="dxa"/>
          </w:tcPr>
          <w:p w14:paraId="47A8588A" w14:textId="77777777" w:rsidR="00C257A8" w:rsidRPr="00C311C8" w:rsidRDefault="00C257A8" w:rsidP="00315798">
            <w:pPr>
              <w:jc w:val="both"/>
              <w:cnfStyle w:val="000000000000" w:firstRow="0" w:lastRow="0" w:firstColumn="0" w:lastColumn="0" w:oddVBand="0" w:evenVBand="0" w:oddHBand="0" w:evenHBand="0" w:firstRowFirstColumn="0" w:firstRowLastColumn="0" w:lastRowFirstColumn="0" w:lastRowLastColumn="0"/>
              <w:rPr>
                <w:b/>
                <w:bCs/>
                <w:sz w:val="20"/>
                <w:szCs w:val="20"/>
                <w:u w:val="single"/>
              </w:rPr>
            </w:pPr>
            <w:r w:rsidRPr="00C311C8">
              <w:rPr>
                <w:b/>
                <w:bCs/>
                <w:sz w:val="20"/>
                <w:szCs w:val="20"/>
                <w:u w:val="single"/>
              </w:rPr>
              <w:t>Microsoft SQL Server</w:t>
            </w:r>
          </w:p>
        </w:tc>
        <w:tc>
          <w:tcPr>
            <w:tcW w:w="3309" w:type="dxa"/>
          </w:tcPr>
          <w:p w14:paraId="20598D76" w14:textId="77777777" w:rsidR="00C257A8" w:rsidRPr="00DB3D4C"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305D60">
              <w:rPr>
                <w:b/>
                <w:bCs/>
                <w:sz w:val="20"/>
                <w:szCs w:val="20"/>
                <w:u w:val="single"/>
              </w:rPr>
              <w:t>Cloudant</w:t>
            </w:r>
            <w:proofErr w:type="spellEnd"/>
            <w:r w:rsidRPr="00305D60">
              <w:rPr>
                <w:b/>
                <w:bCs/>
                <w:sz w:val="20"/>
                <w:szCs w:val="20"/>
                <w:u w:val="single"/>
              </w:rPr>
              <w:t>:</w:t>
            </w:r>
            <w:r>
              <w:rPr>
                <w:sz w:val="20"/>
                <w:szCs w:val="20"/>
              </w:rPr>
              <w:t xml:space="preserve"> A database as a service offering. But, in the background, it is based on the open-source </w:t>
            </w:r>
            <w:r w:rsidRPr="00305D60">
              <w:rPr>
                <w:i/>
                <w:iCs/>
                <w:sz w:val="20"/>
                <w:szCs w:val="20"/>
                <w:u w:val="single"/>
              </w:rPr>
              <w:t>Apache CouchDB</w:t>
            </w:r>
            <w:r>
              <w:rPr>
                <w:sz w:val="20"/>
                <w:szCs w:val="20"/>
              </w:rPr>
              <w:t xml:space="preserve">. The advantage is that complex operational tasks like updating, backup, restoring and scaling are done by the cloud provider. However, the </w:t>
            </w:r>
            <w:proofErr w:type="spellStart"/>
            <w:r>
              <w:rPr>
                <w:sz w:val="20"/>
                <w:szCs w:val="20"/>
              </w:rPr>
              <w:t>Cloudant</w:t>
            </w:r>
            <w:proofErr w:type="spellEnd"/>
            <w:r>
              <w:rPr>
                <w:sz w:val="20"/>
                <w:szCs w:val="20"/>
              </w:rPr>
              <w:t xml:space="preserve"> service </w:t>
            </w:r>
            <w:proofErr w:type="gramStart"/>
            <w:r>
              <w:rPr>
                <w:sz w:val="20"/>
                <w:szCs w:val="20"/>
              </w:rPr>
              <w:t>offering</w:t>
            </w:r>
            <w:proofErr w:type="gramEnd"/>
            <w:r>
              <w:rPr>
                <w:sz w:val="20"/>
                <w:szCs w:val="20"/>
              </w:rPr>
              <w:t xml:space="preserve"> is compatible with CouchDB. Therefore, the application migrates to another CouchDB server without making any changes to the application. </w:t>
            </w:r>
          </w:p>
        </w:tc>
      </w:tr>
      <w:tr w:rsidR="00C257A8" w14:paraId="265755AF"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0DE50B3" w14:textId="77777777" w:rsidR="00C257A8" w:rsidRPr="00F939DD" w:rsidRDefault="00C257A8" w:rsidP="00315798">
            <w:pPr>
              <w:jc w:val="both"/>
              <w:rPr>
                <w:b w:val="0"/>
                <w:bCs w:val="0"/>
                <w:sz w:val="20"/>
                <w:szCs w:val="20"/>
              </w:rPr>
            </w:pPr>
            <w:r>
              <w:rPr>
                <w:b w:val="0"/>
                <w:bCs w:val="0"/>
                <w:sz w:val="20"/>
                <w:szCs w:val="20"/>
              </w:rPr>
              <w:t xml:space="preserve">File based tools like Hadoop file system, cloud file system like </w:t>
            </w:r>
            <w:proofErr w:type="spellStart"/>
            <w:r w:rsidRPr="00F939DD">
              <w:rPr>
                <w:sz w:val="20"/>
                <w:szCs w:val="20"/>
                <w:u w:val="single"/>
              </w:rPr>
              <w:t>Cep</w:t>
            </w:r>
            <w:r>
              <w:rPr>
                <w:sz w:val="20"/>
                <w:szCs w:val="20"/>
                <w:u w:val="single"/>
              </w:rPr>
              <w:t>h</w:t>
            </w:r>
            <w:proofErr w:type="spellEnd"/>
          </w:p>
        </w:tc>
        <w:tc>
          <w:tcPr>
            <w:tcW w:w="3309" w:type="dxa"/>
          </w:tcPr>
          <w:p w14:paraId="5BCAA7F6" w14:textId="77777777" w:rsidR="00C257A8" w:rsidRPr="00C311C8"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IBM BD2</w:t>
            </w:r>
          </w:p>
        </w:tc>
        <w:tc>
          <w:tcPr>
            <w:tcW w:w="3309" w:type="dxa"/>
          </w:tcPr>
          <w:p w14:paraId="089A6668" w14:textId="77777777" w:rsidR="00C257A8" w:rsidRPr="00305D60" w:rsidRDefault="00C257A8" w:rsidP="00315798">
            <w:pPr>
              <w:jc w:val="both"/>
              <w:cnfStyle w:val="000000100000" w:firstRow="0" w:lastRow="0" w:firstColumn="0" w:lastColumn="0" w:oddVBand="0" w:evenVBand="0" w:oddHBand="1" w:evenHBand="0" w:firstRowFirstColumn="0" w:firstRowLastColumn="0" w:lastRowFirstColumn="0" w:lastRowLastColumn="0"/>
            </w:pPr>
            <w:r w:rsidRPr="00305D60">
              <w:rPr>
                <w:b/>
                <w:bCs/>
                <w:sz w:val="20"/>
                <w:szCs w:val="20"/>
                <w:u w:val="single"/>
              </w:rPr>
              <w:t>IBM DB2:</w:t>
            </w:r>
            <w:r>
              <w:rPr>
                <w:sz w:val="20"/>
                <w:szCs w:val="20"/>
              </w:rPr>
              <w:t xml:space="preserve"> A commercial database made available as a SaaS offering in the cloud, taking away operational tasks from the user.</w:t>
            </w:r>
          </w:p>
        </w:tc>
      </w:tr>
      <w:tr w:rsidR="00C257A8" w14:paraId="3FCC6ED5"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7F7EF35C" w14:textId="77777777" w:rsidR="00C257A8" w:rsidRPr="00F939DD" w:rsidRDefault="00C257A8" w:rsidP="00315798">
            <w:pPr>
              <w:jc w:val="both"/>
              <w:rPr>
                <w:b w:val="0"/>
                <w:bCs w:val="0"/>
                <w:sz w:val="20"/>
                <w:szCs w:val="20"/>
              </w:rPr>
            </w:pPr>
            <w:r w:rsidRPr="00F939DD">
              <w:rPr>
                <w:sz w:val="20"/>
                <w:szCs w:val="20"/>
                <w:u w:val="single"/>
              </w:rPr>
              <w:t xml:space="preserve">Elastic search tool </w:t>
            </w:r>
            <w:r>
              <w:rPr>
                <w:b w:val="0"/>
                <w:bCs w:val="0"/>
                <w:sz w:val="20"/>
                <w:szCs w:val="20"/>
              </w:rPr>
              <w:t>(Stores text data with search index)</w:t>
            </w:r>
          </w:p>
        </w:tc>
        <w:tc>
          <w:tcPr>
            <w:tcW w:w="3309" w:type="dxa"/>
          </w:tcPr>
          <w:p w14:paraId="444B19FE" w14:textId="77777777" w:rsidR="00C257A8" w:rsidRPr="00F939DD"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1030EBA2" w14:textId="77777777" w:rsidR="00C257A8" w:rsidRPr="00DB3D4C"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10EB7B2E"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0C4B813" w14:textId="77777777" w:rsidR="00C257A8" w:rsidRPr="00F939DD" w:rsidRDefault="00C257A8" w:rsidP="00315798">
            <w:pPr>
              <w:jc w:val="both"/>
              <w:rPr>
                <w:b w:val="0"/>
                <w:bCs w:val="0"/>
                <w:sz w:val="20"/>
                <w:szCs w:val="20"/>
              </w:rPr>
            </w:pPr>
          </w:p>
        </w:tc>
        <w:tc>
          <w:tcPr>
            <w:tcW w:w="3309" w:type="dxa"/>
          </w:tcPr>
          <w:p w14:paraId="35D66A73"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7DBE846E" w14:textId="77777777" w:rsidR="00C257A8" w:rsidRPr="00DB3D4C"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09E012A3"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34E15A12" w14:textId="77777777" w:rsidR="00C257A8" w:rsidRPr="00F939DD" w:rsidRDefault="00C257A8" w:rsidP="00315798">
            <w:pPr>
              <w:jc w:val="both"/>
              <w:rPr>
                <w:b w:val="0"/>
                <w:bCs w:val="0"/>
                <w:sz w:val="20"/>
                <w:szCs w:val="20"/>
              </w:rPr>
            </w:pPr>
          </w:p>
        </w:tc>
        <w:tc>
          <w:tcPr>
            <w:tcW w:w="3309" w:type="dxa"/>
          </w:tcPr>
          <w:p w14:paraId="44492D85" w14:textId="77777777" w:rsidR="00C257A8" w:rsidRPr="00F939DD"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46641E02" w14:textId="77777777" w:rsidR="00C257A8" w:rsidRPr="00DB3D4C"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60D6CCB4"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437BDDF" w14:textId="77777777" w:rsidR="00C257A8" w:rsidRPr="00F939DD" w:rsidRDefault="00C257A8" w:rsidP="00315798">
            <w:pPr>
              <w:jc w:val="both"/>
              <w:rPr>
                <w:b w:val="0"/>
                <w:bCs w:val="0"/>
                <w:sz w:val="20"/>
                <w:szCs w:val="20"/>
              </w:rPr>
            </w:pPr>
          </w:p>
        </w:tc>
        <w:tc>
          <w:tcPr>
            <w:tcW w:w="3309" w:type="dxa"/>
          </w:tcPr>
          <w:p w14:paraId="197BF8DE"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44072302" w14:textId="77777777" w:rsidR="00C257A8" w:rsidRPr="00DB3D4C"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bl>
    <w:p w14:paraId="2B781273" w14:textId="77777777" w:rsidR="00C257A8" w:rsidRPr="00AB0768" w:rsidRDefault="00C257A8" w:rsidP="00C257A8">
      <w:pPr>
        <w:ind w:left="720"/>
        <w:jc w:val="both"/>
      </w:pPr>
    </w:p>
    <w:p w14:paraId="38687F53" w14:textId="77777777" w:rsidR="00C257A8" w:rsidRPr="00AB0768" w:rsidRDefault="00C257A8" w:rsidP="00C257A8">
      <w:pPr>
        <w:jc w:val="both"/>
      </w:pPr>
      <w:r>
        <w:t>In summary:</w:t>
      </w:r>
    </w:p>
    <w:p w14:paraId="1BE959D0" w14:textId="77777777" w:rsidR="00C257A8" w:rsidRDefault="00C257A8" w:rsidP="008757CA">
      <w:pPr>
        <w:pStyle w:val="NormalWeb"/>
        <w:numPr>
          <w:ilvl w:val="0"/>
          <w:numId w:val="77"/>
        </w:numPr>
        <w:shd w:val="clear" w:color="auto" w:fill="FFFFFF"/>
        <w:spacing w:before="0" w:beforeAutospacing="0" w:after="0" w:afterAutospacing="0"/>
        <w:rPr>
          <w:color w:val="1F1F1F"/>
        </w:rPr>
      </w:pPr>
      <w:r>
        <w:rPr>
          <w:color w:val="1F1F1F"/>
        </w:rPr>
        <w:t xml:space="preserve">MySQL, and PostgreSQL are examples of </w:t>
      </w:r>
      <w:proofErr w:type="gramStart"/>
      <w:r>
        <w:rPr>
          <w:color w:val="1F1F1F"/>
        </w:rPr>
        <w:t>Open Source</w:t>
      </w:r>
      <w:proofErr w:type="gramEnd"/>
      <w:r>
        <w:rPr>
          <w:color w:val="1F1F1F"/>
        </w:rPr>
        <w:t xml:space="preserve"> Relational Database Management Systems (RDBMS), and IBM Db2 and SQL Server are examples of commercial </w:t>
      </w:r>
      <w:proofErr w:type="spellStart"/>
      <w:r>
        <w:rPr>
          <w:color w:val="1F1F1F"/>
        </w:rPr>
        <w:t>RDBMSes</w:t>
      </w:r>
      <w:proofErr w:type="spellEnd"/>
      <w:r>
        <w:rPr>
          <w:color w:val="1F1F1F"/>
        </w:rPr>
        <w:t xml:space="preserve"> and are also available as Cloud services.</w:t>
      </w:r>
    </w:p>
    <w:p w14:paraId="62273F0D" w14:textId="77777777" w:rsidR="00C257A8" w:rsidRDefault="00C257A8" w:rsidP="008757CA">
      <w:pPr>
        <w:pStyle w:val="NormalWeb"/>
        <w:numPr>
          <w:ilvl w:val="0"/>
          <w:numId w:val="77"/>
        </w:numPr>
        <w:shd w:val="clear" w:color="auto" w:fill="FFFFFF"/>
        <w:spacing w:before="0" w:beforeAutospacing="0" w:after="0" w:afterAutospacing="0"/>
        <w:rPr>
          <w:color w:val="1F1F1F"/>
        </w:rPr>
      </w:pPr>
      <w:r>
        <w:rPr>
          <w:color w:val="1F1F1F"/>
        </w:rPr>
        <w:t>MongoDB and Apache Cassandra are examples of NoSQL databases.</w:t>
      </w:r>
    </w:p>
    <w:p w14:paraId="16AAC24C" w14:textId="77777777" w:rsidR="00C257A8" w:rsidRPr="00D1515F" w:rsidRDefault="00C257A8" w:rsidP="008757CA">
      <w:pPr>
        <w:pStyle w:val="NormalWeb"/>
        <w:numPr>
          <w:ilvl w:val="0"/>
          <w:numId w:val="77"/>
        </w:numPr>
        <w:shd w:val="clear" w:color="auto" w:fill="FFFFFF"/>
        <w:spacing w:before="0" w:beforeAutospacing="0" w:after="0" w:afterAutospacing="0"/>
        <w:rPr>
          <w:color w:val="1F1F1F"/>
        </w:rPr>
      </w:pPr>
      <w:r>
        <w:rPr>
          <w:color w:val="1F1F1F"/>
        </w:rPr>
        <w:t xml:space="preserve">Apache Hadoop and Apache Spark are used for Big Data analytics. </w:t>
      </w:r>
    </w:p>
    <w:p w14:paraId="2FEC98A7" w14:textId="77777777" w:rsidR="00C257A8" w:rsidRPr="00EB77EB" w:rsidRDefault="00C257A8" w:rsidP="00C257A8">
      <w:pPr>
        <w:pStyle w:val="ListParagraph"/>
        <w:ind w:left="1080"/>
        <w:jc w:val="both"/>
      </w:pPr>
    </w:p>
    <w:p w14:paraId="22A91D9B" w14:textId="77777777" w:rsidR="00C257A8" w:rsidRDefault="00C257A8" w:rsidP="008757CA">
      <w:pPr>
        <w:pStyle w:val="Heading3"/>
        <w:numPr>
          <w:ilvl w:val="0"/>
          <w:numId w:val="72"/>
        </w:numPr>
        <w:tabs>
          <w:tab w:val="num" w:pos="720"/>
        </w:tabs>
        <w:jc w:val="both"/>
      </w:pPr>
      <w:bookmarkStart w:id="3" w:name="_Toc143011744"/>
      <w:r w:rsidRPr="00EB77EB">
        <w:lastRenderedPageBreak/>
        <w:t>Data Integration and Transformation:</w:t>
      </w:r>
      <w:bookmarkEnd w:id="3"/>
    </w:p>
    <w:p w14:paraId="4CE17C1B" w14:textId="77777777" w:rsidR="00C257A8" w:rsidRPr="00EB77EB" w:rsidRDefault="00C257A8" w:rsidP="00C257A8">
      <w:pPr>
        <w:pStyle w:val="Heading3"/>
        <w:ind w:left="720"/>
        <w:jc w:val="both"/>
      </w:pPr>
    </w:p>
    <w:p w14:paraId="0162E583" w14:textId="77777777" w:rsidR="00C257A8" w:rsidRPr="00F939DD" w:rsidRDefault="00C257A8" w:rsidP="008757CA">
      <w:pPr>
        <w:pStyle w:val="ListParagraph"/>
        <w:numPr>
          <w:ilvl w:val="0"/>
          <w:numId w:val="62"/>
        </w:numPr>
        <w:spacing w:after="0"/>
        <w:jc w:val="both"/>
      </w:pPr>
      <w:r>
        <w:t>Also termed Data Refinery and Cleansing, i</w:t>
      </w:r>
      <w:r w:rsidRPr="00F939DD">
        <w:t xml:space="preserve">t deals with the extraction, </w:t>
      </w:r>
      <w:proofErr w:type="gramStart"/>
      <w:r w:rsidRPr="00F939DD">
        <w:t>transformation</w:t>
      </w:r>
      <w:proofErr w:type="gramEnd"/>
      <w:r w:rsidRPr="00F939DD">
        <w:t xml:space="preserve"> and loading (ETL) of data.</w:t>
      </w:r>
    </w:p>
    <w:p w14:paraId="4A0B93ED" w14:textId="77777777" w:rsidR="00C257A8" w:rsidRDefault="00C257A8" w:rsidP="008757CA">
      <w:pPr>
        <w:pStyle w:val="ListParagraph"/>
        <w:numPr>
          <w:ilvl w:val="0"/>
          <w:numId w:val="62"/>
        </w:numPr>
        <w:spacing w:after="0"/>
        <w:jc w:val="both"/>
      </w:pPr>
      <w:r>
        <w:t xml:space="preserve">Normally, the data is distributed in multiple repositories like </w:t>
      </w:r>
      <w:proofErr w:type="gramStart"/>
      <w:r>
        <w:t>database</w:t>
      </w:r>
      <w:proofErr w:type="gramEnd"/>
      <w:r>
        <w:t>, data cube and flat files. This procedure tends to extract the data from all these repositories, transform it and then store it (loading) into a central repository that is termed as the data warehouse.</w:t>
      </w:r>
    </w:p>
    <w:p w14:paraId="3936D3ED" w14:textId="77777777" w:rsidR="00C257A8" w:rsidRDefault="00C257A8" w:rsidP="008757CA">
      <w:pPr>
        <w:pStyle w:val="ListParagraph"/>
        <w:numPr>
          <w:ilvl w:val="0"/>
          <w:numId w:val="62"/>
        </w:numPr>
        <w:spacing w:after="0"/>
        <w:jc w:val="both"/>
      </w:pPr>
      <w:r>
        <w:t xml:space="preserve">The transformation involves changes into the values, </w:t>
      </w:r>
      <w:proofErr w:type="gramStart"/>
      <w:r>
        <w:t>structure</w:t>
      </w:r>
      <w:proofErr w:type="gramEnd"/>
      <w:r>
        <w:t xml:space="preserve"> and format of data. Once the data is transformed, it is loaded to the data warehouse.</w:t>
      </w:r>
    </w:p>
    <w:p w14:paraId="076CEE76" w14:textId="77777777" w:rsidR="00C257A8" w:rsidRDefault="00C257A8" w:rsidP="008757CA">
      <w:pPr>
        <w:pStyle w:val="ListParagraph"/>
        <w:numPr>
          <w:ilvl w:val="0"/>
          <w:numId w:val="62"/>
        </w:numPr>
        <w:spacing w:after="0"/>
        <w:jc w:val="both"/>
      </w:pPr>
      <w:r>
        <w:t>The transformation steps are pushed towards the domain of the data scientist or data engineer.</w:t>
      </w:r>
    </w:p>
    <w:p w14:paraId="7904E3A7" w14:textId="77777777" w:rsidR="00C257A8" w:rsidRDefault="00C257A8" w:rsidP="00C257A8">
      <w:pPr>
        <w:pStyle w:val="ListParagraph"/>
        <w:ind w:left="1080"/>
        <w:jc w:val="both"/>
      </w:pPr>
    </w:p>
    <w:tbl>
      <w:tblPr>
        <w:tblStyle w:val="GridTable4-Accent6"/>
        <w:tblW w:w="0" w:type="auto"/>
        <w:tblLook w:val="04A0" w:firstRow="1" w:lastRow="0" w:firstColumn="1" w:lastColumn="0" w:noHBand="0" w:noVBand="1"/>
      </w:tblPr>
      <w:tblGrid>
        <w:gridCol w:w="3115"/>
        <w:gridCol w:w="3119"/>
        <w:gridCol w:w="3116"/>
      </w:tblGrid>
      <w:tr w:rsidR="00C257A8" w14:paraId="2E79C927"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4B9E861D" w14:textId="77777777" w:rsidR="00C257A8" w:rsidRDefault="00C257A8" w:rsidP="00315798">
            <w:pPr>
              <w:jc w:val="both"/>
              <w:rPr>
                <w:color w:val="auto"/>
              </w:rPr>
            </w:pPr>
            <w:r>
              <w:rPr>
                <w:color w:val="auto"/>
              </w:rPr>
              <w:t>Open-Source Tools</w:t>
            </w:r>
          </w:p>
        </w:tc>
        <w:tc>
          <w:tcPr>
            <w:tcW w:w="3309" w:type="dxa"/>
          </w:tcPr>
          <w:p w14:paraId="1B8BD789"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Commercial Tools</w:t>
            </w:r>
          </w:p>
        </w:tc>
        <w:tc>
          <w:tcPr>
            <w:tcW w:w="3309" w:type="dxa"/>
          </w:tcPr>
          <w:p w14:paraId="5ED863CE"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Clouds</w:t>
            </w:r>
          </w:p>
        </w:tc>
      </w:tr>
      <w:tr w:rsidR="00C257A8" w14:paraId="59195F65"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1126A58D" w14:textId="77777777" w:rsidR="00C257A8" w:rsidRPr="00F939DD" w:rsidRDefault="00C257A8" w:rsidP="00315798">
            <w:pPr>
              <w:jc w:val="both"/>
              <w:rPr>
                <w:b w:val="0"/>
                <w:bCs w:val="0"/>
                <w:sz w:val="20"/>
                <w:szCs w:val="20"/>
              </w:rPr>
            </w:pPr>
            <w:r>
              <w:rPr>
                <w:b w:val="0"/>
                <w:bCs w:val="0"/>
                <w:sz w:val="20"/>
                <w:szCs w:val="20"/>
              </w:rPr>
              <w:t xml:space="preserve">Apache airflow (created by </w:t>
            </w:r>
            <w:proofErr w:type="spellStart"/>
            <w:r>
              <w:rPr>
                <w:b w:val="0"/>
                <w:bCs w:val="0"/>
                <w:sz w:val="20"/>
                <w:szCs w:val="20"/>
              </w:rPr>
              <w:t>airbnb</w:t>
            </w:r>
            <w:proofErr w:type="spellEnd"/>
            <w:r>
              <w:rPr>
                <w:b w:val="0"/>
                <w:bCs w:val="0"/>
                <w:sz w:val="20"/>
                <w:szCs w:val="20"/>
              </w:rPr>
              <w:t>)</w:t>
            </w:r>
          </w:p>
        </w:tc>
        <w:tc>
          <w:tcPr>
            <w:tcW w:w="3309" w:type="dxa"/>
          </w:tcPr>
          <w:p w14:paraId="12A9D789" w14:textId="77777777" w:rsidR="00C257A8" w:rsidRPr="00C311C8" w:rsidRDefault="00C257A8" w:rsidP="00315798">
            <w:pPr>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Informatica</w:t>
            </w:r>
            <w:r>
              <w:rPr>
                <w:b/>
                <w:bCs/>
                <w:sz w:val="20"/>
                <w:szCs w:val="20"/>
                <w:u w:val="single"/>
              </w:rPr>
              <w:t xml:space="preserve"> PowerCenter</w:t>
            </w:r>
          </w:p>
        </w:tc>
        <w:tc>
          <w:tcPr>
            <w:tcW w:w="3309" w:type="dxa"/>
          </w:tcPr>
          <w:p w14:paraId="18BE56EC"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255A67">
              <w:rPr>
                <w:b/>
                <w:bCs/>
                <w:sz w:val="20"/>
                <w:szCs w:val="20"/>
                <w:u w:val="single"/>
              </w:rPr>
              <w:t>Informatica Coud Data Integration</w:t>
            </w:r>
          </w:p>
        </w:tc>
      </w:tr>
      <w:tr w:rsidR="00C257A8" w14:paraId="12F265DE"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3D6D805B" w14:textId="77777777" w:rsidR="00C257A8" w:rsidRPr="00F939DD" w:rsidRDefault="00C257A8" w:rsidP="00315798">
            <w:pPr>
              <w:jc w:val="both"/>
              <w:rPr>
                <w:b w:val="0"/>
                <w:bCs w:val="0"/>
                <w:sz w:val="20"/>
                <w:szCs w:val="20"/>
              </w:rPr>
            </w:pPr>
            <w:r w:rsidRPr="00F939DD">
              <w:rPr>
                <w:b w:val="0"/>
                <w:bCs w:val="0"/>
                <w:sz w:val="20"/>
                <w:szCs w:val="20"/>
              </w:rPr>
              <w:t xml:space="preserve"> </w:t>
            </w:r>
            <w:r w:rsidRPr="00F939DD">
              <w:rPr>
                <w:sz w:val="20"/>
                <w:szCs w:val="20"/>
                <w:u w:val="single"/>
              </w:rPr>
              <w:t>Kubeflow</w:t>
            </w:r>
            <w:r>
              <w:rPr>
                <w:b w:val="0"/>
                <w:bCs w:val="0"/>
                <w:sz w:val="20"/>
                <w:szCs w:val="20"/>
              </w:rPr>
              <w:t xml:space="preserve"> that allows execution of data science pipelines on top of Kubernetes.</w:t>
            </w:r>
          </w:p>
        </w:tc>
        <w:tc>
          <w:tcPr>
            <w:tcW w:w="3309" w:type="dxa"/>
          </w:tcPr>
          <w:p w14:paraId="2CE1F4A8" w14:textId="77777777" w:rsidR="00C257A8" w:rsidRPr="00C311C8" w:rsidRDefault="00C257A8" w:rsidP="00315798">
            <w:pPr>
              <w:cnfStyle w:val="000000000000" w:firstRow="0" w:lastRow="0" w:firstColumn="0" w:lastColumn="0" w:oddVBand="0" w:evenVBand="0" w:oddHBand="0" w:evenHBand="0" w:firstRowFirstColumn="0" w:firstRowLastColumn="0" w:lastRowFirstColumn="0" w:lastRowLastColumn="0"/>
              <w:rPr>
                <w:b/>
                <w:bCs/>
                <w:sz w:val="20"/>
                <w:szCs w:val="20"/>
                <w:u w:val="single"/>
              </w:rPr>
            </w:pPr>
            <w:r w:rsidRPr="00C311C8">
              <w:rPr>
                <w:b/>
                <w:bCs/>
                <w:sz w:val="20"/>
                <w:szCs w:val="20"/>
                <w:u w:val="single"/>
              </w:rPr>
              <w:t>IBM Infosphere DataStage</w:t>
            </w:r>
          </w:p>
        </w:tc>
        <w:tc>
          <w:tcPr>
            <w:tcW w:w="3309" w:type="dxa"/>
          </w:tcPr>
          <w:p w14:paraId="7373A373" w14:textId="77777777" w:rsidR="00C257A8"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r w:rsidRPr="00255A67">
              <w:rPr>
                <w:b/>
                <w:bCs/>
                <w:sz w:val="20"/>
                <w:szCs w:val="20"/>
                <w:u w:val="single"/>
              </w:rPr>
              <w:t>IBM Data Refinery:</w:t>
            </w:r>
            <w:r>
              <w:rPr>
                <w:sz w:val="20"/>
                <w:szCs w:val="20"/>
              </w:rPr>
              <w:t xml:space="preserve"> It is a part of </w:t>
            </w:r>
            <w:r w:rsidRPr="00255A67">
              <w:rPr>
                <w:i/>
                <w:iCs/>
                <w:sz w:val="20"/>
                <w:szCs w:val="20"/>
                <w:u w:val="single"/>
              </w:rPr>
              <w:t>IBM Watson Studio</w:t>
            </w:r>
            <w:r>
              <w:rPr>
                <w:sz w:val="20"/>
                <w:szCs w:val="20"/>
              </w:rPr>
              <w:t>.</w:t>
            </w:r>
          </w:p>
          <w:p w14:paraId="36526B7D" w14:textId="77777777" w:rsidR="00C257A8" w:rsidRPr="00255A6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It allows transforming large amounts of raw data into consumable, quality information in a spreadsheet-like user interface.</w:t>
            </w:r>
          </w:p>
        </w:tc>
      </w:tr>
      <w:tr w:rsidR="00C257A8" w14:paraId="37899714"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83AA5C0" w14:textId="77777777" w:rsidR="00C257A8" w:rsidRPr="00F939DD" w:rsidRDefault="00C257A8" w:rsidP="00315798">
            <w:pPr>
              <w:jc w:val="both"/>
              <w:rPr>
                <w:b w:val="0"/>
                <w:bCs w:val="0"/>
                <w:sz w:val="20"/>
                <w:szCs w:val="20"/>
              </w:rPr>
            </w:pPr>
            <w:r w:rsidRPr="00F939DD">
              <w:rPr>
                <w:sz w:val="20"/>
                <w:szCs w:val="20"/>
                <w:u w:val="single"/>
              </w:rPr>
              <w:t xml:space="preserve">Apache </w:t>
            </w:r>
            <w:proofErr w:type="spellStart"/>
            <w:r w:rsidRPr="00F939DD">
              <w:rPr>
                <w:sz w:val="20"/>
                <w:szCs w:val="20"/>
                <w:u w:val="single"/>
              </w:rPr>
              <w:t>Nifi</w:t>
            </w:r>
            <w:proofErr w:type="spellEnd"/>
            <w:r>
              <w:rPr>
                <w:b w:val="0"/>
                <w:bCs w:val="0"/>
                <w:sz w:val="20"/>
                <w:szCs w:val="20"/>
              </w:rPr>
              <w:t>: delivers nice visual editor</w:t>
            </w:r>
          </w:p>
        </w:tc>
        <w:tc>
          <w:tcPr>
            <w:tcW w:w="3309" w:type="dxa"/>
          </w:tcPr>
          <w:p w14:paraId="7CF5A81D" w14:textId="77777777" w:rsidR="00C257A8" w:rsidRPr="00C311C8" w:rsidRDefault="00C257A8" w:rsidP="00315798">
            <w:pPr>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SAP</w:t>
            </w:r>
          </w:p>
          <w:p w14:paraId="773F59FE" w14:textId="77777777" w:rsidR="00C257A8" w:rsidRPr="00C311C8" w:rsidRDefault="00C257A8" w:rsidP="00315798">
            <w:pPr>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Oracle</w:t>
            </w:r>
          </w:p>
          <w:p w14:paraId="546C500C" w14:textId="77777777" w:rsidR="00C257A8" w:rsidRPr="00C311C8" w:rsidRDefault="00C257A8" w:rsidP="00315798">
            <w:pPr>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SAS</w:t>
            </w:r>
          </w:p>
          <w:p w14:paraId="5A47B00E" w14:textId="77777777" w:rsidR="00C257A8" w:rsidRPr="00C311C8" w:rsidRDefault="00C257A8" w:rsidP="00315798">
            <w:pPr>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Microsoft Products</w:t>
            </w:r>
          </w:p>
          <w:p w14:paraId="0B39DECF" w14:textId="77777777" w:rsidR="00C257A8" w:rsidRDefault="00C257A8" w:rsidP="00315798">
            <w:pPr>
              <w:cnfStyle w:val="000000100000" w:firstRow="0" w:lastRow="0" w:firstColumn="0" w:lastColumn="0" w:oddVBand="0" w:evenVBand="0" w:oddHBand="1" w:evenHBand="0" w:firstRowFirstColumn="0" w:firstRowLastColumn="0" w:lastRowFirstColumn="0" w:lastRowLastColumn="0"/>
              <w:rPr>
                <w:sz w:val="20"/>
                <w:szCs w:val="20"/>
              </w:rPr>
            </w:pPr>
            <w:r w:rsidRPr="00C311C8">
              <w:rPr>
                <w:b/>
                <w:bCs/>
                <w:sz w:val="20"/>
                <w:szCs w:val="20"/>
                <w:u w:val="single"/>
              </w:rPr>
              <w:t>Talend:</w:t>
            </w:r>
            <w:r>
              <w:rPr>
                <w:sz w:val="20"/>
                <w:szCs w:val="20"/>
              </w:rPr>
              <w:t xml:space="preserve"> Support the design and deployment of ETL data processing pipelines through a graphical interface.</w:t>
            </w:r>
          </w:p>
          <w:p w14:paraId="462556E2" w14:textId="77777777" w:rsidR="00C257A8" w:rsidRPr="00F939DD" w:rsidRDefault="00C257A8" w:rsidP="0031579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Bring along connectors to most of the commercial and open-source target information systems.</w:t>
            </w:r>
          </w:p>
        </w:tc>
        <w:tc>
          <w:tcPr>
            <w:tcW w:w="3309" w:type="dxa"/>
          </w:tcPr>
          <w:p w14:paraId="2182F1F9"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6DD8C713"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3475A7E4" w14:textId="77777777" w:rsidR="00C257A8" w:rsidRPr="00F939DD" w:rsidRDefault="00C257A8" w:rsidP="00315798">
            <w:pPr>
              <w:jc w:val="both"/>
              <w:rPr>
                <w:sz w:val="20"/>
                <w:szCs w:val="20"/>
              </w:rPr>
            </w:pPr>
            <w:r w:rsidRPr="00F939DD">
              <w:rPr>
                <w:sz w:val="20"/>
                <w:szCs w:val="20"/>
                <w:u w:val="single"/>
              </w:rPr>
              <w:t xml:space="preserve">Apache Spark SQL: </w:t>
            </w:r>
            <w:r>
              <w:rPr>
                <w:b w:val="0"/>
                <w:bCs w:val="0"/>
                <w:sz w:val="20"/>
                <w:szCs w:val="20"/>
              </w:rPr>
              <w:t>allows use of ANSI SQL and scales up to compute clusters of thousands of nodes</w:t>
            </w:r>
          </w:p>
        </w:tc>
        <w:tc>
          <w:tcPr>
            <w:tcW w:w="3309" w:type="dxa"/>
          </w:tcPr>
          <w:p w14:paraId="20B6B690" w14:textId="77777777" w:rsidR="00C257A8" w:rsidRPr="00F939DD" w:rsidRDefault="00C257A8" w:rsidP="00315798">
            <w:pPr>
              <w:cnfStyle w:val="000000000000" w:firstRow="0" w:lastRow="0" w:firstColumn="0" w:lastColumn="0" w:oddVBand="0" w:evenVBand="0" w:oddHBand="0" w:evenHBand="0" w:firstRowFirstColumn="0" w:firstRowLastColumn="0" w:lastRowFirstColumn="0" w:lastRowLastColumn="0"/>
              <w:rPr>
                <w:sz w:val="20"/>
                <w:szCs w:val="20"/>
              </w:rPr>
            </w:pPr>
            <w:r w:rsidRPr="00C311C8">
              <w:rPr>
                <w:b/>
                <w:bCs/>
                <w:sz w:val="20"/>
                <w:szCs w:val="20"/>
                <w:u w:val="single"/>
              </w:rPr>
              <w:t>IBM Watson Studio Desktop:</w:t>
            </w:r>
            <w:r>
              <w:rPr>
                <w:sz w:val="20"/>
                <w:szCs w:val="20"/>
              </w:rPr>
              <w:t xml:space="preserve"> Includes a component called Data Refinery, that enables definition and execution of data integration processes in a spreadsheet-style.</w:t>
            </w:r>
          </w:p>
        </w:tc>
        <w:tc>
          <w:tcPr>
            <w:tcW w:w="3309" w:type="dxa"/>
          </w:tcPr>
          <w:p w14:paraId="1C8678E6" w14:textId="77777777" w:rsidR="00C257A8" w:rsidRPr="00255A6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0FB12E28"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05A1499" w14:textId="77777777" w:rsidR="00C257A8" w:rsidRPr="00F939DD" w:rsidRDefault="00C257A8" w:rsidP="00315798">
            <w:pPr>
              <w:jc w:val="both"/>
              <w:rPr>
                <w:b w:val="0"/>
                <w:bCs w:val="0"/>
                <w:sz w:val="20"/>
                <w:szCs w:val="20"/>
              </w:rPr>
            </w:pPr>
            <w:r w:rsidRPr="00F939DD">
              <w:rPr>
                <w:sz w:val="20"/>
                <w:szCs w:val="20"/>
                <w:u w:val="single"/>
              </w:rPr>
              <w:t xml:space="preserve">Node Red: </w:t>
            </w:r>
            <w:r>
              <w:rPr>
                <w:b w:val="0"/>
                <w:bCs w:val="0"/>
                <w:sz w:val="20"/>
                <w:szCs w:val="20"/>
              </w:rPr>
              <w:t>Equipped with visual editor, it is so low in resource consumption that it runs on tiny devices, such as Raspberry Pi.</w:t>
            </w:r>
          </w:p>
        </w:tc>
        <w:tc>
          <w:tcPr>
            <w:tcW w:w="3309" w:type="dxa"/>
          </w:tcPr>
          <w:p w14:paraId="0AD4EC41" w14:textId="77777777" w:rsidR="00C257A8" w:rsidRPr="00F939DD" w:rsidRDefault="00C257A8" w:rsidP="00315798">
            <w:pPr>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257835B5"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514CA58A"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1B44805C" w14:textId="77777777" w:rsidR="00C257A8" w:rsidRPr="00F939DD" w:rsidRDefault="00C257A8" w:rsidP="00315798">
            <w:pPr>
              <w:jc w:val="both"/>
              <w:rPr>
                <w:b w:val="0"/>
                <w:bCs w:val="0"/>
                <w:sz w:val="20"/>
                <w:szCs w:val="20"/>
              </w:rPr>
            </w:pPr>
          </w:p>
        </w:tc>
        <w:tc>
          <w:tcPr>
            <w:tcW w:w="3309" w:type="dxa"/>
          </w:tcPr>
          <w:p w14:paraId="2DFD1C5E" w14:textId="77777777" w:rsidR="00C257A8" w:rsidRPr="00F939DD" w:rsidRDefault="00C257A8" w:rsidP="00315798">
            <w:pPr>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62361EE8" w14:textId="77777777" w:rsidR="00C257A8" w:rsidRPr="00255A6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508BDBBA"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4777142" w14:textId="77777777" w:rsidR="00C257A8" w:rsidRPr="00F939DD" w:rsidRDefault="00C257A8" w:rsidP="00315798">
            <w:pPr>
              <w:jc w:val="both"/>
              <w:rPr>
                <w:b w:val="0"/>
                <w:bCs w:val="0"/>
                <w:sz w:val="20"/>
                <w:szCs w:val="20"/>
              </w:rPr>
            </w:pPr>
          </w:p>
        </w:tc>
        <w:tc>
          <w:tcPr>
            <w:tcW w:w="3309" w:type="dxa"/>
          </w:tcPr>
          <w:p w14:paraId="7540A772" w14:textId="77777777" w:rsidR="00C257A8" w:rsidRPr="00F939DD" w:rsidRDefault="00C257A8" w:rsidP="00315798">
            <w:pPr>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4C64C2A4"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bl>
    <w:p w14:paraId="207959B8" w14:textId="77777777" w:rsidR="00C257A8" w:rsidRPr="001A2137" w:rsidRDefault="00C257A8" w:rsidP="008757CA">
      <w:pPr>
        <w:pStyle w:val="ListParagraph"/>
        <w:numPr>
          <w:ilvl w:val="0"/>
          <w:numId w:val="74"/>
        </w:numPr>
        <w:spacing w:after="0"/>
        <w:jc w:val="both"/>
        <w:rPr>
          <w:sz w:val="20"/>
          <w:szCs w:val="20"/>
        </w:rPr>
      </w:pPr>
    </w:p>
    <w:p w14:paraId="6A73B7F1" w14:textId="77777777" w:rsidR="00C257A8" w:rsidRDefault="00C257A8" w:rsidP="00C257A8">
      <w:pPr>
        <w:pStyle w:val="ListParagraph"/>
        <w:ind w:left="1800"/>
        <w:jc w:val="both"/>
      </w:pPr>
    </w:p>
    <w:p w14:paraId="7464790E" w14:textId="77777777" w:rsidR="00C257A8" w:rsidRDefault="00C257A8" w:rsidP="00C257A8">
      <w:pPr>
        <w:pStyle w:val="ListParagraph"/>
        <w:ind w:left="1080"/>
        <w:jc w:val="both"/>
      </w:pPr>
    </w:p>
    <w:p w14:paraId="4D850C7D" w14:textId="77777777" w:rsidR="00C257A8" w:rsidRDefault="00C257A8" w:rsidP="008757CA">
      <w:pPr>
        <w:pStyle w:val="Heading3"/>
        <w:numPr>
          <w:ilvl w:val="0"/>
          <w:numId w:val="72"/>
        </w:numPr>
        <w:tabs>
          <w:tab w:val="num" w:pos="720"/>
        </w:tabs>
      </w:pPr>
      <w:bookmarkStart w:id="4" w:name="_Toc143011745"/>
      <w:r>
        <w:lastRenderedPageBreak/>
        <w:t>Data Visualization:</w:t>
      </w:r>
      <w:bookmarkEnd w:id="4"/>
    </w:p>
    <w:p w14:paraId="043D01BD" w14:textId="77777777" w:rsidR="00C257A8" w:rsidRDefault="00C257A8" w:rsidP="00C257A8">
      <w:pPr>
        <w:pStyle w:val="Heading3"/>
        <w:ind w:left="720"/>
      </w:pPr>
    </w:p>
    <w:p w14:paraId="33785979" w14:textId="77777777" w:rsidR="00C257A8" w:rsidRDefault="00C257A8" w:rsidP="008757CA">
      <w:pPr>
        <w:pStyle w:val="ListParagraph"/>
        <w:numPr>
          <w:ilvl w:val="0"/>
          <w:numId w:val="63"/>
        </w:numPr>
        <w:spacing w:after="0"/>
        <w:jc w:val="both"/>
      </w:pPr>
      <w:r>
        <w:t xml:space="preserve">It involves the graphical representation of data and information in the form of charts, plots, </w:t>
      </w:r>
      <w:proofErr w:type="gramStart"/>
      <w:r>
        <w:t>maps</w:t>
      </w:r>
      <w:proofErr w:type="gramEnd"/>
      <w:r>
        <w:t xml:space="preserve"> and animations.</w:t>
      </w:r>
    </w:p>
    <w:p w14:paraId="2B0D3812" w14:textId="77777777" w:rsidR="00C257A8" w:rsidRDefault="00C257A8" w:rsidP="008757CA">
      <w:pPr>
        <w:pStyle w:val="ListParagraph"/>
        <w:numPr>
          <w:ilvl w:val="0"/>
          <w:numId w:val="63"/>
        </w:numPr>
        <w:spacing w:after="0"/>
        <w:jc w:val="both"/>
      </w:pPr>
      <w:r>
        <w:t>Various forms of presentation include bar charts, tree maps, line charts and map charts.</w:t>
      </w:r>
    </w:p>
    <w:p w14:paraId="352CDE76" w14:textId="77777777" w:rsidR="00C257A8" w:rsidRDefault="00C257A8" w:rsidP="008757CA">
      <w:pPr>
        <w:pStyle w:val="ListParagraph"/>
        <w:numPr>
          <w:ilvl w:val="0"/>
          <w:numId w:val="63"/>
        </w:numPr>
        <w:spacing w:after="0"/>
        <w:jc w:val="both"/>
      </w:pPr>
      <w:r w:rsidRPr="00C311C8">
        <w:t>These tools are supported by programming libraries where you need to use codes.</w:t>
      </w:r>
    </w:p>
    <w:p w14:paraId="155F1921" w14:textId="77777777" w:rsidR="00C257A8" w:rsidRPr="00C311C8" w:rsidRDefault="00C257A8" w:rsidP="008757CA">
      <w:pPr>
        <w:pStyle w:val="ListParagraph"/>
        <w:numPr>
          <w:ilvl w:val="0"/>
          <w:numId w:val="63"/>
        </w:numPr>
        <w:spacing w:after="0"/>
        <w:jc w:val="both"/>
      </w:pPr>
      <w:r>
        <w:t>In the commercial environment, data visualization use business intelligence (BI) tools with a prime focus on creating visual reports and live dashboards.</w:t>
      </w:r>
    </w:p>
    <w:tbl>
      <w:tblPr>
        <w:tblStyle w:val="GridTable4-Accent6"/>
        <w:tblW w:w="0" w:type="auto"/>
        <w:tblLook w:val="04A0" w:firstRow="1" w:lastRow="0" w:firstColumn="1" w:lastColumn="0" w:noHBand="0" w:noVBand="1"/>
      </w:tblPr>
      <w:tblGrid>
        <w:gridCol w:w="2768"/>
        <w:gridCol w:w="2842"/>
        <w:gridCol w:w="3740"/>
      </w:tblGrid>
      <w:tr w:rsidR="00C257A8" w14:paraId="1304D912"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926" w:type="dxa"/>
          </w:tcPr>
          <w:p w14:paraId="7C53CCAB" w14:textId="77777777" w:rsidR="00C257A8" w:rsidRDefault="00C257A8" w:rsidP="00315798">
            <w:pPr>
              <w:jc w:val="both"/>
              <w:rPr>
                <w:color w:val="auto"/>
              </w:rPr>
            </w:pPr>
            <w:r>
              <w:rPr>
                <w:color w:val="auto"/>
              </w:rPr>
              <w:t>Open-Source Tools</w:t>
            </w:r>
          </w:p>
        </w:tc>
        <w:tc>
          <w:tcPr>
            <w:tcW w:w="3004" w:type="dxa"/>
          </w:tcPr>
          <w:p w14:paraId="35DFB97A"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Commercial Tools</w:t>
            </w:r>
          </w:p>
        </w:tc>
        <w:tc>
          <w:tcPr>
            <w:tcW w:w="3996" w:type="dxa"/>
          </w:tcPr>
          <w:p w14:paraId="62DB52D0"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Clouds</w:t>
            </w:r>
          </w:p>
        </w:tc>
      </w:tr>
      <w:tr w:rsidR="00C257A8" w14:paraId="36209964"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926" w:type="dxa"/>
          </w:tcPr>
          <w:p w14:paraId="3C084368" w14:textId="77777777" w:rsidR="00C257A8" w:rsidRPr="00F939DD" w:rsidRDefault="00C257A8" w:rsidP="00315798">
            <w:pPr>
              <w:jc w:val="both"/>
              <w:rPr>
                <w:b w:val="0"/>
                <w:bCs w:val="0"/>
                <w:sz w:val="20"/>
                <w:szCs w:val="20"/>
              </w:rPr>
            </w:pPr>
            <w:r w:rsidRPr="00F939DD">
              <w:rPr>
                <w:sz w:val="20"/>
                <w:szCs w:val="20"/>
                <w:u w:val="single"/>
              </w:rPr>
              <w:t>Pixie Dust</w:t>
            </w:r>
            <w:r>
              <w:rPr>
                <w:b w:val="0"/>
                <w:bCs w:val="0"/>
                <w:sz w:val="20"/>
                <w:szCs w:val="20"/>
              </w:rPr>
              <w:t>: This tool comes with user interface for plotting in python.</w:t>
            </w:r>
          </w:p>
        </w:tc>
        <w:tc>
          <w:tcPr>
            <w:tcW w:w="3004" w:type="dxa"/>
          </w:tcPr>
          <w:p w14:paraId="240ECBA4" w14:textId="77777777" w:rsidR="00C257A8" w:rsidRPr="00C311C8"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Tableau</w:t>
            </w:r>
          </w:p>
        </w:tc>
        <w:tc>
          <w:tcPr>
            <w:tcW w:w="3996" w:type="dxa"/>
          </w:tcPr>
          <w:p w14:paraId="66A72AC4"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proofErr w:type="spellStart"/>
            <w:r w:rsidRPr="00255A67">
              <w:rPr>
                <w:b/>
                <w:bCs/>
                <w:sz w:val="20"/>
                <w:szCs w:val="20"/>
                <w:u w:val="single"/>
              </w:rPr>
              <w:t>Datameer</w:t>
            </w:r>
            <w:proofErr w:type="spellEnd"/>
            <w:r w:rsidRPr="00255A67">
              <w:rPr>
                <w:b/>
                <w:bCs/>
                <w:sz w:val="20"/>
                <w:szCs w:val="20"/>
                <w:u w:val="single"/>
              </w:rPr>
              <w:t>:</w:t>
            </w:r>
          </w:p>
        </w:tc>
      </w:tr>
      <w:tr w:rsidR="00C257A8" w14:paraId="4DAEE81F" w14:textId="77777777" w:rsidTr="00315798">
        <w:tc>
          <w:tcPr>
            <w:cnfStyle w:val="001000000000" w:firstRow="0" w:lastRow="0" w:firstColumn="1" w:lastColumn="0" w:oddVBand="0" w:evenVBand="0" w:oddHBand="0" w:evenHBand="0" w:firstRowFirstColumn="0" w:firstRowLastColumn="0" w:lastRowFirstColumn="0" w:lastRowLastColumn="0"/>
            <w:tcW w:w="2926" w:type="dxa"/>
          </w:tcPr>
          <w:p w14:paraId="1BA9524B" w14:textId="77777777" w:rsidR="00C257A8" w:rsidRPr="00F939DD" w:rsidRDefault="00C257A8" w:rsidP="00315798">
            <w:pPr>
              <w:jc w:val="both"/>
              <w:rPr>
                <w:b w:val="0"/>
                <w:bCs w:val="0"/>
                <w:sz w:val="20"/>
                <w:szCs w:val="20"/>
              </w:rPr>
            </w:pPr>
            <w:r w:rsidRPr="00F939DD">
              <w:rPr>
                <w:b w:val="0"/>
                <w:bCs w:val="0"/>
                <w:sz w:val="20"/>
                <w:szCs w:val="20"/>
              </w:rPr>
              <w:t xml:space="preserve"> </w:t>
            </w:r>
            <w:r w:rsidRPr="00F939DD">
              <w:rPr>
                <w:sz w:val="20"/>
                <w:szCs w:val="20"/>
                <w:u w:val="single"/>
              </w:rPr>
              <w:t>Hue:</w:t>
            </w:r>
            <w:r>
              <w:rPr>
                <w:b w:val="0"/>
                <w:bCs w:val="0"/>
                <w:sz w:val="20"/>
                <w:szCs w:val="20"/>
              </w:rPr>
              <w:t xml:space="preserve"> It creates visualization with SQL queries.</w:t>
            </w:r>
          </w:p>
        </w:tc>
        <w:tc>
          <w:tcPr>
            <w:tcW w:w="3004" w:type="dxa"/>
          </w:tcPr>
          <w:p w14:paraId="49C6CD3B" w14:textId="77777777" w:rsidR="00C257A8" w:rsidRPr="00C311C8" w:rsidRDefault="00C257A8" w:rsidP="00315798">
            <w:pPr>
              <w:jc w:val="both"/>
              <w:cnfStyle w:val="000000000000" w:firstRow="0" w:lastRow="0" w:firstColumn="0" w:lastColumn="0" w:oddVBand="0" w:evenVBand="0" w:oddHBand="0" w:evenHBand="0" w:firstRowFirstColumn="0" w:firstRowLastColumn="0" w:lastRowFirstColumn="0" w:lastRowLastColumn="0"/>
              <w:rPr>
                <w:b/>
                <w:bCs/>
                <w:sz w:val="20"/>
                <w:szCs w:val="20"/>
                <w:u w:val="single"/>
              </w:rPr>
            </w:pPr>
            <w:r w:rsidRPr="00C311C8">
              <w:rPr>
                <w:b/>
                <w:bCs/>
                <w:sz w:val="20"/>
                <w:szCs w:val="20"/>
                <w:u w:val="single"/>
              </w:rPr>
              <w:t>Microsoft Power BI</w:t>
            </w:r>
          </w:p>
        </w:tc>
        <w:tc>
          <w:tcPr>
            <w:tcW w:w="3996" w:type="dxa"/>
          </w:tcPr>
          <w:p w14:paraId="6ABC1CEF" w14:textId="77777777" w:rsidR="00C257A8" w:rsidRPr="00255A67" w:rsidRDefault="00C257A8" w:rsidP="00315798">
            <w:pPr>
              <w:cnfStyle w:val="000000000000" w:firstRow="0" w:lastRow="0" w:firstColumn="0" w:lastColumn="0" w:oddVBand="0" w:evenVBand="0" w:oddHBand="0" w:evenHBand="0" w:firstRowFirstColumn="0" w:firstRowLastColumn="0" w:lastRowFirstColumn="0" w:lastRowLastColumn="0"/>
              <w:rPr>
                <w:sz w:val="20"/>
                <w:szCs w:val="20"/>
              </w:rPr>
            </w:pPr>
            <w:r w:rsidRPr="00255A67">
              <w:rPr>
                <w:b/>
                <w:bCs/>
                <w:sz w:val="20"/>
                <w:szCs w:val="20"/>
                <w:u w:val="single"/>
              </w:rPr>
              <w:t>IBM Cognos Analytics:</w:t>
            </w:r>
            <w:r w:rsidRPr="00255A67">
              <w:rPr>
                <w:sz w:val="20"/>
                <w:szCs w:val="20"/>
              </w:rPr>
              <w:t xml:space="preserve"> A business intelligence suite as a cloud solution</w:t>
            </w:r>
          </w:p>
        </w:tc>
      </w:tr>
      <w:tr w:rsidR="00C257A8" w14:paraId="0713FA77" w14:textId="77777777" w:rsidTr="00315798">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926" w:type="dxa"/>
          </w:tcPr>
          <w:p w14:paraId="4A0BCB4C" w14:textId="77777777" w:rsidR="00C257A8" w:rsidRPr="00F939DD" w:rsidRDefault="00C257A8" w:rsidP="00315798">
            <w:pPr>
              <w:jc w:val="both"/>
              <w:rPr>
                <w:b w:val="0"/>
                <w:bCs w:val="0"/>
                <w:sz w:val="20"/>
                <w:szCs w:val="20"/>
              </w:rPr>
            </w:pPr>
            <w:r w:rsidRPr="00F939DD">
              <w:rPr>
                <w:sz w:val="20"/>
                <w:szCs w:val="20"/>
                <w:u w:val="single"/>
              </w:rPr>
              <w:t>Kibana</w:t>
            </w:r>
            <w:r>
              <w:rPr>
                <w:b w:val="0"/>
                <w:bCs w:val="0"/>
                <w:sz w:val="20"/>
                <w:szCs w:val="20"/>
              </w:rPr>
              <w:t>: It is a data exploration and visualization tool (Web application) that is limited to ELASTIC SEARCH (Data provider).</w:t>
            </w:r>
          </w:p>
        </w:tc>
        <w:tc>
          <w:tcPr>
            <w:tcW w:w="3004" w:type="dxa"/>
          </w:tcPr>
          <w:p w14:paraId="4182FAE0" w14:textId="77777777" w:rsidR="00C257A8" w:rsidRPr="00C311C8"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C311C8">
              <w:rPr>
                <w:b/>
                <w:bCs/>
                <w:sz w:val="20"/>
                <w:szCs w:val="20"/>
                <w:u w:val="single"/>
              </w:rPr>
              <w:t>IBM Cognos Analytics</w:t>
            </w:r>
          </w:p>
        </w:tc>
        <w:tc>
          <w:tcPr>
            <w:tcW w:w="3996" w:type="dxa"/>
          </w:tcPr>
          <w:p w14:paraId="58DF3C2A"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sidRPr="00255A67">
              <w:rPr>
                <w:b/>
                <w:bCs/>
                <w:sz w:val="20"/>
                <w:szCs w:val="20"/>
                <w:u w:val="single"/>
              </w:rPr>
              <w:t>IBM Data Refinery:</w:t>
            </w:r>
            <w:r>
              <w:rPr>
                <w:sz w:val="20"/>
                <w:szCs w:val="20"/>
              </w:rPr>
              <w:t xml:space="preserve"> It also offers data exploration and visualization functionality in </w:t>
            </w:r>
            <w:r w:rsidRPr="00255A67">
              <w:rPr>
                <w:i/>
                <w:iCs/>
                <w:sz w:val="20"/>
                <w:szCs w:val="20"/>
                <w:u w:val="single"/>
              </w:rPr>
              <w:t>Watson Studio</w:t>
            </w:r>
            <w:r>
              <w:rPr>
                <w:sz w:val="20"/>
                <w:szCs w:val="20"/>
              </w:rPr>
              <w:t xml:space="preserve">. </w:t>
            </w:r>
          </w:p>
        </w:tc>
      </w:tr>
      <w:tr w:rsidR="00C257A8" w14:paraId="31C65C3C" w14:textId="77777777" w:rsidTr="00315798">
        <w:tc>
          <w:tcPr>
            <w:cnfStyle w:val="001000000000" w:firstRow="0" w:lastRow="0" w:firstColumn="1" w:lastColumn="0" w:oddVBand="0" w:evenVBand="0" w:oddHBand="0" w:evenHBand="0" w:firstRowFirstColumn="0" w:firstRowLastColumn="0" w:lastRowFirstColumn="0" w:lastRowLastColumn="0"/>
            <w:tcW w:w="2926" w:type="dxa"/>
          </w:tcPr>
          <w:p w14:paraId="247C6D97" w14:textId="77777777" w:rsidR="00C257A8" w:rsidRPr="00F939DD" w:rsidRDefault="00C257A8" w:rsidP="00315798">
            <w:pPr>
              <w:jc w:val="both"/>
              <w:rPr>
                <w:b w:val="0"/>
                <w:bCs w:val="0"/>
                <w:sz w:val="20"/>
                <w:szCs w:val="20"/>
              </w:rPr>
            </w:pPr>
            <w:r w:rsidRPr="00F939DD">
              <w:rPr>
                <w:sz w:val="20"/>
                <w:szCs w:val="20"/>
                <w:u w:val="single"/>
              </w:rPr>
              <w:t>Apache Superset:</w:t>
            </w:r>
            <w:r>
              <w:rPr>
                <w:b w:val="0"/>
                <w:bCs w:val="0"/>
                <w:sz w:val="20"/>
                <w:szCs w:val="20"/>
              </w:rPr>
              <w:t xml:space="preserve"> It is a web application-based data exploration and visualization tool.</w:t>
            </w:r>
          </w:p>
        </w:tc>
        <w:tc>
          <w:tcPr>
            <w:tcW w:w="3004" w:type="dxa"/>
          </w:tcPr>
          <w:p w14:paraId="548502D6" w14:textId="77777777" w:rsidR="00C257A8" w:rsidRPr="00C311C8"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r w:rsidRPr="00C311C8">
              <w:rPr>
                <w:b/>
                <w:bCs/>
                <w:sz w:val="20"/>
                <w:szCs w:val="20"/>
                <w:u w:val="single"/>
              </w:rPr>
              <w:t>IBM Watson Studio Desktop:</w:t>
            </w:r>
            <w:r w:rsidRPr="00C311C8">
              <w:rPr>
                <w:sz w:val="20"/>
                <w:szCs w:val="20"/>
              </w:rPr>
              <w:t xml:space="preserve"> visualization can show relationships between different columns in a table.</w:t>
            </w:r>
          </w:p>
        </w:tc>
        <w:tc>
          <w:tcPr>
            <w:tcW w:w="3996" w:type="dxa"/>
          </w:tcPr>
          <w:p w14:paraId="0DCAA270" w14:textId="77777777" w:rsidR="00C257A8" w:rsidRPr="00255A6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730FB1DF"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21CD3075" w14:textId="77777777" w:rsidR="00C257A8" w:rsidRPr="00F939DD" w:rsidRDefault="00C257A8" w:rsidP="00315798">
            <w:pPr>
              <w:jc w:val="both"/>
              <w:rPr>
                <w:b w:val="0"/>
                <w:bCs w:val="0"/>
                <w:sz w:val="20"/>
                <w:szCs w:val="20"/>
              </w:rPr>
            </w:pPr>
          </w:p>
        </w:tc>
        <w:tc>
          <w:tcPr>
            <w:tcW w:w="3004" w:type="dxa"/>
          </w:tcPr>
          <w:p w14:paraId="57C8B6FE"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996" w:type="dxa"/>
          </w:tcPr>
          <w:p w14:paraId="4A211AD8"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42BF845A" w14:textId="77777777" w:rsidTr="00315798">
        <w:tc>
          <w:tcPr>
            <w:cnfStyle w:val="001000000000" w:firstRow="0" w:lastRow="0" w:firstColumn="1" w:lastColumn="0" w:oddVBand="0" w:evenVBand="0" w:oddHBand="0" w:evenHBand="0" w:firstRowFirstColumn="0" w:firstRowLastColumn="0" w:lastRowFirstColumn="0" w:lastRowLastColumn="0"/>
            <w:tcW w:w="2926" w:type="dxa"/>
          </w:tcPr>
          <w:p w14:paraId="3C27BD4F" w14:textId="77777777" w:rsidR="00C257A8" w:rsidRPr="00F939DD" w:rsidRDefault="00C257A8" w:rsidP="00315798">
            <w:pPr>
              <w:jc w:val="both"/>
              <w:rPr>
                <w:b w:val="0"/>
                <w:bCs w:val="0"/>
                <w:sz w:val="20"/>
                <w:szCs w:val="20"/>
              </w:rPr>
            </w:pPr>
          </w:p>
        </w:tc>
        <w:tc>
          <w:tcPr>
            <w:tcW w:w="3004" w:type="dxa"/>
          </w:tcPr>
          <w:p w14:paraId="5B965EEF" w14:textId="77777777" w:rsidR="00C257A8" w:rsidRPr="00F939DD"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996" w:type="dxa"/>
          </w:tcPr>
          <w:p w14:paraId="32C4CB7F" w14:textId="77777777" w:rsidR="00C257A8" w:rsidRPr="00255A6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60C9F1D7"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484559E5" w14:textId="77777777" w:rsidR="00C257A8" w:rsidRPr="00F939DD" w:rsidRDefault="00C257A8" w:rsidP="00315798">
            <w:pPr>
              <w:jc w:val="both"/>
              <w:rPr>
                <w:b w:val="0"/>
                <w:bCs w:val="0"/>
                <w:sz w:val="20"/>
                <w:szCs w:val="20"/>
              </w:rPr>
            </w:pPr>
          </w:p>
        </w:tc>
        <w:tc>
          <w:tcPr>
            <w:tcW w:w="3004" w:type="dxa"/>
          </w:tcPr>
          <w:p w14:paraId="279680EE"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996" w:type="dxa"/>
          </w:tcPr>
          <w:p w14:paraId="53DD0306" w14:textId="77777777" w:rsidR="00C257A8" w:rsidRPr="00255A6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7AAD0AE1" w14:textId="77777777" w:rsidTr="00315798">
        <w:tc>
          <w:tcPr>
            <w:cnfStyle w:val="001000000000" w:firstRow="0" w:lastRow="0" w:firstColumn="1" w:lastColumn="0" w:oddVBand="0" w:evenVBand="0" w:oddHBand="0" w:evenHBand="0" w:firstRowFirstColumn="0" w:firstRowLastColumn="0" w:lastRowFirstColumn="0" w:lastRowLastColumn="0"/>
            <w:tcW w:w="2926" w:type="dxa"/>
          </w:tcPr>
          <w:p w14:paraId="3E4FBE31" w14:textId="77777777" w:rsidR="00C257A8" w:rsidRPr="00F939DD" w:rsidRDefault="00C257A8" w:rsidP="00315798">
            <w:pPr>
              <w:jc w:val="both"/>
              <w:rPr>
                <w:b w:val="0"/>
                <w:bCs w:val="0"/>
                <w:sz w:val="20"/>
                <w:szCs w:val="20"/>
              </w:rPr>
            </w:pPr>
          </w:p>
        </w:tc>
        <w:tc>
          <w:tcPr>
            <w:tcW w:w="3004" w:type="dxa"/>
          </w:tcPr>
          <w:p w14:paraId="144025A9" w14:textId="77777777" w:rsidR="00C257A8" w:rsidRPr="00F939DD"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996" w:type="dxa"/>
          </w:tcPr>
          <w:p w14:paraId="7BF17F49" w14:textId="77777777" w:rsidR="00C257A8" w:rsidRPr="00255A6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bl>
    <w:p w14:paraId="5B874137" w14:textId="77777777" w:rsidR="00C257A8" w:rsidRDefault="00C257A8" w:rsidP="00C257A8">
      <w:pPr>
        <w:pStyle w:val="ListParagraph"/>
        <w:jc w:val="both"/>
        <w:rPr>
          <w:sz w:val="20"/>
          <w:szCs w:val="20"/>
        </w:rPr>
      </w:pPr>
    </w:p>
    <w:p w14:paraId="6EDDAEF9" w14:textId="77777777" w:rsidR="00C257A8" w:rsidRDefault="00C257A8" w:rsidP="008757CA">
      <w:pPr>
        <w:pStyle w:val="ListParagraph"/>
        <w:numPr>
          <w:ilvl w:val="0"/>
          <w:numId w:val="75"/>
        </w:numPr>
        <w:spacing w:after="0"/>
        <w:jc w:val="both"/>
        <w:rPr>
          <w:szCs w:val="28"/>
        </w:rPr>
      </w:pPr>
      <w:r w:rsidRPr="001A2137">
        <w:rPr>
          <w:szCs w:val="28"/>
        </w:rPr>
        <w:t xml:space="preserve">There are </w:t>
      </w:r>
      <w:proofErr w:type="gramStart"/>
      <w:r w:rsidRPr="001A2137">
        <w:rPr>
          <w:szCs w:val="28"/>
        </w:rPr>
        <w:t>many different ways</w:t>
      </w:r>
      <w:proofErr w:type="gramEnd"/>
      <w:r w:rsidRPr="001A2137">
        <w:rPr>
          <w:szCs w:val="28"/>
        </w:rPr>
        <w:t xml:space="preserve"> to visualize data. For instance</w:t>
      </w:r>
      <w:r>
        <w:rPr>
          <w:szCs w:val="28"/>
        </w:rPr>
        <w:t>:</w:t>
      </w:r>
    </w:p>
    <w:p w14:paraId="498E780C" w14:textId="77777777" w:rsidR="00C257A8" w:rsidRDefault="00C257A8" w:rsidP="00C257A8">
      <w:pPr>
        <w:pStyle w:val="ListParagraph"/>
        <w:ind w:left="1440"/>
        <w:jc w:val="both"/>
        <w:rPr>
          <w:szCs w:val="28"/>
        </w:rPr>
      </w:pPr>
    </w:p>
    <w:p w14:paraId="79A04C48" w14:textId="77777777" w:rsidR="00C257A8" w:rsidRDefault="00C257A8" w:rsidP="008757CA">
      <w:pPr>
        <w:pStyle w:val="ListParagraph"/>
        <w:numPr>
          <w:ilvl w:val="0"/>
          <w:numId w:val="76"/>
        </w:numPr>
        <w:spacing w:after="0"/>
        <w:jc w:val="both"/>
        <w:rPr>
          <w:szCs w:val="28"/>
        </w:rPr>
      </w:pPr>
      <w:r w:rsidRPr="001A2137">
        <w:rPr>
          <w:szCs w:val="28"/>
        </w:rPr>
        <w:t xml:space="preserve">one data visualization is hierarchical edge bundling that </w:t>
      </w:r>
      <w:proofErr w:type="spellStart"/>
      <w:r w:rsidRPr="001A2137">
        <w:rPr>
          <w:szCs w:val="28"/>
        </w:rPr>
        <w:t>depics</w:t>
      </w:r>
      <w:proofErr w:type="spellEnd"/>
      <w:r w:rsidRPr="001A2137">
        <w:rPr>
          <w:szCs w:val="28"/>
        </w:rPr>
        <w:t xml:space="preserve"> correlations and affiliations between entities.</w:t>
      </w:r>
    </w:p>
    <w:p w14:paraId="159B63E4" w14:textId="77777777" w:rsidR="00C257A8" w:rsidRDefault="00C257A8" w:rsidP="00C257A8">
      <w:pPr>
        <w:jc w:val="both"/>
        <w:rPr>
          <w:szCs w:val="28"/>
        </w:rPr>
      </w:pPr>
      <w:r>
        <w:rPr>
          <w:noProof/>
          <w:szCs w:val="28"/>
        </w:rPr>
        <w:drawing>
          <wp:anchor distT="0" distB="0" distL="114300" distR="114300" simplePos="0" relativeHeight="251664384" behindDoc="1" locked="0" layoutInCell="1" allowOverlap="1" wp14:anchorId="05C14146" wp14:editId="61F1E0B6">
            <wp:simplePos x="0" y="0"/>
            <wp:positionH relativeFrom="column">
              <wp:posOffset>3288030</wp:posOffset>
            </wp:positionH>
            <wp:positionV relativeFrom="paragraph">
              <wp:posOffset>142875</wp:posOffset>
            </wp:positionV>
            <wp:extent cx="1955800" cy="1962150"/>
            <wp:effectExtent l="0" t="0" r="6350" b="0"/>
            <wp:wrapTight wrapText="bothSides">
              <wp:wrapPolygon edited="0">
                <wp:start x="0" y="0"/>
                <wp:lineTo x="0" y="21390"/>
                <wp:lineTo x="21460" y="21390"/>
                <wp:lineTo x="21460" y="0"/>
                <wp:lineTo x="0" y="0"/>
              </wp:wrapPolygon>
            </wp:wrapTight>
            <wp:docPr id="1577263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63641" name="Picture 15772636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5800" cy="1962150"/>
                    </a:xfrm>
                    <a:prstGeom prst="rect">
                      <a:avLst/>
                    </a:prstGeom>
                  </pic:spPr>
                </pic:pic>
              </a:graphicData>
            </a:graphic>
          </wp:anchor>
        </w:drawing>
      </w:r>
      <w:r>
        <w:rPr>
          <w:noProof/>
          <w:szCs w:val="28"/>
        </w:rPr>
        <w:drawing>
          <wp:anchor distT="0" distB="0" distL="114300" distR="114300" simplePos="0" relativeHeight="251663360" behindDoc="1" locked="0" layoutInCell="1" allowOverlap="1" wp14:anchorId="17468E7F" wp14:editId="08D55297">
            <wp:simplePos x="0" y="0"/>
            <wp:positionH relativeFrom="column">
              <wp:posOffset>1077595</wp:posOffset>
            </wp:positionH>
            <wp:positionV relativeFrom="paragraph">
              <wp:posOffset>208915</wp:posOffset>
            </wp:positionV>
            <wp:extent cx="1933575" cy="1933575"/>
            <wp:effectExtent l="0" t="0" r="9525" b="9525"/>
            <wp:wrapTopAndBottom/>
            <wp:docPr id="168436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65578" name="Picture 16843655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14:sizeRelH relativeFrom="margin">
              <wp14:pctWidth>0</wp14:pctWidth>
            </wp14:sizeRelH>
            <wp14:sizeRelV relativeFrom="margin">
              <wp14:pctHeight>0</wp14:pctHeight>
            </wp14:sizeRelV>
          </wp:anchor>
        </w:drawing>
      </w:r>
    </w:p>
    <w:p w14:paraId="0553CD84" w14:textId="77777777" w:rsidR="00C257A8" w:rsidRDefault="00C257A8" w:rsidP="00C257A8">
      <w:pPr>
        <w:jc w:val="both"/>
        <w:rPr>
          <w:szCs w:val="28"/>
        </w:rPr>
      </w:pPr>
    </w:p>
    <w:p w14:paraId="7AFFF074" w14:textId="77777777" w:rsidR="00C257A8" w:rsidRDefault="00C257A8" w:rsidP="00C257A8">
      <w:pPr>
        <w:jc w:val="both"/>
        <w:rPr>
          <w:szCs w:val="28"/>
        </w:rPr>
      </w:pPr>
    </w:p>
    <w:p w14:paraId="47B8987D" w14:textId="77777777" w:rsidR="00C257A8" w:rsidRPr="009E702A" w:rsidRDefault="00C257A8" w:rsidP="00C257A8">
      <w:pPr>
        <w:jc w:val="both"/>
        <w:rPr>
          <w:szCs w:val="28"/>
        </w:rPr>
      </w:pPr>
    </w:p>
    <w:p w14:paraId="0FBEC11D" w14:textId="77777777" w:rsidR="00C257A8" w:rsidRDefault="00C257A8" w:rsidP="00C257A8">
      <w:pPr>
        <w:pStyle w:val="ListParagraph"/>
        <w:ind w:left="2235"/>
        <w:jc w:val="both"/>
        <w:rPr>
          <w:szCs w:val="28"/>
        </w:rPr>
      </w:pPr>
    </w:p>
    <w:p w14:paraId="240336E0" w14:textId="77777777" w:rsidR="00C257A8" w:rsidRDefault="00C257A8" w:rsidP="008757CA">
      <w:pPr>
        <w:pStyle w:val="ListParagraph"/>
        <w:numPr>
          <w:ilvl w:val="0"/>
          <w:numId w:val="76"/>
        </w:numPr>
        <w:spacing w:after="0"/>
        <w:jc w:val="both"/>
        <w:rPr>
          <w:szCs w:val="28"/>
        </w:rPr>
      </w:pPr>
      <w:r w:rsidRPr="009E702A">
        <w:rPr>
          <w:szCs w:val="28"/>
        </w:rPr>
        <w:t>3D bar chart to visualize a target value on the vertical dimension, which is dependent on two other values in the horizontal dimensions.</w:t>
      </w:r>
    </w:p>
    <w:p w14:paraId="2A5CF1D7" w14:textId="77777777" w:rsidR="00C257A8" w:rsidRPr="009E702A" w:rsidRDefault="00C257A8" w:rsidP="00C257A8">
      <w:pPr>
        <w:pStyle w:val="ListParagraph"/>
        <w:ind w:left="2235"/>
        <w:jc w:val="both"/>
        <w:rPr>
          <w:szCs w:val="28"/>
        </w:rPr>
      </w:pPr>
      <w:r>
        <w:rPr>
          <w:noProof/>
          <w:szCs w:val="28"/>
        </w:rPr>
        <w:drawing>
          <wp:inline distT="0" distB="0" distL="0" distR="0" wp14:anchorId="7ACE2406" wp14:editId="5148EAB9">
            <wp:extent cx="4585335" cy="2396502"/>
            <wp:effectExtent l="0" t="0" r="5715" b="3810"/>
            <wp:docPr id="636873272" name="Picture 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73272" name="Picture 3" descr="A graph of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2925" cy="2400469"/>
                    </a:xfrm>
                    <a:prstGeom prst="rect">
                      <a:avLst/>
                    </a:prstGeom>
                  </pic:spPr>
                </pic:pic>
              </a:graphicData>
            </a:graphic>
          </wp:inline>
        </w:drawing>
      </w:r>
    </w:p>
    <w:p w14:paraId="4AB67D00" w14:textId="77777777" w:rsidR="00C257A8" w:rsidRDefault="00C257A8" w:rsidP="00C257A8">
      <w:pPr>
        <w:pStyle w:val="ListParagraph"/>
        <w:ind w:left="2235"/>
        <w:jc w:val="both"/>
        <w:rPr>
          <w:szCs w:val="28"/>
        </w:rPr>
      </w:pPr>
    </w:p>
    <w:p w14:paraId="55E6562B" w14:textId="77777777" w:rsidR="00C257A8" w:rsidRPr="009E702A" w:rsidRDefault="00C257A8" w:rsidP="008757CA">
      <w:pPr>
        <w:pStyle w:val="ListParagraph"/>
        <w:numPr>
          <w:ilvl w:val="0"/>
          <w:numId w:val="76"/>
        </w:numPr>
        <w:spacing w:after="0"/>
        <w:jc w:val="both"/>
        <w:rPr>
          <w:szCs w:val="28"/>
        </w:rPr>
      </w:pPr>
      <w:r>
        <w:rPr>
          <w:noProof/>
          <w:szCs w:val="28"/>
        </w:rPr>
        <w:drawing>
          <wp:anchor distT="0" distB="0" distL="114300" distR="114300" simplePos="0" relativeHeight="251665408" behindDoc="0" locked="0" layoutInCell="1" allowOverlap="1" wp14:anchorId="75618E73" wp14:editId="3AA2CA6A">
            <wp:simplePos x="0" y="0"/>
            <wp:positionH relativeFrom="column">
              <wp:posOffset>2002155</wp:posOffset>
            </wp:positionH>
            <wp:positionV relativeFrom="paragraph">
              <wp:posOffset>268605</wp:posOffset>
            </wp:positionV>
            <wp:extent cx="3102429" cy="2714625"/>
            <wp:effectExtent l="0" t="0" r="3175" b="0"/>
            <wp:wrapTopAndBottom/>
            <wp:docPr id="624326432" name="Picture 4" descr="A graph of a number of 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6432" name="Picture 4" descr="A graph of a number of red rectangular ba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102429" cy="2714625"/>
                    </a:xfrm>
                    <a:prstGeom prst="rect">
                      <a:avLst/>
                    </a:prstGeom>
                  </pic:spPr>
                </pic:pic>
              </a:graphicData>
            </a:graphic>
          </wp:anchor>
        </w:drawing>
      </w:r>
      <w:r w:rsidRPr="001A2137">
        <w:rPr>
          <w:szCs w:val="28"/>
        </w:rPr>
        <w:t xml:space="preserve">A classic bar </w:t>
      </w:r>
      <w:proofErr w:type="gramStart"/>
      <w:r w:rsidRPr="001A2137">
        <w:rPr>
          <w:szCs w:val="28"/>
        </w:rPr>
        <w:t>chart</w:t>
      </w:r>
      <w:proofErr w:type="gramEnd"/>
    </w:p>
    <w:p w14:paraId="0084A26A" w14:textId="77777777" w:rsidR="00C257A8" w:rsidRDefault="00C257A8" w:rsidP="00C257A8">
      <w:pPr>
        <w:pStyle w:val="ListParagraph"/>
        <w:ind w:left="2235"/>
        <w:jc w:val="both"/>
        <w:rPr>
          <w:szCs w:val="28"/>
        </w:rPr>
      </w:pPr>
    </w:p>
    <w:p w14:paraId="7B577A78" w14:textId="77777777" w:rsidR="00C257A8" w:rsidRDefault="00C257A8" w:rsidP="008757CA">
      <w:pPr>
        <w:pStyle w:val="ListParagraph"/>
        <w:numPr>
          <w:ilvl w:val="0"/>
          <w:numId w:val="76"/>
        </w:numPr>
        <w:spacing w:after="0"/>
        <w:jc w:val="both"/>
        <w:rPr>
          <w:szCs w:val="28"/>
        </w:rPr>
      </w:pPr>
      <w:r w:rsidRPr="001A2137">
        <w:rPr>
          <w:szCs w:val="28"/>
        </w:rPr>
        <w:t>A 2D scatter plot with a heat map shows two dependent data fields on the y-axis with different colour intensities.</w:t>
      </w:r>
    </w:p>
    <w:p w14:paraId="6602561D" w14:textId="77777777" w:rsidR="00C257A8" w:rsidRPr="009E702A" w:rsidRDefault="00C257A8" w:rsidP="00C257A8">
      <w:pPr>
        <w:pStyle w:val="ListParagraph"/>
        <w:rPr>
          <w:szCs w:val="28"/>
        </w:rPr>
      </w:pPr>
      <w:r>
        <w:rPr>
          <w:noProof/>
          <w:szCs w:val="28"/>
        </w:rPr>
        <w:lastRenderedPageBreak/>
        <w:drawing>
          <wp:anchor distT="0" distB="0" distL="114300" distR="114300" simplePos="0" relativeHeight="251668480" behindDoc="0" locked="0" layoutInCell="1" allowOverlap="1" wp14:anchorId="123C0912" wp14:editId="2434B2BC">
            <wp:simplePos x="0" y="0"/>
            <wp:positionH relativeFrom="margin">
              <wp:align>center</wp:align>
            </wp:positionH>
            <wp:positionV relativeFrom="paragraph">
              <wp:posOffset>227965</wp:posOffset>
            </wp:positionV>
            <wp:extent cx="2419350" cy="2419350"/>
            <wp:effectExtent l="0" t="0" r="0" b="0"/>
            <wp:wrapTopAndBottom/>
            <wp:docPr id="1971232189" name="Picture 7" descr="A graph of purpl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2189" name="Picture 7" descr="A graph of purple do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p>
    <w:p w14:paraId="02AE79F8" w14:textId="77777777" w:rsidR="00C257A8" w:rsidRDefault="00C257A8" w:rsidP="00C257A8">
      <w:pPr>
        <w:pStyle w:val="ListParagraph"/>
        <w:ind w:left="2235"/>
        <w:jc w:val="both"/>
        <w:rPr>
          <w:szCs w:val="28"/>
        </w:rPr>
      </w:pPr>
    </w:p>
    <w:p w14:paraId="7A89D3FD" w14:textId="77777777" w:rsidR="00C257A8" w:rsidRDefault="00C257A8" w:rsidP="00C257A8">
      <w:pPr>
        <w:pStyle w:val="ListParagraph"/>
        <w:ind w:left="2235"/>
        <w:jc w:val="both"/>
        <w:rPr>
          <w:szCs w:val="28"/>
        </w:rPr>
      </w:pPr>
    </w:p>
    <w:p w14:paraId="14969A42" w14:textId="77777777" w:rsidR="00C257A8" w:rsidRDefault="00C257A8" w:rsidP="00C257A8">
      <w:pPr>
        <w:pStyle w:val="ListParagraph"/>
        <w:ind w:left="2235"/>
        <w:jc w:val="both"/>
        <w:rPr>
          <w:szCs w:val="28"/>
        </w:rPr>
      </w:pPr>
    </w:p>
    <w:p w14:paraId="70A89E6E" w14:textId="77777777" w:rsidR="00C257A8" w:rsidRPr="009E702A" w:rsidRDefault="00C257A8" w:rsidP="008757CA">
      <w:pPr>
        <w:pStyle w:val="ListParagraph"/>
        <w:numPr>
          <w:ilvl w:val="0"/>
          <w:numId w:val="76"/>
        </w:numPr>
        <w:spacing w:after="0"/>
        <w:jc w:val="both"/>
        <w:rPr>
          <w:szCs w:val="28"/>
        </w:rPr>
      </w:pPr>
      <w:r>
        <w:rPr>
          <w:noProof/>
        </w:rPr>
        <w:drawing>
          <wp:anchor distT="0" distB="0" distL="114300" distR="114300" simplePos="0" relativeHeight="251666432" behindDoc="0" locked="0" layoutInCell="1" allowOverlap="1" wp14:anchorId="14B99CCF" wp14:editId="2FC161C1">
            <wp:simplePos x="0" y="0"/>
            <wp:positionH relativeFrom="column">
              <wp:posOffset>1773555</wp:posOffset>
            </wp:positionH>
            <wp:positionV relativeFrom="paragraph">
              <wp:posOffset>448945</wp:posOffset>
            </wp:positionV>
            <wp:extent cx="2857500" cy="2857500"/>
            <wp:effectExtent l="0" t="0" r="0" b="0"/>
            <wp:wrapTopAndBottom/>
            <wp:docPr id="170451096" name="Picture 5"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1096" name="Picture 5" descr="A group of colored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anchor>
        </w:drawing>
      </w:r>
      <w:r w:rsidRPr="001A2137">
        <w:rPr>
          <w:szCs w:val="28"/>
        </w:rPr>
        <w:t xml:space="preserve">A tree map shows the distribution of subsets within a </w:t>
      </w:r>
      <w:proofErr w:type="gramStart"/>
      <w:r w:rsidRPr="001A2137">
        <w:rPr>
          <w:szCs w:val="28"/>
        </w:rPr>
        <w:t>set</w:t>
      </w:r>
      <w:proofErr w:type="gramEnd"/>
    </w:p>
    <w:p w14:paraId="0FD2D49B" w14:textId="77777777" w:rsidR="00C257A8" w:rsidRDefault="00C257A8" w:rsidP="00C257A8">
      <w:pPr>
        <w:pStyle w:val="ListParagraph"/>
        <w:ind w:left="2235"/>
        <w:jc w:val="both"/>
        <w:rPr>
          <w:szCs w:val="28"/>
        </w:rPr>
      </w:pPr>
    </w:p>
    <w:p w14:paraId="2632EE7D" w14:textId="77777777" w:rsidR="00C257A8" w:rsidRDefault="00C257A8" w:rsidP="008757CA">
      <w:pPr>
        <w:pStyle w:val="ListParagraph"/>
        <w:numPr>
          <w:ilvl w:val="0"/>
          <w:numId w:val="76"/>
        </w:numPr>
        <w:spacing w:after="0"/>
        <w:jc w:val="both"/>
        <w:rPr>
          <w:szCs w:val="28"/>
        </w:rPr>
      </w:pPr>
      <w:r w:rsidRPr="001A2137">
        <w:rPr>
          <w:szCs w:val="28"/>
        </w:rPr>
        <w:t xml:space="preserve">A pie chart does the same, but in a non-hierarchical </w:t>
      </w:r>
      <w:proofErr w:type="gramStart"/>
      <w:r w:rsidRPr="001A2137">
        <w:rPr>
          <w:szCs w:val="28"/>
        </w:rPr>
        <w:t>manner</w:t>
      </w:r>
      <w:proofErr w:type="gramEnd"/>
    </w:p>
    <w:p w14:paraId="0AF40363" w14:textId="77777777" w:rsidR="00C257A8" w:rsidRDefault="00C257A8" w:rsidP="00C257A8">
      <w:pPr>
        <w:pStyle w:val="ListParagraph"/>
        <w:ind w:left="2235"/>
        <w:jc w:val="both"/>
        <w:rPr>
          <w:szCs w:val="28"/>
        </w:rPr>
      </w:pPr>
      <w:r>
        <w:rPr>
          <w:noProof/>
          <w:szCs w:val="28"/>
        </w:rPr>
        <w:lastRenderedPageBreak/>
        <w:drawing>
          <wp:anchor distT="0" distB="0" distL="114300" distR="114300" simplePos="0" relativeHeight="251667456" behindDoc="0" locked="0" layoutInCell="1" allowOverlap="1" wp14:anchorId="28CFF791" wp14:editId="4D592FF8">
            <wp:simplePos x="0" y="0"/>
            <wp:positionH relativeFrom="column">
              <wp:posOffset>1554480</wp:posOffset>
            </wp:positionH>
            <wp:positionV relativeFrom="paragraph">
              <wp:posOffset>213360</wp:posOffset>
            </wp:positionV>
            <wp:extent cx="3947160" cy="2960370"/>
            <wp:effectExtent l="0" t="0" r="0" b="0"/>
            <wp:wrapTopAndBottom/>
            <wp:docPr id="1341443360" name="Picture 6" descr="A circular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3360" name="Picture 6" descr="A circular chart with different colored circ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7160" cy="2960370"/>
                    </a:xfrm>
                    <a:prstGeom prst="rect">
                      <a:avLst/>
                    </a:prstGeom>
                  </pic:spPr>
                </pic:pic>
              </a:graphicData>
            </a:graphic>
          </wp:anchor>
        </w:drawing>
      </w:r>
    </w:p>
    <w:p w14:paraId="4E329580" w14:textId="77777777" w:rsidR="00C257A8" w:rsidRDefault="00C257A8" w:rsidP="00C257A8">
      <w:pPr>
        <w:pStyle w:val="ListParagraph"/>
        <w:ind w:left="2235"/>
        <w:jc w:val="both"/>
        <w:rPr>
          <w:szCs w:val="28"/>
        </w:rPr>
      </w:pPr>
    </w:p>
    <w:p w14:paraId="059E339C" w14:textId="77777777" w:rsidR="00C257A8" w:rsidRPr="001A2137" w:rsidRDefault="00C257A8" w:rsidP="008757CA">
      <w:pPr>
        <w:pStyle w:val="ListParagraph"/>
        <w:numPr>
          <w:ilvl w:val="0"/>
          <w:numId w:val="76"/>
        </w:numPr>
        <w:spacing w:after="0"/>
        <w:jc w:val="both"/>
        <w:rPr>
          <w:szCs w:val="28"/>
        </w:rPr>
      </w:pPr>
      <w:r w:rsidRPr="001A2137">
        <w:rPr>
          <w:szCs w:val="28"/>
        </w:rPr>
        <w:t>A word cloud pops out significant terms in a document corpus.</w:t>
      </w:r>
    </w:p>
    <w:p w14:paraId="212E8E90" w14:textId="77777777" w:rsidR="00C257A8" w:rsidRDefault="00C257A8" w:rsidP="00C257A8">
      <w:pPr>
        <w:ind w:firstLine="720"/>
        <w:rPr>
          <w:sz w:val="20"/>
          <w:szCs w:val="20"/>
        </w:rPr>
      </w:pPr>
      <w:r>
        <w:rPr>
          <w:noProof/>
          <w:sz w:val="20"/>
          <w:szCs w:val="20"/>
        </w:rPr>
        <w:drawing>
          <wp:anchor distT="0" distB="0" distL="114300" distR="114300" simplePos="0" relativeHeight="251669504" behindDoc="0" locked="0" layoutInCell="1" allowOverlap="1" wp14:anchorId="71922312" wp14:editId="0E584B8C">
            <wp:simplePos x="0" y="0"/>
            <wp:positionH relativeFrom="column">
              <wp:posOffset>1335405</wp:posOffset>
            </wp:positionH>
            <wp:positionV relativeFrom="paragraph">
              <wp:posOffset>288925</wp:posOffset>
            </wp:positionV>
            <wp:extent cx="4533900" cy="2266950"/>
            <wp:effectExtent l="0" t="0" r="0" b="0"/>
            <wp:wrapTopAndBottom/>
            <wp:docPr id="1379015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5183" name="Picture 1379015183"/>
                    <pic:cNvPicPr/>
                  </pic:nvPicPr>
                  <pic:blipFill>
                    <a:blip r:embed="rId14">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anchor>
        </w:drawing>
      </w:r>
    </w:p>
    <w:p w14:paraId="121FE835" w14:textId="77777777" w:rsidR="00C257A8" w:rsidRDefault="00C257A8" w:rsidP="00C257A8">
      <w:pPr>
        <w:pStyle w:val="ListParagraph"/>
        <w:rPr>
          <w:sz w:val="20"/>
          <w:szCs w:val="20"/>
        </w:rPr>
      </w:pPr>
    </w:p>
    <w:p w14:paraId="6D1BEE13" w14:textId="77777777" w:rsidR="00C257A8" w:rsidRPr="001A2137" w:rsidRDefault="00C257A8" w:rsidP="00C257A8">
      <w:pPr>
        <w:pStyle w:val="ListParagraph"/>
        <w:rPr>
          <w:sz w:val="20"/>
          <w:szCs w:val="20"/>
        </w:rPr>
      </w:pPr>
    </w:p>
    <w:p w14:paraId="63895147" w14:textId="77777777" w:rsidR="00C257A8" w:rsidRPr="001A2137" w:rsidRDefault="00C257A8" w:rsidP="00C257A8">
      <w:pPr>
        <w:pStyle w:val="ListParagraph"/>
        <w:jc w:val="both"/>
      </w:pPr>
    </w:p>
    <w:p w14:paraId="25FFECBB" w14:textId="77777777" w:rsidR="00C257A8" w:rsidRPr="001A2137" w:rsidRDefault="00C257A8" w:rsidP="00C257A8">
      <w:pPr>
        <w:pStyle w:val="ListParagraph"/>
        <w:jc w:val="both"/>
      </w:pPr>
    </w:p>
    <w:p w14:paraId="662996E6" w14:textId="77777777" w:rsidR="00C257A8" w:rsidRDefault="00C257A8" w:rsidP="008757CA">
      <w:pPr>
        <w:pStyle w:val="Heading3"/>
        <w:numPr>
          <w:ilvl w:val="0"/>
          <w:numId w:val="72"/>
        </w:numPr>
        <w:tabs>
          <w:tab w:val="num" w:pos="720"/>
        </w:tabs>
      </w:pPr>
      <w:bookmarkStart w:id="5" w:name="_Toc143011746"/>
      <w:r>
        <w:t>Model Building:</w:t>
      </w:r>
      <w:bookmarkEnd w:id="5"/>
    </w:p>
    <w:p w14:paraId="648EF501" w14:textId="77777777" w:rsidR="00C257A8" w:rsidRDefault="00C257A8" w:rsidP="00C257A8">
      <w:pPr>
        <w:pStyle w:val="Heading3"/>
        <w:ind w:left="720"/>
      </w:pPr>
    </w:p>
    <w:p w14:paraId="5B5A2671" w14:textId="77777777" w:rsidR="00C257A8" w:rsidRDefault="00C257A8" w:rsidP="008757CA">
      <w:pPr>
        <w:pStyle w:val="ListParagraph"/>
        <w:numPr>
          <w:ilvl w:val="0"/>
          <w:numId w:val="64"/>
        </w:numPr>
        <w:spacing w:after="0"/>
        <w:jc w:val="both"/>
      </w:pPr>
      <w:r>
        <w:t>It includes the procedures to train data and analyze patters using suitable machine learning algorithms.</w:t>
      </w:r>
    </w:p>
    <w:p w14:paraId="2C81994A" w14:textId="77777777" w:rsidR="00C257A8" w:rsidRDefault="00C257A8" w:rsidP="008757CA">
      <w:pPr>
        <w:pStyle w:val="ListParagraph"/>
        <w:numPr>
          <w:ilvl w:val="0"/>
          <w:numId w:val="64"/>
        </w:numPr>
        <w:spacing w:after="0"/>
        <w:jc w:val="both"/>
      </w:pPr>
      <w:r>
        <w:t xml:space="preserve">By using </w:t>
      </w:r>
      <w:proofErr w:type="gramStart"/>
      <w:r>
        <w:t>a known</w:t>
      </w:r>
      <w:proofErr w:type="gramEnd"/>
      <w:r>
        <w:t xml:space="preserve"> data, a system is developed to provide predictions and decisions. The same system is then applied to </w:t>
      </w:r>
      <w:proofErr w:type="gramStart"/>
      <w:r>
        <w:t>a new</w:t>
      </w:r>
      <w:proofErr w:type="gramEnd"/>
      <w:r>
        <w:t xml:space="preserve"> unseen data to get predictions and decisions accordingly.</w:t>
      </w:r>
    </w:p>
    <w:p w14:paraId="02E2765E" w14:textId="77777777" w:rsidR="00C257A8" w:rsidRDefault="00C257A8" w:rsidP="008757CA">
      <w:pPr>
        <w:pStyle w:val="ListParagraph"/>
        <w:numPr>
          <w:ilvl w:val="0"/>
          <w:numId w:val="64"/>
        </w:numPr>
        <w:spacing w:after="0"/>
        <w:jc w:val="both"/>
      </w:pPr>
      <w:r>
        <w:t>Machine learning models can be built using IBM Watson Machine Learning.</w:t>
      </w:r>
    </w:p>
    <w:tbl>
      <w:tblPr>
        <w:tblStyle w:val="GridTable4-Accent6"/>
        <w:tblW w:w="0" w:type="auto"/>
        <w:tblLook w:val="04A0" w:firstRow="1" w:lastRow="0" w:firstColumn="1" w:lastColumn="0" w:noHBand="0" w:noVBand="1"/>
      </w:tblPr>
      <w:tblGrid>
        <w:gridCol w:w="3098"/>
        <w:gridCol w:w="3131"/>
        <w:gridCol w:w="3121"/>
      </w:tblGrid>
      <w:tr w:rsidR="00C257A8" w14:paraId="3F56EB63"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44E39664" w14:textId="77777777" w:rsidR="00C257A8" w:rsidRDefault="00C257A8" w:rsidP="00315798">
            <w:pPr>
              <w:jc w:val="both"/>
              <w:rPr>
                <w:color w:val="auto"/>
              </w:rPr>
            </w:pPr>
            <w:r>
              <w:rPr>
                <w:color w:val="auto"/>
              </w:rPr>
              <w:lastRenderedPageBreak/>
              <w:t>Open-Source Tools</w:t>
            </w:r>
          </w:p>
        </w:tc>
        <w:tc>
          <w:tcPr>
            <w:tcW w:w="3309" w:type="dxa"/>
          </w:tcPr>
          <w:p w14:paraId="6A0D548B"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Commercial Tools</w:t>
            </w:r>
          </w:p>
        </w:tc>
        <w:tc>
          <w:tcPr>
            <w:tcW w:w="3309" w:type="dxa"/>
          </w:tcPr>
          <w:p w14:paraId="1C713DA7"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Clouds</w:t>
            </w:r>
          </w:p>
        </w:tc>
      </w:tr>
      <w:tr w:rsidR="00C257A8" w14:paraId="13E42D7F"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049105E4" w14:textId="77777777" w:rsidR="00C257A8" w:rsidRPr="00F939DD" w:rsidRDefault="00C257A8" w:rsidP="00315798">
            <w:pPr>
              <w:jc w:val="both"/>
              <w:rPr>
                <w:b w:val="0"/>
                <w:bCs w:val="0"/>
                <w:sz w:val="20"/>
                <w:szCs w:val="20"/>
              </w:rPr>
            </w:pPr>
          </w:p>
        </w:tc>
        <w:tc>
          <w:tcPr>
            <w:tcW w:w="3309" w:type="dxa"/>
          </w:tcPr>
          <w:p w14:paraId="4A9BB5E6" w14:textId="77777777" w:rsidR="00C257A8" w:rsidRPr="00C311C8"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u w:val="single"/>
              </w:rPr>
              <w:t>SPSS Modeler:</w:t>
            </w:r>
            <w:r>
              <w:rPr>
                <w:sz w:val="20"/>
                <w:szCs w:val="20"/>
              </w:rPr>
              <w:t xml:space="preserve"> This modeler is also available in </w:t>
            </w:r>
            <w:r w:rsidRPr="00C311C8">
              <w:rPr>
                <w:i/>
                <w:iCs/>
                <w:sz w:val="20"/>
                <w:szCs w:val="20"/>
                <w:u w:val="single"/>
              </w:rPr>
              <w:t>Watson Studio Desktop</w:t>
            </w:r>
            <w:r>
              <w:rPr>
                <w:sz w:val="20"/>
                <w:szCs w:val="20"/>
              </w:rPr>
              <w:t xml:space="preserve"> based on the tool’s cloud version.</w:t>
            </w:r>
          </w:p>
        </w:tc>
        <w:tc>
          <w:tcPr>
            <w:tcW w:w="3309" w:type="dxa"/>
          </w:tcPr>
          <w:p w14:paraId="529E09A0" w14:textId="77777777" w:rsidR="00C257A8" w:rsidRPr="00296199"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sidRPr="00296199">
              <w:rPr>
                <w:b/>
                <w:bCs/>
                <w:sz w:val="20"/>
                <w:szCs w:val="20"/>
                <w:u w:val="single"/>
              </w:rPr>
              <w:t>IBM Watson Machine Learning:</w:t>
            </w:r>
            <w:r>
              <w:rPr>
                <w:sz w:val="20"/>
                <w:szCs w:val="20"/>
              </w:rPr>
              <w:t xml:space="preserve"> It can train and build models using various open-source libraries.</w:t>
            </w:r>
          </w:p>
        </w:tc>
      </w:tr>
      <w:tr w:rsidR="00C257A8" w14:paraId="7E1E9474"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33B229F8" w14:textId="77777777" w:rsidR="00C257A8" w:rsidRPr="00F939DD" w:rsidRDefault="00C257A8" w:rsidP="00315798">
            <w:pPr>
              <w:jc w:val="both"/>
              <w:rPr>
                <w:b w:val="0"/>
                <w:bCs w:val="0"/>
                <w:sz w:val="20"/>
                <w:szCs w:val="20"/>
              </w:rPr>
            </w:pPr>
          </w:p>
        </w:tc>
        <w:tc>
          <w:tcPr>
            <w:tcW w:w="3309" w:type="dxa"/>
          </w:tcPr>
          <w:p w14:paraId="5500D7D9" w14:textId="77777777" w:rsidR="00C257A8" w:rsidRPr="00C311C8" w:rsidRDefault="00C257A8" w:rsidP="00315798">
            <w:pPr>
              <w:jc w:val="both"/>
              <w:cnfStyle w:val="000000000000" w:firstRow="0" w:lastRow="0" w:firstColumn="0" w:lastColumn="0" w:oddVBand="0" w:evenVBand="0" w:oddHBand="0" w:evenHBand="0" w:firstRowFirstColumn="0" w:firstRowLastColumn="0" w:lastRowFirstColumn="0" w:lastRowLastColumn="0"/>
              <w:rPr>
                <w:b/>
                <w:bCs/>
                <w:sz w:val="20"/>
                <w:szCs w:val="20"/>
                <w:u w:val="single"/>
              </w:rPr>
            </w:pPr>
            <w:r>
              <w:rPr>
                <w:b/>
                <w:bCs/>
                <w:sz w:val="20"/>
                <w:szCs w:val="20"/>
                <w:u w:val="single"/>
              </w:rPr>
              <w:t>SAS Enterprise Miner</w:t>
            </w:r>
          </w:p>
        </w:tc>
        <w:tc>
          <w:tcPr>
            <w:tcW w:w="3309" w:type="dxa"/>
          </w:tcPr>
          <w:p w14:paraId="1C6587FC" w14:textId="77777777" w:rsidR="00C257A8" w:rsidRPr="00296199" w:rsidRDefault="00C257A8" w:rsidP="00315798">
            <w:pPr>
              <w:jc w:val="both"/>
              <w:cnfStyle w:val="000000000000" w:firstRow="0" w:lastRow="0" w:firstColumn="0" w:lastColumn="0" w:oddVBand="0" w:evenVBand="0" w:oddHBand="0" w:evenHBand="0" w:firstRowFirstColumn="0" w:firstRowLastColumn="0" w:lastRowFirstColumn="0" w:lastRowLastColumn="0"/>
              <w:rPr>
                <w:b/>
                <w:bCs/>
                <w:sz w:val="20"/>
                <w:szCs w:val="20"/>
                <w:u w:val="single"/>
              </w:rPr>
            </w:pPr>
            <w:r w:rsidRPr="00296199">
              <w:rPr>
                <w:b/>
                <w:bCs/>
                <w:sz w:val="20"/>
                <w:szCs w:val="20"/>
                <w:u w:val="single"/>
              </w:rPr>
              <w:t>Google AI Platform Training</w:t>
            </w:r>
          </w:p>
        </w:tc>
      </w:tr>
      <w:tr w:rsidR="00C257A8" w14:paraId="0FDEB451"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6321209" w14:textId="77777777" w:rsidR="00C257A8" w:rsidRPr="00F939DD" w:rsidRDefault="00C257A8" w:rsidP="00315798">
            <w:pPr>
              <w:jc w:val="both"/>
              <w:rPr>
                <w:b w:val="0"/>
                <w:bCs w:val="0"/>
                <w:sz w:val="20"/>
                <w:szCs w:val="20"/>
              </w:rPr>
            </w:pPr>
          </w:p>
        </w:tc>
        <w:tc>
          <w:tcPr>
            <w:tcW w:w="3309" w:type="dxa"/>
          </w:tcPr>
          <w:p w14:paraId="79EAD2AF" w14:textId="77777777" w:rsidR="00C257A8" w:rsidRPr="00C311C8"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p>
        </w:tc>
        <w:tc>
          <w:tcPr>
            <w:tcW w:w="3309" w:type="dxa"/>
          </w:tcPr>
          <w:p w14:paraId="40A187AC" w14:textId="77777777" w:rsidR="00C257A8" w:rsidRPr="00296199"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2354669D" w14:textId="77777777" w:rsidTr="00315798">
        <w:trPr>
          <w:trHeight w:val="332"/>
        </w:trPr>
        <w:tc>
          <w:tcPr>
            <w:cnfStyle w:val="001000000000" w:firstRow="0" w:lastRow="0" w:firstColumn="1" w:lastColumn="0" w:oddVBand="0" w:evenVBand="0" w:oddHBand="0" w:evenHBand="0" w:firstRowFirstColumn="0" w:firstRowLastColumn="0" w:lastRowFirstColumn="0" w:lastRowLastColumn="0"/>
            <w:tcW w:w="3308" w:type="dxa"/>
          </w:tcPr>
          <w:p w14:paraId="6DB8514D" w14:textId="77777777" w:rsidR="00C257A8" w:rsidRPr="00F939DD" w:rsidRDefault="00C257A8" w:rsidP="00315798">
            <w:pPr>
              <w:jc w:val="both"/>
              <w:rPr>
                <w:b w:val="0"/>
                <w:bCs w:val="0"/>
                <w:sz w:val="20"/>
                <w:szCs w:val="20"/>
              </w:rPr>
            </w:pPr>
          </w:p>
        </w:tc>
        <w:tc>
          <w:tcPr>
            <w:tcW w:w="3309" w:type="dxa"/>
          </w:tcPr>
          <w:p w14:paraId="5313FAEC" w14:textId="77777777" w:rsidR="00C257A8" w:rsidRPr="00C311C8"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408E04A1" w14:textId="77777777" w:rsidR="00C257A8" w:rsidRPr="00296199"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1A754617"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7F14B81" w14:textId="77777777" w:rsidR="00C257A8" w:rsidRPr="00F939DD" w:rsidRDefault="00C257A8" w:rsidP="00315798">
            <w:pPr>
              <w:jc w:val="both"/>
              <w:rPr>
                <w:b w:val="0"/>
                <w:bCs w:val="0"/>
                <w:sz w:val="20"/>
                <w:szCs w:val="20"/>
              </w:rPr>
            </w:pPr>
          </w:p>
        </w:tc>
        <w:tc>
          <w:tcPr>
            <w:tcW w:w="3309" w:type="dxa"/>
          </w:tcPr>
          <w:p w14:paraId="7EEA9616"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088CBE82" w14:textId="77777777" w:rsidR="00C257A8" w:rsidRPr="00296199"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347BEF42"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200E9110" w14:textId="77777777" w:rsidR="00C257A8" w:rsidRPr="00F939DD" w:rsidRDefault="00C257A8" w:rsidP="00315798">
            <w:pPr>
              <w:jc w:val="both"/>
              <w:rPr>
                <w:b w:val="0"/>
                <w:bCs w:val="0"/>
                <w:sz w:val="20"/>
                <w:szCs w:val="20"/>
              </w:rPr>
            </w:pPr>
          </w:p>
        </w:tc>
        <w:tc>
          <w:tcPr>
            <w:tcW w:w="3309" w:type="dxa"/>
          </w:tcPr>
          <w:p w14:paraId="69DFC8D5" w14:textId="77777777" w:rsidR="00C257A8" w:rsidRPr="00F939DD"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49289228" w14:textId="77777777" w:rsidR="00C257A8" w:rsidRPr="00296199"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28FD0ABA"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19691F1" w14:textId="77777777" w:rsidR="00C257A8" w:rsidRPr="00F939DD" w:rsidRDefault="00C257A8" w:rsidP="00315798">
            <w:pPr>
              <w:jc w:val="both"/>
              <w:rPr>
                <w:b w:val="0"/>
                <w:bCs w:val="0"/>
                <w:sz w:val="20"/>
                <w:szCs w:val="20"/>
              </w:rPr>
            </w:pPr>
          </w:p>
        </w:tc>
        <w:tc>
          <w:tcPr>
            <w:tcW w:w="3309" w:type="dxa"/>
          </w:tcPr>
          <w:p w14:paraId="586991A8"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6505C254" w14:textId="77777777" w:rsidR="00C257A8" w:rsidRPr="00296199"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bl>
    <w:p w14:paraId="0E913EDD" w14:textId="77777777" w:rsidR="00C257A8" w:rsidRPr="00C311C8" w:rsidRDefault="00C257A8" w:rsidP="00C257A8">
      <w:pPr>
        <w:ind w:left="360"/>
        <w:jc w:val="both"/>
      </w:pPr>
    </w:p>
    <w:p w14:paraId="75256E16" w14:textId="77777777" w:rsidR="00C257A8" w:rsidRDefault="00C257A8" w:rsidP="008757CA">
      <w:pPr>
        <w:pStyle w:val="Heading3"/>
        <w:numPr>
          <w:ilvl w:val="0"/>
          <w:numId w:val="72"/>
        </w:numPr>
        <w:tabs>
          <w:tab w:val="num" w:pos="720"/>
        </w:tabs>
      </w:pPr>
      <w:bookmarkStart w:id="6" w:name="_Toc143011747"/>
      <w:r>
        <w:t>Model Deployment:</w:t>
      </w:r>
      <w:bookmarkEnd w:id="6"/>
    </w:p>
    <w:p w14:paraId="37FD3EF9" w14:textId="77777777" w:rsidR="00C257A8" w:rsidRDefault="00C257A8" w:rsidP="00C257A8">
      <w:pPr>
        <w:pStyle w:val="Heading3"/>
        <w:ind w:left="720"/>
      </w:pPr>
    </w:p>
    <w:p w14:paraId="0965AF67" w14:textId="77777777" w:rsidR="00C257A8" w:rsidRDefault="00C257A8" w:rsidP="008757CA">
      <w:pPr>
        <w:pStyle w:val="ListParagraph"/>
        <w:numPr>
          <w:ilvl w:val="0"/>
          <w:numId w:val="65"/>
        </w:numPr>
        <w:spacing w:after="0"/>
        <w:jc w:val="both"/>
      </w:pPr>
      <w:r>
        <w:t>It includes integrating a model into a production environment.</w:t>
      </w:r>
    </w:p>
    <w:p w14:paraId="1D06A6D6" w14:textId="77777777" w:rsidR="00C257A8" w:rsidRDefault="00C257A8" w:rsidP="008757CA">
      <w:pPr>
        <w:pStyle w:val="ListParagraph"/>
        <w:numPr>
          <w:ilvl w:val="0"/>
          <w:numId w:val="65"/>
        </w:numPr>
        <w:spacing w:after="0"/>
        <w:jc w:val="both"/>
      </w:pPr>
      <w:r>
        <w:t>By using APIs (application programing interface) to enable data-</w:t>
      </w:r>
      <w:proofErr w:type="gramStart"/>
      <w:r>
        <w:t>based  decisions</w:t>
      </w:r>
      <w:proofErr w:type="gramEnd"/>
      <w:r>
        <w:t>.</w:t>
      </w:r>
    </w:p>
    <w:p w14:paraId="233B1DDC" w14:textId="77777777" w:rsidR="00C257A8" w:rsidRDefault="00C257A8" w:rsidP="008757CA">
      <w:pPr>
        <w:pStyle w:val="ListParagraph"/>
        <w:numPr>
          <w:ilvl w:val="0"/>
          <w:numId w:val="65"/>
        </w:numPr>
        <w:spacing w:after="0"/>
        <w:jc w:val="both"/>
      </w:pPr>
      <w:r>
        <w:t>For instance, SPSS collaboration and deployment services are used for model deployment.</w:t>
      </w:r>
    </w:p>
    <w:p w14:paraId="2DF54AA7" w14:textId="77777777" w:rsidR="00C257A8" w:rsidRDefault="00C257A8" w:rsidP="008757CA">
      <w:pPr>
        <w:pStyle w:val="ListParagraph"/>
        <w:numPr>
          <w:ilvl w:val="0"/>
          <w:numId w:val="65"/>
        </w:numPr>
        <w:spacing w:after="0"/>
        <w:jc w:val="both"/>
      </w:pPr>
      <w:r>
        <w:t>Model deployment in commercial software is tightly integrated into the model-building process.</w:t>
      </w:r>
    </w:p>
    <w:p w14:paraId="363DB851" w14:textId="77777777" w:rsidR="00C257A8" w:rsidRDefault="00C257A8" w:rsidP="008757CA">
      <w:pPr>
        <w:pStyle w:val="ListParagraph"/>
        <w:numPr>
          <w:ilvl w:val="0"/>
          <w:numId w:val="65"/>
        </w:numPr>
        <w:spacing w:after="0"/>
        <w:jc w:val="both"/>
      </w:pPr>
      <w:r>
        <w:t xml:space="preserve">Commercial </w:t>
      </w:r>
      <w:proofErr w:type="spellStart"/>
      <w:r>
        <w:t>softwares</w:t>
      </w:r>
      <w:proofErr w:type="spellEnd"/>
      <w:r>
        <w:t xml:space="preserve"> can export models in an open format. For example, SPSS modeler supports exporting models as predictive model markup language (PMML) which an abundance of other commercial and open software packages can read.</w:t>
      </w:r>
    </w:p>
    <w:p w14:paraId="78D4D87C" w14:textId="77777777" w:rsidR="00C257A8" w:rsidRDefault="00C257A8" w:rsidP="008757CA">
      <w:pPr>
        <w:pStyle w:val="ListParagraph"/>
        <w:numPr>
          <w:ilvl w:val="0"/>
          <w:numId w:val="65"/>
        </w:numPr>
        <w:spacing w:after="0"/>
        <w:jc w:val="both"/>
      </w:pPr>
      <w:r>
        <w:t>Model deployment in commercial software is usually tightly integrated into the model-building process.</w:t>
      </w:r>
    </w:p>
    <w:p w14:paraId="1881FDD1" w14:textId="77777777" w:rsidR="00C257A8" w:rsidRDefault="00C257A8" w:rsidP="008757CA">
      <w:pPr>
        <w:pStyle w:val="ListParagraph"/>
        <w:numPr>
          <w:ilvl w:val="0"/>
          <w:numId w:val="65"/>
        </w:numPr>
        <w:spacing w:after="0"/>
        <w:jc w:val="both"/>
      </w:pPr>
      <w:r>
        <w:t>Commercial software can export models in an open format, such as PMML. For example, SPSS modeler supports exporting models as Predictive Model Markup Language (PMML) which other commercial and open software packages can read.</w:t>
      </w:r>
    </w:p>
    <w:p w14:paraId="4DF2FCA3" w14:textId="77777777" w:rsidR="00C257A8" w:rsidRDefault="00C257A8" w:rsidP="008757CA">
      <w:pPr>
        <w:pStyle w:val="ListParagraph"/>
        <w:numPr>
          <w:ilvl w:val="0"/>
          <w:numId w:val="65"/>
        </w:numPr>
        <w:spacing w:after="0"/>
        <w:jc w:val="both"/>
      </w:pPr>
    </w:p>
    <w:tbl>
      <w:tblPr>
        <w:tblStyle w:val="GridTable4-Accent6"/>
        <w:tblW w:w="0" w:type="auto"/>
        <w:tblLook w:val="04A0" w:firstRow="1" w:lastRow="0" w:firstColumn="1" w:lastColumn="0" w:noHBand="0" w:noVBand="1"/>
      </w:tblPr>
      <w:tblGrid>
        <w:gridCol w:w="3104"/>
        <w:gridCol w:w="3123"/>
        <w:gridCol w:w="3123"/>
      </w:tblGrid>
      <w:tr w:rsidR="00C257A8" w14:paraId="155719C5"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7DD2DE84" w14:textId="77777777" w:rsidR="00C257A8" w:rsidRDefault="00C257A8" w:rsidP="00315798">
            <w:pPr>
              <w:jc w:val="both"/>
              <w:rPr>
                <w:color w:val="auto"/>
              </w:rPr>
            </w:pPr>
            <w:r>
              <w:rPr>
                <w:color w:val="auto"/>
              </w:rPr>
              <w:t>Open-Source Tools</w:t>
            </w:r>
          </w:p>
        </w:tc>
        <w:tc>
          <w:tcPr>
            <w:tcW w:w="3309" w:type="dxa"/>
          </w:tcPr>
          <w:p w14:paraId="1DAF5DF9"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Commercial Tools</w:t>
            </w:r>
          </w:p>
        </w:tc>
        <w:tc>
          <w:tcPr>
            <w:tcW w:w="3309" w:type="dxa"/>
          </w:tcPr>
          <w:p w14:paraId="6BB4E236" w14:textId="77777777" w:rsidR="00C257A8" w:rsidRDefault="00C257A8" w:rsidP="00315798">
            <w:pPr>
              <w:jc w:val="both"/>
              <w:cnfStyle w:val="100000000000" w:firstRow="1" w:lastRow="0" w:firstColumn="0" w:lastColumn="0" w:oddVBand="0" w:evenVBand="0" w:oddHBand="0" w:evenHBand="0" w:firstRowFirstColumn="0" w:firstRowLastColumn="0" w:lastRowFirstColumn="0" w:lastRowLastColumn="0"/>
              <w:rPr>
                <w:color w:val="auto"/>
              </w:rPr>
            </w:pPr>
            <w:r>
              <w:rPr>
                <w:color w:val="auto"/>
              </w:rPr>
              <w:t>Clouds</w:t>
            </w:r>
          </w:p>
        </w:tc>
      </w:tr>
      <w:tr w:rsidR="00C257A8" w14:paraId="2BBA0C2D"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498460A0" w14:textId="77777777" w:rsidR="00C257A8" w:rsidRPr="00F939DD" w:rsidRDefault="00C257A8" w:rsidP="00315798">
            <w:pPr>
              <w:jc w:val="both"/>
              <w:rPr>
                <w:b w:val="0"/>
                <w:bCs w:val="0"/>
                <w:sz w:val="20"/>
                <w:szCs w:val="20"/>
              </w:rPr>
            </w:pPr>
            <w:r w:rsidRPr="00F939DD">
              <w:rPr>
                <w:sz w:val="20"/>
                <w:szCs w:val="20"/>
                <w:u w:val="single"/>
              </w:rPr>
              <w:t>Apache Prediction IO:</w:t>
            </w:r>
            <w:r>
              <w:rPr>
                <w:b w:val="0"/>
                <w:bCs w:val="0"/>
                <w:sz w:val="20"/>
                <w:szCs w:val="20"/>
              </w:rPr>
              <w:t xml:space="preserve"> It only supports Apache Spark ML.</w:t>
            </w:r>
          </w:p>
        </w:tc>
        <w:tc>
          <w:tcPr>
            <w:tcW w:w="3309" w:type="dxa"/>
          </w:tcPr>
          <w:p w14:paraId="767BAD98" w14:textId="77777777" w:rsidR="00C257A8" w:rsidRPr="00033477" w:rsidRDefault="00C257A8" w:rsidP="00315798">
            <w:pPr>
              <w:cnfStyle w:val="000000100000" w:firstRow="0" w:lastRow="0" w:firstColumn="0" w:lastColumn="0" w:oddVBand="0" w:evenVBand="0" w:oddHBand="1" w:evenHBand="0" w:firstRowFirstColumn="0" w:firstRowLastColumn="0" w:lastRowFirstColumn="0" w:lastRowLastColumn="0"/>
              <w:rPr>
                <w:sz w:val="20"/>
                <w:szCs w:val="20"/>
              </w:rPr>
            </w:pPr>
            <w:r w:rsidRPr="00033477">
              <w:rPr>
                <w:b/>
                <w:bCs/>
                <w:sz w:val="20"/>
                <w:szCs w:val="20"/>
                <w:u w:val="single"/>
              </w:rPr>
              <w:t>SPSS Collaboration and Development Services:</w:t>
            </w:r>
            <w:r w:rsidRPr="00033477">
              <w:rPr>
                <w:sz w:val="20"/>
                <w:szCs w:val="20"/>
              </w:rPr>
              <w:t xml:space="preserve"> Used to deploy any type of asset created by the SPSS software tools suite.</w:t>
            </w:r>
          </w:p>
        </w:tc>
        <w:tc>
          <w:tcPr>
            <w:tcW w:w="3309" w:type="dxa"/>
          </w:tcPr>
          <w:p w14:paraId="01BF8766" w14:textId="77777777" w:rsidR="00C257A8" w:rsidRDefault="00C257A8" w:rsidP="00315798">
            <w:pPr>
              <w:jc w:val="both"/>
              <w:cnfStyle w:val="000000100000" w:firstRow="0" w:lastRow="0" w:firstColumn="0" w:lastColumn="0" w:oddVBand="0" w:evenVBand="0" w:oddHBand="1" w:evenHBand="0" w:firstRowFirstColumn="0" w:firstRowLastColumn="0" w:lastRowFirstColumn="0" w:lastRowLastColumn="0"/>
            </w:pPr>
            <w:r w:rsidRPr="00033477">
              <w:rPr>
                <w:b/>
                <w:bCs/>
                <w:sz w:val="20"/>
                <w:szCs w:val="20"/>
                <w:u w:val="single"/>
              </w:rPr>
              <w:t>SPSS Collaboration and Development Services:</w:t>
            </w:r>
            <w:r>
              <w:rPr>
                <w:b/>
                <w:bCs/>
                <w:sz w:val="20"/>
                <w:szCs w:val="20"/>
                <w:u w:val="single"/>
              </w:rPr>
              <w:t xml:space="preserve"> </w:t>
            </w:r>
          </w:p>
        </w:tc>
      </w:tr>
      <w:tr w:rsidR="00C257A8" w14:paraId="7AA1521D"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1B71F611" w14:textId="77777777" w:rsidR="00C257A8" w:rsidRPr="00F939DD" w:rsidRDefault="00C257A8" w:rsidP="00315798">
            <w:pPr>
              <w:jc w:val="both"/>
              <w:rPr>
                <w:b w:val="0"/>
                <w:bCs w:val="0"/>
                <w:sz w:val="20"/>
                <w:szCs w:val="20"/>
              </w:rPr>
            </w:pPr>
            <w:r w:rsidRPr="00F939DD">
              <w:rPr>
                <w:sz w:val="20"/>
                <w:szCs w:val="20"/>
                <w:u w:val="single"/>
              </w:rPr>
              <w:t>Seldon:</w:t>
            </w:r>
            <w:r>
              <w:rPr>
                <w:b w:val="0"/>
                <w:bCs w:val="0"/>
                <w:sz w:val="20"/>
                <w:szCs w:val="20"/>
              </w:rPr>
              <w:t xml:space="preserve"> It supports nearly every framework, for instance </w:t>
            </w:r>
            <w:r w:rsidRPr="00F939DD">
              <w:rPr>
                <w:b w:val="0"/>
                <w:bCs w:val="0"/>
                <w:i/>
                <w:iCs/>
                <w:sz w:val="20"/>
                <w:szCs w:val="20"/>
                <w:u w:val="single"/>
              </w:rPr>
              <w:t>Tensor Flow</w:t>
            </w:r>
            <w:r>
              <w:rPr>
                <w:b w:val="0"/>
                <w:bCs w:val="0"/>
                <w:sz w:val="20"/>
                <w:szCs w:val="20"/>
              </w:rPr>
              <w:t xml:space="preserve">, </w:t>
            </w:r>
            <w:r w:rsidRPr="00F939DD">
              <w:rPr>
                <w:b w:val="0"/>
                <w:bCs w:val="0"/>
                <w:i/>
                <w:iCs/>
                <w:sz w:val="20"/>
                <w:szCs w:val="20"/>
                <w:u w:val="single"/>
              </w:rPr>
              <w:t>Apache Spark ML</w:t>
            </w:r>
            <w:r>
              <w:rPr>
                <w:b w:val="0"/>
                <w:bCs w:val="0"/>
                <w:sz w:val="20"/>
                <w:szCs w:val="20"/>
              </w:rPr>
              <w:t xml:space="preserve">, </w:t>
            </w:r>
            <w:r w:rsidRPr="00F939DD">
              <w:rPr>
                <w:b w:val="0"/>
                <w:bCs w:val="0"/>
                <w:i/>
                <w:iCs/>
                <w:sz w:val="20"/>
                <w:szCs w:val="20"/>
                <w:u w:val="single"/>
              </w:rPr>
              <w:t>R</w:t>
            </w:r>
            <w:r>
              <w:rPr>
                <w:b w:val="0"/>
                <w:bCs w:val="0"/>
                <w:sz w:val="20"/>
                <w:szCs w:val="20"/>
              </w:rPr>
              <w:t xml:space="preserve">, </w:t>
            </w:r>
            <w:r w:rsidRPr="00F939DD">
              <w:rPr>
                <w:b w:val="0"/>
                <w:bCs w:val="0"/>
                <w:i/>
                <w:iCs/>
                <w:sz w:val="20"/>
                <w:szCs w:val="20"/>
                <w:u w:val="single"/>
              </w:rPr>
              <w:t>Scikit learn</w:t>
            </w:r>
            <w:r>
              <w:rPr>
                <w:b w:val="0"/>
                <w:bCs w:val="0"/>
                <w:sz w:val="20"/>
                <w:szCs w:val="20"/>
              </w:rPr>
              <w:t xml:space="preserve">. It can also run on top of Kubernetes and </w:t>
            </w:r>
            <w:proofErr w:type="spellStart"/>
            <w:r w:rsidRPr="00F939DD">
              <w:rPr>
                <w:b w:val="0"/>
                <w:bCs w:val="0"/>
                <w:i/>
                <w:iCs/>
                <w:sz w:val="20"/>
                <w:szCs w:val="20"/>
                <w:u w:val="single"/>
              </w:rPr>
              <w:t>Redhat</w:t>
            </w:r>
            <w:proofErr w:type="spellEnd"/>
            <w:r w:rsidRPr="00F939DD">
              <w:rPr>
                <w:b w:val="0"/>
                <w:bCs w:val="0"/>
                <w:i/>
                <w:iCs/>
                <w:sz w:val="20"/>
                <w:szCs w:val="20"/>
                <w:u w:val="single"/>
              </w:rPr>
              <w:t xml:space="preserve"> </w:t>
            </w:r>
            <w:proofErr w:type="spellStart"/>
            <w:r w:rsidRPr="00F939DD">
              <w:rPr>
                <w:b w:val="0"/>
                <w:bCs w:val="0"/>
                <w:i/>
                <w:iCs/>
                <w:sz w:val="20"/>
                <w:szCs w:val="20"/>
                <w:u w:val="single"/>
              </w:rPr>
              <w:t>Openshift</w:t>
            </w:r>
            <w:proofErr w:type="spellEnd"/>
            <w:r>
              <w:rPr>
                <w:b w:val="0"/>
                <w:bCs w:val="0"/>
                <w:sz w:val="20"/>
                <w:szCs w:val="20"/>
              </w:rPr>
              <w:t>.</w:t>
            </w:r>
          </w:p>
        </w:tc>
        <w:tc>
          <w:tcPr>
            <w:tcW w:w="3309" w:type="dxa"/>
          </w:tcPr>
          <w:p w14:paraId="7DF99AE0" w14:textId="77777777" w:rsidR="00C257A8" w:rsidRDefault="00C257A8" w:rsidP="00315798">
            <w:pPr>
              <w:jc w:val="both"/>
              <w:cnfStyle w:val="000000000000" w:firstRow="0" w:lastRow="0" w:firstColumn="0" w:lastColumn="0" w:oddVBand="0" w:evenVBand="0" w:oddHBand="0" w:evenHBand="0" w:firstRowFirstColumn="0" w:firstRowLastColumn="0" w:lastRowFirstColumn="0" w:lastRowLastColumn="0"/>
            </w:pPr>
          </w:p>
        </w:tc>
        <w:tc>
          <w:tcPr>
            <w:tcW w:w="3309" w:type="dxa"/>
          </w:tcPr>
          <w:p w14:paraId="6BB7861F" w14:textId="77777777" w:rsidR="00C257A8" w:rsidRPr="00296199"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r w:rsidRPr="00296199">
              <w:rPr>
                <w:b/>
                <w:bCs/>
                <w:sz w:val="20"/>
                <w:szCs w:val="20"/>
                <w:u w:val="single"/>
              </w:rPr>
              <w:t>IBM Watson Machine Learning:</w:t>
            </w:r>
            <w:r w:rsidRPr="00296199">
              <w:rPr>
                <w:sz w:val="20"/>
                <w:szCs w:val="20"/>
              </w:rPr>
              <w:t xml:space="preserve"> It deploys a model and makes it available to consumers using a REST interface.</w:t>
            </w:r>
          </w:p>
        </w:tc>
      </w:tr>
      <w:tr w:rsidR="00C257A8" w14:paraId="7341E94D"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9D8104F" w14:textId="77777777" w:rsidR="00C257A8" w:rsidRPr="00F939DD" w:rsidRDefault="00C257A8" w:rsidP="00315798">
            <w:pPr>
              <w:jc w:val="both"/>
              <w:rPr>
                <w:b w:val="0"/>
                <w:bCs w:val="0"/>
                <w:sz w:val="20"/>
                <w:szCs w:val="20"/>
              </w:rPr>
            </w:pPr>
            <w:proofErr w:type="spellStart"/>
            <w:r>
              <w:rPr>
                <w:b w:val="0"/>
                <w:bCs w:val="0"/>
                <w:sz w:val="20"/>
                <w:szCs w:val="20"/>
              </w:rPr>
              <w:t>mleap</w:t>
            </w:r>
            <w:proofErr w:type="spellEnd"/>
            <w:r>
              <w:rPr>
                <w:b w:val="0"/>
                <w:bCs w:val="0"/>
                <w:sz w:val="20"/>
                <w:szCs w:val="20"/>
              </w:rPr>
              <w:t>: It supports Apache ML.</w:t>
            </w:r>
          </w:p>
        </w:tc>
        <w:tc>
          <w:tcPr>
            <w:tcW w:w="3309" w:type="dxa"/>
          </w:tcPr>
          <w:p w14:paraId="10F65E39"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56897B09" w14:textId="77777777" w:rsidR="00C257A8" w:rsidRPr="00296199"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Amazon </w:t>
            </w:r>
            <w:proofErr w:type="spellStart"/>
            <w:r>
              <w:rPr>
                <w:sz w:val="20"/>
                <w:szCs w:val="20"/>
              </w:rPr>
              <w:t>SageMaker</w:t>
            </w:r>
            <w:proofErr w:type="spellEnd"/>
            <w:r>
              <w:rPr>
                <w:sz w:val="20"/>
                <w:szCs w:val="20"/>
              </w:rPr>
              <w:t xml:space="preserve"> Model Monitor: It is an example of a cloud tool to monitor deployed machine</w:t>
            </w:r>
          </w:p>
        </w:tc>
      </w:tr>
      <w:tr w:rsidR="00C257A8" w14:paraId="0574C2C4"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42A0116E" w14:textId="77777777" w:rsidR="00C257A8" w:rsidRPr="00F939DD" w:rsidRDefault="00C257A8" w:rsidP="00315798">
            <w:pPr>
              <w:jc w:val="both"/>
              <w:rPr>
                <w:b w:val="0"/>
                <w:bCs w:val="0"/>
                <w:sz w:val="20"/>
                <w:szCs w:val="20"/>
              </w:rPr>
            </w:pPr>
            <w:r>
              <w:rPr>
                <w:sz w:val="20"/>
                <w:szCs w:val="20"/>
              </w:rPr>
              <w:t>Tensor Flow:</w:t>
            </w:r>
            <w:r>
              <w:rPr>
                <w:b w:val="0"/>
                <w:bCs w:val="0"/>
                <w:sz w:val="20"/>
                <w:szCs w:val="20"/>
              </w:rPr>
              <w:t xml:space="preserve"> It supports any Tensor Flow model. </w:t>
            </w:r>
            <w:r w:rsidRPr="00F939DD">
              <w:rPr>
                <w:b w:val="0"/>
                <w:bCs w:val="0"/>
                <w:i/>
                <w:iCs/>
                <w:sz w:val="20"/>
                <w:szCs w:val="20"/>
                <w:u w:val="single"/>
              </w:rPr>
              <w:t>Tensor Flow Lite</w:t>
            </w:r>
            <w:r>
              <w:rPr>
                <w:b w:val="0"/>
                <w:bCs w:val="0"/>
                <w:sz w:val="20"/>
                <w:szCs w:val="20"/>
              </w:rPr>
              <w:t xml:space="preserve"> is designed for small devices such as Raspberry Pi whereas </w:t>
            </w:r>
            <w:r w:rsidRPr="00F939DD">
              <w:rPr>
                <w:b w:val="0"/>
                <w:bCs w:val="0"/>
                <w:i/>
                <w:iCs/>
                <w:sz w:val="20"/>
                <w:szCs w:val="20"/>
                <w:u w:val="single"/>
              </w:rPr>
              <w:t xml:space="preserve">Tensor Flow </w:t>
            </w:r>
            <w:r w:rsidRPr="00F939DD">
              <w:rPr>
                <w:b w:val="0"/>
                <w:bCs w:val="0"/>
                <w:i/>
                <w:iCs/>
                <w:sz w:val="20"/>
                <w:szCs w:val="20"/>
                <w:u w:val="single"/>
              </w:rPr>
              <w:lastRenderedPageBreak/>
              <w:t>dot JS</w:t>
            </w:r>
            <w:r>
              <w:rPr>
                <w:b w:val="0"/>
                <w:bCs w:val="0"/>
                <w:sz w:val="20"/>
                <w:szCs w:val="20"/>
              </w:rPr>
              <w:t xml:space="preserve"> is developed for web browsing.</w:t>
            </w:r>
          </w:p>
        </w:tc>
        <w:tc>
          <w:tcPr>
            <w:tcW w:w="3309" w:type="dxa"/>
          </w:tcPr>
          <w:p w14:paraId="11C97684" w14:textId="77777777" w:rsidR="00C257A8" w:rsidRPr="00F939DD"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78D4595A" w14:textId="77777777" w:rsidR="00C257A8" w:rsidRPr="00296199"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1D499537"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B60906C" w14:textId="77777777" w:rsidR="00C257A8" w:rsidRPr="00F939DD" w:rsidRDefault="00C257A8" w:rsidP="00315798">
            <w:pPr>
              <w:jc w:val="both"/>
              <w:rPr>
                <w:b w:val="0"/>
                <w:bCs w:val="0"/>
                <w:sz w:val="20"/>
                <w:szCs w:val="20"/>
              </w:rPr>
            </w:pPr>
          </w:p>
        </w:tc>
        <w:tc>
          <w:tcPr>
            <w:tcW w:w="3309" w:type="dxa"/>
          </w:tcPr>
          <w:p w14:paraId="72917A6A"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52122606" w14:textId="77777777" w:rsidR="00C257A8" w:rsidRPr="00296199"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14:paraId="58F60734"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2AEE1B13" w14:textId="77777777" w:rsidR="00C257A8" w:rsidRPr="00F939DD" w:rsidRDefault="00C257A8" w:rsidP="00315798">
            <w:pPr>
              <w:jc w:val="both"/>
              <w:rPr>
                <w:b w:val="0"/>
                <w:bCs w:val="0"/>
                <w:sz w:val="20"/>
                <w:szCs w:val="20"/>
              </w:rPr>
            </w:pPr>
          </w:p>
        </w:tc>
        <w:tc>
          <w:tcPr>
            <w:tcW w:w="3309" w:type="dxa"/>
          </w:tcPr>
          <w:p w14:paraId="0B91754F" w14:textId="77777777" w:rsidR="00C257A8" w:rsidRPr="00F939DD"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664DFD29" w14:textId="77777777" w:rsidR="00C257A8" w:rsidRPr="00296199"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14:paraId="06B75A09"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17F32A6" w14:textId="77777777" w:rsidR="00C257A8" w:rsidRPr="00F939DD" w:rsidRDefault="00C257A8" w:rsidP="00315798">
            <w:pPr>
              <w:jc w:val="both"/>
              <w:rPr>
                <w:b w:val="0"/>
                <w:bCs w:val="0"/>
                <w:sz w:val="20"/>
                <w:szCs w:val="20"/>
              </w:rPr>
            </w:pPr>
          </w:p>
        </w:tc>
        <w:tc>
          <w:tcPr>
            <w:tcW w:w="3309" w:type="dxa"/>
          </w:tcPr>
          <w:p w14:paraId="37C70590" w14:textId="77777777" w:rsidR="00C257A8" w:rsidRPr="00F939DD"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692D3782" w14:textId="77777777" w:rsidR="00C257A8" w:rsidRPr="00296199"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bl>
    <w:p w14:paraId="4305BCA6" w14:textId="77777777" w:rsidR="00C257A8" w:rsidRDefault="00C257A8" w:rsidP="00C257A8">
      <w:pPr>
        <w:pStyle w:val="ListParagraph"/>
        <w:jc w:val="both"/>
      </w:pPr>
    </w:p>
    <w:p w14:paraId="4E22FAAE" w14:textId="77777777" w:rsidR="00C257A8" w:rsidRDefault="00C257A8" w:rsidP="008757CA">
      <w:pPr>
        <w:pStyle w:val="Heading3"/>
        <w:numPr>
          <w:ilvl w:val="0"/>
          <w:numId w:val="72"/>
        </w:numPr>
        <w:tabs>
          <w:tab w:val="num" w:pos="720"/>
        </w:tabs>
      </w:pPr>
      <w:bookmarkStart w:id="7" w:name="_Toc143011748"/>
      <w:r>
        <w:t>Model monitoring and Assessment:</w:t>
      </w:r>
      <w:bookmarkEnd w:id="7"/>
    </w:p>
    <w:p w14:paraId="2EF7BEE7" w14:textId="77777777" w:rsidR="00C257A8" w:rsidRDefault="00C257A8" w:rsidP="008757CA">
      <w:pPr>
        <w:pStyle w:val="ListParagraph"/>
        <w:numPr>
          <w:ilvl w:val="0"/>
          <w:numId w:val="66"/>
        </w:numPr>
        <w:spacing w:after="0"/>
        <w:jc w:val="both"/>
      </w:pPr>
      <w:r>
        <w:t xml:space="preserve">This task tracks deployed models either by using tools like Fiddler in production environment, or by using evaluation metrics such as F1 score, True positive </w:t>
      </w:r>
      <w:proofErr w:type="gramStart"/>
      <w:r>
        <w:t>rates</w:t>
      </w:r>
      <w:proofErr w:type="gramEnd"/>
      <w:r>
        <w:t xml:space="preserve"> and some </w:t>
      </w:r>
      <w:proofErr w:type="gramStart"/>
      <w:r>
        <w:t>of square error</w:t>
      </w:r>
      <w:proofErr w:type="gramEnd"/>
      <w:r>
        <w:t>.</w:t>
      </w:r>
    </w:p>
    <w:p w14:paraId="716367A7" w14:textId="77777777" w:rsidR="00C257A8" w:rsidRDefault="00C257A8" w:rsidP="008757CA">
      <w:pPr>
        <w:pStyle w:val="ListParagraph"/>
        <w:numPr>
          <w:ilvl w:val="0"/>
          <w:numId w:val="66"/>
        </w:numPr>
        <w:spacing w:after="0"/>
        <w:jc w:val="both"/>
      </w:pPr>
      <w:r>
        <w:t>IBM Watson open scale can be used for model monitoring and assessment.</w:t>
      </w:r>
    </w:p>
    <w:p w14:paraId="0D8C534E" w14:textId="77777777" w:rsidR="00C257A8" w:rsidRDefault="00C257A8" w:rsidP="008757CA">
      <w:pPr>
        <w:pStyle w:val="ListParagraph"/>
        <w:numPr>
          <w:ilvl w:val="0"/>
          <w:numId w:val="66"/>
        </w:numPr>
        <w:spacing w:after="0"/>
        <w:jc w:val="both"/>
      </w:pPr>
      <w:r>
        <w:t>Currently, relevant commercial tools are not available and only open-source tools are being used for model monitoring and assessment.</w:t>
      </w:r>
    </w:p>
    <w:tbl>
      <w:tblPr>
        <w:tblStyle w:val="GridTable4-Accent6"/>
        <w:tblW w:w="0" w:type="auto"/>
        <w:tblLook w:val="04A0" w:firstRow="1" w:lastRow="0" w:firstColumn="1" w:lastColumn="0" w:noHBand="0" w:noVBand="1"/>
      </w:tblPr>
      <w:tblGrid>
        <w:gridCol w:w="3113"/>
        <w:gridCol w:w="3122"/>
        <w:gridCol w:w="3115"/>
      </w:tblGrid>
      <w:tr w:rsidR="00C257A8" w:rsidRPr="00A10736" w14:paraId="38231069"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5B647E86" w14:textId="77777777" w:rsidR="00C257A8" w:rsidRPr="00A10736" w:rsidRDefault="00C257A8" w:rsidP="00315798">
            <w:pPr>
              <w:jc w:val="both"/>
              <w:rPr>
                <w:b w:val="0"/>
                <w:bCs w:val="0"/>
                <w:color w:val="auto"/>
                <w:sz w:val="24"/>
                <w:szCs w:val="24"/>
              </w:rPr>
            </w:pPr>
            <w:r w:rsidRPr="00A10736">
              <w:rPr>
                <w:b w:val="0"/>
                <w:bCs w:val="0"/>
                <w:color w:val="auto"/>
                <w:sz w:val="24"/>
                <w:szCs w:val="24"/>
              </w:rPr>
              <w:t>Open-Source Tools</w:t>
            </w:r>
          </w:p>
        </w:tc>
        <w:tc>
          <w:tcPr>
            <w:tcW w:w="3309" w:type="dxa"/>
          </w:tcPr>
          <w:p w14:paraId="3956B472"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Commercial Tools</w:t>
            </w:r>
          </w:p>
        </w:tc>
        <w:tc>
          <w:tcPr>
            <w:tcW w:w="3309" w:type="dxa"/>
          </w:tcPr>
          <w:p w14:paraId="4E55441E"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Clouds</w:t>
            </w:r>
          </w:p>
        </w:tc>
      </w:tr>
      <w:tr w:rsidR="00C257A8" w:rsidRPr="00A10736" w14:paraId="01FAF915"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343959FF" w14:textId="77777777" w:rsidR="00C257A8" w:rsidRPr="00A10736" w:rsidRDefault="00C257A8" w:rsidP="00315798">
            <w:pPr>
              <w:jc w:val="both"/>
              <w:rPr>
                <w:b w:val="0"/>
                <w:bCs w:val="0"/>
                <w:sz w:val="20"/>
                <w:szCs w:val="20"/>
              </w:rPr>
            </w:pPr>
            <w:r w:rsidRPr="00DE0F02">
              <w:rPr>
                <w:sz w:val="20"/>
                <w:szCs w:val="20"/>
                <w:u w:val="single"/>
              </w:rPr>
              <w:t>Model DB</w:t>
            </w:r>
            <w:r w:rsidRPr="00A10736">
              <w:rPr>
                <w:b w:val="0"/>
                <w:bCs w:val="0"/>
                <w:sz w:val="20"/>
                <w:szCs w:val="20"/>
              </w:rPr>
              <w:t>: Manage ML models</w:t>
            </w:r>
            <w:r>
              <w:rPr>
                <w:b w:val="0"/>
                <w:bCs w:val="0"/>
                <w:sz w:val="20"/>
                <w:szCs w:val="20"/>
              </w:rPr>
              <w:t xml:space="preserve">, information about models is stored and queried. Natively supports </w:t>
            </w:r>
            <w:r w:rsidRPr="00DE0F02">
              <w:rPr>
                <w:b w:val="0"/>
                <w:bCs w:val="0"/>
                <w:i/>
                <w:iCs/>
                <w:sz w:val="20"/>
                <w:szCs w:val="20"/>
                <w:u w:val="single"/>
              </w:rPr>
              <w:t>Apache Spark MK</w:t>
            </w:r>
            <w:r>
              <w:rPr>
                <w:b w:val="0"/>
                <w:bCs w:val="0"/>
                <w:sz w:val="20"/>
                <w:szCs w:val="20"/>
              </w:rPr>
              <w:t xml:space="preserve"> pipelines and Scikit learn.</w:t>
            </w:r>
          </w:p>
        </w:tc>
        <w:tc>
          <w:tcPr>
            <w:tcW w:w="3309" w:type="dxa"/>
          </w:tcPr>
          <w:p w14:paraId="173E5AEA"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4E327D3A"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sidRPr="00D1515F">
              <w:rPr>
                <w:b/>
                <w:bCs/>
                <w:sz w:val="20"/>
                <w:szCs w:val="20"/>
                <w:u w:val="single"/>
              </w:rPr>
              <w:t xml:space="preserve">Amazone </w:t>
            </w:r>
            <w:proofErr w:type="spellStart"/>
            <w:r w:rsidRPr="00D1515F">
              <w:rPr>
                <w:b/>
                <w:bCs/>
                <w:sz w:val="20"/>
                <w:szCs w:val="20"/>
                <w:u w:val="single"/>
              </w:rPr>
              <w:t>SageMaker</w:t>
            </w:r>
            <w:proofErr w:type="spellEnd"/>
            <w:r w:rsidRPr="00D1515F">
              <w:rPr>
                <w:b/>
                <w:bCs/>
                <w:sz w:val="20"/>
                <w:szCs w:val="20"/>
                <w:u w:val="single"/>
              </w:rPr>
              <w:t xml:space="preserve"> Model Monitor:</w:t>
            </w:r>
            <w:r>
              <w:rPr>
                <w:sz w:val="20"/>
                <w:szCs w:val="20"/>
              </w:rPr>
              <w:t xml:space="preserve"> It is a cloud tool to monitor deployed machine learning and deep learning models continuously.</w:t>
            </w:r>
          </w:p>
        </w:tc>
      </w:tr>
      <w:tr w:rsidR="00C257A8" w:rsidRPr="00A10736" w14:paraId="4CC4B3AD"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14325A65" w14:textId="77777777" w:rsidR="00C257A8" w:rsidRPr="00A10736" w:rsidRDefault="00C257A8" w:rsidP="00315798">
            <w:pPr>
              <w:jc w:val="both"/>
              <w:rPr>
                <w:b w:val="0"/>
                <w:bCs w:val="0"/>
                <w:sz w:val="20"/>
                <w:szCs w:val="20"/>
              </w:rPr>
            </w:pPr>
            <w:r w:rsidRPr="00DE0F02">
              <w:rPr>
                <w:sz w:val="20"/>
                <w:szCs w:val="20"/>
                <w:u w:val="single"/>
              </w:rPr>
              <w:t>Prometheus:</w:t>
            </w:r>
            <w:r>
              <w:rPr>
                <w:b w:val="0"/>
                <w:bCs w:val="0"/>
                <w:sz w:val="20"/>
                <w:szCs w:val="20"/>
              </w:rPr>
              <w:t xml:space="preserve"> It is not specifically developed for ML models; however, it is frequently used for this purpose. Model performance is measured more than accuracy. </w:t>
            </w:r>
          </w:p>
        </w:tc>
        <w:tc>
          <w:tcPr>
            <w:tcW w:w="3309" w:type="dxa"/>
          </w:tcPr>
          <w:p w14:paraId="6AC29E45"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473EBC25"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r w:rsidRPr="00D1515F">
              <w:rPr>
                <w:b/>
                <w:bCs/>
                <w:sz w:val="20"/>
                <w:szCs w:val="20"/>
                <w:u w:val="single"/>
              </w:rPr>
              <w:t xml:space="preserve">Watson </w:t>
            </w:r>
            <w:proofErr w:type="spellStart"/>
            <w:r w:rsidRPr="00D1515F">
              <w:rPr>
                <w:b/>
                <w:bCs/>
                <w:sz w:val="20"/>
                <w:szCs w:val="20"/>
                <w:u w:val="single"/>
              </w:rPr>
              <w:t>OpenScale</w:t>
            </w:r>
            <w:proofErr w:type="spellEnd"/>
            <w:r w:rsidRPr="00D1515F">
              <w:rPr>
                <w:b/>
                <w:bCs/>
                <w:sz w:val="20"/>
                <w:szCs w:val="20"/>
                <w:u w:val="single"/>
              </w:rPr>
              <w:t>:</w:t>
            </w:r>
            <w:r>
              <w:rPr>
                <w:sz w:val="20"/>
                <w:szCs w:val="20"/>
              </w:rPr>
              <w:t xml:space="preserve"> Everything marked green in the </w:t>
            </w:r>
            <w:proofErr w:type="spellStart"/>
            <w:r>
              <w:rPr>
                <w:sz w:val="20"/>
                <w:szCs w:val="20"/>
              </w:rPr>
              <w:t>fibure</w:t>
            </w:r>
            <w:proofErr w:type="spellEnd"/>
            <w:r>
              <w:rPr>
                <w:sz w:val="20"/>
                <w:szCs w:val="20"/>
              </w:rPr>
              <w:t xml:space="preserve"> after this table can be done by using Watson </w:t>
            </w:r>
            <w:proofErr w:type="spellStart"/>
            <w:r>
              <w:rPr>
                <w:sz w:val="20"/>
                <w:szCs w:val="20"/>
              </w:rPr>
              <w:t>OpenScale</w:t>
            </w:r>
            <w:proofErr w:type="spellEnd"/>
            <w:r>
              <w:rPr>
                <w:sz w:val="20"/>
                <w:szCs w:val="20"/>
              </w:rPr>
              <w:t>.</w:t>
            </w:r>
          </w:p>
        </w:tc>
      </w:tr>
      <w:tr w:rsidR="00C257A8" w:rsidRPr="00A10736" w14:paraId="5157EE49"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12DE4B1" w14:textId="77777777" w:rsidR="00C257A8" w:rsidRPr="00A10736" w:rsidRDefault="00C257A8" w:rsidP="00315798">
            <w:pPr>
              <w:jc w:val="both"/>
              <w:rPr>
                <w:b w:val="0"/>
                <w:bCs w:val="0"/>
                <w:sz w:val="20"/>
                <w:szCs w:val="20"/>
              </w:rPr>
            </w:pPr>
            <w:r w:rsidRPr="00DE0F02">
              <w:rPr>
                <w:sz w:val="20"/>
                <w:szCs w:val="20"/>
                <w:u w:val="single"/>
              </w:rPr>
              <w:t>IBM AI Fairness 360 Open-Source Toolkit:</w:t>
            </w:r>
            <w:r>
              <w:rPr>
                <w:b w:val="0"/>
                <w:bCs w:val="0"/>
                <w:sz w:val="20"/>
                <w:szCs w:val="20"/>
              </w:rPr>
              <w:t xml:space="preserve"> Model bias against protected groups such as gender or race is a problem in many different scenarios. This tool detects and mitigates such bias in ML models. </w:t>
            </w:r>
          </w:p>
        </w:tc>
        <w:tc>
          <w:tcPr>
            <w:tcW w:w="3309" w:type="dxa"/>
          </w:tcPr>
          <w:p w14:paraId="48AB22E8"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6866F87E"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rsidRPr="00A10736" w14:paraId="10F7BC3D"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355D51AB" w14:textId="77777777" w:rsidR="00C257A8" w:rsidRPr="00A10736" w:rsidRDefault="00C257A8" w:rsidP="00315798">
            <w:pPr>
              <w:jc w:val="both"/>
              <w:rPr>
                <w:b w:val="0"/>
                <w:bCs w:val="0"/>
                <w:sz w:val="20"/>
                <w:szCs w:val="20"/>
              </w:rPr>
            </w:pPr>
            <w:r w:rsidRPr="00DE0F02">
              <w:rPr>
                <w:sz w:val="20"/>
                <w:szCs w:val="20"/>
                <w:u w:val="single"/>
              </w:rPr>
              <w:t>Adversarial Robustness 360 Toolbox:</w:t>
            </w:r>
            <w:r>
              <w:rPr>
                <w:b w:val="0"/>
                <w:bCs w:val="0"/>
                <w:sz w:val="20"/>
                <w:szCs w:val="20"/>
              </w:rPr>
              <w:t xml:space="preserve"> ML like artificial neuronal networks based deep learning models can be subjected to adversarial attacks. This tool kit detects vulnerability against adversarial attacks. This toolkit leverages models to be more robust.</w:t>
            </w:r>
          </w:p>
        </w:tc>
        <w:tc>
          <w:tcPr>
            <w:tcW w:w="3309" w:type="dxa"/>
          </w:tcPr>
          <w:p w14:paraId="5812DD38"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66BD8DD9"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rsidRPr="00A10736" w14:paraId="2697E231"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AFD340C" w14:textId="77777777" w:rsidR="00C257A8" w:rsidRPr="00A10736" w:rsidRDefault="00C257A8" w:rsidP="00315798">
            <w:pPr>
              <w:jc w:val="both"/>
              <w:rPr>
                <w:b w:val="0"/>
                <w:bCs w:val="0"/>
                <w:sz w:val="20"/>
                <w:szCs w:val="20"/>
              </w:rPr>
            </w:pPr>
            <w:r w:rsidRPr="00DE0F02">
              <w:rPr>
                <w:sz w:val="20"/>
                <w:szCs w:val="20"/>
                <w:u w:val="single"/>
              </w:rPr>
              <w:t>IBM AI Explain ability 360 Toolkit:</w:t>
            </w:r>
            <w:r>
              <w:rPr>
                <w:b w:val="0"/>
                <w:bCs w:val="0"/>
                <w:sz w:val="20"/>
                <w:szCs w:val="20"/>
              </w:rPr>
              <w:t xml:space="preserve"> ML Models often considered black box applying some magic. This toolkit provides a solution to this problem by finding similar examples in a data set to be presented to an end-user for manual comparison. This toolkit is good for training a simpler ML model to explain responsibility of different input </w:t>
            </w:r>
            <w:r>
              <w:rPr>
                <w:b w:val="0"/>
                <w:bCs w:val="0"/>
                <w:sz w:val="20"/>
                <w:szCs w:val="20"/>
              </w:rPr>
              <w:lastRenderedPageBreak/>
              <w:t>variables directed towards final decision of model.</w:t>
            </w:r>
          </w:p>
        </w:tc>
        <w:tc>
          <w:tcPr>
            <w:tcW w:w="3309" w:type="dxa"/>
          </w:tcPr>
          <w:p w14:paraId="2EC27991"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75BE74E8"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C257A8" w:rsidRPr="00A10736" w14:paraId="04E8A538"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2BCD39A9" w14:textId="77777777" w:rsidR="00C257A8" w:rsidRPr="00A10736" w:rsidRDefault="00C257A8" w:rsidP="00315798">
            <w:pPr>
              <w:jc w:val="both"/>
              <w:rPr>
                <w:b w:val="0"/>
                <w:bCs w:val="0"/>
                <w:sz w:val="20"/>
                <w:szCs w:val="20"/>
              </w:rPr>
            </w:pPr>
          </w:p>
        </w:tc>
        <w:tc>
          <w:tcPr>
            <w:tcW w:w="3309" w:type="dxa"/>
          </w:tcPr>
          <w:p w14:paraId="7B29C349"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309" w:type="dxa"/>
          </w:tcPr>
          <w:p w14:paraId="0C35BEE2"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C257A8" w:rsidRPr="00A10736" w14:paraId="0A10978F"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C1702E6" w14:textId="77777777" w:rsidR="00C257A8" w:rsidRPr="00A10736" w:rsidRDefault="00C257A8" w:rsidP="00315798">
            <w:pPr>
              <w:jc w:val="both"/>
              <w:rPr>
                <w:b w:val="0"/>
                <w:bCs w:val="0"/>
                <w:sz w:val="20"/>
                <w:szCs w:val="20"/>
              </w:rPr>
            </w:pPr>
          </w:p>
        </w:tc>
        <w:tc>
          <w:tcPr>
            <w:tcW w:w="3309" w:type="dxa"/>
          </w:tcPr>
          <w:p w14:paraId="49D71C2D"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309" w:type="dxa"/>
          </w:tcPr>
          <w:p w14:paraId="5C60D678"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p>
        </w:tc>
      </w:tr>
    </w:tbl>
    <w:p w14:paraId="3992F3E2" w14:textId="77777777" w:rsidR="00C257A8" w:rsidRDefault="00C257A8" w:rsidP="00C257A8">
      <w:pPr>
        <w:pStyle w:val="ListParagraph"/>
        <w:jc w:val="both"/>
      </w:pPr>
    </w:p>
    <w:p w14:paraId="55A30203" w14:textId="77777777" w:rsidR="00C257A8" w:rsidRDefault="00C257A8" w:rsidP="00C257A8">
      <w:pPr>
        <w:pStyle w:val="ListParagraph"/>
        <w:jc w:val="both"/>
      </w:pPr>
      <w:r>
        <w:rPr>
          <w:noProof/>
        </w:rPr>
        <w:drawing>
          <wp:inline distT="0" distB="0" distL="0" distR="0" wp14:anchorId="6C5703D0" wp14:editId="613A271D">
            <wp:extent cx="5635530" cy="2352675"/>
            <wp:effectExtent l="0" t="0" r="3810" b="0"/>
            <wp:docPr id="1539861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61370" name="Picture 1539861370"/>
                    <pic:cNvPicPr/>
                  </pic:nvPicPr>
                  <pic:blipFill>
                    <a:blip r:embed="rId15">
                      <a:extLst>
                        <a:ext uri="{28A0092B-C50C-407E-A947-70E740481C1C}">
                          <a14:useLocalDpi xmlns:a14="http://schemas.microsoft.com/office/drawing/2010/main" val="0"/>
                        </a:ext>
                      </a:extLst>
                    </a:blip>
                    <a:stretch>
                      <a:fillRect/>
                    </a:stretch>
                  </pic:blipFill>
                  <pic:spPr>
                    <a:xfrm>
                      <a:off x="0" y="0"/>
                      <a:ext cx="5645233" cy="2356726"/>
                    </a:xfrm>
                    <a:prstGeom prst="rect">
                      <a:avLst/>
                    </a:prstGeom>
                  </pic:spPr>
                </pic:pic>
              </a:graphicData>
            </a:graphic>
          </wp:inline>
        </w:drawing>
      </w:r>
    </w:p>
    <w:p w14:paraId="69910FEB" w14:textId="77777777" w:rsidR="00C257A8" w:rsidRDefault="00C257A8" w:rsidP="00C257A8">
      <w:pPr>
        <w:pStyle w:val="ListParagraph"/>
        <w:jc w:val="both"/>
      </w:pPr>
      <w:r>
        <w:t>Operations that can be achieved using Watson OpenShift tools.</w:t>
      </w:r>
    </w:p>
    <w:p w14:paraId="7D1C9A9C" w14:textId="77777777" w:rsidR="00C257A8" w:rsidRDefault="00C257A8" w:rsidP="00C257A8">
      <w:pPr>
        <w:pStyle w:val="ListParagraph"/>
        <w:jc w:val="both"/>
      </w:pPr>
    </w:p>
    <w:p w14:paraId="4D64569F" w14:textId="77777777" w:rsidR="00C257A8" w:rsidRDefault="00C257A8" w:rsidP="008757CA">
      <w:pPr>
        <w:pStyle w:val="Heading3"/>
        <w:numPr>
          <w:ilvl w:val="0"/>
          <w:numId w:val="72"/>
        </w:numPr>
        <w:tabs>
          <w:tab w:val="num" w:pos="720"/>
        </w:tabs>
      </w:pPr>
      <w:bookmarkStart w:id="8" w:name="_Toc143011749"/>
      <w:r>
        <w:t>Code Asset Management:</w:t>
      </w:r>
      <w:bookmarkEnd w:id="8"/>
    </w:p>
    <w:p w14:paraId="1D5BE6A8" w14:textId="77777777" w:rsidR="00C257A8" w:rsidRDefault="00C257A8" w:rsidP="008757CA">
      <w:pPr>
        <w:pStyle w:val="ListParagraph"/>
        <w:numPr>
          <w:ilvl w:val="0"/>
          <w:numId w:val="67"/>
        </w:numPr>
        <w:spacing w:after="0"/>
        <w:jc w:val="both"/>
      </w:pPr>
      <w:r>
        <w:t xml:space="preserve">This management system is used to fix bugs that </w:t>
      </w:r>
      <w:proofErr w:type="gramStart"/>
      <w:r>
        <w:t>is</w:t>
      </w:r>
      <w:proofErr w:type="gramEnd"/>
      <w:r>
        <w:t xml:space="preserve"> required for version control. It is also termed as version management or version control.</w:t>
      </w:r>
    </w:p>
    <w:p w14:paraId="69AC8D27" w14:textId="77777777" w:rsidR="00C257A8" w:rsidRDefault="00C257A8" w:rsidP="008757CA">
      <w:pPr>
        <w:pStyle w:val="ListParagraph"/>
        <w:numPr>
          <w:ilvl w:val="0"/>
          <w:numId w:val="67"/>
        </w:numPr>
        <w:spacing w:after="0"/>
        <w:jc w:val="both"/>
      </w:pPr>
      <w:r>
        <w:t xml:space="preserve">For example, GitHub is used </w:t>
      </w:r>
      <w:proofErr w:type="gramStart"/>
      <w:r>
        <w:t>as</w:t>
      </w:r>
      <w:proofErr w:type="gramEnd"/>
      <w:r>
        <w:t xml:space="preserve"> code asset management.</w:t>
      </w:r>
    </w:p>
    <w:p w14:paraId="1BAFEE02" w14:textId="77777777" w:rsidR="00C257A8" w:rsidRDefault="00C257A8" w:rsidP="008757CA">
      <w:pPr>
        <w:pStyle w:val="ListParagraph"/>
        <w:numPr>
          <w:ilvl w:val="0"/>
          <w:numId w:val="67"/>
        </w:numPr>
        <w:spacing w:after="0"/>
        <w:jc w:val="both"/>
      </w:pPr>
      <w:r>
        <w:t xml:space="preserve">Commercial tools are not available for code assessment management. </w:t>
      </w:r>
      <w:proofErr w:type="gramStart"/>
      <w:r>
        <w:t>Therefore</w:t>
      </w:r>
      <w:proofErr w:type="gramEnd"/>
      <w:r>
        <w:t xml:space="preserve"> the open source tools are the first choice. For instance, Git and GitHub is the de facto standard.</w:t>
      </w:r>
    </w:p>
    <w:tbl>
      <w:tblPr>
        <w:tblStyle w:val="GridTable4-Accent6"/>
        <w:tblW w:w="0" w:type="auto"/>
        <w:tblLook w:val="04A0" w:firstRow="1" w:lastRow="0" w:firstColumn="1" w:lastColumn="0" w:noHBand="0" w:noVBand="1"/>
      </w:tblPr>
      <w:tblGrid>
        <w:gridCol w:w="3113"/>
        <w:gridCol w:w="3141"/>
        <w:gridCol w:w="3096"/>
      </w:tblGrid>
      <w:tr w:rsidR="00C257A8" w:rsidRPr="00A10736" w14:paraId="1CE2A018"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474A783A" w14:textId="77777777" w:rsidR="00C257A8" w:rsidRPr="00A10736" w:rsidRDefault="00C257A8" w:rsidP="00315798">
            <w:pPr>
              <w:jc w:val="both"/>
              <w:rPr>
                <w:b w:val="0"/>
                <w:bCs w:val="0"/>
                <w:color w:val="auto"/>
                <w:sz w:val="24"/>
                <w:szCs w:val="24"/>
              </w:rPr>
            </w:pPr>
            <w:r w:rsidRPr="00A10736">
              <w:rPr>
                <w:b w:val="0"/>
                <w:bCs w:val="0"/>
                <w:color w:val="auto"/>
                <w:sz w:val="24"/>
                <w:szCs w:val="24"/>
              </w:rPr>
              <w:t>Open-Source Tools</w:t>
            </w:r>
          </w:p>
        </w:tc>
        <w:tc>
          <w:tcPr>
            <w:tcW w:w="3309" w:type="dxa"/>
          </w:tcPr>
          <w:p w14:paraId="0EF31713"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Commercial Tools</w:t>
            </w:r>
          </w:p>
        </w:tc>
        <w:tc>
          <w:tcPr>
            <w:tcW w:w="3309" w:type="dxa"/>
          </w:tcPr>
          <w:p w14:paraId="1EC8EAC1"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Clouds</w:t>
            </w:r>
          </w:p>
        </w:tc>
      </w:tr>
      <w:tr w:rsidR="00C257A8" w:rsidRPr="00A10736" w14:paraId="062D2899"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3D24721D" w14:textId="77777777" w:rsidR="00C257A8" w:rsidRPr="00033477" w:rsidRDefault="00C257A8" w:rsidP="00315798">
            <w:pPr>
              <w:jc w:val="both"/>
              <w:rPr>
                <w:sz w:val="20"/>
                <w:szCs w:val="20"/>
                <w:u w:val="single"/>
              </w:rPr>
            </w:pPr>
            <w:r w:rsidRPr="00033477">
              <w:rPr>
                <w:sz w:val="20"/>
                <w:szCs w:val="20"/>
                <w:u w:val="single"/>
              </w:rPr>
              <w:t>Git</w:t>
            </w:r>
          </w:p>
        </w:tc>
        <w:tc>
          <w:tcPr>
            <w:tcW w:w="3309" w:type="dxa"/>
          </w:tcPr>
          <w:p w14:paraId="3A3AA19F"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7657177E"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637328A2"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0D7B37BF" w14:textId="77777777" w:rsidR="00C257A8" w:rsidRPr="00033477" w:rsidRDefault="00C257A8" w:rsidP="00315798">
            <w:pPr>
              <w:jc w:val="both"/>
              <w:rPr>
                <w:sz w:val="20"/>
                <w:szCs w:val="20"/>
                <w:u w:val="single"/>
              </w:rPr>
            </w:pPr>
            <w:r w:rsidRPr="00033477">
              <w:rPr>
                <w:sz w:val="20"/>
                <w:szCs w:val="20"/>
                <w:u w:val="single"/>
              </w:rPr>
              <w:t>GitHub</w:t>
            </w:r>
          </w:p>
        </w:tc>
        <w:tc>
          <w:tcPr>
            <w:tcW w:w="3309" w:type="dxa"/>
          </w:tcPr>
          <w:p w14:paraId="4B165CC6"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33F1EF39"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5D3691A3"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3EAC144" w14:textId="77777777" w:rsidR="00C257A8" w:rsidRPr="00033477" w:rsidRDefault="00C257A8" w:rsidP="00315798">
            <w:pPr>
              <w:jc w:val="both"/>
              <w:rPr>
                <w:b w:val="0"/>
                <w:bCs w:val="0"/>
                <w:sz w:val="20"/>
                <w:szCs w:val="20"/>
              </w:rPr>
            </w:pPr>
            <w:r w:rsidRPr="00033477">
              <w:rPr>
                <w:sz w:val="20"/>
                <w:szCs w:val="20"/>
                <w:u w:val="single"/>
              </w:rPr>
              <w:t>GitLab:</w:t>
            </w:r>
            <w:r w:rsidRPr="00033477">
              <w:rPr>
                <w:b w:val="0"/>
                <w:bCs w:val="0"/>
                <w:sz w:val="20"/>
                <w:szCs w:val="20"/>
              </w:rPr>
              <w:t xml:space="preserve"> it is the toolkit with advantage of being entirely open source, can be hosted and managed on your own.</w:t>
            </w:r>
          </w:p>
        </w:tc>
        <w:tc>
          <w:tcPr>
            <w:tcW w:w="3309" w:type="dxa"/>
          </w:tcPr>
          <w:p w14:paraId="7005358D"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12E458FD"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0A750913"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117E0F1B" w14:textId="77777777" w:rsidR="00C257A8" w:rsidRPr="00033477" w:rsidRDefault="00C257A8" w:rsidP="00315798">
            <w:pPr>
              <w:jc w:val="both"/>
              <w:rPr>
                <w:sz w:val="20"/>
                <w:szCs w:val="20"/>
                <w:u w:val="single"/>
              </w:rPr>
            </w:pPr>
            <w:proofErr w:type="spellStart"/>
            <w:r w:rsidRPr="00033477">
              <w:rPr>
                <w:sz w:val="20"/>
                <w:szCs w:val="20"/>
                <w:u w:val="single"/>
              </w:rPr>
              <w:t>BitBucket</w:t>
            </w:r>
            <w:proofErr w:type="spellEnd"/>
          </w:p>
        </w:tc>
        <w:tc>
          <w:tcPr>
            <w:tcW w:w="3309" w:type="dxa"/>
          </w:tcPr>
          <w:p w14:paraId="2C164013"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6CA4D465"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48FCADFF"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6E9E469" w14:textId="77777777" w:rsidR="00C257A8" w:rsidRPr="00A10736" w:rsidRDefault="00C257A8" w:rsidP="00315798">
            <w:pPr>
              <w:jc w:val="both"/>
              <w:rPr>
                <w:b w:val="0"/>
                <w:bCs w:val="0"/>
                <w:sz w:val="24"/>
                <w:szCs w:val="24"/>
              </w:rPr>
            </w:pPr>
          </w:p>
        </w:tc>
        <w:tc>
          <w:tcPr>
            <w:tcW w:w="3309" w:type="dxa"/>
          </w:tcPr>
          <w:p w14:paraId="15EC6710"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293A9F44"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05C8DBE9"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20ABF59E" w14:textId="77777777" w:rsidR="00C257A8" w:rsidRPr="00A10736" w:rsidRDefault="00C257A8" w:rsidP="00315798">
            <w:pPr>
              <w:jc w:val="both"/>
              <w:rPr>
                <w:b w:val="0"/>
                <w:bCs w:val="0"/>
                <w:sz w:val="24"/>
                <w:szCs w:val="24"/>
              </w:rPr>
            </w:pPr>
          </w:p>
        </w:tc>
        <w:tc>
          <w:tcPr>
            <w:tcW w:w="3309" w:type="dxa"/>
          </w:tcPr>
          <w:p w14:paraId="7FFA6A0A"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44C2F1F3"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62A33F53"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5A92AF4" w14:textId="77777777" w:rsidR="00C257A8" w:rsidRPr="00A10736" w:rsidRDefault="00C257A8" w:rsidP="00315798">
            <w:pPr>
              <w:jc w:val="both"/>
              <w:rPr>
                <w:b w:val="0"/>
                <w:bCs w:val="0"/>
                <w:sz w:val="24"/>
                <w:szCs w:val="24"/>
              </w:rPr>
            </w:pPr>
          </w:p>
        </w:tc>
        <w:tc>
          <w:tcPr>
            <w:tcW w:w="3309" w:type="dxa"/>
          </w:tcPr>
          <w:p w14:paraId="45E173AF"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751FDE62"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2BC13862" w14:textId="77777777" w:rsidR="00C257A8" w:rsidRPr="00A10736" w:rsidRDefault="00C257A8" w:rsidP="00C257A8">
      <w:pPr>
        <w:ind w:left="360"/>
        <w:jc w:val="both"/>
      </w:pPr>
    </w:p>
    <w:p w14:paraId="2E9CCA4A" w14:textId="77777777" w:rsidR="00C257A8" w:rsidRDefault="00C257A8" w:rsidP="008757CA">
      <w:pPr>
        <w:pStyle w:val="Heading3"/>
        <w:numPr>
          <w:ilvl w:val="0"/>
          <w:numId w:val="72"/>
        </w:numPr>
        <w:tabs>
          <w:tab w:val="num" w:pos="720"/>
        </w:tabs>
      </w:pPr>
      <w:bookmarkStart w:id="9" w:name="_Toc143011750"/>
      <w:r>
        <w:t>Data Asset Management (Data Governance/ Data Lineage):</w:t>
      </w:r>
      <w:bookmarkEnd w:id="9"/>
    </w:p>
    <w:p w14:paraId="500945AF" w14:textId="77777777" w:rsidR="00C257A8" w:rsidRDefault="00C257A8" w:rsidP="00C257A8">
      <w:pPr>
        <w:pStyle w:val="ListParagraph"/>
        <w:jc w:val="both"/>
      </w:pPr>
    </w:p>
    <w:p w14:paraId="0EC32B63" w14:textId="77777777" w:rsidR="00C257A8" w:rsidRDefault="00C257A8" w:rsidP="008757CA">
      <w:pPr>
        <w:pStyle w:val="ListParagraph"/>
        <w:numPr>
          <w:ilvl w:val="0"/>
          <w:numId w:val="68"/>
        </w:numPr>
        <w:spacing w:after="0"/>
        <w:jc w:val="both"/>
      </w:pPr>
      <w:r>
        <w:t>Data must be versioned and annotated with metadata.</w:t>
      </w:r>
    </w:p>
    <w:p w14:paraId="70641C26" w14:textId="77777777" w:rsidR="00C257A8" w:rsidRDefault="00C257A8" w:rsidP="008757CA">
      <w:pPr>
        <w:pStyle w:val="ListParagraph"/>
        <w:numPr>
          <w:ilvl w:val="0"/>
          <w:numId w:val="68"/>
        </w:numPr>
        <w:spacing w:after="0"/>
        <w:jc w:val="both"/>
      </w:pPr>
      <w:r>
        <w:lastRenderedPageBreak/>
        <w:t>It is a crucial part of enterprise-grade data science.</w:t>
      </w:r>
    </w:p>
    <w:p w14:paraId="4B98DDEF" w14:textId="77777777" w:rsidR="00C257A8" w:rsidRDefault="00C257A8" w:rsidP="008757CA">
      <w:pPr>
        <w:pStyle w:val="ListParagraph"/>
        <w:numPr>
          <w:ilvl w:val="0"/>
          <w:numId w:val="68"/>
        </w:numPr>
        <w:spacing w:after="0"/>
        <w:jc w:val="both"/>
      </w:pPr>
      <w:r>
        <w:t xml:space="preserve">These tools provide a platform for organizing and managing </w:t>
      </w:r>
      <w:proofErr w:type="gramStart"/>
      <w:r>
        <w:t>the data</w:t>
      </w:r>
      <w:proofErr w:type="gramEnd"/>
      <w:r>
        <w:t>.</w:t>
      </w:r>
    </w:p>
    <w:p w14:paraId="4286E4AE" w14:textId="77777777" w:rsidR="00C257A8" w:rsidRDefault="00C257A8" w:rsidP="008757CA">
      <w:pPr>
        <w:pStyle w:val="ListParagraph"/>
        <w:numPr>
          <w:ilvl w:val="0"/>
          <w:numId w:val="68"/>
        </w:numPr>
        <w:spacing w:after="0"/>
        <w:jc w:val="both"/>
      </w:pPr>
      <w:r w:rsidRPr="00033477">
        <w:t xml:space="preserve">For instance, the tools help the data scientists in replicating the data, in storing a backup of the data and in data success management (to protect it by a password </w:t>
      </w:r>
      <w:proofErr w:type="gramStart"/>
      <w:r w:rsidRPr="00033477">
        <w:t>in order to</w:t>
      </w:r>
      <w:proofErr w:type="gramEnd"/>
      <w:r w:rsidRPr="00033477">
        <w:t xml:space="preserve"> define the users who can access the data).</w:t>
      </w:r>
    </w:p>
    <w:p w14:paraId="4BFFAC4B" w14:textId="77777777" w:rsidR="00C257A8" w:rsidRDefault="00C257A8" w:rsidP="008757CA">
      <w:pPr>
        <w:pStyle w:val="ListParagraph"/>
        <w:numPr>
          <w:ilvl w:val="0"/>
          <w:numId w:val="68"/>
        </w:numPr>
        <w:spacing w:after="0"/>
        <w:jc w:val="both"/>
      </w:pPr>
      <w:r>
        <w:t>Functions include:</w:t>
      </w:r>
    </w:p>
    <w:p w14:paraId="2A81A538" w14:textId="77777777" w:rsidR="00C257A8" w:rsidRDefault="00C257A8" w:rsidP="008757CA">
      <w:pPr>
        <w:pStyle w:val="ListParagraph"/>
        <w:numPr>
          <w:ilvl w:val="0"/>
          <w:numId w:val="73"/>
        </w:numPr>
        <w:spacing w:after="0"/>
        <w:jc w:val="both"/>
      </w:pPr>
      <w:r>
        <w:t>Data governance</w:t>
      </w:r>
    </w:p>
    <w:p w14:paraId="4AAC255E" w14:textId="77777777" w:rsidR="00C257A8" w:rsidRDefault="00C257A8" w:rsidP="008757CA">
      <w:pPr>
        <w:pStyle w:val="ListParagraph"/>
        <w:numPr>
          <w:ilvl w:val="0"/>
          <w:numId w:val="73"/>
        </w:numPr>
        <w:spacing w:after="0"/>
        <w:jc w:val="both"/>
      </w:pPr>
      <w:r>
        <w:t xml:space="preserve">Data versioned and </w:t>
      </w:r>
      <w:proofErr w:type="gramStart"/>
      <w:r>
        <w:t>annotated</w:t>
      </w:r>
      <w:proofErr w:type="gramEnd"/>
    </w:p>
    <w:p w14:paraId="492260B0" w14:textId="77777777" w:rsidR="00C257A8" w:rsidRDefault="00C257A8" w:rsidP="008757CA">
      <w:pPr>
        <w:pStyle w:val="ListParagraph"/>
        <w:numPr>
          <w:ilvl w:val="0"/>
          <w:numId w:val="73"/>
        </w:numPr>
        <w:spacing w:after="0"/>
        <w:jc w:val="both"/>
      </w:pPr>
      <w:r>
        <w:t>Data dictionary</w:t>
      </w:r>
    </w:p>
    <w:p w14:paraId="46E41C19" w14:textId="77777777" w:rsidR="00C257A8" w:rsidRDefault="00C257A8" w:rsidP="008757CA">
      <w:pPr>
        <w:pStyle w:val="ListParagraph"/>
        <w:numPr>
          <w:ilvl w:val="0"/>
          <w:numId w:val="73"/>
        </w:numPr>
        <w:spacing w:after="0"/>
        <w:jc w:val="both"/>
      </w:pPr>
      <w:r>
        <w:t>Data lineage</w:t>
      </w:r>
    </w:p>
    <w:p w14:paraId="3816D4F5" w14:textId="77777777" w:rsidR="00C257A8" w:rsidRDefault="00C257A8" w:rsidP="008757CA">
      <w:pPr>
        <w:pStyle w:val="ListParagraph"/>
        <w:numPr>
          <w:ilvl w:val="0"/>
          <w:numId w:val="73"/>
        </w:numPr>
        <w:spacing w:after="0"/>
        <w:jc w:val="both"/>
      </w:pPr>
      <w:r>
        <w:t>Data privacy and retention</w:t>
      </w:r>
    </w:p>
    <w:p w14:paraId="5EF487BB" w14:textId="77777777" w:rsidR="00C257A8" w:rsidRPr="00033477" w:rsidRDefault="00C257A8" w:rsidP="008757CA">
      <w:pPr>
        <w:pStyle w:val="ListParagraph"/>
        <w:numPr>
          <w:ilvl w:val="0"/>
          <w:numId w:val="73"/>
        </w:numPr>
        <w:spacing w:after="0"/>
        <w:jc w:val="both"/>
      </w:pPr>
    </w:p>
    <w:tbl>
      <w:tblPr>
        <w:tblStyle w:val="GridTable4-Accent6"/>
        <w:tblW w:w="0" w:type="auto"/>
        <w:tblLook w:val="04A0" w:firstRow="1" w:lastRow="0" w:firstColumn="1" w:lastColumn="0" w:noHBand="0" w:noVBand="1"/>
      </w:tblPr>
      <w:tblGrid>
        <w:gridCol w:w="3126"/>
        <w:gridCol w:w="3135"/>
        <w:gridCol w:w="3089"/>
      </w:tblGrid>
      <w:tr w:rsidR="00C257A8" w:rsidRPr="00A10736" w14:paraId="4CF18178"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6607EAC5" w14:textId="77777777" w:rsidR="00C257A8" w:rsidRPr="00A10736" w:rsidRDefault="00C257A8" w:rsidP="00315798">
            <w:pPr>
              <w:jc w:val="both"/>
              <w:rPr>
                <w:b w:val="0"/>
                <w:bCs w:val="0"/>
                <w:color w:val="auto"/>
                <w:sz w:val="24"/>
                <w:szCs w:val="24"/>
              </w:rPr>
            </w:pPr>
            <w:r w:rsidRPr="00A10736">
              <w:rPr>
                <w:b w:val="0"/>
                <w:bCs w:val="0"/>
                <w:color w:val="auto"/>
                <w:sz w:val="24"/>
                <w:szCs w:val="24"/>
              </w:rPr>
              <w:t>Open-Source Tools</w:t>
            </w:r>
          </w:p>
        </w:tc>
        <w:tc>
          <w:tcPr>
            <w:tcW w:w="3309" w:type="dxa"/>
          </w:tcPr>
          <w:p w14:paraId="58C67F9A"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Commercial Tools</w:t>
            </w:r>
          </w:p>
        </w:tc>
        <w:tc>
          <w:tcPr>
            <w:tcW w:w="3309" w:type="dxa"/>
          </w:tcPr>
          <w:p w14:paraId="521A1056"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Clouds</w:t>
            </w:r>
          </w:p>
        </w:tc>
      </w:tr>
      <w:tr w:rsidR="00C257A8" w:rsidRPr="00A10736" w14:paraId="430989B9"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6800A458" w14:textId="77777777" w:rsidR="00C257A8" w:rsidRPr="00033477" w:rsidRDefault="00C257A8" w:rsidP="00315798">
            <w:pPr>
              <w:jc w:val="both"/>
              <w:rPr>
                <w:sz w:val="20"/>
                <w:szCs w:val="20"/>
                <w:u w:val="single"/>
              </w:rPr>
            </w:pPr>
            <w:r w:rsidRPr="00033477">
              <w:rPr>
                <w:sz w:val="20"/>
                <w:szCs w:val="20"/>
                <w:u w:val="single"/>
              </w:rPr>
              <w:t>Apache Atlas</w:t>
            </w:r>
          </w:p>
        </w:tc>
        <w:tc>
          <w:tcPr>
            <w:tcW w:w="3309" w:type="dxa"/>
          </w:tcPr>
          <w:p w14:paraId="7BADB64E" w14:textId="77777777" w:rsidR="00C257A8" w:rsidRPr="00033477" w:rsidRDefault="00C257A8" w:rsidP="00315798">
            <w:pPr>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033477">
              <w:rPr>
                <w:b/>
                <w:bCs/>
                <w:sz w:val="20"/>
                <w:szCs w:val="20"/>
                <w:u w:val="single"/>
              </w:rPr>
              <w:t>Informatica Enterprise Data Governance</w:t>
            </w:r>
          </w:p>
        </w:tc>
        <w:tc>
          <w:tcPr>
            <w:tcW w:w="3309" w:type="dxa"/>
          </w:tcPr>
          <w:p w14:paraId="5237D595"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7EACEB55"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5FF55AD1" w14:textId="77777777" w:rsidR="00C257A8" w:rsidRPr="00033477" w:rsidRDefault="00C257A8" w:rsidP="00315798">
            <w:pPr>
              <w:jc w:val="both"/>
              <w:rPr>
                <w:b w:val="0"/>
                <w:bCs w:val="0"/>
                <w:sz w:val="20"/>
                <w:szCs w:val="20"/>
              </w:rPr>
            </w:pPr>
            <w:proofErr w:type="spellStart"/>
            <w:r w:rsidRPr="00033477">
              <w:rPr>
                <w:sz w:val="20"/>
                <w:szCs w:val="20"/>
                <w:u w:val="single"/>
              </w:rPr>
              <w:t>Odpi</w:t>
            </w:r>
            <w:proofErr w:type="spellEnd"/>
            <w:r w:rsidRPr="00033477">
              <w:rPr>
                <w:sz w:val="20"/>
                <w:szCs w:val="20"/>
                <w:u w:val="single"/>
              </w:rPr>
              <w:t xml:space="preserve"> Egeria</w:t>
            </w:r>
            <w:r w:rsidRPr="00033477">
              <w:rPr>
                <w:b w:val="0"/>
                <w:bCs w:val="0"/>
                <w:sz w:val="20"/>
                <w:szCs w:val="20"/>
              </w:rPr>
              <w:t xml:space="preserve"> (Linux based)</w:t>
            </w:r>
          </w:p>
        </w:tc>
        <w:tc>
          <w:tcPr>
            <w:tcW w:w="3309" w:type="dxa"/>
          </w:tcPr>
          <w:p w14:paraId="62A9F13F" w14:textId="77777777" w:rsidR="00C257A8" w:rsidRPr="00033477" w:rsidRDefault="00C257A8" w:rsidP="00315798">
            <w:pPr>
              <w:cnfStyle w:val="000000000000" w:firstRow="0" w:lastRow="0" w:firstColumn="0" w:lastColumn="0" w:oddVBand="0" w:evenVBand="0" w:oddHBand="0" w:evenHBand="0" w:firstRowFirstColumn="0" w:firstRowLastColumn="0" w:lastRowFirstColumn="0" w:lastRowLastColumn="0"/>
              <w:rPr>
                <w:sz w:val="20"/>
                <w:szCs w:val="20"/>
              </w:rPr>
            </w:pPr>
            <w:r w:rsidRPr="00033477">
              <w:rPr>
                <w:b/>
                <w:bCs/>
                <w:sz w:val="20"/>
                <w:szCs w:val="20"/>
                <w:u w:val="single"/>
              </w:rPr>
              <w:t xml:space="preserve">IBM </w:t>
            </w:r>
            <w:proofErr w:type="spellStart"/>
            <w:r w:rsidRPr="00033477">
              <w:rPr>
                <w:b/>
                <w:bCs/>
                <w:sz w:val="20"/>
                <w:szCs w:val="20"/>
                <w:u w:val="single"/>
              </w:rPr>
              <w:t>Infoshpere</w:t>
            </w:r>
            <w:proofErr w:type="spellEnd"/>
            <w:r w:rsidRPr="00033477">
              <w:rPr>
                <w:b/>
                <w:bCs/>
                <w:sz w:val="20"/>
                <w:szCs w:val="20"/>
                <w:u w:val="single"/>
              </w:rPr>
              <w:t xml:space="preserve"> Information Governance Catalog</w:t>
            </w:r>
            <w:r>
              <w:rPr>
                <w:b/>
                <w:bCs/>
                <w:sz w:val="20"/>
                <w:szCs w:val="20"/>
                <w:u w:val="single"/>
              </w:rPr>
              <w:t xml:space="preserve">: </w:t>
            </w:r>
            <w:r>
              <w:rPr>
                <w:sz w:val="20"/>
                <w:szCs w:val="20"/>
              </w:rPr>
              <w:t>Covers functions like a data dictionary, which facilitates the discovery of data assets. Each data asset is assigned to a data steward or the data owner. The data owner is responsible for that data asset and can be contacted.</w:t>
            </w:r>
          </w:p>
        </w:tc>
        <w:tc>
          <w:tcPr>
            <w:tcW w:w="3309" w:type="dxa"/>
          </w:tcPr>
          <w:p w14:paraId="2C98D840"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3A80188C"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ACD2526" w14:textId="77777777" w:rsidR="00C257A8" w:rsidRPr="00033477" w:rsidRDefault="00C257A8" w:rsidP="00315798">
            <w:pPr>
              <w:jc w:val="both"/>
              <w:rPr>
                <w:b w:val="0"/>
                <w:bCs w:val="0"/>
                <w:sz w:val="20"/>
                <w:szCs w:val="20"/>
              </w:rPr>
            </w:pPr>
            <w:r w:rsidRPr="00033477">
              <w:rPr>
                <w:sz w:val="20"/>
                <w:szCs w:val="20"/>
                <w:u w:val="single"/>
              </w:rPr>
              <w:t>Kylo:</w:t>
            </w:r>
            <w:r w:rsidRPr="00033477">
              <w:rPr>
                <w:b w:val="0"/>
                <w:bCs w:val="0"/>
                <w:sz w:val="20"/>
                <w:szCs w:val="20"/>
              </w:rPr>
              <w:t xml:space="preserve"> an open-source data management software platform.</w:t>
            </w:r>
          </w:p>
        </w:tc>
        <w:tc>
          <w:tcPr>
            <w:tcW w:w="3309" w:type="dxa"/>
          </w:tcPr>
          <w:p w14:paraId="3B16F3A7"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7A8E2721"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2DA30207"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5F3A7A90" w14:textId="77777777" w:rsidR="00C257A8" w:rsidRPr="00A10736" w:rsidRDefault="00C257A8" w:rsidP="00315798">
            <w:pPr>
              <w:jc w:val="both"/>
              <w:rPr>
                <w:b w:val="0"/>
                <w:bCs w:val="0"/>
                <w:sz w:val="24"/>
                <w:szCs w:val="24"/>
              </w:rPr>
            </w:pPr>
          </w:p>
        </w:tc>
        <w:tc>
          <w:tcPr>
            <w:tcW w:w="3309" w:type="dxa"/>
          </w:tcPr>
          <w:p w14:paraId="617CDFFF"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0EAA12E1"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4AD77DB3"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1919A89" w14:textId="77777777" w:rsidR="00C257A8" w:rsidRPr="00A10736" w:rsidRDefault="00C257A8" w:rsidP="00315798">
            <w:pPr>
              <w:jc w:val="both"/>
              <w:rPr>
                <w:b w:val="0"/>
                <w:bCs w:val="0"/>
                <w:sz w:val="24"/>
                <w:szCs w:val="24"/>
              </w:rPr>
            </w:pPr>
          </w:p>
        </w:tc>
        <w:tc>
          <w:tcPr>
            <w:tcW w:w="3309" w:type="dxa"/>
          </w:tcPr>
          <w:p w14:paraId="29E26B5D"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6E3D9058"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563283EC"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47FE0E13" w14:textId="77777777" w:rsidR="00C257A8" w:rsidRPr="00A10736" w:rsidRDefault="00C257A8" w:rsidP="00315798">
            <w:pPr>
              <w:jc w:val="both"/>
              <w:rPr>
                <w:b w:val="0"/>
                <w:bCs w:val="0"/>
                <w:sz w:val="24"/>
                <w:szCs w:val="24"/>
              </w:rPr>
            </w:pPr>
          </w:p>
        </w:tc>
        <w:tc>
          <w:tcPr>
            <w:tcW w:w="3309" w:type="dxa"/>
          </w:tcPr>
          <w:p w14:paraId="786EC4C4"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4C7F998D"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2FCCF1DB"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AFBDC6F" w14:textId="77777777" w:rsidR="00C257A8" w:rsidRPr="00A10736" w:rsidRDefault="00C257A8" w:rsidP="00315798">
            <w:pPr>
              <w:jc w:val="both"/>
              <w:rPr>
                <w:b w:val="0"/>
                <w:bCs w:val="0"/>
                <w:sz w:val="24"/>
                <w:szCs w:val="24"/>
              </w:rPr>
            </w:pPr>
          </w:p>
        </w:tc>
        <w:tc>
          <w:tcPr>
            <w:tcW w:w="3309" w:type="dxa"/>
          </w:tcPr>
          <w:p w14:paraId="5B447726"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6C9BCB23"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64672703" w14:textId="77777777" w:rsidR="00C257A8" w:rsidRDefault="00C257A8" w:rsidP="00C257A8">
      <w:pPr>
        <w:pStyle w:val="ListParagraph"/>
        <w:jc w:val="both"/>
      </w:pPr>
    </w:p>
    <w:p w14:paraId="645090BA" w14:textId="77777777" w:rsidR="00C257A8" w:rsidRDefault="00C257A8" w:rsidP="008757CA">
      <w:pPr>
        <w:pStyle w:val="Heading3"/>
        <w:numPr>
          <w:ilvl w:val="0"/>
          <w:numId w:val="72"/>
        </w:numPr>
        <w:tabs>
          <w:tab w:val="num" w:pos="720"/>
        </w:tabs>
      </w:pPr>
      <w:bookmarkStart w:id="10" w:name="_Toc143011751"/>
      <w:r>
        <w:t>Development Environment:</w:t>
      </w:r>
      <w:bookmarkEnd w:id="10"/>
    </w:p>
    <w:p w14:paraId="01CD2C54" w14:textId="77777777" w:rsidR="00C257A8" w:rsidRDefault="00C257A8" w:rsidP="008757CA">
      <w:pPr>
        <w:pStyle w:val="ListParagraph"/>
        <w:numPr>
          <w:ilvl w:val="0"/>
          <w:numId w:val="69"/>
        </w:numPr>
        <w:spacing w:after="0"/>
        <w:jc w:val="both"/>
      </w:pPr>
      <w:r>
        <w:t>It provides an integrated development environment (IDEs).</w:t>
      </w:r>
    </w:p>
    <w:p w14:paraId="372A568D" w14:textId="77777777" w:rsidR="00C257A8" w:rsidRDefault="00C257A8" w:rsidP="008757CA">
      <w:pPr>
        <w:pStyle w:val="ListParagraph"/>
        <w:numPr>
          <w:ilvl w:val="0"/>
          <w:numId w:val="69"/>
        </w:numPr>
        <w:spacing w:after="0"/>
        <w:jc w:val="both"/>
      </w:pPr>
      <w:r>
        <w:t>These tools serve as a workspace to work on source code in developing, implementing, executing, testing and deployment of source code.</w:t>
      </w:r>
    </w:p>
    <w:p w14:paraId="6E47365D" w14:textId="77777777" w:rsidR="00C257A8" w:rsidRDefault="00C257A8" w:rsidP="008757CA">
      <w:pPr>
        <w:pStyle w:val="ListParagraph"/>
        <w:numPr>
          <w:ilvl w:val="0"/>
          <w:numId w:val="69"/>
        </w:numPr>
        <w:spacing w:after="0"/>
        <w:jc w:val="both"/>
      </w:pPr>
      <w:r>
        <w:t>For instance, IBM Watson provides IDEs mentioned above.</w:t>
      </w:r>
    </w:p>
    <w:tbl>
      <w:tblPr>
        <w:tblStyle w:val="GridTable4-Accent6"/>
        <w:tblW w:w="0" w:type="auto"/>
        <w:tblLook w:val="04A0" w:firstRow="1" w:lastRow="0" w:firstColumn="1" w:lastColumn="0" w:noHBand="0" w:noVBand="1"/>
      </w:tblPr>
      <w:tblGrid>
        <w:gridCol w:w="3140"/>
        <w:gridCol w:w="3129"/>
        <w:gridCol w:w="3081"/>
      </w:tblGrid>
      <w:tr w:rsidR="00C257A8" w:rsidRPr="00A10736" w14:paraId="6E9BA39D"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3CFD8825" w14:textId="77777777" w:rsidR="00C257A8" w:rsidRPr="00A10736" w:rsidRDefault="00C257A8" w:rsidP="00315798">
            <w:pPr>
              <w:jc w:val="both"/>
              <w:rPr>
                <w:b w:val="0"/>
                <w:bCs w:val="0"/>
                <w:color w:val="auto"/>
                <w:sz w:val="24"/>
                <w:szCs w:val="24"/>
              </w:rPr>
            </w:pPr>
            <w:r w:rsidRPr="00A10736">
              <w:rPr>
                <w:b w:val="0"/>
                <w:bCs w:val="0"/>
                <w:color w:val="auto"/>
                <w:sz w:val="24"/>
                <w:szCs w:val="24"/>
              </w:rPr>
              <w:t>Open-Source Tools</w:t>
            </w:r>
          </w:p>
        </w:tc>
        <w:tc>
          <w:tcPr>
            <w:tcW w:w="3309" w:type="dxa"/>
          </w:tcPr>
          <w:p w14:paraId="655CBEBE"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Commercial Tools</w:t>
            </w:r>
          </w:p>
        </w:tc>
        <w:tc>
          <w:tcPr>
            <w:tcW w:w="3309" w:type="dxa"/>
          </w:tcPr>
          <w:p w14:paraId="320E6DEB"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Clouds</w:t>
            </w:r>
          </w:p>
        </w:tc>
      </w:tr>
      <w:tr w:rsidR="00C257A8" w:rsidRPr="00A10736" w14:paraId="15E8CA19"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63E0B6AB" w14:textId="77777777" w:rsidR="00C257A8" w:rsidRPr="00033477" w:rsidRDefault="00C257A8" w:rsidP="00315798">
            <w:pPr>
              <w:jc w:val="both"/>
              <w:rPr>
                <w:b w:val="0"/>
                <w:bCs w:val="0"/>
                <w:sz w:val="20"/>
                <w:szCs w:val="20"/>
              </w:rPr>
            </w:pPr>
            <w:r w:rsidRPr="00033477">
              <w:rPr>
                <w:sz w:val="20"/>
                <w:szCs w:val="20"/>
                <w:u w:val="single"/>
              </w:rPr>
              <w:t>Jupyter:</w:t>
            </w:r>
            <w:r w:rsidRPr="00033477">
              <w:rPr>
                <w:b w:val="0"/>
                <w:bCs w:val="0"/>
                <w:sz w:val="20"/>
                <w:szCs w:val="20"/>
              </w:rPr>
              <w:t xml:space="preserve"> Tools for interactive python programming. It supports more than 100 programming languages through “Kernels”. It encapsulates the execution environment for different programming languages. The best </w:t>
            </w:r>
            <w:r w:rsidRPr="00033477">
              <w:rPr>
                <w:b w:val="0"/>
                <w:bCs w:val="0"/>
                <w:sz w:val="20"/>
                <w:szCs w:val="20"/>
              </w:rPr>
              <w:lastRenderedPageBreak/>
              <w:t>part is the unified documentation, since the code output from code, shell commands and visualization, all are seen on a single canvas.</w:t>
            </w:r>
          </w:p>
        </w:tc>
        <w:tc>
          <w:tcPr>
            <w:tcW w:w="3309" w:type="dxa"/>
          </w:tcPr>
          <w:p w14:paraId="3ECCA90B" w14:textId="77777777" w:rsidR="00C257A8" w:rsidRPr="0003347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sidRPr="00033477">
              <w:rPr>
                <w:sz w:val="20"/>
                <w:szCs w:val="20"/>
              </w:rPr>
              <w:lastRenderedPageBreak/>
              <w:t>IBM Watson Studio Desktop: most people consume it through the cloud. However, a desktop version is also available. It combines Jupyter Notebooks with graphical tools to maximize the performance.</w:t>
            </w:r>
          </w:p>
        </w:tc>
        <w:tc>
          <w:tcPr>
            <w:tcW w:w="3309" w:type="dxa"/>
          </w:tcPr>
          <w:p w14:paraId="4C7DEC8D"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228EE27D"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1E9DD1A3" w14:textId="77777777" w:rsidR="00C257A8" w:rsidRPr="00033477" w:rsidRDefault="00C257A8" w:rsidP="00315798">
            <w:pPr>
              <w:jc w:val="both"/>
              <w:rPr>
                <w:b w:val="0"/>
                <w:bCs w:val="0"/>
                <w:sz w:val="20"/>
                <w:szCs w:val="20"/>
              </w:rPr>
            </w:pPr>
            <w:r w:rsidRPr="00033477">
              <w:rPr>
                <w:sz w:val="20"/>
                <w:szCs w:val="20"/>
                <w:u w:val="single"/>
              </w:rPr>
              <w:t xml:space="preserve">Jupyter Lab: </w:t>
            </w:r>
            <w:r w:rsidRPr="00033477">
              <w:rPr>
                <w:b w:val="0"/>
                <w:bCs w:val="0"/>
                <w:sz w:val="20"/>
                <w:szCs w:val="20"/>
              </w:rPr>
              <w:t>It is more modern and modular. It is the next version of jupyter notebooks and will replace the notebooks in future. These tools can open jupyter notebooks, data terminals and then arrange them on canvas.</w:t>
            </w:r>
          </w:p>
        </w:tc>
        <w:tc>
          <w:tcPr>
            <w:tcW w:w="3309" w:type="dxa"/>
          </w:tcPr>
          <w:p w14:paraId="278028AB"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7AA4E269"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53E3B656"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E939120" w14:textId="77777777" w:rsidR="00C257A8" w:rsidRPr="00033477" w:rsidRDefault="00C257A8" w:rsidP="00315798">
            <w:pPr>
              <w:jc w:val="both"/>
              <w:rPr>
                <w:b w:val="0"/>
                <w:bCs w:val="0"/>
                <w:sz w:val="20"/>
                <w:szCs w:val="20"/>
              </w:rPr>
            </w:pPr>
            <w:r w:rsidRPr="00033477">
              <w:rPr>
                <w:sz w:val="20"/>
                <w:szCs w:val="20"/>
                <w:u w:val="single"/>
              </w:rPr>
              <w:t xml:space="preserve">Apache Zeppelin: </w:t>
            </w:r>
            <w:r w:rsidRPr="00033477">
              <w:rPr>
                <w:b w:val="0"/>
                <w:bCs w:val="0"/>
                <w:sz w:val="20"/>
                <w:szCs w:val="20"/>
              </w:rPr>
              <w:t xml:space="preserve">It is inspired by jupyter notebooks and provides </w:t>
            </w:r>
            <w:proofErr w:type="gramStart"/>
            <w:r w:rsidRPr="00033477">
              <w:rPr>
                <w:b w:val="0"/>
                <w:bCs w:val="0"/>
                <w:sz w:val="20"/>
                <w:szCs w:val="20"/>
              </w:rPr>
              <w:t>similar</w:t>
            </w:r>
            <w:proofErr w:type="gramEnd"/>
            <w:r w:rsidRPr="00033477">
              <w:rPr>
                <w:b w:val="0"/>
                <w:bCs w:val="0"/>
                <w:sz w:val="20"/>
                <w:szCs w:val="20"/>
              </w:rPr>
              <w:t xml:space="preserve"> experience. In jupyter notebook, you are required to use external libraries in Zeppelin and plotting doesn’t require coding.</w:t>
            </w:r>
          </w:p>
        </w:tc>
        <w:tc>
          <w:tcPr>
            <w:tcW w:w="3309" w:type="dxa"/>
          </w:tcPr>
          <w:p w14:paraId="5E336FE9"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76591E13"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371D62FA"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61D6EFC2" w14:textId="77777777" w:rsidR="00C257A8" w:rsidRPr="00033477" w:rsidRDefault="00C257A8" w:rsidP="00315798">
            <w:pPr>
              <w:jc w:val="both"/>
              <w:rPr>
                <w:b w:val="0"/>
                <w:bCs w:val="0"/>
                <w:sz w:val="20"/>
                <w:szCs w:val="20"/>
              </w:rPr>
            </w:pPr>
            <w:r w:rsidRPr="00033477">
              <w:rPr>
                <w:sz w:val="20"/>
                <w:szCs w:val="20"/>
                <w:u w:val="single"/>
              </w:rPr>
              <w:t xml:space="preserve">R Studio: </w:t>
            </w:r>
            <w:r w:rsidRPr="00033477">
              <w:rPr>
                <w:b w:val="0"/>
                <w:bCs w:val="0"/>
                <w:sz w:val="20"/>
                <w:szCs w:val="20"/>
              </w:rPr>
              <w:t xml:space="preserve">It exclusively runs R and all associated R libraries. Python development is possible in </w:t>
            </w:r>
            <w:proofErr w:type="gramStart"/>
            <w:r w:rsidRPr="00033477">
              <w:rPr>
                <w:b w:val="0"/>
                <w:bCs w:val="0"/>
                <w:sz w:val="20"/>
                <w:szCs w:val="20"/>
              </w:rPr>
              <w:t>R environment</w:t>
            </w:r>
            <w:proofErr w:type="gramEnd"/>
            <w:r w:rsidRPr="00033477">
              <w:rPr>
                <w:b w:val="0"/>
                <w:bCs w:val="0"/>
                <w:sz w:val="20"/>
                <w:szCs w:val="20"/>
              </w:rPr>
              <w:t>. R is tightly integrated into Jupyter tool and provides optimal user experience. It unifies programming, execution, debugging, remote data access, data exploration and visualization into one tool.</w:t>
            </w:r>
          </w:p>
        </w:tc>
        <w:tc>
          <w:tcPr>
            <w:tcW w:w="3309" w:type="dxa"/>
          </w:tcPr>
          <w:p w14:paraId="0DB8E29C"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08DA3B30"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0297CFA7"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D6ACFAF" w14:textId="77777777" w:rsidR="00C257A8" w:rsidRPr="00033477" w:rsidRDefault="00C257A8" w:rsidP="00315798">
            <w:pPr>
              <w:jc w:val="both"/>
              <w:rPr>
                <w:b w:val="0"/>
                <w:bCs w:val="0"/>
                <w:sz w:val="20"/>
                <w:szCs w:val="20"/>
              </w:rPr>
            </w:pPr>
            <w:r w:rsidRPr="00033477">
              <w:rPr>
                <w:sz w:val="20"/>
                <w:szCs w:val="20"/>
                <w:u w:val="single"/>
              </w:rPr>
              <w:t>Spyder</w:t>
            </w:r>
            <w:r w:rsidRPr="00033477">
              <w:rPr>
                <w:b w:val="0"/>
                <w:bCs w:val="0"/>
                <w:sz w:val="20"/>
                <w:szCs w:val="20"/>
              </w:rPr>
              <w:t xml:space="preserve">: </w:t>
            </w:r>
            <w:proofErr w:type="gramStart"/>
            <w:r w:rsidRPr="00033477">
              <w:rPr>
                <w:b w:val="0"/>
                <w:bCs w:val="0"/>
                <w:sz w:val="20"/>
                <w:szCs w:val="20"/>
              </w:rPr>
              <w:t>It</w:t>
            </w:r>
            <w:proofErr w:type="gramEnd"/>
            <w:r w:rsidRPr="00033477">
              <w:rPr>
                <w:b w:val="0"/>
                <w:bCs w:val="0"/>
                <w:sz w:val="20"/>
                <w:szCs w:val="20"/>
              </w:rPr>
              <w:t xml:space="preserve"> mimic behavior of R Studio to bring its functionality to python world. Data scientists consider it as alternative of Jupyter. In python world, Jupyter is used more. Spyder integrates codes, </w:t>
            </w:r>
            <w:proofErr w:type="gramStart"/>
            <w:r w:rsidRPr="00033477">
              <w:rPr>
                <w:b w:val="0"/>
                <w:bCs w:val="0"/>
                <w:sz w:val="20"/>
                <w:szCs w:val="20"/>
              </w:rPr>
              <w:t>documentation</w:t>
            </w:r>
            <w:proofErr w:type="gramEnd"/>
            <w:r w:rsidRPr="00033477">
              <w:rPr>
                <w:b w:val="0"/>
                <w:bCs w:val="0"/>
                <w:sz w:val="20"/>
                <w:szCs w:val="20"/>
              </w:rPr>
              <w:t xml:space="preserve"> and visualization into a single canvas.</w:t>
            </w:r>
          </w:p>
        </w:tc>
        <w:tc>
          <w:tcPr>
            <w:tcW w:w="3309" w:type="dxa"/>
          </w:tcPr>
          <w:p w14:paraId="05AE55A1"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0C17A814"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0DD36611"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1505D89E" w14:textId="77777777" w:rsidR="00C257A8" w:rsidRPr="00A10736" w:rsidRDefault="00C257A8" w:rsidP="00315798">
            <w:pPr>
              <w:jc w:val="both"/>
              <w:rPr>
                <w:b w:val="0"/>
                <w:bCs w:val="0"/>
                <w:sz w:val="24"/>
                <w:szCs w:val="24"/>
              </w:rPr>
            </w:pPr>
          </w:p>
        </w:tc>
        <w:tc>
          <w:tcPr>
            <w:tcW w:w="3309" w:type="dxa"/>
          </w:tcPr>
          <w:p w14:paraId="1C53D98E"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57CDD0E2"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62F64ACA"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1FF463D" w14:textId="77777777" w:rsidR="00C257A8" w:rsidRPr="00A10736" w:rsidRDefault="00C257A8" w:rsidP="00315798">
            <w:pPr>
              <w:jc w:val="both"/>
              <w:rPr>
                <w:b w:val="0"/>
                <w:bCs w:val="0"/>
                <w:sz w:val="24"/>
                <w:szCs w:val="24"/>
              </w:rPr>
            </w:pPr>
          </w:p>
        </w:tc>
        <w:tc>
          <w:tcPr>
            <w:tcW w:w="3309" w:type="dxa"/>
          </w:tcPr>
          <w:p w14:paraId="39363E25"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70FADCD2"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1DA013CE" w14:textId="77777777" w:rsidR="00C257A8" w:rsidRPr="00A10736" w:rsidRDefault="00C257A8" w:rsidP="00C257A8">
      <w:pPr>
        <w:ind w:left="360"/>
        <w:jc w:val="both"/>
      </w:pPr>
    </w:p>
    <w:p w14:paraId="2124994F" w14:textId="77777777" w:rsidR="00C257A8" w:rsidRDefault="00C257A8" w:rsidP="008757CA">
      <w:pPr>
        <w:pStyle w:val="Heading3"/>
        <w:numPr>
          <w:ilvl w:val="0"/>
          <w:numId w:val="72"/>
        </w:numPr>
        <w:tabs>
          <w:tab w:val="num" w:pos="720"/>
        </w:tabs>
      </w:pPr>
      <w:bookmarkStart w:id="11" w:name="_Toc143011752"/>
      <w:r>
        <w:t>Execution Environment:</w:t>
      </w:r>
      <w:bookmarkEnd w:id="11"/>
    </w:p>
    <w:p w14:paraId="141A2C84" w14:textId="77777777" w:rsidR="00C257A8" w:rsidRDefault="00C257A8" w:rsidP="008757CA">
      <w:pPr>
        <w:pStyle w:val="ListParagraph"/>
        <w:numPr>
          <w:ilvl w:val="0"/>
          <w:numId w:val="70"/>
        </w:numPr>
        <w:spacing w:after="0"/>
        <w:jc w:val="both"/>
      </w:pPr>
      <w:r>
        <w:t>These tools provide cluster execution environment with libraries for code compiling and system resources to execute and verify codes.</w:t>
      </w:r>
    </w:p>
    <w:p w14:paraId="4B2A7C00" w14:textId="77777777" w:rsidR="00C257A8" w:rsidRDefault="00C257A8" w:rsidP="008757CA">
      <w:pPr>
        <w:pStyle w:val="ListParagraph"/>
        <w:numPr>
          <w:ilvl w:val="0"/>
          <w:numId w:val="70"/>
        </w:numPr>
        <w:spacing w:after="0"/>
        <w:jc w:val="both"/>
      </w:pPr>
      <w:r>
        <w:t>Cloud based execution environments are not tied to specific hardware and software. For instance, IBM Watson.</w:t>
      </w:r>
    </w:p>
    <w:tbl>
      <w:tblPr>
        <w:tblStyle w:val="GridTable4-Accent6"/>
        <w:tblW w:w="0" w:type="auto"/>
        <w:tblLook w:val="04A0" w:firstRow="1" w:lastRow="0" w:firstColumn="1" w:lastColumn="0" w:noHBand="0" w:noVBand="1"/>
      </w:tblPr>
      <w:tblGrid>
        <w:gridCol w:w="3142"/>
        <w:gridCol w:w="3128"/>
        <w:gridCol w:w="3080"/>
      </w:tblGrid>
      <w:tr w:rsidR="00C257A8" w:rsidRPr="00A10736" w14:paraId="1D206304" w14:textId="77777777" w:rsidTr="0031579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308" w:type="dxa"/>
          </w:tcPr>
          <w:p w14:paraId="37E3E0BF" w14:textId="77777777" w:rsidR="00C257A8" w:rsidRPr="00A10736" w:rsidRDefault="00C257A8" w:rsidP="00315798">
            <w:pPr>
              <w:jc w:val="both"/>
              <w:rPr>
                <w:b w:val="0"/>
                <w:bCs w:val="0"/>
                <w:color w:val="auto"/>
                <w:sz w:val="24"/>
                <w:szCs w:val="24"/>
              </w:rPr>
            </w:pPr>
            <w:r w:rsidRPr="00A10736">
              <w:rPr>
                <w:b w:val="0"/>
                <w:bCs w:val="0"/>
                <w:color w:val="auto"/>
                <w:sz w:val="24"/>
                <w:szCs w:val="24"/>
              </w:rPr>
              <w:t>Open-Source Tools</w:t>
            </w:r>
          </w:p>
        </w:tc>
        <w:tc>
          <w:tcPr>
            <w:tcW w:w="3309" w:type="dxa"/>
          </w:tcPr>
          <w:p w14:paraId="3C31C392"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Commercial Tools</w:t>
            </w:r>
          </w:p>
        </w:tc>
        <w:tc>
          <w:tcPr>
            <w:tcW w:w="3309" w:type="dxa"/>
          </w:tcPr>
          <w:p w14:paraId="5C289D1E"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Clouds</w:t>
            </w:r>
          </w:p>
        </w:tc>
      </w:tr>
      <w:tr w:rsidR="00C257A8" w:rsidRPr="00A10736" w14:paraId="2DEB3204" w14:textId="77777777" w:rsidTr="0031579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308" w:type="dxa"/>
          </w:tcPr>
          <w:p w14:paraId="7E833F21" w14:textId="77777777" w:rsidR="00C257A8" w:rsidRPr="00A10736" w:rsidRDefault="00C257A8" w:rsidP="00315798">
            <w:pPr>
              <w:jc w:val="both"/>
              <w:rPr>
                <w:b w:val="0"/>
                <w:bCs w:val="0"/>
                <w:sz w:val="24"/>
                <w:szCs w:val="24"/>
              </w:rPr>
            </w:pPr>
            <w:r w:rsidRPr="00DE0F02">
              <w:rPr>
                <w:sz w:val="24"/>
                <w:szCs w:val="24"/>
                <w:u w:val="single"/>
              </w:rPr>
              <w:t>Apache Spark:</w:t>
            </w:r>
            <w:r>
              <w:rPr>
                <w:b w:val="0"/>
                <w:bCs w:val="0"/>
                <w:sz w:val="24"/>
                <w:szCs w:val="24"/>
              </w:rPr>
              <w:t xml:space="preserve"> provides linear scalability i.e., double the </w:t>
            </w:r>
            <w:r>
              <w:rPr>
                <w:b w:val="0"/>
                <w:bCs w:val="0"/>
                <w:sz w:val="24"/>
                <w:szCs w:val="24"/>
              </w:rPr>
              <w:lastRenderedPageBreak/>
              <w:t>clusters, double is the performance.</w:t>
            </w:r>
          </w:p>
        </w:tc>
        <w:tc>
          <w:tcPr>
            <w:tcW w:w="3309" w:type="dxa"/>
          </w:tcPr>
          <w:p w14:paraId="0C19DB6A"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57031FE3"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1E8C7CAA"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32EA822B" w14:textId="77777777" w:rsidR="00C257A8" w:rsidRPr="00A10736" w:rsidRDefault="00C257A8" w:rsidP="00315798">
            <w:pPr>
              <w:jc w:val="both"/>
              <w:rPr>
                <w:b w:val="0"/>
                <w:bCs w:val="0"/>
                <w:sz w:val="24"/>
                <w:szCs w:val="24"/>
              </w:rPr>
            </w:pPr>
            <w:r w:rsidRPr="00DE0F02">
              <w:rPr>
                <w:sz w:val="24"/>
                <w:szCs w:val="24"/>
                <w:u w:val="single"/>
              </w:rPr>
              <w:t>Apache Flink:</w:t>
            </w:r>
            <w:r>
              <w:rPr>
                <w:b w:val="0"/>
                <w:bCs w:val="0"/>
                <w:sz w:val="24"/>
                <w:szCs w:val="24"/>
              </w:rPr>
              <w:t xml:space="preserve"> There is a difference between Apache Spark and Flink. Spark is a batch data processing engine, capable of processing vast amount of data one by one or file by file. However, Flink stream processing image and capable of processing real time data streams.</w:t>
            </w:r>
          </w:p>
        </w:tc>
        <w:tc>
          <w:tcPr>
            <w:tcW w:w="3309" w:type="dxa"/>
          </w:tcPr>
          <w:p w14:paraId="699086BB"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688DAF57"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720EB364"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E975A5B" w14:textId="77777777" w:rsidR="00C257A8" w:rsidRPr="00A10736" w:rsidRDefault="00C257A8" w:rsidP="00315798">
            <w:pPr>
              <w:jc w:val="both"/>
              <w:rPr>
                <w:b w:val="0"/>
                <w:bCs w:val="0"/>
                <w:sz w:val="24"/>
                <w:szCs w:val="24"/>
              </w:rPr>
            </w:pPr>
            <w:proofErr w:type="spellStart"/>
            <w:r w:rsidRPr="00DE0F02">
              <w:rPr>
                <w:sz w:val="24"/>
                <w:szCs w:val="24"/>
                <w:u w:val="single"/>
              </w:rPr>
              <w:t>Riselab</w:t>
            </w:r>
            <w:proofErr w:type="spellEnd"/>
            <w:r w:rsidRPr="00DE0F02">
              <w:rPr>
                <w:sz w:val="24"/>
                <w:szCs w:val="24"/>
                <w:u w:val="single"/>
              </w:rPr>
              <w:t xml:space="preserve"> RAY:</w:t>
            </w:r>
            <w:r>
              <w:rPr>
                <w:b w:val="0"/>
                <w:bCs w:val="0"/>
                <w:sz w:val="24"/>
                <w:szCs w:val="24"/>
              </w:rPr>
              <w:t xml:space="preserve"> It is the latest development in data science with a clear focus on large-scale deep learning model training.</w:t>
            </w:r>
          </w:p>
        </w:tc>
        <w:tc>
          <w:tcPr>
            <w:tcW w:w="3309" w:type="dxa"/>
          </w:tcPr>
          <w:p w14:paraId="5F720B4E"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35289CA8"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78585D3A"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390505C7" w14:textId="77777777" w:rsidR="00C257A8" w:rsidRPr="00A10736" w:rsidRDefault="00C257A8" w:rsidP="00315798">
            <w:pPr>
              <w:jc w:val="both"/>
              <w:rPr>
                <w:b w:val="0"/>
                <w:bCs w:val="0"/>
                <w:sz w:val="24"/>
                <w:szCs w:val="24"/>
              </w:rPr>
            </w:pPr>
          </w:p>
        </w:tc>
        <w:tc>
          <w:tcPr>
            <w:tcW w:w="3309" w:type="dxa"/>
          </w:tcPr>
          <w:p w14:paraId="10BB8647"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051B0340"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42EB2710"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0FD7600" w14:textId="77777777" w:rsidR="00C257A8" w:rsidRPr="00A10736" w:rsidRDefault="00C257A8" w:rsidP="00315798">
            <w:pPr>
              <w:jc w:val="both"/>
              <w:rPr>
                <w:b w:val="0"/>
                <w:bCs w:val="0"/>
                <w:sz w:val="24"/>
                <w:szCs w:val="24"/>
              </w:rPr>
            </w:pPr>
          </w:p>
        </w:tc>
        <w:tc>
          <w:tcPr>
            <w:tcW w:w="3309" w:type="dxa"/>
          </w:tcPr>
          <w:p w14:paraId="46A4C89F"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3AB167E2"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C257A8" w:rsidRPr="00A10736" w14:paraId="388911D2" w14:textId="77777777" w:rsidTr="00315798">
        <w:tc>
          <w:tcPr>
            <w:cnfStyle w:val="001000000000" w:firstRow="0" w:lastRow="0" w:firstColumn="1" w:lastColumn="0" w:oddVBand="0" w:evenVBand="0" w:oddHBand="0" w:evenHBand="0" w:firstRowFirstColumn="0" w:firstRowLastColumn="0" w:lastRowFirstColumn="0" w:lastRowLastColumn="0"/>
            <w:tcW w:w="3308" w:type="dxa"/>
          </w:tcPr>
          <w:p w14:paraId="5246621C" w14:textId="77777777" w:rsidR="00C257A8" w:rsidRPr="00A10736" w:rsidRDefault="00C257A8" w:rsidP="00315798">
            <w:pPr>
              <w:jc w:val="both"/>
              <w:rPr>
                <w:b w:val="0"/>
                <w:bCs w:val="0"/>
                <w:sz w:val="24"/>
                <w:szCs w:val="24"/>
              </w:rPr>
            </w:pPr>
          </w:p>
        </w:tc>
        <w:tc>
          <w:tcPr>
            <w:tcW w:w="3309" w:type="dxa"/>
          </w:tcPr>
          <w:p w14:paraId="712EA915"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309" w:type="dxa"/>
          </w:tcPr>
          <w:p w14:paraId="26196D76" w14:textId="77777777" w:rsidR="00C257A8" w:rsidRPr="00A10736" w:rsidRDefault="00C257A8" w:rsidP="00315798">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257A8" w:rsidRPr="00A10736" w14:paraId="00C92C1D"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D7D89D7" w14:textId="77777777" w:rsidR="00C257A8" w:rsidRPr="00A10736" w:rsidRDefault="00C257A8" w:rsidP="00315798">
            <w:pPr>
              <w:jc w:val="both"/>
              <w:rPr>
                <w:b w:val="0"/>
                <w:bCs w:val="0"/>
                <w:sz w:val="24"/>
                <w:szCs w:val="24"/>
              </w:rPr>
            </w:pPr>
          </w:p>
        </w:tc>
        <w:tc>
          <w:tcPr>
            <w:tcW w:w="3309" w:type="dxa"/>
          </w:tcPr>
          <w:p w14:paraId="541DF42A"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309" w:type="dxa"/>
          </w:tcPr>
          <w:p w14:paraId="1C2CE13A" w14:textId="77777777" w:rsidR="00C257A8" w:rsidRPr="00A10736" w:rsidRDefault="00C257A8" w:rsidP="00315798">
            <w:pPr>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40AE174C" w14:textId="77777777" w:rsidR="00C257A8" w:rsidRPr="00A10736" w:rsidRDefault="00C257A8" w:rsidP="00C257A8">
      <w:pPr>
        <w:pStyle w:val="ListParagraph"/>
        <w:jc w:val="both"/>
      </w:pPr>
    </w:p>
    <w:p w14:paraId="71C09261" w14:textId="77777777" w:rsidR="00C257A8" w:rsidRDefault="00C257A8" w:rsidP="008757CA">
      <w:pPr>
        <w:pStyle w:val="Heading3"/>
        <w:numPr>
          <w:ilvl w:val="0"/>
          <w:numId w:val="72"/>
        </w:numPr>
        <w:tabs>
          <w:tab w:val="num" w:pos="720"/>
        </w:tabs>
      </w:pPr>
      <w:bookmarkStart w:id="12" w:name="_Toc143011753"/>
      <w:r>
        <w:t>Fully integrated Visual Tools:</w:t>
      </w:r>
      <w:bookmarkEnd w:id="12"/>
    </w:p>
    <w:p w14:paraId="03BC7B65" w14:textId="77777777" w:rsidR="00C257A8" w:rsidRDefault="00C257A8" w:rsidP="008757CA">
      <w:pPr>
        <w:pStyle w:val="ListParagraph"/>
        <w:numPr>
          <w:ilvl w:val="0"/>
          <w:numId w:val="71"/>
        </w:numPr>
        <w:spacing w:after="0"/>
        <w:jc w:val="both"/>
      </w:pPr>
      <w:r>
        <w:t>These include IBM Watson Studio and IBM Cognos Dashboard Embedded.</w:t>
      </w:r>
    </w:p>
    <w:p w14:paraId="70D67162" w14:textId="77777777" w:rsidR="00C257A8" w:rsidRDefault="00C257A8" w:rsidP="008757CA">
      <w:pPr>
        <w:pStyle w:val="ListParagraph"/>
        <w:numPr>
          <w:ilvl w:val="0"/>
          <w:numId w:val="71"/>
        </w:numPr>
        <w:spacing w:after="0"/>
        <w:jc w:val="both"/>
      </w:pPr>
      <w:r>
        <w:t xml:space="preserve">To use these tools, there is no compulsion of having a previous programming experience. </w:t>
      </w:r>
    </w:p>
    <w:p w14:paraId="6DC8B66F" w14:textId="77777777" w:rsidR="00C257A8" w:rsidRDefault="00C257A8" w:rsidP="008757CA">
      <w:pPr>
        <w:pStyle w:val="ListParagraph"/>
        <w:numPr>
          <w:ilvl w:val="0"/>
          <w:numId w:val="71"/>
        </w:numPr>
        <w:spacing w:after="0"/>
        <w:jc w:val="both"/>
      </w:pPr>
      <w:r>
        <w:t xml:space="preserve">These tools provide data integration and transformation, </w:t>
      </w:r>
      <w:proofErr w:type="gramStart"/>
      <w:r>
        <w:t>visualization</w:t>
      </w:r>
      <w:proofErr w:type="gramEnd"/>
      <w:r>
        <w:t xml:space="preserve"> and model building.</w:t>
      </w:r>
    </w:p>
    <w:p w14:paraId="480BA7A6" w14:textId="77777777" w:rsidR="00C257A8" w:rsidRDefault="00C257A8" w:rsidP="00C257A8">
      <w:pPr>
        <w:pStyle w:val="ListParagraph"/>
        <w:jc w:val="both"/>
      </w:pPr>
      <w:r>
        <w:t xml:space="preserve"> </w:t>
      </w:r>
    </w:p>
    <w:tbl>
      <w:tblPr>
        <w:tblStyle w:val="GridTable4-Accent6"/>
        <w:tblW w:w="0" w:type="auto"/>
        <w:tblLook w:val="04A0" w:firstRow="1" w:lastRow="0" w:firstColumn="1" w:lastColumn="0" w:noHBand="0" w:noVBand="1"/>
      </w:tblPr>
      <w:tblGrid>
        <w:gridCol w:w="3114"/>
        <w:gridCol w:w="3121"/>
        <w:gridCol w:w="3115"/>
      </w:tblGrid>
      <w:tr w:rsidR="00C257A8" w:rsidRPr="00A10736" w14:paraId="1377E69D" w14:textId="77777777" w:rsidTr="001643A1">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114" w:type="dxa"/>
          </w:tcPr>
          <w:p w14:paraId="022B77BB" w14:textId="77777777" w:rsidR="00C257A8" w:rsidRPr="00A10736" w:rsidRDefault="00C257A8" w:rsidP="00315798">
            <w:pPr>
              <w:jc w:val="both"/>
              <w:rPr>
                <w:b w:val="0"/>
                <w:bCs w:val="0"/>
                <w:color w:val="auto"/>
                <w:sz w:val="24"/>
                <w:szCs w:val="24"/>
              </w:rPr>
            </w:pPr>
            <w:r w:rsidRPr="00A10736">
              <w:rPr>
                <w:b w:val="0"/>
                <w:bCs w:val="0"/>
                <w:color w:val="auto"/>
                <w:sz w:val="24"/>
                <w:szCs w:val="24"/>
              </w:rPr>
              <w:t>Open-Source Tools</w:t>
            </w:r>
          </w:p>
        </w:tc>
        <w:tc>
          <w:tcPr>
            <w:tcW w:w="3121" w:type="dxa"/>
          </w:tcPr>
          <w:p w14:paraId="589CEE0A"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Commercial Tools</w:t>
            </w:r>
          </w:p>
        </w:tc>
        <w:tc>
          <w:tcPr>
            <w:tcW w:w="3115" w:type="dxa"/>
          </w:tcPr>
          <w:p w14:paraId="1764DCD0" w14:textId="77777777" w:rsidR="00C257A8" w:rsidRPr="00A10736" w:rsidRDefault="00C257A8" w:rsidP="00315798">
            <w:pPr>
              <w:jc w:val="both"/>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A10736">
              <w:rPr>
                <w:b w:val="0"/>
                <w:bCs w:val="0"/>
                <w:color w:val="auto"/>
                <w:sz w:val="24"/>
                <w:szCs w:val="24"/>
              </w:rPr>
              <w:t>Clouds</w:t>
            </w:r>
          </w:p>
        </w:tc>
      </w:tr>
      <w:tr w:rsidR="00C257A8" w:rsidRPr="00A10736" w14:paraId="5A1C7E38" w14:textId="77777777" w:rsidTr="001643A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114" w:type="dxa"/>
          </w:tcPr>
          <w:p w14:paraId="79D6E0B6" w14:textId="77777777" w:rsidR="00C257A8" w:rsidRPr="00033477" w:rsidRDefault="00C257A8" w:rsidP="00315798">
            <w:pPr>
              <w:jc w:val="both"/>
              <w:rPr>
                <w:b w:val="0"/>
                <w:bCs w:val="0"/>
                <w:sz w:val="20"/>
                <w:szCs w:val="20"/>
              </w:rPr>
            </w:pPr>
            <w:r w:rsidRPr="00033477">
              <w:rPr>
                <w:sz w:val="20"/>
                <w:szCs w:val="20"/>
                <w:u w:val="single"/>
              </w:rPr>
              <w:t>KNIME:</w:t>
            </w:r>
            <w:r w:rsidRPr="00033477">
              <w:rPr>
                <w:b w:val="0"/>
                <w:bCs w:val="0"/>
                <w:sz w:val="20"/>
                <w:szCs w:val="20"/>
              </w:rPr>
              <w:t xml:space="preserve"> originated from the University of Konstanz in 2004, it has drag and drop capabilities. These tools provide built in visualization capabilities and can be extended by programming in R and Python. It may also be linked with Apache Spark with connectors.</w:t>
            </w:r>
          </w:p>
        </w:tc>
        <w:tc>
          <w:tcPr>
            <w:tcW w:w="3121" w:type="dxa"/>
          </w:tcPr>
          <w:p w14:paraId="4377917D" w14:textId="77777777" w:rsidR="00C257A8" w:rsidRPr="0003347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sidRPr="00033477">
              <w:rPr>
                <w:b/>
                <w:bCs/>
                <w:sz w:val="20"/>
                <w:szCs w:val="20"/>
                <w:u w:val="single"/>
              </w:rPr>
              <w:t>Watson Studio</w:t>
            </w:r>
            <w:r w:rsidRPr="00033477">
              <w:rPr>
                <w:sz w:val="20"/>
                <w:szCs w:val="20"/>
              </w:rPr>
              <w:t xml:space="preserve"> </w:t>
            </w:r>
            <w:r>
              <w:rPr>
                <w:sz w:val="20"/>
                <w:szCs w:val="20"/>
              </w:rPr>
              <w:t>t</w:t>
            </w:r>
            <w:r w:rsidRPr="00033477">
              <w:rPr>
                <w:sz w:val="20"/>
                <w:szCs w:val="20"/>
              </w:rPr>
              <w:t xml:space="preserve">ogether with </w:t>
            </w:r>
            <w:r w:rsidRPr="00033477">
              <w:rPr>
                <w:b/>
                <w:bCs/>
                <w:sz w:val="20"/>
                <w:szCs w:val="20"/>
                <w:u w:val="single"/>
              </w:rPr>
              <w:t>Watson Open Scale</w:t>
            </w:r>
            <w:r w:rsidRPr="00033477">
              <w:rPr>
                <w:sz w:val="20"/>
                <w:szCs w:val="20"/>
              </w:rPr>
              <w:t xml:space="preserve"> is</w:t>
            </w:r>
            <w:r>
              <w:rPr>
                <w:sz w:val="20"/>
                <w:szCs w:val="20"/>
              </w:rPr>
              <w:t xml:space="preserve"> a</w:t>
            </w:r>
            <w:r w:rsidRPr="00033477">
              <w:rPr>
                <w:sz w:val="20"/>
                <w:szCs w:val="20"/>
              </w:rPr>
              <w:t xml:space="preserve"> fully integrated tool covering the data science life cycle involving all tasks discussed previously.</w:t>
            </w:r>
          </w:p>
          <w:p w14:paraId="5D154D7D" w14:textId="77777777" w:rsidR="00C257A8" w:rsidRPr="0003347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sidRPr="00033477">
              <w:rPr>
                <w:sz w:val="20"/>
                <w:szCs w:val="20"/>
              </w:rPr>
              <w:t xml:space="preserve">They can be deployed in a local data center, on top of </w:t>
            </w:r>
            <w:r w:rsidRPr="00033477">
              <w:rPr>
                <w:i/>
                <w:iCs/>
                <w:sz w:val="20"/>
                <w:szCs w:val="20"/>
                <w:u w:val="single"/>
              </w:rPr>
              <w:t>Kubernetes</w:t>
            </w:r>
            <w:r w:rsidRPr="00033477">
              <w:rPr>
                <w:sz w:val="20"/>
                <w:szCs w:val="20"/>
              </w:rPr>
              <w:t xml:space="preserve">/ </w:t>
            </w:r>
            <w:r w:rsidRPr="00033477">
              <w:rPr>
                <w:i/>
                <w:iCs/>
                <w:sz w:val="20"/>
                <w:szCs w:val="20"/>
                <w:u w:val="single"/>
              </w:rPr>
              <w:t>RedHat OpenShift</w:t>
            </w:r>
            <w:r w:rsidRPr="00033477">
              <w:rPr>
                <w:sz w:val="20"/>
                <w:szCs w:val="20"/>
              </w:rPr>
              <w:t>.</w:t>
            </w:r>
          </w:p>
        </w:tc>
        <w:tc>
          <w:tcPr>
            <w:tcW w:w="3115" w:type="dxa"/>
          </w:tcPr>
          <w:p w14:paraId="154A8F87" w14:textId="77777777" w:rsidR="00C257A8" w:rsidRPr="00DB3D4C"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DB3D4C">
              <w:rPr>
                <w:b/>
                <w:bCs/>
                <w:sz w:val="20"/>
                <w:szCs w:val="20"/>
                <w:u w:val="single"/>
              </w:rPr>
              <w:t>Watson Studio</w:t>
            </w:r>
          </w:p>
          <w:p w14:paraId="6870DCB9" w14:textId="77777777" w:rsidR="00C257A8" w:rsidRPr="00DB3D4C"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DB3D4C">
              <w:rPr>
                <w:b/>
                <w:bCs/>
                <w:sz w:val="20"/>
                <w:szCs w:val="20"/>
                <w:u w:val="single"/>
              </w:rPr>
              <w:t xml:space="preserve">Watson </w:t>
            </w:r>
            <w:proofErr w:type="spellStart"/>
            <w:r w:rsidRPr="00DB3D4C">
              <w:rPr>
                <w:b/>
                <w:bCs/>
                <w:sz w:val="20"/>
                <w:szCs w:val="20"/>
                <w:u w:val="single"/>
              </w:rPr>
              <w:t>OpenScale</w:t>
            </w:r>
            <w:proofErr w:type="spellEnd"/>
          </w:p>
          <w:p w14:paraId="4CD08544" w14:textId="77777777" w:rsidR="00C257A8" w:rsidRPr="00DB3D4C" w:rsidRDefault="00C257A8" w:rsidP="00315798">
            <w:pPr>
              <w:jc w:val="both"/>
              <w:cnfStyle w:val="000000100000" w:firstRow="0" w:lastRow="0" w:firstColumn="0" w:lastColumn="0" w:oddVBand="0" w:evenVBand="0" w:oddHBand="1" w:evenHBand="0" w:firstRowFirstColumn="0" w:firstRowLastColumn="0" w:lastRowFirstColumn="0" w:lastRowLastColumn="0"/>
              <w:rPr>
                <w:b/>
                <w:bCs/>
                <w:sz w:val="20"/>
                <w:szCs w:val="20"/>
                <w:u w:val="single"/>
              </w:rPr>
            </w:pPr>
            <w:r w:rsidRPr="00DB3D4C">
              <w:rPr>
                <w:b/>
                <w:bCs/>
                <w:sz w:val="20"/>
                <w:szCs w:val="20"/>
                <w:u w:val="single"/>
              </w:rPr>
              <w:t>Microsoft Azure Machine Learning</w:t>
            </w:r>
          </w:p>
          <w:p w14:paraId="7695564B" w14:textId="77777777" w:rsidR="00C257A8" w:rsidRPr="00033477" w:rsidRDefault="00C257A8" w:rsidP="0031579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These three platforms cover the complete development life cycle for all data science, machine learning and AI.</w:t>
            </w:r>
          </w:p>
        </w:tc>
      </w:tr>
      <w:tr w:rsidR="00C257A8" w:rsidRPr="00A10736" w14:paraId="46545E02" w14:textId="77777777" w:rsidTr="001643A1">
        <w:tc>
          <w:tcPr>
            <w:cnfStyle w:val="001000000000" w:firstRow="0" w:lastRow="0" w:firstColumn="1" w:lastColumn="0" w:oddVBand="0" w:evenVBand="0" w:oddHBand="0" w:evenHBand="0" w:firstRowFirstColumn="0" w:firstRowLastColumn="0" w:lastRowFirstColumn="0" w:lastRowLastColumn="0"/>
            <w:tcW w:w="3114" w:type="dxa"/>
          </w:tcPr>
          <w:p w14:paraId="122317AB" w14:textId="77777777" w:rsidR="00C257A8" w:rsidRPr="00033477" w:rsidRDefault="00C257A8" w:rsidP="00315798">
            <w:pPr>
              <w:jc w:val="both"/>
              <w:rPr>
                <w:b w:val="0"/>
                <w:bCs w:val="0"/>
                <w:sz w:val="20"/>
                <w:szCs w:val="20"/>
              </w:rPr>
            </w:pPr>
            <w:r w:rsidRPr="00033477">
              <w:rPr>
                <w:sz w:val="20"/>
                <w:szCs w:val="20"/>
                <w:u w:val="single"/>
              </w:rPr>
              <w:t>Orange:</w:t>
            </w:r>
            <w:r w:rsidRPr="00033477">
              <w:rPr>
                <w:b w:val="0"/>
                <w:bCs w:val="0"/>
                <w:sz w:val="20"/>
                <w:szCs w:val="20"/>
              </w:rPr>
              <w:t xml:space="preserve"> Less flexible than KNIME, but easier to use.</w:t>
            </w:r>
          </w:p>
        </w:tc>
        <w:tc>
          <w:tcPr>
            <w:tcW w:w="3121" w:type="dxa"/>
          </w:tcPr>
          <w:p w14:paraId="674FAF1F" w14:textId="77777777" w:rsidR="00C257A8" w:rsidRPr="0003347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r w:rsidRPr="00033477">
              <w:rPr>
                <w:b/>
                <w:bCs/>
                <w:sz w:val="20"/>
                <w:szCs w:val="20"/>
                <w:u w:val="single"/>
              </w:rPr>
              <w:t>H</w:t>
            </w:r>
            <w:r w:rsidRPr="00033477">
              <w:rPr>
                <w:b/>
                <w:bCs/>
                <w:sz w:val="20"/>
                <w:szCs w:val="20"/>
                <w:u w:val="single"/>
                <w:vertAlign w:val="subscript"/>
              </w:rPr>
              <w:t>2</w:t>
            </w:r>
            <w:r w:rsidRPr="00033477">
              <w:rPr>
                <w:b/>
                <w:bCs/>
                <w:sz w:val="20"/>
                <w:szCs w:val="20"/>
                <w:u w:val="single"/>
              </w:rPr>
              <w:t>O Driverless AI:</w:t>
            </w:r>
            <w:r>
              <w:rPr>
                <w:sz w:val="20"/>
                <w:szCs w:val="20"/>
              </w:rPr>
              <w:t xml:space="preserve"> which covers the complete data science life cycle.</w:t>
            </w:r>
          </w:p>
        </w:tc>
        <w:tc>
          <w:tcPr>
            <w:tcW w:w="3115" w:type="dxa"/>
          </w:tcPr>
          <w:p w14:paraId="76FE1458" w14:textId="77777777" w:rsidR="00C257A8" w:rsidRPr="00DB3D4C" w:rsidRDefault="00C257A8" w:rsidP="00315798">
            <w:pPr>
              <w:jc w:val="both"/>
              <w:cnfStyle w:val="000000000000" w:firstRow="0" w:lastRow="0" w:firstColumn="0" w:lastColumn="0" w:oddVBand="0" w:evenVBand="0" w:oddHBand="0" w:evenHBand="0" w:firstRowFirstColumn="0" w:firstRowLastColumn="0" w:lastRowFirstColumn="0" w:lastRowLastColumn="0"/>
              <w:rPr>
                <w:b/>
                <w:bCs/>
                <w:sz w:val="20"/>
                <w:szCs w:val="20"/>
                <w:u w:val="single"/>
              </w:rPr>
            </w:pPr>
            <w:r w:rsidRPr="00DB3D4C">
              <w:rPr>
                <w:b/>
                <w:bCs/>
                <w:sz w:val="20"/>
                <w:szCs w:val="20"/>
                <w:u w:val="single"/>
              </w:rPr>
              <w:t>H2O Driverless AI:</w:t>
            </w:r>
          </w:p>
          <w:p w14:paraId="0C5F7D3E" w14:textId="77777777" w:rsidR="00C257A8" w:rsidRPr="00033477" w:rsidRDefault="00C257A8" w:rsidP="0031579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Since the cloud provider does not do operations and maintenance, as with Watson Studio, OpenShift and Azure, this delivery model should be distinct from Platform or Software as a service – SaaS or PaaS (</w:t>
            </w:r>
            <w:proofErr w:type="spellStart"/>
            <w:r>
              <w:rPr>
                <w:sz w:val="20"/>
                <w:szCs w:val="20"/>
              </w:rPr>
              <w:t>Plateform</w:t>
            </w:r>
            <w:proofErr w:type="spellEnd"/>
            <w:r>
              <w:rPr>
                <w:sz w:val="20"/>
                <w:szCs w:val="20"/>
              </w:rPr>
              <w:t xml:space="preserve"> as a service). </w:t>
            </w:r>
          </w:p>
        </w:tc>
      </w:tr>
    </w:tbl>
    <w:p w14:paraId="67A70E84" w14:textId="7BC7063C" w:rsidR="00D11CF0" w:rsidRPr="00D11CF0" w:rsidRDefault="00D11CF0" w:rsidP="00D11CF0">
      <w:pPr>
        <w:pStyle w:val="Title"/>
      </w:pPr>
      <w:r w:rsidRPr="00D11CF0">
        <w:lastRenderedPageBreak/>
        <w:t>Module 2</w:t>
      </w:r>
    </w:p>
    <w:bookmarkEnd w:id="0"/>
    <w:p w14:paraId="6C7007D5" w14:textId="5DD3844E" w:rsidR="00C257A8" w:rsidRPr="00D11CF0" w:rsidRDefault="000E3593" w:rsidP="00D11CF0">
      <w:pPr>
        <w:pStyle w:val="Title"/>
      </w:pPr>
      <w:r w:rsidRPr="00D11CF0">
        <w:t>Programming Languages in Data Science</w:t>
      </w:r>
    </w:p>
    <w:p w14:paraId="20E958C3"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Different programming languages have their own strengths and weaknesses.</w:t>
      </w:r>
    </w:p>
    <w:p w14:paraId="32FEF759"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 xml:space="preserve">The choice largely depends on the type of data and the task that a data scientist </w:t>
      </w:r>
      <w:proofErr w:type="gramStart"/>
      <w:r w:rsidRPr="00300B3B">
        <w:rPr>
          <w:color w:val="000000" w:themeColor="text1"/>
          <w:sz w:val="24"/>
          <w:szCs w:val="24"/>
        </w:rPr>
        <w:t>has to</w:t>
      </w:r>
      <w:proofErr w:type="gramEnd"/>
      <w:r w:rsidRPr="00300B3B">
        <w:rPr>
          <w:color w:val="000000" w:themeColor="text1"/>
          <w:sz w:val="24"/>
          <w:szCs w:val="24"/>
        </w:rPr>
        <w:t xml:space="preserve"> work on.</w:t>
      </w:r>
    </w:p>
    <w:p w14:paraId="7A63E83F"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 xml:space="preserve">The most popular programming languages in </w:t>
      </w:r>
      <w:r>
        <w:rPr>
          <w:color w:val="000000" w:themeColor="text1"/>
          <w:sz w:val="24"/>
          <w:szCs w:val="24"/>
        </w:rPr>
        <w:t>data science (</w:t>
      </w:r>
      <w:r w:rsidRPr="00300B3B">
        <w:rPr>
          <w:color w:val="000000" w:themeColor="text1"/>
          <w:sz w:val="24"/>
          <w:szCs w:val="24"/>
        </w:rPr>
        <w:t>DS</w:t>
      </w:r>
      <w:r>
        <w:rPr>
          <w:color w:val="000000" w:themeColor="text1"/>
          <w:sz w:val="24"/>
          <w:szCs w:val="24"/>
        </w:rPr>
        <w:t>)</w:t>
      </w:r>
      <w:r w:rsidRPr="00300B3B">
        <w:rPr>
          <w:color w:val="000000" w:themeColor="text1"/>
          <w:sz w:val="24"/>
          <w:szCs w:val="24"/>
        </w:rPr>
        <w:t xml:space="preserve"> are:</w:t>
      </w:r>
    </w:p>
    <w:p w14:paraId="65D1ADB3" w14:textId="77777777" w:rsidR="00C257A8" w:rsidRPr="00300B3B" w:rsidRDefault="00C257A8" w:rsidP="008757CA">
      <w:pPr>
        <w:pStyle w:val="ListParagraph"/>
        <w:numPr>
          <w:ilvl w:val="0"/>
          <w:numId w:val="42"/>
        </w:numPr>
        <w:spacing w:after="120" w:line="264" w:lineRule="auto"/>
        <w:rPr>
          <w:color w:val="000000" w:themeColor="text1"/>
          <w:sz w:val="24"/>
          <w:szCs w:val="24"/>
        </w:rPr>
      </w:pPr>
      <w:r w:rsidRPr="00300B3B">
        <w:rPr>
          <w:color w:val="000000" w:themeColor="text1"/>
          <w:sz w:val="24"/>
          <w:szCs w:val="24"/>
        </w:rPr>
        <w:t>Python</w:t>
      </w:r>
    </w:p>
    <w:p w14:paraId="38018CC3" w14:textId="77777777" w:rsidR="00C257A8" w:rsidRPr="00300B3B" w:rsidRDefault="00C257A8" w:rsidP="008757CA">
      <w:pPr>
        <w:pStyle w:val="ListParagraph"/>
        <w:numPr>
          <w:ilvl w:val="0"/>
          <w:numId w:val="42"/>
        </w:numPr>
        <w:spacing w:after="120" w:line="264" w:lineRule="auto"/>
        <w:rPr>
          <w:color w:val="000000" w:themeColor="text1"/>
          <w:sz w:val="24"/>
          <w:szCs w:val="24"/>
        </w:rPr>
      </w:pPr>
      <w:r w:rsidRPr="00300B3B">
        <w:rPr>
          <w:color w:val="000000" w:themeColor="text1"/>
          <w:sz w:val="24"/>
          <w:szCs w:val="24"/>
        </w:rPr>
        <w:t>R</w:t>
      </w:r>
    </w:p>
    <w:p w14:paraId="2E81DB6C" w14:textId="77777777" w:rsidR="00C257A8" w:rsidRPr="00300B3B" w:rsidRDefault="00C257A8" w:rsidP="008757CA">
      <w:pPr>
        <w:pStyle w:val="ListParagraph"/>
        <w:numPr>
          <w:ilvl w:val="0"/>
          <w:numId w:val="42"/>
        </w:numPr>
        <w:spacing w:after="120" w:line="264" w:lineRule="auto"/>
        <w:rPr>
          <w:color w:val="000000" w:themeColor="text1"/>
          <w:sz w:val="24"/>
          <w:szCs w:val="24"/>
        </w:rPr>
      </w:pPr>
      <w:r w:rsidRPr="00300B3B">
        <w:rPr>
          <w:color w:val="000000" w:themeColor="text1"/>
          <w:sz w:val="24"/>
          <w:szCs w:val="24"/>
        </w:rPr>
        <w:t>SQL</w:t>
      </w:r>
      <w:r>
        <w:rPr>
          <w:color w:val="000000" w:themeColor="text1"/>
          <w:sz w:val="24"/>
          <w:szCs w:val="24"/>
        </w:rPr>
        <w:t xml:space="preserve"> (oldest programming language)</w:t>
      </w:r>
    </w:p>
    <w:p w14:paraId="46CB9C1F"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The data scientists also use other languages like:</w:t>
      </w:r>
    </w:p>
    <w:p w14:paraId="0C311B98" w14:textId="77777777" w:rsidR="00C257A8" w:rsidRPr="00300B3B" w:rsidRDefault="00C257A8" w:rsidP="008757CA">
      <w:pPr>
        <w:pStyle w:val="ListParagraph"/>
        <w:numPr>
          <w:ilvl w:val="0"/>
          <w:numId w:val="43"/>
        </w:numPr>
        <w:spacing w:after="120" w:line="264" w:lineRule="auto"/>
        <w:rPr>
          <w:color w:val="000000" w:themeColor="text1"/>
          <w:sz w:val="24"/>
          <w:szCs w:val="24"/>
        </w:rPr>
      </w:pPr>
      <w:r w:rsidRPr="00300B3B">
        <w:rPr>
          <w:color w:val="000000" w:themeColor="text1"/>
          <w:sz w:val="24"/>
          <w:szCs w:val="24"/>
        </w:rPr>
        <w:t>Scala</w:t>
      </w:r>
      <w:r>
        <w:rPr>
          <w:color w:val="000000" w:themeColor="text1"/>
          <w:sz w:val="24"/>
          <w:szCs w:val="24"/>
        </w:rPr>
        <w:t xml:space="preserve"> (from “scalable” + “language”)</w:t>
      </w:r>
    </w:p>
    <w:p w14:paraId="52FC50E3" w14:textId="77777777" w:rsidR="00C257A8" w:rsidRPr="00300B3B" w:rsidRDefault="00C257A8" w:rsidP="008757CA">
      <w:pPr>
        <w:pStyle w:val="ListParagraph"/>
        <w:numPr>
          <w:ilvl w:val="0"/>
          <w:numId w:val="43"/>
        </w:numPr>
        <w:spacing w:after="120" w:line="264" w:lineRule="auto"/>
        <w:rPr>
          <w:color w:val="000000" w:themeColor="text1"/>
          <w:sz w:val="24"/>
          <w:szCs w:val="24"/>
        </w:rPr>
      </w:pPr>
      <w:r w:rsidRPr="00300B3B">
        <w:rPr>
          <w:color w:val="000000" w:themeColor="text1"/>
          <w:sz w:val="24"/>
          <w:szCs w:val="24"/>
        </w:rPr>
        <w:t>Java</w:t>
      </w:r>
    </w:p>
    <w:p w14:paraId="34B7F6EC" w14:textId="77777777" w:rsidR="00C257A8" w:rsidRPr="00300B3B" w:rsidRDefault="00C257A8" w:rsidP="008757CA">
      <w:pPr>
        <w:pStyle w:val="ListParagraph"/>
        <w:numPr>
          <w:ilvl w:val="0"/>
          <w:numId w:val="43"/>
        </w:numPr>
        <w:spacing w:after="120" w:line="264" w:lineRule="auto"/>
        <w:rPr>
          <w:color w:val="000000" w:themeColor="text1"/>
          <w:sz w:val="24"/>
          <w:szCs w:val="24"/>
        </w:rPr>
      </w:pPr>
      <w:r w:rsidRPr="00300B3B">
        <w:rPr>
          <w:color w:val="000000" w:themeColor="text1"/>
          <w:sz w:val="24"/>
          <w:szCs w:val="24"/>
        </w:rPr>
        <w:t>C</w:t>
      </w:r>
      <w:r w:rsidRPr="00300B3B">
        <w:rPr>
          <w:color w:val="000000" w:themeColor="text1"/>
          <w:sz w:val="24"/>
          <w:szCs w:val="24"/>
          <w:vertAlign w:val="superscript"/>
        </w:rPr>
        <w:t>++</w:t>
      </w:r>
    </w:p>
    <w:p w14:paraId="10888923" w14:textId="77777777" w:rsidR="00C257A8" w:rsidRPr="00300B3B" w:rsidRDefault="00C257A8" w:rsidP="008757CA">
      <w:pPr>
        <w:pStyle w:val="ListParagraph"/>
        <w:numPr>
          <w:ilvl w:val="0"/>
          <w:numId w:val="43"/>
        </w:numPr>
        <w:spacing w:after="120" w:line="264" w:lineRule="auto"/>
        <w:rPr>
          <w:color w:val="000000" w:themeColor="text1"/>
          <w:sz w:val="24"/>
          <w:szCs w:val="24"/>
        </w:rPr>
      </w:pPr>
      <w:r w:rsidRPr="00300B3B">
        <w:rPr>
          <w:color w:val="000000" w:themeColor="text1"/>
          <w:sz w:val="24"/>
          <w:szCs w:val="24"/>
        </w:rPr>
        <w:t>Julia</w:t>
      </w:r>
      <w:r>
        <w:rPr>
          <w:color w:val="000000" w:themeColor="text1"/>
          <w:sz w:val="24"/>
          <w:szCs w:val="24"/>
        </w:rPr>
        <w:t xml:space="preserve"> (newest programming language)</w:t>
      </w:r>
    </w:p>
    <w:p w14:paraId="6101CF8A"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Some other languages have their use in unique cases, such as</w:t>
      </w:r>
    </w:p>
    <w:p w14:paraId="1D83DA72" w14:textId="77777777" w:rsidR="00C257A8" w:rsidRPr="00300B3B" w:rsidRDefault="00C257A8" w:rsidP="008757CA">
      <w:pPr>
        <w:pStyle w:val="ListParagraph"/>
        <w:numPr>
          <w:ilvl w:val="0"/>
          <w:numId w:val="46"/>
        </w:numPr>
        <w:spacing w:after="120" w:line="264" w:lineRule="auto"/>
        <w:rPr>
          <w:color w:val="000000" w:themeColor="text1"/>
          <w:sz w:val="24"/>
          <w:szCs w:val="24"/>
        </w:rPr>
      </w:pPr>
      <w:r w:rsidRPr="00300B3B">
        <w:rPr>
          <w:color w:val="000000" w:themeColor="text1"/>
          <w:sz w:val="24"/>
          <w:szCs w:val="24"/>
        </w:rPr>
        <w:t>Java Script</w:t>
      </w:r>
    </w:p>
    <w:p w14:paraId="665FFDCF" w14:textId="77777777" w:rsidR="00C257A8" w:rsidRPr="00300B3B" w:rsidRDefault="00C257A8" w:rsidP="008757CA">
      <w:pPr>
        <w:pStyle w:val="ListParagraph"/>
        <w:numPr>
          <w:ilvl w:val="0"/>
          <w:numId w:val="43"/>
        </w:numPr>
        <w:spacing w:after="120" w:line="264" w:lineRule="auto"/>
        <w:rPr>
          <w:color w:val="000000" w:themeColor="text1"/>
          <w:sz w:val="24"/>
          <w:szCs w:val="24"/>
        </w:rPr>
      </w:pPr>
      <w:proofErr w:type="spellStart"/>
      <w:r w:rsidRPr="00300B3B">
        <w:rPr>
          <w:color w:val="000000" w:themeColor="text1"/>
          <w:sz w:val="24"/>
          <w:szCs w:val="24"/>
        </w:rPr>
        <w:t>php</w:t>
      </w:r>
      <w:proofErr w:type="spellEnd"/>
    </w:p>
    <w:p w14:paraId="0B98E976" w14:textId="77777777" w:rsidR="00C257A8" w:rsidRPr="00300B3B" w:rsidRDefault="00C257A8" w:rsidP="008757CA">
      <w:pPr>
        <w:pStyle w:val="ListParagraph"/>
        <w:numPr>
          <w:ilvl w:val="0"/>
          <w:numId w:val="43"/>
        </w:numPr>
        <w:spacing w:after="120" w:line="264" w:lineRule="auto"/>
        <w:rPr>
          <w:color w:val="000000" w:themeColor="text1"/>
          <w:sz w:val="24"/>
          <w:szCs w:val="24"/>
        </w:rPr>
      </w:pPr>
      <w:r w:rsidRPr="00300B3B">
        <w:rPr>
          <w:color w:val="000000" w:themeColor="text1"/>
          <w:sz w:val="24"/>
          <w:szCs w:val="24"/>
        </w:rPr>
        <w:t>Go</w:t>
      </w:r>
    </w:p>
    <w:p w14:paraId="0440FFA1" w14:textId="77777777" w:rsidR="00C257A8" w:rsidRPr="00300B3B" w:rsidRDefault="00C257A8" w:rsidP="008757CA">
      <w:pPr>
        <w:pStyle w:val="ListParagraph"/>
        <w:numPr>
          <w:ilvl w:val="0"/>
          <w:numId w:val="43"/>
        </w:numPr>
        <w:spacing w:after="120" w:line="264" w:lineRule="auto"/>
        <w:rPr>
          <w:color w:val="000000" w:themeColor="text1"/>
          <w:sz w:val="24"/>
          <w:szCs w:val="24"/>
        </w:rPr>
      </w:pPr>
      <w:r w:rsidRPr="00300B3B">
        <w:rPr>
          <w:color w:val="000000" w:themeColor="text1"/>
          <w:sz w:val="24"/>
          <w:szCs w:val="24"/>
        </w:rPr>
        <w:t>Rubby</w:t>
      </w:r>
    </w:p>
    <w:p w14:paraId="4C9B79F6" w14:textId="77777777" w:rsidR="00C257A8" w:rsidRPr="00300B3B" w:rsidRDefault="00C257A8" w:rsidP="008757CA">
      <w:pPr>
        <w:pStyle w:val="ListParagraph"/>
        <w:numPr>
          <w:ilvl w:val="0"/>
          <w:numId w:val="43"/>
        </w:numPr>
        <w:spacing w:after="120" w:line="264" w:lineRule="auto"/>
        <w:rPr>
          <w:color w:val="000000" w:themeColor="text1"/>
          <w:sz w:val="24"/>
          <w:szCs w:val="24"/>
        </w:rPr>
      </w:pPr>
      <w:r w:rsidRPr="00300B3B">
        <w:rPr>
          <w:color w:val="000000" w:themeColor="text1"/>
          <w:sz w:val="24"/>
          <w:szCs w:val="24"/>
        </w:rPr>
        <w:t>Visual Basic</w:t>
      </w:r>
    </w:p>
    <w:p w14:paraId="03A2AE3C"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Decision depends on:</w:t>
      </w:r>
    </w:p>
    <w:p w14:paraId="1302DB70" w14:textId="77777777" w:rsidR="00C257A8" w:rsidRPr="00300B3B" w:rsidRDefault="00C257A8" w:rsidP="008757CA">
      <w:pPr>
        <w:pStyle w:val="ListParagraph"/>
        <w:numPr>
          <w:ilvl w:val="0"/>
          <w:numId w:val="44"/>
        </w:numPr>
        <w:spacing w:after="120" w:line="264" w:lineRule="auto"/>
        <w:rPr>
          <w:color w:val="000000" w:themeColor="text1"/>
          <w:sz w:val="24"/>
          <w:szCs w:val="24"/>
        </w:rPr>
      </w:pPr>
      <w:r w:rsidRPr="00300B3B">
        <w:rPr>
          <w:color w:val="000000" w:themeColor="text1"/>
          <w:sz w:val="24"/>
          <w:szCs w:val="24"/>
        </w:rPr>
        <w:t>The thing you need to accomplish.</w:t>
      </w:r>
    </w:p>
    <w:p w14:paraId="6FA90E88" w14:textId="77777777" w:rsidR="00C257A8" w:rsidRPr="00300B3B" w:rsidRDefault="00C257A8" w:rsidP="008757CA">
      <w:pPr>
        <w:pStyle w:val="ListParagraph"/>
        <w:numPr>
          <w:ilvl w:val="0"/>
          <w:numId w:val="44"/>
        </w:numPr>
        <w:spacing w:after="120" w:line="264" w:lineRule="auto"/>
        <w:rPr>
          <w:color w:val="000000" w:themeColor="text1"/>
          <w:sz w:val="24"/>
          <w:szCs w:val="24"/>
        </w:rPr>
      </w:pPr>
      <w:r w:rsidRPr="00300B3B">
        <w:rPr>
          <w:color w:val="000000" w:themeColor="text1"/>
          <w:sz w:val="24"/>
          <w:szCs w:val="24"/>
        </w:rPr>
        <w:t>The problem you need to solve.</w:t>
      </w:r>
    </w:p>
    <w:p w14:paraId="439F761C" w14:textId="77777777" w:rsidR="00C257A8" w:rsidRPr="00300B3B" w:rsidRDefault="00C257A8" w:rsidP="008757CA">
      <w:pPr>
        <w:pStyle w:val="ListParagraph"/>
        <w:numPr>
          <w:ilvl w:val="0"/>
          <w:numId w:val="44"/>
        </w:numPr>
        <w:spacing w:after="120" w:line="264" w:lineRule="auto"/>
        <w:rPr>
          <w:color w:val="000000" w:themeColor="text1"/>
          <w:sz w:val="24"/>
          <w:szCs w:val="24"/>
        </w:rPr>
      </w:pPr>
      <w:r w:rsidRPr="00300B3B">
        <w:rPr>
          <w:color w:val="000000" w:themeColor="text1"/>
          <w:sz w:val="24"/>
          <w:szCs w:val="24"/>
        </w:rPr>
        <w:t>The company you work for</w:t>
      </w:r>
    </w:p>
    <w:p w14:paraId="5782F001" w14:textId="77777777" w:rsidR="00C257A8" w:rsidRPr="00300B3B" w:rsidRDefault="00C257A8" w:rsidP="008757CA">
      <w:pPr>
        <w:pStyle w:val="ListParagraph"/>
        <w:numPr>
          <w:ilvl w:val="0"/>
          <w:numId w:val="44"/>
        </w:numPr>
        <w:spacing w:after="120" w:line="264" w:lineRule="auto"/>
        <w:rPr>
          <w:color w:val="000000" w:themeColor="text1"/>
          <w:sz w:val="24"/>
          <w:szCs w:val="24"/>
        </w:rPr>
      </w:pPr>
      <w:r w:rsidRPr="00300B3B">
        <w:rPr>
          <w:color w:val="000000" w:themeColor="text1"/>
          <w:sz w:val="24"/>
          <w:szCs w:val="24"/>
        </w:rPr>
        <w:t>Your role in the company</w:t>
      </w:r>
    </w:p>
    <w:p w14:paraId="553E3C6A" w14:textId="77777777" w:rsidR="00C257A8" w:rsidRPr="00300B3B" w:rsidRDefault="00C257A8" w:rsidP="008757CA">
      <w:pPr>
        <w:pStyle w:val="ListParagraph"/>
        <w:numPr>
          <w:ilvl w:val="0"/>
          <w:numId w:val="44"/>
        </w:numPr>
        <w:spacing w:after="120" w:line="264" w:lineRule="auto"/>
        <w:rPr>
          <w:color w:val="000000" w:themeColor="text1"/>
          <w:sz w:val="24"/>
          <w:szCs w:val="24"/>
        </w:rPr>
      </w:pPr>
      <w:r w:rsidRPr="00300B3B">
        <w:rPr>
          <w:color w:val="000000" w:themeColor="text1"/>
          <w:sz w:val="24"/>
          <w:szCs w:val="24"/>
        </w:rPr>
        <w:t>Age of your existing application</w:t>
      </w:r>
    </w:p>
    <w:p w14:paraId="4FA0977B"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A data scientist may have different kind of roles in the industry such as:</w:t>
      </w:r>
    </w:p>
    <w:p w14:paraId="5EE035E1"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lastRenderedPageBreak/>
        <w:t>Business Analyst</w:t>
      </w:r>
    </w:p>
    <w:p w14:paraId="5A7FDDAA"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Database Engineer</w:t>
      </w:r>
    </w:p>
    <w:p w14:paraId="7667B64B"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Data Analyst</w:t>
      </w:r>
    </w:p>
    <w:p w14:paraId="03C95EE6"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Data Engineer</w:t>
      </w:r>
    </w:p>
    <w:p w14:paraId="5F4A5693"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Data Scientist</w:t>
      </w:r>
    </w:p>
    <w:p w14:paraId="41E82802"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Research Scientist</w:t>
      </w:r>
    </w:p>
    <w:p w14:paraId="0253B011"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Software Engineer</w:t>
      </w:r>
    </w:p>
    <w:p w14:paraId="5F963FC2"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Statistician</w:t>
      </w:r>
    </w:p>
    <w:p w14:paraId="2218EF8A"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Product Manager</w:t>
      </w:r>
    </w:p>
    <w:p w14:paraId="31AA477E" w14:textId="77777777" w:rsidR="00C257A8" w:rsidRPr="00300B3B" w:rsidRDefault="00C257A8" w:rsidP="008757CA">
      <w:pPr>
        <w:pStyle w:val="ListParagraph"/>
        <w:numPr>
          <w:ilvl w:val="0"/>
          <w:numId w:val="45"/>
        </w:numPr>
        <w:spacing w:after="120" w:line="264" w:lineRule="auto"/>
        <w:rPr>
          <w:color w:val="000000" w:themeColor="text1"/>
          <w:sz w:val="24"/>
          <w:szCs w:val="24"/>
        </w:rPr>
      </w:pPr>
      <w:r w:rsidRPr="00300B3B">
        <w:rPr>
          <w:color w:val="000000" w:themeColor="text1"/>
          <w:sz w:val="24"/>
          <w:szCs w:val="24"/>
        </w:rPr>
        <w:t>Project Manager</w:t>
      </w:r>
    </w:p>
    <w:p w14:paraId="6C8575C0" w14:textId="77777777" w:rsidR="00C257A8" w:rsidRPr="00300B3B" w:rsidRDefault="00C257A8" w:rsidP="00C257A8">
      <w:pPr>
        <w:pStyle w:val="Heading1"/>
        <w:rPr>
          <w:color w:val="000000" w:themeColor="text1"/>
        </w:rPr>
      </w:pPr>
      <w:bookmarkStart w:id="13" w:name="_Toc142752173"/>
      <w:bookmarkStart w:id="14" w:name="_Toc143011754"/>
      <w:r w:rsidRPr="00300B3B">
        <w:rPr>
          <w:color w:val="000000" w:themeColor="text1"/>
        </w:rPr>
        <w:t>Introduction to Python</w:t>
      </w:r>
      <w:bookmarkEnd w:id="13"/>
      <w:bookmarkEnd w:id="14"/>
    </w:p>
    <w:p w14:paraId="570343CE"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Python is the powerhouse of a language.</w:t>
      </w:r>
    </w:p>
    <w:p w14:paraId="334D15D2"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Most widely used and popular programming language in DS</w:t>
      </w:r>
    </w:p>
    <w:p w14:paraId="2F4AE6EB"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As per 2019 Kaggle Data Science and Machine Learning Survey, ¾ of the over 10,000 respondents worldwide reported that the</w:t>
      </w:r>
      <w:r>
        <w:rPr>
          <w:color w:val="000000" w:themeColor="text1"/>
          <w:sz w:val="24"/>
          <w:szCs w:val="24"/>
        </w:rPr>
        <w:t>y</w:t>
      </w:r>
      <w:r w:rsidRPr="00300B3B">
        <w:rPr>
          <w:color w:val="000000" w:themeColor="text1"/>
          <w:sz w:val="24"/>
          <w:szCs w:val="24"/>
        </w:rPr>
        <w:t xml:space="preserve"> use python regularly.</w:t>
      </w:r>
    </w:p>
    <w:p w14:paraId="67897FBD"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According to Glassdoor in 2019, more than 75% of position</w:t>
      </w:r>
      <w:r>
        <w:rPr>
          <w:color w:val="000000" w:themeColor="text1"/>
          <w:sz w:val="24"/>
          <w:szCs w:val="24"/>
        </w:rPr>
        <w:t>s listed in DS</w:t>
      </w:r>
      <w:r w:rsidRPr="00300B3B">
        <w:rPr>
          <w:color w:val="000000" w:themeColor="text1"/>
          <w:sz w:val="24"/>
          <w:szCs w:val="24"/>
        </w:rPr>
        <w:t xml:space="preserve"> included Python in their job description.</w:t>
      </w:r>
    </w:p>
    <w:p w14:paraId="20F6629C"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Most of the aspiring data scientists opted Python to start with.</w:t>
      </w:r>
    </w:p>
    <w:p w14:paraId="2731B232" w14:textId="77777777" w:rsidR="00C257A8" w:rsidRPr="00300B3B" w:rsidRDefault="00C257A8" w:rsidP="00C257A8">
      <w:pPr>
        <w:pStyle w:val="Heading2"/>
        <w:rPr>
          <w:color w:val="000000" w:themeColor="text1"/>
        </w:rPr>
      </w:pPr>
      <w:bookmarkStart w:id="15" w:name="_Toc142752174"/>
      <w:bookmarkStart w:id="16" w:name="_Toc143011755"/>
      <w:r w:rsidRPr="00300B3B">
        <w:rPr>
          <w:color w:val="000000" w:themeColor="text1"/>
        </w:rPr>
        <w:t xml:space="preserve">Who </w:t>
      </w:r>
      <w:proofErr w:type="gramStart"/>
      <w:r w:rsidRPr="00300B3B">
        <w:rPr>
          <w:color w:val="000000" w:themeColor="text1"/>
        </w:rPr>
        <w:t>are</w:t>
      </w:r>
      <w:proofErr w:type="gramEnd"/>
      <w:r w:rsidRPr="00300B3B">
        <w:rPr>
          <w:color w:val="000000" w:themeColor="text1"/>
        </w:rPr>
        <w:t xml:space="preserve"> Python Users</w:t>
      </w:r>
      <w:bookmarkEnd w:id="15"/>
      <w:bookmarkEnd w:id="16"/>
    </w:p>
    <w:p w14:paraId="388DF27E"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People who already know how to program. Because it uses clear and readable syntax. You can develop the same programs from other languages with lesser code using Python.</w:t>
      </w:r>
    </w:p>
    <w:p w14:paraId="389CACCE"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For beginners, because of the huge global community and wealth of documentation. According to many different surveys in 2019, more than 80% of data professionals use Python worldwide.</w:t>
      </w:r>
    </w:p>
    <w:p w14:paraId="6D9E3D4A"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It is a useful language in areas like</w:t>
      </w:r>
    </w:p>
    <w:p w14:paraId="6AA233A5" w14:textId="77777777" w:rsidR="00C257A8" w:rsidRPr="00300B3B" w:rsidRDefault="00C257A8" w:rsidP="008757CA">
      <w:pPr>
        <w:pStyle w:val="ListParagraph"/>
        <w:numPr>
          <w:ilvl w:val="0"/>
          <w:numId w:val="47"/>
        </w:numPr>
        <w:spacing w:after="120" w:line="264" w:lineRule="auto"/>
        <w:rPr>
          <w:color w:val="000000" w:themeColor="text1"/>
          <w:sz w:val="24"/>
          <w:szCs w:val="24"/>
        </w:rPr>
      </w:pPr>
      <w:r>
        <w:rPr>
          <w:color w:val="000000" w:themeColor="text1"/>
          <w:sz w:val="24"/>
          <w:szCs w:val="24"/>
        </w:rPr>
        <w:t>DS</w:t>
      </w:r>
    </w:p>
    <w:p w14:paraId="6BA43334" w14:textId="77777777" w:rsidR="00C257A8" w:rsidRPr="00300B3B" w:rsidRDefault="00C257A8" w:rsidP="008757CA">
      <w:pPr>
        <w:pStyle w:val="ListParagraph"/>
        <w:numPr>
          <w:ilvl w:val="0"/>
          <w:numId w:val="47"/>
        </w:numPr>
        <w:spacing w:after="120" w:line="264" w:lineRule="auto"/>
        <w:rPr>
          <w:color w:val="000000" w:themeColor="text1"/>
          <w:sz w:val="24"/>
          <w:szCs w:val="24"/>
        </w:rPr>
      </w:pPr>
      <w:r w:rsidRPr="00300B3B">
        <w:rPr>
          <w:color w:val="000000" w:themeColor="text1"/>
          <w:sz w:val="24"/>
          <w:szCs w:val="24"/>
        </w:rPr>
        <w:t>AI</w:t>
      </w:r>
    </w:p>
    <w:p w14:paraId="154D522C" w14:textId="77777777" w:rsidR="00C257A8" w:rsidRPr="00300B3B" w:rsidRDefault="00C257A8" w:rsidP="008757CA">
      <w:pPr>
        <w:pStyle w:val="ListParagraph"/>
        <w:numPr>
          <w:ilvl w:val="0"/>
          <w:numId w:val="47"/>
        </w:numPr>
        <w:spacing w:after="120" w:line="264" w:lineRule="auto"/>
        <w:rPr>
          <w:color w:val="000000" w:themeColor="text1"/>
          <w:sz w:val="24"/>
          <w:szCs w:val="24"/>
        </w:rPr>
      </w:pPr>
      <w:r w:rsidRPr="00300B3B">
        <w:rPr>
          <w:color w:val="000000" w:themeColor="text1"/>
          <w:sz w:val="24"/>
          <w:szCs w:val="24"/>
        </w:rPr>
        <w:t>Machine Learning</w:t>
      </w:r>
    </w:p>
    <w:p w14:paraId="52561443" w14:textId="77777777" w:rsidR="00C257A8" w:rsidRPr="00300B3B" w:rsidRDefault="00C257A8" w:rsidP="008757CA">
      <w:pPr>
        <w:pStyle w:val="ListParagraph"/>
        <w:numPr>
          <w:ilvl w:val="0"/>
          <w:numId w:val="47"/>
        </w:numPr>
        <w:spacing w:after="120" w:line="264" w:lineRule="auto"/>
        <w:rPr>
          <w:color w:val="000000" w:themeColor="text1"/>
          <w:sz w:val="24"/>
          <w:szCs w:val="24"/>
        </w:rPr>
      </w:pPr>
      <w:r w:rsidRPr="00300B3B">
        <w:rPr>
          <w:color w:val="000000" w:themeColor="text1"/>
          <w:sz w:val="24"/>
          <w:szCs w:val="24"/>
        </w:rPr>
        <w:t>Web development</w:t>
      </w:r>
    </w:p>
    <w:p w14:paraId="4B54239C" w14:textId="77777777" w:rsidR="00C257A8" w:rsidRPr="00300B3B" w:rsidRDefault="00C257A8" w:rsidP="008757CA">
      <w:pPr>
        <w:pStyle w:val="ListParagraph"/>
        <w:numPr>
          <w:ilvl w:val="0"/>
          <w:numId w:val="47"/>
        </w:numPr>
        <w:spacing w:after="120" w:line="264" w:lineRule="auto"/>
        <w:rPr>
          <w:color w:val="000000" w:themeColor="text1"/>
          <w:sz w:val="24"/>
          <w:szCs w:val="24"/>
        </w:rPr>
      </w:pPr>
      <w:r w:rsidRPr="00300B3B">
        <w:rPr>
          <w:color w:val="000000" w:themeColor="text1"/>
          <w:sz w:val="24"/>
          <w:szCs w:val="24"/>
        </w:rPr>
        <w:t>Internet of Things (IoT) with devices like Raspberry Pi</w:t>
      </w:r>
    </w:p>
    <w:p w14:paraId="75E6E645"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Large organizations that heavily use Python include:</w:t>
      </w:r>
    </w:p>
    <w:p w14:paraId="361CD3A9"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IBM</w:t>
      </w:r>
    </w:p>
    <w:p w14:paraId="0AF0D822"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Wikipedia</w:t>
      </w:r>
    </w:p>
    <w:p w14:paraId="54A04CBE"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Google</w:t>
      </w:r>
    </w:p>
    <w:p w14:paraId="24ACFE4D"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Yahoo!</w:t>
      </w:r>
    </w:p>
    <w:p w14:paraId="1BA48B52"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CERN</w:t>
      </w:r>
    </w:p>
    <w:p w14:paraId="128176E0"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lastRenderedPageBreak/>
        <w:t>NASA</w:t>
      </w:r>
    </w:p>
    <w:p w14:paraId="0BBA17B1"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Facebook</w:t>
      </w:r>
    </w:p>
    <w:p w14:paraId="7D2B8A22"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Amazone</w:t>
      </w:r>
    </w:p>
    <w:p w14:paraId="0A5F3A55"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Instagram</w:t>
      </w:r>
    </w:p>
    <w:p w14:paraId="024D8BA6"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Spotify</w:t>
      </w:r>
    </w:p>
    <w:p w14:paraId="73F31EB1" w14:textId="77777777" w:rsidR="00C257A8" w:rsidRPr="00300B3B" w:rsidRDefault="00C257A8" w:rsidP="008757CA">
      <w:pPr>
        <w:pStyle w:val="ListParagraph"/>
        <w:numPr>
          <w:ilvl w:val="0"/>
          <w:numId w:val="48"/>
        </w:numPr>
        <w:spacing w:after="120" w:line="264" w:lineRule="auto"/>
        <w:rPr>
          <w:color w:val="000000" w:themeColor="text1"/>
          <w:sz w:val="24"/>
          <w:szCs w:val="24"/>
        </w:rPr>
      </w:pPr>
      <w:r w:rsidRPr="00300B3B">
        <w:rPr>
          <w:color w:val="000000" w:themeColor="text1"/>
          <w:sz w:val="24"/>
          <w:szCs w:val="24"/>
        </w:rPr>
        <w:t>Reddit</w:t>
      </w:r>
    </w:p>
    <w:p w14:paraId="50ED5FC4"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Python is widely supported by a global community and shepherded by the Python Software Foundation.</w:t>
      </w:r>
    </w:p>
    <w:p w14:paraId="3D7FCF86" w14:textId="77777777" w:rsidR="00C257A8" w:rsidRPr="00300B3B" w:rsidRDefault="00C257A8" w:rsidP="00C257A8">
      <w:pPr>
        <w:pStyle w:val="Heading2"/>
        <w:rPr>
          <w:color w:val="000000" w:themeColor="text1"/>
        </w:rPr>
      </w:pPr>
      <w:bookmarkStart w:id="17" w:name="_Toc142752175"/>
      <w:bookmarkStart w:id="18" w:name="_Toc143011756"/>
      <w:r w:rsidRPr="00300B3B">
        <w:rPr>
          <w:color w:val="000000" w:themeColor="text1"/>
        </w:rPr>
        <w:t>Benefits of Using Python</w:t>
      </w:r>
      <w:bookmarkEnd w:id="17"/>
      <w:bookmarkEnd w:id="18"/>
    </w:p>
    <w:p w14:paraId="6B49220A"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It is a general-purpose language.</w:t>
      </w:r>
    </w:p>
    <w:p w14:paraId="6FABDC15"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It has a large standard library that provides tools suited to many different tasks including but not limited to Databases, Automation, Web scraping, Text processing, Image processing, Machine learning and Data analytics.</w:t>
      </w:r>
    </w:p>
    <w:p w14:paraId="2F26F49C"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 xml:space="preserve">For </w:t>
      </w:r>
      <w:r w:rsidRPr="002A4E98">
        <w:rPr>
          <w:b/>
          <w:bCs/>
          <w:color w:val="FF0000"/>
          <w:sz w:val="24"/>
          <w:szCs w:val="24"/>
        </w:rPr>
        <w:t>DS</w:t>
      </w:r>
      <w:r w:rsidRPr="00300B3B">
        <w:rPr>
          <w:color w:val="000000" w:themeColor="text1"/>
          <w:sz w:val="24"/>
          <w:szCs w:val="24"/>
        </w:rPr>
        <w:t xml:space="preserve">, it has scientific computing libraries like </w:t>
      </w:r>
      <w:r w:rsidRPr="002A4E98">
        <w:rPr>
          <w:b/>
          <w:bCs/>
          <w:color w:val="FF0000"/>
          <w:sz w:val="24"/>
          <w:szCs w:val="24"/>
        </w:rPr>
        <w:t>Pandas</w:t>
      </w:r>
      <w:r w:rsidRPr="00300B3B">
        <w:rPr>
          <w:color w:val="000000" w:themeColor="text1"/>
          <w:sz w:val="24"/>
          <w:szCs w:val="24"/>
        </w:rPr>
        <w:t xml:space="preserve">, </w:t>
      </w:r>
      <w:r w:rsidRPr="002A4E98">
        <w:rPr>
          <w:b/>
          <w:bCs/>
          <w:color w:val="FF0000"/>
          <w:sz w:val="24"/>
          <w:szCs w:val="24"/>
        </w:rPr>
        <w:t>NumPy</w:t>
      </w:r>
      <w:r w:rsidRPr="00300B3B">
        <w:rPr>
          <w:color w:val="000000" w:themeColor="text1"/>
          <w:sz w:val="24"/>
          <w:szCs w:val="24"/>
        </w:rPr>
        <w:t xml:space="preserve">, </w:t>
      </w:r>
      <w:r w:rsidRPr="002A4E98">
        <w:rPr>
          <w:b/>
          <w:bCs/>
          <w:color w:val="FF0000"/>
          <w:sz w:val="24"/>
          <w:szCs w:val="24"/>
        </w:rPr>
        <w:t>SciPy</w:t>
      </w:r>
      <w:r w:rsidRPr="00300B3B">
        <w:rPr>
          <w:color w:val="000000" w:themeColor="text1"/>
          <w:sz w:val="24"/>
          <w:szCs w:val="24"/>
        </w:rPr>
        <w:t xml:space="preserve"> and </w:t>
      </w:r>
      <w:r w:rsidRPr="002A4E98">
        <w:rPr>
          <w:b/>
          <w:bCs/>
          <w:color w:val="FF0000"/>
          <w:sz w:val="24"/>
          <w:szCs w:val="24"/>
        </w:rPr>
        <w:t>Matplotlib</w:t>
      </w:r>
      <w:r w:rsidRPr="00300B3B">
        <w:rPr>
          <w:color w:val="000000" w:themeColor="text1"/>
          <w:sz w:val="24"/>
          <w:szCs w:val="24"/>
        </w:rPr>
        <w:t>.</w:t>
      </w:r>
    </w:p>
    <w:p w14:paraId="0482DC91"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 xml:space="preserve">For </w:t>
      </w:r>
      <w:r w:rsidRPr="002A4E98">
        <w:rPr>
          <w:b/>
          <w:bCs/>
          <w:color w:val="FF0000"/>
          <w:sz w:val="24"/>
          <w:szCs w:val="24"/>
        </w:rPr>
        <w:t>AI</w:t>
      </w:r>
      <w:r w:rsidRPr="00300B3B">
        <w:rPr>
          <w:color w:val="000000" w:themeColor="text1"/>
          <w:sz w:val="24"/>
          <w:szCs w:val="24"/>
        </w:rPr>
        <w:t xml:space="preserve">, it has libraries like </w:t>
      </w:r>
      <w:r w:rsidRPr="002A4E98">
        <w:rPr>
          <w:b/>
          <w:bCs/>
          <w:color w:val="FF0000"/>
          <w:sz w:val="24"/>
          <w:szCs w:val="24"/>
        </w:rPr>
        <w:t>TensorFlow</w:t>
      </w:r>
      <w:r w:rsidRPr="00300B3B">
        <w:rPr>
          <w:color w:val="000000" w:themeColor="text1"/>
          <w:sz w:val="24"/>
          <w:szCs w:val="24"/>
        </w:rPr>
        <w:t xml:space="preserve">, </w:t>
      </w:r>
      <w:proofErr w:type="spellStart"/>
      <w:r w:rsidRPr="002A4E98">
        <w:rPr>
          <w:b/>
          <w:bCs/>
          <w:color w:val="FF0000"/>
          <w:sz w:val="24"/>
          <w:szCs w:val="24"/>
        </w:rPr>
        <w:t>PyTorch</w:t>
      </w:r>
      <w:proofErr w:type="spellEnd"/>
      <w:r w:rsidRPr="00300B3B">
        <w:rPr>
          <w:color w:val="000000" w:themeColor="text1"/>
          <w:sz w:val="24"/>
          <w:szCs w:val="24"/>
        </w:rPr>
        <w:t xml:space="preserve">, </w:t>
      </w:r>
      <w:proofErr w:type="spellStart"/>
      <w:r w:rsidRPr="002A4E98">
        <w:rPr>
          <w:b/>
          <w:bCs/>
          <w:color w:val="FF0000"/>
          <w:sz w:val="24"/>
          <w:szCs w:val="24"/>
        </w:rPr>
        <w:t>keras</w:t>
      </w:r>
      <w:proofErr w:type="spellEnd"/>
      <w:r w:rsidRPr="00300B3B">
        <w:rPr>
          <w:color w:val="000000" w:themeColor="text1"/>
          <w:sz w:val="24"/>
          <w:szCs w:val="24"/>
        </w:rPr>
        <w:t xml:space="preserve">, and </w:t>
      </w:r>
      <w:r w:rsidRPr="002A4E98">
        <w:rPr>
          <w:b/>
          <w:bCs/>
          <w:color w:val="FF0000"/>
          <w:sz w:val="24"/>
          <w:szCs w:val="24"/>
        </w:rPr>
        <w:t>Scikit-learn</w:t>
      </w:r>
      <w:r w:rsidRPr="00300B3B">
        <w:rPr>
          <w:color w:val="000000" w:themeColor="text1"/>
          <w:sz w:val="24"/>
          <w:szCs w:val="24"/>
        </w:rPr>
        <w:t>.</w:t>
      </w:r>
    </w:p>
    <w:p w14:paraId="2B545CA0" w14:textId="77777777" w:rsidR="00C257A8" w:rsidRPr="00300B3B" w:rsidRDefault="00C257A8" w:rsidP="008757CA">
      <w:pPr>
        <w:pStyle w:val="ListParagraph"/>
        <w:numPr>
          <w:ilvl w:val="0"/>
          <w:numId w:val="41"/>
        </w:numPr>
        <w:spacing w:after="120" w:line="264" w:lineRule="auto"/>
        <w:rPr>
          <w:color w:val="000000" w:themeColor="text1"/>
          <w:sz w:val="24"/>
          <w:szCs w:val="24"/>
        </w:rPr>
      </w:pPr>
      <w:r w:rsidRPr="00300B3B">
        <w:rPr>
          <w:color w:val="000000" w:themeColor="text1"/>
          <w:sz w:val="24"/>
          <w:szCs w:val="24"/>
        </w:rPr>
        <w:t xml:space="preserve">Can be used for </w:t>
      </w:r>
      <w:r w:rsidRPr="002A4E98">
        <w:rPr>
          <w:b/>
          <w:bCs/>
          <w:i/>
          <w:iCs/>
          <w:color w:val="000000" w:themeColor="text1"/>
          <w:sz w:val="24"/>
          <w:szCs w:val="24"/>
          <w:u w:val="single"/>
        </w:rPr>
        <w:t>natural language processing</w:t>
      </w:r>
      <w:r w:rsidRPr="00300B3B">
        <w:rPr>
          <w:color w:val="000000" w:themeColor="text1"/>
          <w:sz w:val="24"/>
          <w:szCs w:val="24"/>
        </w:rPr>
        <w:t xml:space="preserve"> (NLP) using the natural language toolkit (NLTK)</w:t>
      </w:r>
    </w:p>
    <w:p w14:paraId="5E723792" w14:textId="77777777" w:rsidR="00C257A8" w:rsidRPr="00300B3B" w:rsidRDefault="00C257A8" w:rsidP="00C257A8">
      <w:pPr>
        <w:rPr>
          <w:color w:val="000000" w:themeColor="text1"/>
        </w:rPr>
      </w:pPr>
    </w:p>
    <w:p w14:paraId="5ECAC6E3" w14:textId="77777777" w:rsidR="00C257A8" w:rsidRPr="00300B3B" w:rsidRDefault="00C257A8" w:rsidP="00C257A8">
      <w:pPr>
        <w:pStyle w:val="Heading2"/>
        <w:rPr>
          <w:color w:val="000000" w:themeColor="text1"/>
        </w:rPr>
      </w:pPr>
      <w:bookmarkStart w:id="19" w:name="_Toc142752176"/>
      <w:bookmarkStart w:id="20" w:name="_Toc143011757"/>
      <w:r w:rsidRPr="00300B3B">
        <w:rPr>
          <w:color w:val="000000" w:themeColor="text1"/>
        </w:rPr>
        <w:t>Diversity and Inclusion Efforts of Python Community</w:t>
      </w:r>
      <w:bookmarkEnd w:id="19"/>
      <w:bookmarkEnd w:id="20"/>
    </w:p>
    <w:p w14:paraId="243CCD0E"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noProof/>
          <w:color w:val="000000" w:themeColor="text1"/>
          <w:sz w:val="24"/>
          <w:szCs w:val="24"/>
        </w:rPr>
        <w:drawing>
          <wp:anchor distT="0" distB="0" distL="114300" distR="114300" simplePos="0" relativeHeight="251659264" behindDoc="0" locked="0" layoutInCell="1" allowOverlap="1" wp14:anchorId="2D4CDA36" wp14:editId="785C0FF9">
            <wp:simplePos x="0" y="0"/>
            <wp:positionH relativeFrom="margin">
              <wp:align>right</wp:align>
            </wp:positionH>
            <wp:positionV relativeFrom="paragraph">
              <wp:posOffset>499553</wp:posOffset>
            </wp:positionV>
            <wp:extent cx="5943600" cy="2540635"/>
            <wp:effectExtent l="0" t="0" r="0" b="0"/>
            <wp:wrapTopAndBottom/>
            <wp:docPr id="145382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28904" name="Picture 1453828904"/>
                    <pic:cNvPicPr/>
                  </pic:nvPicPr>
                  <pic:blipFill>
                    <a:blip r:embed="rId16">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anchor>
        </w:drawing>
      </w:r>
      <w:r w:rsidRPr="00300B3B">
        <w:rPr>
          <w:color w:val="000000" w:themeColor="text1"/>
          <w:sz w:val="24"/>
          <w:szCs w:val="24"/>
        </w:rPr>
        <w:t xml:space="preserve">Python community has a well-documented history of paving the way for diversity and inclusion efforts in the tech </w:t>
      </w:r>
      <w:proofErr w:type="gramStart"/>
      <w:r w:rsidRPr="00300B3B">
        <w:rPr>
          <w:color w:val="000000" w:themeColor="text1"/>
          <w:sz w:val="24"/>
          <w:szCs w:val="24"/>
        </w:rPr>
        <w:t>industry as a whole</w:t>
      </w:r>
      <w:proofErr w:type="gramEnd"/>
      <w:r w:rsidRPr="00300B3B">
        <w:rPr>
          <w:color w:val="000000" w:themeColor="text1"/>
          <w:sz w:val="24"/>
          <w:szCs w:val="24"/>
        </w:rPr>
        <w:t>.</w:t>
      </w:r>
    </w:p>
    <w:p w14:paraId="4B935CB7" w14:textId="77777777" w:rsidR="00C257A8" w:rsidRPr="00300B3B" w:rsidRDefault="00C257A8" w:rsidP="00C257A8">
      <w:pPr>
        <w:pStyle w:val="ListParagraph"/>
        <w:rPr>
          <w:color w:val="000000" w:themeColor="text1"/>
          <w:sz w:val="24"/>
          <w:szCs w:val="24"/>
        </w:rPr>
      </w:pPr>
    </w:p>
    <w:p w14:paraId="6F58AF05" w14:textId="77777777" w:rsidR="00C257A8" w:rsidRPr="00300B3B" w:rsidRDefault="00C257A8" w:rsidP="008757CA">
      <w:pPr>
        <w:pStyle w:val="ListParagraph"/>
        <w:numPr>
          <w:ilvl w:val="0"/>
          <w:numId w:val="50"/>
        </w:numPr>
        <w:spacing w:after="120" w:line="264" w:lineRule="auto"/>
        <w:rPr>
          <w:color w:val="000000" w:themeColor="text1"/>
          <w:sz w:val="24"/>
          <w:szCs w:val="24"/>
        </w:rPr>
      </w:pPr>
      <w:r w:rsidRPr="00300B3B">
        <w:rPr>
          <w:color w:val="000000" w:themeColor="text1"/>
          <w:sz w:val="24"/>
          <w:szCs w:val="24"/>
        </w:rPr>
        <w:t>Python community “</w:t>
      </w:r>
      <w:proofErr w:type="spellStart"/>
      <w:r w:rsidRPr="002A4E98">
        <w:rPr>
          <w:b/>
          <w:bCs/>
          <w:i/>
          <w:iCs/>
          <w:color w:val="000000" w:themeColor="text1"/>
          <w:sz w:val="24"/>
          <w:szCs w:val="24"/>
        </w:rPr>
        <w:t>Pyladies</w:t>
      </w:r>
      <w:proofErr w:type="spellEnd"/>
      <w:r w:rsidRPr="00300B3B">
        <w:rPr>
          <w:color w:val="000000" w:themeColor="text1"/>
          <w:sz w:val="24"/>
          <w:szCs w:val="24"/>
        </w:rPr>
        <w:t>” is an international mentorship group with a focus on helping more women become active participants and leaders in the Python open-source community.</w:t>
      </w:r>
    </w:p>
    <w:p w14:paraId="383F4B27" w14:textId="77777777" w:rsidR="00C257A8" w:rsidRPr="00300B3B" w:rsidRDefault="00C257A8" w:rsidP="00C257A8">
      <w:pPr>
        <w:pStyle w:val="Heading1"/>
        <w:rPr>
          <w:color w:val="000000" w:themeColor="text1"/>
        </w:rPr>
      </w:pPr>
      <w:bookmarkStart w:id="21" w:name="_Toc142752177"/>
      <w:bookmarkStart w:id="22" w:name="_Toc143011758"/>
      <w:r w:rsidRPr="00300B3B">
        <w:rPr>
          <w:color w:val="000000" w:themeColor="text1"/>
        </w:rPr>
        <w:lastRenderedPageBreak/>
        <w:t>Introduction to R Programming Language</w:t>
      </w:r>
      <w:bookmarkEnd w:id="21"/>
      <w:bookmarkEnd w:id="22"/>
    </w:p>
    <w:p w14:paraId="6F32E637"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According to the 2019 Kaggle Data Science Survey, over 10,000 respondents workwise, learning three languages can earn you an increment! With R as one of the three choices.</w:t>
      </w:r>
    </w:p>
    <w:p w14:paraId="0EB6BE06" w14:textId="77777777" w:rsidR="00C257A8" w:rsidRPr="00300B3B" w:rsidRDefault="00C257A8" w:rsidP="00C257A8">
      <w:pPr>
        <w:pStyle w:val="Heading2"/>
        <w:rPr>
          <w:color w:val="000000" w:themeColor="text1"/>
        </w:rPr>
      </w:pPr>
      <w:bookmarkStart w:id="23" w:name="_Toc142752178"/>
      <w:bookmarkStart w:id="24" w:name="_Toc143011759"/>
      <w:r w:rsidRPr="00300B3B">
        <w:rPr>
          <w:color w:val="000000" w:themeColor="text1"/>
        </w:rPr>
        <w:t>Open-Source Vs Free Software</w:t>
      </w:r>
      <w:bookmarkEnd w:id="23"/>
      <w:bookmarkEnd w:id="24"/>
    </w:p>
    <w:p w14:paraId="13A4B157"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Python is an Open-Source whereas R is a free software.</w:t>
      </w:r>
    </w:p>
    <w:tbl>
      <w:tblPr>
        <w:tblStyle w:val="GridTable2-Accent3"/>
        <w:tblW w:w="0" w:type="auto"/>
        <w:tblLook w:val="04A0" w:firstRow="1" w:lastRow="0" w:firstColumn="1" w:lastColumn="0" w:noHBand="0" w:noVBand="1"/>
      </w:tblPr>
      <w:tblGrid>
        <w:gridCol w:w="4675"/>
        <w:gridCol w:w="4675"/>
      </w:tblGrid>
      <w:tr w:rsidR="00C257A8" w:rsidRPr="00300B3B" w14:paraId="56F189BC" w14:textId="77777777" w:rsidTr="00315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34232F" w14:textId="77777777" w:rsidR="00C257A8" w:rsidRPr="00300B3B" w:rsidRDefault="00C257A8" w:rsidP="00315798">
            <w:pPr>
              <w:rPr>
                <w:color w:val="000000" w:themeColor="text1"/>
                <w:sz w:val="24"/>
                <w:szCs w:val="24"/>
              </w:rPr>
            </w:pPr>
            <w:r w:rsidRPr="00300B3B">
              <w:rPr>
                <w:color w:val="000000" w:themeColor="text1"/>
                <w:sz w:val="24"/>
                <w:szCs w:val="24"/>
              </w:rPr>
              <w:t>Similarities</w:t>
            </w:r>
          </w:p>
        </w:tc>
        <w:tc>
          <w:tcPr>
            <w:tcW w:w="4675" w:type="dxa"/>
          </w:tcPr>
          <w:p w14:paraId="5B368DFA" w14:textId="77777777" w:rsidR="00C257A8" w:rsidRPr="00300B3B" w:rsidRDefault="00C257A8" w:rsidP="00315798">
            <w:pP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300B3B">
              <w:rPr>
                <w:color w:val="000000" w:themeColor="text1"/>
                <w:sz w:val="24"/>
                <w:szCs w:val="24"/>
              </w:rPr>
              <w:t>Differences</w:t>
            </w:r>
          </w:p>
        </w:tc>
      </w:tr>
      <w:tr w:rsidR="00C257A8" w:rsidRPr="00300B3B" w14:paraId="2208441B"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3DC9F1" w14:textId="77777777" w:rsidR="00C257A8" w:rsidRPr="00300B3B" w:rsidRDefault="00C257A8" w:rsidP="00315798">
            <w:pPr>
              <w:rPr>
                <w:color w:val="000000" w:themeColor="text1"/>
                <w:sz w:val="24"/>
                <w:szCs w:val="24"/>
              </w:rPr>
            </w:pPr>
            <w:r w:rsidRPr="00300B3B">
              <w:rPr>
                <w:color w:val="000000" w:themeColor="text1"/>
                <w:sz w:val="24"/>
                <w:szCs w:val="24"/>
              </w:rPr>
              <w:t>Both are free to use</w:t>
            </w:r>
          </w:p>
        </w:tc>
        <w:tc>
          <w:tcPr>
            <w:tcW w:w="4675" w:type="dxa"/>
          </w:tcPr>
          <w:p w14:paraId="5C78D174" w14:textId="77777777" w:rsidR="00C257A8" w:rsidRPr="00300B3B" w:rsidRDefault="00C257A8" w:rsidP="0031579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300B3B">
              <w:rPr>
                <w:color w:val="000000" w:themeColor="text1"/>
                <w:sz w:val="24"/>
                <w:szCs w:val="24"/>
              </w:rPr>
              <w:t>The Open-Source Initiative (OSI) champions open source while the Free Software Foundation (FSF) defines free software</w:t>
            </w:r>
          </w:p>
        </w:tc>
      </w:tr>
      <w:tr w:rsidR="00C257A8" w:rsidRPr="00300B3B" w14:paraId="152489E8" w14:textId="77777777" w:rsidTr="00315798">
        <w:tc>
          <w:tcPr>
            <w:cnfStyle w:val="001000000000" w:firstRow="0" w:lastRow="0" w:firstColumn="1" w:lastColumn="0" w:oddVBand="0" w:evenVBand="0" w:oddHBand="0" w:evenHBand="0" w:firstRowFirstColumn="0" w:firstRowLastColumn="0" w:lastRowFirstColumn="0" w:lastRowLastColumn="0"/>
            <w:tcW w:w="4675" w:type="dxa"/>
          </w:tcPr>
          <w:p w14:paraId="3229880A" w14:textId="77777777" w:rsidR="00C257A8" w:rsidRPr="00300B3B" w:rsidRDefault="00C257A8" w:rsidP="00315798">
            <w:pPr>
              <w:rPr>
                <w:color w:val="000000" w:themeColor="text1"/>
                <w:sz w:val="24"/>
                <w:szCs w:val="24"/>
              </w:rPr>
            </w:pPr>
            <w:r w:rsidRPr="00300B3B">
              <w:rPr>
                <w:color w:val="000000" w:themeColor="text1"/>
                <w:sz w:val="24"/>
                <w:szCs w:val="24"/>
              </w:rPr>
              <w:t>Both commonly refer to the same set of licenses, for example, many open-source projects use the General Public License (GNU)</w:t>
            </w:r>
          </w:p>
        </w:tc>
        <w:tc>
          <w:tcPr>
            <w:tcW w:w="4675" w:type="dxa"/>
          </w:tcPr>
          <w:p w14:paraId="7E54C55D" w14:textId="77777777" w:rsidR="00C257A8" w:rsidRPr="00300B3B" w:rsidRDefault="00C257A8" w:rsidP="0031579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300B3B">
              <w:rPr>
                <w:color w:val="000000" w:themeColor="text1"/>
                <w:sz w:val="24"/>
                <w:szCs w:val="24"/>
              </w:rPr>
              <w:t>Open-Source is more business focused while free software is more focused on a set of values</w:t>
            </w:r>
          </w:p>
        </w:tc>
      </w:tr>
      <w:tr w:rsidR="00C257A8" w:rsidRPr="00300B3B" w14:paraId="56368473" w14:textId="77777777" w:rsidTr="0031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CB4C58" w14:textId="77777777" w:rsidR="00C257A8" w:rsidRPr="00300B3B" w:rsidRDefault="00C257A8" w:rsidP="00315798">
            <w:pPr>
              <w:rPr>
                <w:color w:val="000000" w:themeColor="text1"/>
                <w:sz w:val="24"/>
                <w:szCs w:val="24"/>
              </w:rPr>
            </w:pPr>
            <w:r w:rsidRPr="00300B3B">
              <w:rPr>
                <w:color w:val="000000" w:themeColor="text1"/>
                <w:sz w:val="24"/>
                <w:szCs w:val="24"/>
              </w:rPr>
              <w:t>Both support collaboration</w:t>
            </w:r>
          </w:p>
        </w:tc>
        <w:tc>
          <w:tcPr>
            <w:tcW w:w="4675" w:type="dxa"/>
          </w:tcPr>
          <w:p w14:paraId="533C953F" w14:textId="77777777" w:rsidR="00C257A8" w:rsidRPr="00300B3B" w:rsidRDefault="00C257A8" w:rsidP="0031579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C257A8" w:rsidRPr="00300B3B" w14:paraId="4C140925" w14:textId="77777777" w:rsidTr="00315798">
        <w:tc>
          <w:tcPr>
            <w:cnfStyle w:val="001000000000" w:firstRow="0" w:lastRow="0" w:firstColumn="1" w:lastColumn="0" w:oddVBand="0" w:evenVBand="0" w:oddHBand="0" w:evenHBand="0" w:firstRowFirstColumn="0" w:firstRowLastColumn="0" w:lastRowFirstColumn="0" w:lastRowLastColumn="0"/>
            <w:tcW w:w="4675" w:type="dxa"/>
          </w:tcPr>
          <w:p w14:paraId="04842592" w14:textId="77777777" w:rsidR="00C257A8" w:rsidRPr="00300B3B" w:rsidRDefault="00C257A8" w:rsidP="00315798">
            <w:pPr>
              <w:rPr>
                <w:color w:val="000000" w:themeColor="text1"/>
                <w:sz w:val="24"/>
                <w:szCs w:val="24"/>
              </w:rPr>
            </w:pPr>
            <w:r w:rsidRPr="00300B3B">
              <w:rPr>
                <w:color w:val="000000" w:themeColor="text1"/>
                <w:sz w:val="24"/>
                <w:szCs w:val="24"/>
              </w:rPr>
              <w:t>In many cases, these terms can be used interchangeable (but not all)</w:t>
            </w:r>
          </w:p>
        </w:tc>
        <w:tc>
          <w:tcPr>
            <w:tcW w:w="4675" w:type="dxa"/>
          </w:tcPr>
          <w:p w14:paraId="5CA1F3D5" w14:textId="77777777" w:rsidR="00C257A8" w:rsidRPr="00300B3B" w:rsidRDefault="00C257A8" w:rsidP="0031579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14:paraId="37AFB752" w14:textId="77777777" w:rsidR="00C257A8" w:rsidRPr="00300B3B" w:rsidRDefault="00C257A8" w:rsidP="00C257A8">
      <w:pPr>
        <w:pStyle w:val="Heading2"/>
        <w:rPr>
          <w:color w:val="000000" w:themeColor="text1"/>
          <w:sz w:val="24"/>
          <w:szCs w:val="24"/>
        </w:rPr>
      </w:pPr>
    </w:p>
    <w:p w14:paraId="6B188753"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You should learn R because it is free software.</w:t>
      </w:r>
    </w:p>
    <w:p w14:paraId="270C6062"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You can use the language in the same way that you contribute to open source.</w:t>
      </w:r>
    </w:p>
    <w:p w14:paraId="20DA525D"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In addition, it allows for private use, commercial use, and public collaboration.</w:t>
      </w:r>
    </w:p>
    <w:p w14:paraId="72968D8D"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 is supported by a wide global community of people who want to use the language to solve bi</w:t>
      </w:r>
      <w:r>
        <w:rPr>
          <w:color w:val="000000" w:themeColor="text1"/>
          <w:sz w:val="24"/>
          <w:szCs w:val="24"/>
        </w:rPr>
        <w:t>g</w:t>
      </w:r>
      <w:r w:rsidRPr="00300B3B">
        <w:rPr>
          <w:color w:val="000000" w:themeColor="text1"/>
          <w:sz w:val="24"/>
          <w:szCs w:val="24"/>
        </w:rPr>
        <w:t xml:space="preserve"> problems.</w:t>
      </w:r>
    </w:p>
    <w:p w14:paraId="14C15D46" w14:textId="77777777" w:rsidR="00C257A8" w:rsidRPr="00300B3B" w:rsidRDefault="00C257A8" w:rsidP="00C257A8">
      <w:pPr>
        <w:pStyle w:val="Heading2"/>
        <w:rPr>
          <w:color w:val="000000" w:themeColor="text1"/>
        </w:rPr>
      </w:pPr>
      <w:bookmarkStart w:id="25" w:name="_Toc142752179"/>
      <w:bookmarkStart w:id="26" w:name="_Toc143011760"/>
      <w:r w:rsidRPr="00300B3B">
        <w:rPr>
          <w:color w:val="000000" w:themeColor="text1"/>
        </w:rPr>
        <w:t>Who Use R Language</w:t>
      </w:r>
      <w:bookmarkEnd w:id="25"/>
      <w:bookmarkEnd w:id="26"/>
    </w:p>
    <w:p w14:paraId="5924146E"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Statisticians, mathematicians, and data miners for developing statistical software, graphing, and data analysis.</w:t>
      </w:r>
    </w:p>
    <w:p w14:paraId="58309D2C"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 xml:space="preserve">Someone with no or minimal programming background. R language’s </w:t>
      </w:r>
      <w:r w:rsidRPr="002A4E98">
        <w:rPr>
          <w:b/>
          <w:bCs/>
          <w:i/>
          <w:iCs/>
          <w:color w:val="000000" w:themeColor="text1"/>
          <w:sz w:val="24"/>
          <w:szCs w:val="24"/>
        </w:rPr>
        <w:t>array-oriented syntax</w:t>
      </w:r>
      <w:r w:rsidRPr="00300B3B">
        <w:rPr>
          <w:color w:val="000000" w:themeColor="text1"/>
          <w:sz w:val="24"/>
          <w:szCs w:val="24"/>
        </w:rPr>
        <w:t xml:space="preserve"> makes it easier to translate from math to code for learners with no or minimal programming background</w:t>
      </w:r>
    </w:p>
    <w:p w14:paraId="5C0A7953"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 xml:space="preserve">For learners with a </w:t>
      </w:r>
      <w:r>
        <w:rPr>
          <w:color w:val="000000" w:themeColor="text1"/>
          <w:sz w:val="24"/>
          <w:szCs w:val="24"/>
        </w:rPr>
        <w:t>DS</w:t>
      </w:r>
      <w:r w:rsidRPr="00300B3B">
        <w:rPr>
          <w:color w:val="000000" w:themeColor="text1"/>
          <w:sz w:val="24"/>
          <w:szCs w:val="24"/>
        </w:rPr>
        <w:t xml:space="preserve"> career</w:t>
      </w:r>
    </w:p>
    <w:p w14:paraId="18DD44EA"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R is popular in academia</w:t>
      </w:r>
    </w:p>
    <w:p w14:paraId="7BA97DBA"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 xml:space="preserve">Companies like IBM, Google, Facebook, Microsoft, Bank of America, Ford, TechCrunch, </w:t>
      </w:r>
      <w:proofErr w:type="gramStart"/>
      <w:r w:rsidRPr="00300B3B">
        <w:rPr>
          <w:color w:val="000000" w:themeColor="text1"/>
          <w:sz w:val="24"/>
          <w:szCs w:val="24"/>
        </w:rPr>
        <w:t>Uber</w:t>
      </w:r>
      <w:proofErr w:type="gramEnd"/>
      <w:r w:rsidRPr="00300B3B">
        <w:rPr>
          <w:color w:val="000000" w:themeColor="text1"/>
          <w:sz w:val="24"/>
          <w:szCs w:val="24"/>
        </w:rPr>
        <w:t xml:space="preserve"> and Trulia.</w:t>
      </w:r>
    </w:p>
    <w:p w14:paraId="304935AB" w14:textId="77777777" w:rsidR="00C257A8" w:rsidRPr="00300B3B" w:rsidRDefault="00C257A8" w:rsidP="00C257A8">
      <w:pPr>
        <w:pStyle w:val="Heading2"/>
        <w:rPr>
          <w:color w:val="000000" w:themeColor="text1"/>
        </w:rPr>
      </w:pPr>
      <w:bookmarkStart w:id="27" w:name="_Toc142752180"/>
      <w:bookmarkStart w:id="28" w:name="_Toc143011761"/>
      <w:r w:rsidRPr="00300B3B">
        <w:rPr>
          <w:color w:val="000000" w:themeColor="text1"/>
        </w:rPr>
        <w:t>Benefits of Using R</w:t>
      </w:r>
      <w:bookmarkEnd w:id="27"/>
      <w:bookmarkEnd w:id="28"/>
    </w:p>
    <w:p w14:paraId="039CA695"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 xml:space="preserve">It is the </w:t>
      </w:r>
      <w:r w:rsidRPr="005D09D4">
        <w:rPr>
          <w:color w:val="000000" w:themeColor="text1"/>
          <w:sz w:val="24"/>
          <w:szCs w:val="24"/>
          <w:u w:val="single"/>
        </w:rPr>
        <w:t>largest repository of statistical knowledge</w:t>
      </w:r>
      <w:r w:rsidRPr="00300B3B">
        <w:rPr>
          <w:color w:val="000000" w:themeColor="text1"/>
          <w:sz w:val="24"/>
          <w:szCs w:val="24"/>
        </w:rPr>
        <w:t>.</w:t>
      </w:r>
    </w:p>
    <w:p w14:paraId="2BAF6438"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 has more than 15,000 publicly released packages to conduct complex exploratory data analysis.</w:t>
      </w:r>
    </w:p>
    <w:p w14:paraId="02A473C4"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lastRenderedPageBreak/>
        <w:t>It integrates well with other computer languages like C++, Java, C, .Net and Python.</w:t>
      </w:r>
    </w:p>
    <w:p w14:paraId="79F9DB40"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Common mathematical operations like matrix multiplication give immediate results.</w:t>
      </w:r>
    </w:p>
    <w:p w14:paraId="015D172C"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 has stronger object-oriented programming facilities than most statistical computing languages.</w:t>
      </w:r>
    </w:p>
    <w:p w14:paraId="6B4EB332" w14:textId="77777777" w:rsidR="00C257A8" w:rsidRPr="00300B3B" w:rsidRDefault="00C257A8" w:rsidP="00C257A8">
      <w:pPr>
        <w:pStyle w:val="Heading2"/>
        <w:rPr>
          <w:color w:val="000000" w:themeColor="text1"/>
        </w:rPr>
      </w:pPr>
      <w:bookmarkStart w:id="29" w:name="_Toc142752181"/>
      <w:bookmarkStart w:id="30" w:name="_Toc143011762"/>
      <w:r w:rsidRPr="00300B3B">
        <w:rPr>
          <w:color w:val="000000" w:themeColor="text1"/>
        </w:rPr>
        <w:t>Global R Communities</w:t>
      </w:r>
      <w:bookmarkEnd w:id="29"/>
      <w:bookmarkEnd w:id="30"/>
    </w:p>
    <w:p w14:paraId="453D788E"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To connect with other R users, you can join communities like:</w:t>
      </w:r>
    </w:p>
    <w:p w14:paraId="6246BA79" w14:textId="77777777" w:rsidR="00C257A8" w:rsidRPr="00300B3B" w:rsidRDefault="00C257A8" w:rsidP="008757CA">
      <w:pPr>
        <w:pStyle w:val="ListParagraph"/>
        <w:numPr>
          <w:ilvl w:val="0"/>
          <w:numId w:val="50"/>
        </w:numPr>
        <w:spacing w:after="120" w:line="264" w:lineRule="auto"/>
        <w:rPr>
          <w:color w:val="000000" w:themeColor="text1"/>
          <w:sz w:val="24"/>
          <w:szCs w:val="24"/>
        </w:rPr>
      </w:pPr>
      <w:proofErr w:type="spellStart"/>
      <w:r w:rsidRPr="00300B3B">
        <w:rPr>
          <w:color w:val="000000" w:themeColor="text1"/>
          <w:sz w:val="24"/>
          <w:szCs w:val="24"/>
        </w:rPr>
        <w:t>UseR</w:t>
      </w:r>
      <w:proofErr w:type="spellEnd"/>
      <w:r w:rsidRPr="00300B3B">
        <w:rPr>
          <w:color w:val="000000" w:themeColor="text1"/>
          <w:sz w:val="24"/>
          <w:szCs w:val="24"/>
        </w:rPr>
        <w:t>!</w:t>
      </w:r>
    </w:p>
    <w:p w14:paraId="4E6C9A75" w14:textId="77777777" w:rsidR="00C257A8" w:rsidRPr="00300B3B" w:rsidRDefault="00C257A8" w:rsidP="008757CA">
      <w:pPr>
        <w:pStyle w:val="ListParagraph"/>
        <w:numPr>
          <w:ilvl w:val="0"/>
          <w:numId w:val="50"/>
        </w:numPr>
        <w:spacing w:after="120" w:line="264" w:lineRule="auto"/>
        <w:rPr>
          <w:color w:val="000000" w:themeColor="text1"/>
          <w:sz w:val="24"/>
          <w:szCs w:val="24"/>
        </w:rPr>
      </w:pPr>
      <w:proofErr w:type="spellStart"/>
      <w:r w:rsidRPr="00300B3B">
        <w:rPr>
          <w:color w:val="000000" w:themeColor="text1"/>
          <w:sz w:val="24"/>
          <w:szCs w:val="24"/>
        </w:rPr>
        <w:t>WhyR</w:t>
      </w:r>
      <w:proofErr w:type="spellEnd"/>
      <w:r w:rsidRPr="00300B3B">
        <w:rPr>
          <w:color w:val="000000" w:themeColor="text1"/>
          <w:sz w:val="24"/>
          <w:szCs w:val="24"/>
        </w:rPr>
        <w:t>?</w:t>
      </w:r>
    </w:p>
    <w:p w14:paraId="376E66ED" w14:textId="77777777" w:rsidR="00C257A8" w:rsidRPr="00300B3B" w:rsidRDefault="00C257A8" w:rsidP="008757CA">
      <w:pPr>
        <w:pStyle w:val="ListParagraph"/>
        <w:numPr>
          <w:ilvl w:val="0"/>
          <w:numId w:val="50"/>
        </w:numPr>
        <w:spacing w:after="120" w:line="264" w:lineRule="auto"/>
        <w:rPr>
          <w:color w:val="000000" w:themeColor="text1"/>
          <w:sz w:val="24"/>
          <w:szCs w:val="24"/>
        </w:rPr>
      </w:pPr>
      <w:proofErr w:type="spellStart"/>
      <w:r w:rsidRPr="00300B3B">
        <w:rPr>
          <w:color w:val="000000" w:themeColor="text1"/>
          <w:sz w:val="24"/>
          <w:szCs w:val="24"/>
        </w:rPr>
        <w:t>SatRdays</w:t>
      </w:r>
      <w:proofErr w:type="spellEnd"/>
    </w:p>
    <w:p w14:paraId="216F6592" w14:textId="77777777" w:rsidR="00C257A8" w:rsidRPr="00300B3B" w:rsidRDefault="00C257A8" w:rsidP="008757CA">
      <w:pPr>
        <w:pStyle w:val="ListParagraph"/>
        <w:numPr>
          <w:ilvl w:val="0"/>
          <w:numId w:val="50"/>
        </w:numPr>
        <w:spacing w:after="120" w:line="264" w:lineRule="auto"/>
        <w:rPr>
          <w:color w:val="000000" w:themeColor="text1"/>
          <w:sz w:val="24"/>
          <w:szCs w:val="24"/>
        </w:rPr>
      </w:pPr>
      <w:r w:rsidRPr="00300B3B">
        <w:rPr>
          <w:color w:val="000000" w:themeColor="text1"/>
          <w:sz w:val="24"/>
          <w:szCs w:val="24"/>
        </w:rPr>
        <w:t>R-ladies</w:t>
      </w:r>
    </w:p>
    <w:p w14:paraId="499852DA"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In addition, you can check out the R project website for R conferences and events.</w:t>
      </w:r>
    </w:p>
    <w:p w14:paraId="73AF539A" w14:textId="77777777" w:rsidR="00C257A8" w:rsidRPr="00300B3B" w:rsidRDefault="00C257A8" w:rsidP="00C257A8">
      <w:pPr>
        <w:pStyle w:val="Heading1"/>
        <w:rPr>
          <w:color w:val="000000" w:themeColor="text1"/>
        </w:rPr>
      </w:pPr>
      <w:bookmarkStart w:id="31" w:name="_Toc142752182"/>
      <w:bookmarkStart w:id="32" w:name="_Toc143011763"/>
      <w:r w:rsidRPr="00300B3B">
        <w:rPr>
          <w:color w:val="000000" w:themeColor="text1"/>
        </w:rPr>
        <w:t>Introduction to SQL</w:t>
      </w:r>
      <w:bookmarkEnd w:id="31"/>
      <w:bookmarkEnd w:id="32"/>
    </w:p>
    <w:p w14:paraId="2827360E"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 is officially pronounced “</w:t>
      </w:r>
      <w:proofErr w:type="spellStart"/>
      <w:r w:rsidRPr="00300B3B">
        <w:rPr>
          <w:color w:val="000000" w:themeColor="text1"/>
          <w:sz w:val="24"/>
          <w:szCs w:val="24"/>
        </w:rPr>
        <w:t>ess</w:t>
      </w:r>
      <w:proofErr w:type="spellEnd"/>
      <w:r w:rsidRPr="00300B3B">
        <w:rPr>
          <w:color w:val="000000" w:themeColor="text1"/>
          <w:sz w:val="24"/>
          <w:szCs w:val="24"/>
        </w:rPr>
        <w:t xml:space="preserve"> cue </w:t>
      </w:r>
      <w:proofErr w:type="spellStart"/>
      <w:r w:rsidRPr="00300B3B">
        <w:rPr>
          <w:color w:val="000000" w:themeColor="text1"/>
          <w:sz w:val="24"/>
          <w:szCs w:val="24"/>
        </w:rPr>
        <w:t>el</w:t>
      </w:r>
      <w:proofErr w:type="spellEnd"/>
      <w:r w:rsidRPr="00300B3B">
        <w:rPr>
          <w:color w:val="000000" w:themeColor="text1"/>
          <w:sz w:val="24"/>
          <w:szCs w:val="24"/>
        </w:rPr>
        <w:t>”, though some people say “sequel”.</w:t>
      </w:r>
    </w:p>
    <w:p w14:paraId="03517B5A"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SQL stands for Structured Query Language</w:t>
      </w:r>
    </w:p>
    <w:p w14:paraId="67F5CB03"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Many people consider SQL different from the other software development languages because it is a non-procedural language.</w:t>
      </w:r>
    </w:p>
    <w:p w14:paraId="5B7A2F72"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Its scope is limited to querying and managing data.</w:t>
      </w:r>
    </w:p>
    <w:p w14:paraId="797B14D5"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 xml:space="preserve">While it is not a </w:t>
      </w:r>
      <w:r>
        <w:rPr>
          <w:color w:val="000000" w:themeColor="text1"/>
          <w:sz w:val="24"/>
          <w:szCs w:val="24"/>
        </w:rPr>
        <w:t>DS</w:t>
      </w:r>
      <w:r w:rsidRPr="00300B3B">
        <w:rPr>
          <w:color w:val="000000" w:themeColor="text1"/>
          <w:sz w:val="24"/>
          <w:szCs w:val="24"/>
        </w:rPr>
        <w:t xml:space="preserve"> language, the data scientists use this language regularly because it is simple and powerful.</w:t>
      </w:r>
    </w:p>
    <w:p w14:paraId="01DB2937"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 is older than Python and R by about 20 years.</w:t>
      </w:r>
    </w:p>
    <w:p w14:paraId="4FC8E3F1"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 first appeared in 1974 and was developed at IBM.</w:t>
      </w:r>
    </w:p>
    <w:p w14:paraId="68DD80E6"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It is useful in handling structured data which is the data incorporating relations among entities and variables.</w:t>
      </w:r>
    </w:p>
    <w:p w14:paraId="14A6DB10" w14:textId="77777777" w:rsidR="00C257A8" w:rsidRPr="00300B3B" w:rsidRDefault="00C257A8" w:rsidP="00C257A8">
      <w:pPr>
        <w:pStyle w:val="Heading2"/>
        <w:rPr>
          <w:color w:val="000000" w:themeColor="text1"/>
        </w:rPr>
      </w:pPr>
      <w:bookmarkStart w:id="33" w:name="_Toc142752183"/>
      <w:bookmarkStart w:id="34" w:name="_Toc143011764"/>
      <w:r w:rsidRPr="00300B3B">
        <w:rPr>
          <w:color w:val="000000" w:themeColor="text1"/>
        </w:rPr>
        <w:lastRenderedPageBreak/>
        <w:t>SQL and Relational Databases</w:t>
      </w:r>
      <w:bookmarkEnd w:id="33"/>
      <w:bookmarkEnd w:id="34"/>
    </w:p>
    <w:p w14:paraId="602EB0AE"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noProof/>
          <w:color w:val="000000" w:themeColor="text1"/>
          <w:sz w:val="24"/>
          <w:szCs w:val="24"/>
        </w:rPr>
        <w:drawing>
          <wp:anchor distT="0" distB="0" distL="114300" distR="114300" simplePos="0" relativeHeight="251660288" behindDoc="0" locked="0" layoutInCell="1" allowOverlap="1" wp14:anchorId="7EDDB2CC" wp14:editId="1A213951">
            <wp:simplePos x="0" y="0"/>
            <wp:positionH relativeFrom="margin">
              <wp:align>right</wp:align>
            </wp:positionH>
            <wp:positionV relativeFrom="paragraph">
              <wp:posOffset>400980</wp:posOffset>
            </wp:positionV>
            <wp:extent cx="5943600" cy="2861945"/>
            <wp:effectExtent l="0" t="0" r="0" b="0"/>
            <wp:wrapTopAndBottom/>
            <wp:docPr id="787245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5408" name="Picture 787245408"/>
                    <pic:cNvPicPr/>
                  </pic:nvPicPr>
                  <pic:blipFill>
                    <a:blip r:embed="rId17">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anchor>
        </w:drawing>
      </w:r>
      <w:r w:rsidRPr="00300B3B">
        <w:rPr>
          <w:color w:val="000000" w:themeColor="text1"/>
          <w:sz w:val="24"/>
          <w:szCs w:val="24"/>
        </w:rPr>
        <w:t>SQL was designed for managing data in relational databases.</w:t>
      </w:r>
    </w:p>
    <w:p w14:paraId="7A3CE211" w14:textId="77777777" w:rsidR="00C257A8" w:rsidRPr="00300B3B" w:rsidRDefault="00C257A8" w:rsidP="00C257A8">
      <w:pPr>
        <w:rPr>
          <w:color w:val="000000" w:themeColor="text1"/>
          <w:sz w:val="24"/>
          <w:szCs w:val="24"/>
        </w:rPr>
      </w:pPr>
    </w:p>
    <w:p w14:paraId="0CB9A4BC" w14:textId="77777777" w:rsidR="00C257A8" w:rsidRPr="005D09D4" w:rsidRDefault="00C257A8" w:rsidP="008757CA">
      <w:pPr>
        <w:pStyle w:val="ListParagraph"/>
        <w:numPr>
          <w:ilvl w:val="0"/>
          <w:numId w:val="49"/>
        </w:numPr>
        <w:spacing w:after="0" w:line="264" w:lineRule="auto"/>
        <w:rPr>
          <w:color w:val="000000" w:themeColor="text1"/>
          <w:sz w:val="24"/>
          <w:szCs w:val="24"/>
        </w:rPr>
      </w:pPr>
      <w:r w:rsidRPr="00300B3B">
        <w:rPr>
          <w:color w:val="000000" w:themeColor="text1"/>
          <w:sz w:val="24"/>
          <w:szCs w:val="24"/>
        </w:rPr>
        <w:t xml:space="preserve">A </w:t>
      </w:r>
      <w:r w:rsidRPr="005D09D4">
        <w:rPr>
          <w:b/>
          <w:bCs/>
          <w:color w:val="FF0000"/>
          <w:sz w:val="24"/>
          <w:szCs w:val="24"/>
        </w:rPr>
        <w:t>relational database</w:t>
      </w:r>
      <w:r w:rsidRPr="00300B3B">
        <w:rPr>
          <w:color w:val="000000" w:themeColor="text1"/>
          <w:sz w:val="24"/>
          <w:szCs w:val="24"/>
        </w:rPr>
        <w:t xml:space="preserve"> is formed by collections of two-dimensional tables, for example datasets and </w:t>
      </w:r>
      <w:r>
        <w:rPr>
          <w:color w:val="000000" w:themeColor="text1"/>
          <w:sz w:val="24"/>
          <w:szCs w:val="24"/>
        </w:rPr>
        <w:t>E</w:t>
      </w:r>
      <w:r w:rsidRPr="00300B3B">
        <w:rPr>
          <w:color w:val="000000" w:themeColor="text1"/>
          <w:sz w:val="24"/>
          <w:szCs w:val="24"/>
        </w:rPr>
        <w:t>xcel spreadsheets.</w:t>
      </w:r>
    </w:p>
    <w:p w14:paraId="48F16BD4" w14:textId="77777777" w:rsidR="00C257A8" w:rsidRPr="005D09D4" w:rsidRDefault="00C257A8" w:rsidP="008757CA">
      <w:pPr>
        <w:pStyle w:val="ListParagraph"/>
        <w:numPr>
          <w:ilvl w:val="0"/>
          <w:numId w:val="49"/>
        </w:numPr>
        <w:spacing w:after="0" w:line="264" w:lineRule="auto"/>
        <w:rPr>
          <w:color w:val="000000" w:themeColor="text1"/>
          <w:sz w:val="24"/>
          <w:szCs w:val="24"/>
        </w:rPr>
      </w:pPr>
      <w:r w:rsidRPr="00300B3B">
        <w:rPr>
          <w:color w:val="000000" w:themeColor="text1"/>
          <w:sz w:val="24"/>
          <w:szCs w:val="24"/>
        </w:rPr>
        <w:t>Each of these tables is then formed by a fixed number of columns and any possible number of rows.</w:t>
      </w:r>
    </w:p>
    <w:p w14:paraId="70C2924F" w14:textId="77777777" w:rsidR="00C257A8" w:rsidRPr="00300B3B" w:rsidRDefault="00C257A8" w:rsidP="008757CA">
      <w:pPr>
        <w:pStyle w:val="ListParagraph"/>
        <w:numPr>
          <w:ilvl w:val="0"/>
          <w:numId w:val="49"/>
        </w:numPr>
        <w:spacing w:after="0" w:line="264" w:lineRule="auto"/>
        <w:rPr>
          <w:color w:val="000000" w:themeColor="text1"/>
          <w:sz w:val="24"/>
          <w:szCs w:val="24"/>
        </w:rPr>
      </w:pPr>
      <w:r w:rsidRPr="00300B3B">
        <w:rPr>
          <w:color w:val="000000" w:themeColor="text1"/>
          <w:sz w:val="24"/>
          <w:szCs w:val="24"/>
        </w:rPr>
        <w:t>However, although SQL was originally developed for use with relational databases, because of its pervasiveness and ease of use, SQL interfaces have also been developed for many NoSQL and bid data repositories.</w:t>
      </w:r>
    </w:p>
    <w:p w14:paraId="7373C8EC" w14:textId="77777777" w:rsidR="00C257A8" w:rsidRPr="00300B3B" w:rsidRDefault="00C257A8" w:rsidP="00C257A8">
      <w:pPr>
        <w:pStyle w:val="Heading2"/>
        <w:rPr>
          <w:color w:val="000000" w:themeColor="text1"/>
        </w:rPr>
      </w:pPr>
      <w:bookmarkStart w:id="35" w:name="_Toc142752184"/>
      <w:bookmarkStart w:id="36" w:name="_Toc143011765"/>
      <w:r w:rsidRPr="00300B3B">
        <w:rPr>
          <w:color w:val="000000" w:themeColor="text1"/>
        </w:rPr>
        <w:t>SQL Elements</w:t>
      </w:r>
      <w:bookmarkEnd w:id="35"/>
      <w:bookmarkEnd w:id="36"/>
    </w:p>
    <w:p w14:paraId="3BEFF90D"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The SQL language is subdivided into several languages’ elements, including:</w:t>
      </w:r>
    </w:p>
    <w:p w14:paraId="0032302F" w14:textId="77777777" w:rsidR="00C257A8" w:rsidRPr="00300B3B" w:rsidRDefault="00C257A8" w:rsidP="008757CA">
      <w:pPr>
        <w:pStyle w:val="ListParagraph"/>
        <w:numPr>
          <w:ilvl w:val="0"/>
          <w:numId w:val="51"/>
        </w:numPr>
        <w:spacing w:after="120" w:line="264" w:lineRule="auto"/>
        <w:rPr>
          <w:color w:val="000000" w:themeColor="text1"/>
          <w:sz w:val="24"/>
          <w:szCs w:val="24"/>
        </w:rPr>
      </w:pPr>
      <w:r w:rsidRPr="00300B3B">
        <w:rPr>
          <w:color w:val="000000" w:themeColor="text1"/>
          <w:sz w:val="24"/>
          <w:szCs w:val="24"/>
        </w:rPr>
        <w:t>Clauses</w:t>
      </w:r>
    </w:p>
    <w:p w14:paraId="206F20FD" w14:textId="77777777" w:rsidR="00C257A8" w:rsidRPr="00300B3B" w:rsidRDefault="00C257A8" w:rsidP="008757CA">
      <w:pPr>
        <w:pStyle w:val="ListParagraph"/>
        <w:numPr>
          <w:ilvl w:val="0"/>
          <w:numId w:val="51"/>
        </w:numPr>
        <w:spacing w:after="120" w:line="264" w:lineRule="auto"/>
        <w:rPr>
          <w:color w:val="000000" w:themeColor="text1"/>
          <w:sz w:val="24"/>
          <w:szCs w:val="24"/>
        </w:rPr>
      </w:pPr>
      <w:r w:rsidRPr="00300B3B">
        <w:rPr>
          <w:color w:val="000000" w:themeColor="text1"/>
          <w:sz w:val="24"/>
          <w:szCs w:val="24"/>
        </w:rPr>
        <w:t>Expressions</w:t>
      </w:r>
    </w:p>
    <w:p w14:paraId="6251604D" w14:textId="77777777" w:rsidR="00C257A8" w:rsidRPr="00300B3B" w:rsidRDefault="00C257A8" w:rsidP="008757CA">
      <w:pPr>
        <w:pStyle w:val="ListParagraph"/>
        <w:numPr>
          <w:ilvl w:val="0"/>
          <w:numId w:val="51"/>
        </w:numPr>
        <w:spacing w:after="120" w:line="264" w:lineRule="auto"/>
        <w:rPr>
          <w:color w:val="000000" w:themeColor="text1"/>
          <w:sz w:val="24"/>
          <w:szCs w:val="24"/>
        </w:rPr>
      </w:pPr>
      <w:r w:rsidRPr="00300B3B">
        <w:rPr>
          <w:color w:val="000000" w:themeColor="text1"/>
          <w:sz w:val="24"/>
          <w:szCs w:val="24"/>
        </w:rPr>
        <w:t>Predicates</w:t>
      </w:r>
    </w:p>
    <w:p w14:paraId="66E862C1" w14:textId="77777777" w:rsidR="00C257A8" w:rsidRPr="00300B3B" w:rsidRDefault="00C257A8" w:rsidP="008757CA">
      <w:pPr>
        <w:pStyle w:val="ListParagraph"/>
        <w:numPr>
          <w:ilvl w:val="0"/>
          <w:numId w:val="51"/>
        </w:numPr>
        <w:spacing w:after="120" w:line="264" w:lineRule="auto"/>
        <w:rPr>
          <w:color w:val="000000" w:themeColor="text1"/>
          <w:sz w:val="24"/>
          <w:szCs w:val="24"/>
        </w:rPr>
      </w:pPr>
      <w:r w:rsidRPr="00300B3B">
        <w:rPr>
          <w:color w:val="000000" w:themeColor="text1"/>
          <w:sz w:val="24"/>
          <w:szCs w:val="24"/>
        </w:rPr>
        <w:t>Queries</w:t>
      </w:r>
    </w:p>
    <w:p w14:paraId="7C217ED2" w14:textId="77777777" w:rsidR="00C257A8" w:rsidRPr="00300B3B" w:rsidRDefault="00C257A8" w:rsidP="008757CA">
      <w:pPr>
        <w:pStyle w:val="ListParagraph"/>
        <w:numPr>
          <w:ilvl w:val="0"/>
          <w:numId w:val="51"/>
        </w:numPr>
        <w:spacing w:after="120" w:line="264" w:lineRule="auto"/>
        <w:rPr>
          <w:color w:val="000000" w:themeColor="text1"/>
          <w:sz w:val="24"/>
          <w:szCs w:val="24"/>
        </w:rPr>
      </w:pPr>
      <w:r w:rsidRPr="00300B3B">
        <w:rPr>
          <w:noProof/>
          <w:color w:val="000000" w:themeColor="text1"/>
          <w:sz w:val="24"/>
          <w:szCs w:val="24"/>
        </w:rPr>
        <w:lastRenderedPageBreak/>
        <w:drawing>
          <wp:anchor distT="0" distB="0" distL="114300" distR="114300" simplePos="0" relativeHeight="251661312" behindDoc="0" locked="0" layoutInCell="1" allowOverlap="1" wp14:anchorId="07A09FFC" wp14:editId="38264BEE">
            <wp:simplePos x="0" y="0"/>
            <wp:positionH relativeFrom="margin">
              <wp:align>right</wp:align>
            </wp:positionH>
            <wp:positionV relativeFrom="paragraph">
              <wp:posOffset>380188</wp:posOffset>
            </wp:positionV>
            <wp:extent cx="5943600" cy="1832610"/>
            <wp:effectExtent l="0" t="0" r="0" b="0"/>
            <wp:wrapTopAndBottom/>
            <wp:docPr id="833213953" name="Picture 3" descr="A diagram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3953" name="Picture 3" descr="A diagram of a countr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anchor>
        </w:drawing>
      </w:r>
      <w:r w:rsidRPr="00300B3B">
        <w:rPr>
          <w:color w:val="000000" w:themeColor="text1"/>
          <w:sz w:val="24"/>
          <w:szCs w:val="24"/>
        </w:rPr>
        <w:t>Statements</w:t>
      </w:r>
    </w:p>
    <w:p w14:paraId="2C0B3008" w14:textId="77777777" w:rsidR="00C257A8" w:rsidRPr="00300B3B" w:rsidRDefault="00C257A8" w:rsidP="00C257A8">
      <w:pPr>
        <w:rPr>
          <w:color w:val="000000" w:themeColor="text1"/>
          <w:sz w:val="24"/>
          <w:szCs w:val="24"/>
        </w:rPr>
      </w:pPr>
    </w:p>
    <w:p w14:paraId="443E728E" w14:textId="77777777" w:rsidR="00C257A8" w:rsidRPr="00300B3B" w:rsidRDefault="00C257A8" w:rsidP="00C257A8">
      <w:pPr>
        <w:pStyle w:val="Heading2"/>
        <w:rPr>
          <w:color w:val="000000" w:themeColor="text1"/>
        </w:rPr>
      </w:pPr>
      <w:bookmarkStart w:id="37" w:name="_Toc142752185"/>
      <w:bookmarkStart w:id="38" w:name="_Toc143011766"/>
      <w:r w:rsidRPr="00300B3B">
        <w:rPr>
          <w:color w:val="000000" w:themeColor="text1"/>
        </w:rPr>
        <w:t>Benefits of Using SQL</w:t>
      </w:r>
      <w:bookmarkEnd w:id="37"/>
      <w:bookmarkEnd w:id="38"/>
    </w:p>
    <w:p w14:paraId="2ABD8EA6"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 xml:space="preserve">Knowing SQL will help you get many different jobs in </w:t>
      </w:r>
      <w:r>
        <w:rPr>
          <w:color w:val="000000" w:themeColor="text1"/>
          <w:sz w:val="24"/>
          <w:szCs w:val="24"/>
        </w:rPr>
        <w:t>DS</w:t>
      </w:r>
      <w:r w:rsidRPr="00300B3B">
        <w:rPr>
          <w:color w:val="000000" w:themeColor="text1"/>
          <w:sz w:val="24"/>
          <w:szCs w:val="24"/>
        </w:rPr>
        <w:t xml:space="preserve"> and data engineering, such as a business and a data analyst.</w:t>
      </w:r>
    </w:p>
    <w:p w14:paraId="451640B5"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When performing operations with SQL, the data is accessed directly, without needing to copy the data separately, which can considerably speed up workflow executions.</w:t>
      </w:r>
    </w:p>
    <w:p w14:paraId="01BD47C2"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SQL behaves like an interpreter between you and the database.</w:t>
      </w:r>
    </w:p>
    <w:p w14:paraId="55769572"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SQL is an American National Standards Institute (or ANSI),</w:t>
      </w:r>
      <w:r>
        <w:rPr>
          <w:color w:val="000000" w:themeColor="text1"/>
          <w:sz w:val="24"/>
          <w:szCs w:val="24"/>
        </w:rPr>
        <w:t xml:space="preserve"> </w:t>
      </w:r>
      <w:r w:rsidRPr="00300B3B">
        <w:rPr>
          <w:color w:val="000000" w:themeColor="text1"/>
          <w:sz w:val="24"/>
          <w:szCs w:val="24"/>
        </w:rPr>
        <w:t>which means if you learn SQL and use it with one database, you can apply your SQL knowledge to many other databases easily.</w:t>
      </w:r>
    </w:p>
    <w:p w14:paraId="41502A8E"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Many SQL databases are available, including:</w:t>
      </w:r>
    </w:p>
    <w:p w14:paraId="3B7D68E5"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MySQL</w:t>
      </w:r>
    </w:p>
    <w:p w14:paraId="552DF4D4"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IBM DB2</w:t>
      </w:r>
    </w:p>
    <w:p w14:paraId="5F164879"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PostgreSQL</w:t>
      </w:r>
    </w:p>
    <w:p w14:paraId="74E73387"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Apache Open Office Base</w:t>
      </w:r>
    </w:p>
    <w:p w14:paraId="64B0BF9F"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SQLite</w:t>
      </w:r>
    </w:p>
    <w:p w14:paraId="6BB42115"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Oracle</w:t>
      </w:r>
    </w:p>
    <w:p w14:paraId="7866192A"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MariaDB</w:t>
      </w:r>
    </w:p>
    <w:p w14:paraId="7FE047E1" w14:textId="77777777" w:rsidR="00C257A8" w:rsidRPr="00300B3B" w:rsidRDefault="00C257A8" w:rsidP="008757CA">
      <w:pPr>
        <w:pStyle w:val="ListParagraph"/>
        <w:numPr>
          <w:ilvl w:val="0"/>
          <w:numId w:val="52"/>
        </w:numPr>
        <w:spacing w:after="120" w:line="264" w:lineRule="auto"/>
        <w:rPr>
          <w:color w:val="000000" w:themeColor="text1"/>
          <w:sz w:val="24"/>
          <w:szCs w:val="24"/>
        </w:rPr>
      </w:pPr>
      <w:r w:rsidRPr="00300B3B">
        <w:rPr>
          <w:color w:val="000000" w:themeColor="text1"/>
          <w:sz w:val="24"/>
          <w:szCs w:val="24"/>
        </w:rPr>
        <w:t>Microsoft SQL Server</w:t>
      </w:r>
    </w:p>
    <w:p w14:paraId="5A328B08"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The syntax of the SQL you write may change based on the relational database management system you are using.</w:t>
      </w:r>
    </w:p>
    <w:p w14:paraId="600C9B54"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If you want to learn SQL, you should focus on a specific relational database and then plug into the community for that specific platform.</w:t>
      </w:r>
    </w:p>
    <w:p w14:paraId="5EAFD528" w14:textId="77777777" w:rsidR="00C257A8" w:rsidRPr="00300B3B" w:rsidRDefault="00C257A8" w:rsidP="008757CA">
      <w:pPr>
        <w:pStyle w:val="ListParagraph"/>
        <w:numPr>
          <w:ilvl w:val="0"/>
          <w:numId w:val="49"/>
        </w:numPr>
        <w:spacing w:after="120" w:line="264" w:lineRule="auto"/>
        <w:rPr>
          <w:color w:val="000000" w:themeColor="text1"/>
          <w:sz w:val="24"/>
          <w:szCs w:val="24"/>
        </w:rPr>
      </w:pPr>
      <w:r w:rsidRPr="00300B3B">
        <w:rPr>
          <w:color w:val="000000" w:themeColor="text1"/>
          <w:sz w:val="24"/>
          <w:szCs w:val="24"/>
        </w:rPr>
        <w:t>In addition, there are many available great introductory courses on SQL.</w:t>
      </w:r>
    </w:p>
    <w:p w14:paraId="1A915219" w14:textId="77777777" w:rsidR="00C257A8" w:rsidRPr="00300B3B" w:rsidRDefault="00C257A8" w:rsidP="00C257A8">
      <w:pPr>
        <w:pStyle w:val="Heading1"/>
        <w:rPr>
          <w:color w:val="000000" w:themeColor="text1"/>
        </w:rPr>
      </w:pPr>
      <w:bookmarkStart w:id="39" w:name="_Toc142752186"/>
      <w:bookmarkStart w:id="40" w:name="_Toc143011767"/>
      <w:r w:rsidRPr="00300B3B">
        <w:rPr>
          <w:color w:val="000000" w:themeColor="text1"/>
        </w:rPr>
        <w:t>Other Languages for Data Science</w:t>
      </w:r>
      <w:bookmarkEnd w:id="39"/>
      <w:bookmarkEnd w:id="40"/>
    </w:p>
    <w:p w14:paraId="54075881"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Previously, we reviewed Python, R and SQL.</w:t>
      </w:r>
    </w:p>
    <w:p w14:paraId="38DB3B62"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lastRenderedPageBreak/>
        <w:t>However, some other programming languages such as Scala, Java, C++, and Julia are probably the most traditional data science languages.</w:t>
      </w:r>
    </w:p>
    <w:p w14:paraId="4D81F55E" w14:textId="77777777" w:rsidR="00C257A8" w:rsidRPr="00300B3B"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 xml:space="preserve">Further, Java script, </w:t>
      </w:r>
      <w:proofErr w:type="spellStart"/>
      <w:r>
        <w:rPr>
          <w:color w:val="000000" w:themeColor="text1"/>
          <w:sz w:val="24"/>
          <w:szCs w:val="24"/>
        </w:rPr>
        <w:t>php</w:t>
      </w:r>
      <w:proofErr w:type="spellEnd"/>
      <w:r>
        <w:rPr>
          <w:color w:val="000000" w:themeColor="text1"/>
          <w:sz w:val="24"/>
          <w:szCs w:val="24"/>
        </w:rPr>
        <w:t xml:space="preserve">, Go, Rubby and Visual Basic and many others have found their places in the data science community. </w:t>
      </w:r>
    </w:p>
    <w:p w14:paraId="0DAEFE07" w14:textId="77777777" w:rsidR="00C257A8" w:rsidRDefault="00C257A8" w:rsidP="00C257A8">
      <w:pPr>
        <w:pStyle w:val="Heading2"/>
        <w:rPr>
          <w:color w:val="000000" w:themeColor="text1"/>
        </w:rPr>
      </w:pPr>
      <w:bookmarkStart w:id="41" w:name="_Toc142752187"/>
      <w:bookmarkStart w:id="42" w:name="_Toc143011768"/>
      <w:r w:rsidRPr="00300B3B">
        <w:rPr>
          <w:color w:val="000000" w:themeColor="text1"/>
        </w:rPr>
        <w:t>Review languages</w:t>
      </w:r>
      <w:r>
        <w:rPr>
          <w:color w:val="000000" w:themeColor="text1"/>
        </w:rPr>
        <w:t xml:space="preserve"> &amp; Their Relationship with Data Science</w:t>
      </w:r>
      <w:bookmarkEnd w:id="41"/>
      <w:bookmarkEnd w:id="42"/>
    </w:p>
    <w:p w14:paraId="0D541515" w14:textId="77777777" w:rsidR="00C257A8" w:rsidRPr="00300B3B" w:rsidRDefault="00C257A8" w:rsidP="00C257A8">
      <w:pPr>
        <w:pStyle w:val="Heading3"/>
        <w:ind w:firstLine="720"/>
      </w:pPr>
      <w:bookmarkStart w:id="43" w:name="_Toc142752188"/>
      <w:bookmarkStart w:id="44" w:name="_Toc143011769"/>
      <w:r>
        <w:t>Java</w:t>
      </w:r>
      <w:bookmarkEnd w:id="43"/>
      <w:bookmarkEnd w:id="44"/>
    </w:p>
    <w:p w14:paraId="6DB9857E"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A general-purpose object-oriented programming language</w:t>
      </w:r>
    </w:p>
    <w:p w14:paraId="01431BD4"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It has huge adoption in the enterprise space, designed to be fast and scalable.</w:t>
      </w:r>
    </w:p>
    <w:p w14:paraId="068F3A9C"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 xml:space="preserve">Java applications are compiled to </w:t>
      </w:r>
      <w:r w:rsidRPr="0056585E">
        <w:rPr>
          <w:b/>
          <w:bCs/>
          <w:i/>
          <w:iCs/>
          <w:color w:val="000000" w:themeColor="text1"/>
          <w:sz w:val="24"/>
          <w:szCs w:val="24"/>
        </w:rPr>
        <w:t>bytecode</w:t>
      </w:r>
      <w:r>
        <w:rPr>
          <w:color w:val="000000" w:themeColor="text1"/>
          <w:sz w:val="24"/>
          <w:szCs w:val="24"/>
        </w:rPr>
        <w:t xml:space="preserve"> and run on the </w:t>
      </w:r>
      <w:r w:rsidRPr="0056585E">
        <w:rPr>
          <w:b/>
          <w:bCs/>
          <w:i/>
          <w:iCs/>
          <w:color w:val="000000" w:themeColor="text1"/>
          <w:sz w:val="24"/>
          <w:szCs w:val="24"/>
        </w:rPr>
        <w:t>Java Virtual Machine</w:t>
      </w:r>
      <w:r>
        <w:rPr>
          <w:color w:val="000000" w:themeColor="text1"/>
          <w:sz w:val="24"/>
          <w:szCs w:val="24"/>
        </w:rPr>
        <w:t xml:space="preserve"> or JVM.</w:t>
      </w:r>
    </w:p>
    <w:p w14:paraId="3FC814B1"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For DS, Java tools are:</w:t>
      </w:r>
    </w:p>
    <w:p w14:paraId="79CE9B1A" w14:textId="77777777" w:rsidR="00C257A8" w:rsidRDefault="00C257A8" w:rsidP="008757CA">
      <w:pPr>
        <w:pStyle w:val="ListParagraph"/>
        <w:numPr>
          <w:ilvl w:val="0"/>
          <w:numId w:val="54"/>
        </w:numPr>
        <w:spacing w:after="120" w:line="264" w:lineRule="auto"/>
        <w:rPr>
          <w:color w:val="000000" w:themeColor="text1"/>
          <w:sz w:val="24"/>
          <w:szCs w:val="24"/>
        </w:rPr>
      </w:pPr>
      <w:r w:rsidRPr="00264AB3">
        <w:rPr>
          <w:b/>
          <w:bCs/>
          <w:color w:val="000000" w:themeColor="text1"/>
          <w:sz w:val="24"/>
          <w:szCs w:val="24"/>
        </w:rPr>
        <w:t>Weka</w:t>
      </w:r>
      <w:r>
        <w:rPr>
          <w:color w:val="000000" w:themeColor="text1"/>
          <w:sz w:val="24"/>
          <w:szCs w:val="24"/>
        </w:rPr>
        <w:t xml:space="preserve"> (data mining)</w:t>
      </w:r>
    </w:p>
    <w:p w14:paraId="06213C5E" w14:textId="77777777" w:rsidR="00C257A8" w:rsidRDefault="00C257A8" w:rsidP="008757CA">
      <w:pPr>
        <w:pStyle w:val="ListParagraph"/>
        <w:numPr>
          <w:ilvl w:val="0"/>
          <w:numId w:val="54"/>
        </w:numPr>
        <w:spacing w:after="120" w:line="264" w:lineRule="auto"/>
        <w:rPr>
          <w:color w:val="000000" w:themeColor="text1"/>
          <w:sz w:val="24"/>
          <w:szCs w:val="24"/>
        </w:rPr>
      </w:pPr>
      <w:r>
        <w:rPr>
          <w:color w:val="000000" w:themeColor="text1"/>
          <w:sz w:val="24"/>
          <w:szCs w:val="24"/>
        </w:rPr>
        <w:t>Hava-ML (Machine Learning Library)</w:t>
      </w:r>
    </w:p>
    <w:p w14:paraId="4415A8CE" w14:textId="77777777" w:rsidR="00C257A8" w:rsidRDefault="00C257A8" w:rsidP="008757CA">
      <w:pPr>
        <w:pStyle w:val="ListParagraph"/>
        <w:numPr>
          <w:ilvl w:val="0"/>
          <w:numId w:val="54"/>
        </w:numPr>
        <w:spacing w:after="120" w:line="264" w:lineRule="auto"/>
        <w:rPr>
          <w:color w:val="000000" w:themeColor="text1"/>
          <w:sz w:val="24"/>
          <w:szCs w:val="24"/>
        </w:rPr>
      </w:pPr>
      <w:r>
        <w:rPr>
          <w:color w:val="000000" w:themeColor="text1"/>
          <w:sz w:val="24"/>
          <w:szCs w:val="24"/>
        </w:rPr>
        <w:t xml:space="preserve">Apache </w:t>
      </w:r>
      <w:proofErr w:type="spellStart"/>
      <w:r>
        <w:rPr>
          <w:color w:val="000000" w:themeColor="text1"/>
          <w:sz w:val="24"/>
          <w:szCs w:val="24"/>
        </w:rPr>
        <w:t>MLlib</w:t>
      </w:r>
      <w:proofErr w:type="spellEnd"/>
      <w:r>
        <w:rPr>
          <w:color w:val="000000" w:themeColor="text1"/>
          <w:sz w:val="24"/>
          <w:szCs w:val="24"/>
        </w:rPr>
        <w:t xml:space="preserve"> (Scalable machine learning)</w:t>
      </w:r>
    </w:p>
    <w:p w14:paraId="0DF9CBB1" w14:textId="77777777" w:rsidR="00C257A8" w:rsidRDefault="00C257A8" w:rsidP="008757CA">
      <w:pPr>
        <w:pStyle w:val="ListParagraph"/>
        <w:numPr>
          <w:ilvl w:val="0"/>
          <w:numId w:val="54"/>
        </w:numPr>
        <w:spacing w:after="120" w:line="264" w:lineRule="auto"/>
        <w:rPr>
          <w:color w:val="000000" w:themeColor="text1"/>
          <w:sz w:val="24"/>
          <w:szCs w:val="24"/>
        </w:rPr>
      </w:pPr>
      <w:r>
        <w:rPr>
          <w:color w:val="000000" w:themeColor="text1"/>
          <w:sz w:val="24"/>
          <w:szCs w:val="24"/>
        </w:rPr>
        <w:t>Deeplearning4 for deep learning</w:t>
      </w:r>
    </w:p>
    <w:p w14:paraId="43080B82" w14:textId="77777777" w:rsidR="00C257A8" w:rsidRDefault="00C257A8" w:rsidP="008757CA">
      <w:pPr>
        <w:pStyle w:val="ListParagraph"/>
        <w:numPr>
          <w:ilvl w:val="0"/>
          <w:numId w:val="54"/>
        </w:numPr>
        <w:spacing w:after="120" w:line="264" w:lineRule="auto"/>
        <w:rPr>
          <w:color w:val="000000" w:themeColor="text1"/>
          <w:sz w:val="24"/>
          <w:szCs w:val="24"/>
        </w:rPr>
      </w:pPr>
      <w:r w:rsidRPr="0056585E">
        <w:rPr>
          <w:b/>
          <w:bCs/>
          <w:color w:val="000000" w:themeColor="text1"/>
          <w:sz w:val="24"/>
          <w:szCs w:val="24"/>
        </w:rPr>
        <w:t>Hadoop</w:t>
      </w:r>
      <w:r>
        <w:rPr>
          <w:color w:val="000000" w:themeColor="text1"/>
          <w:sz w:val="24"/>
          <w:szCs w:val="24"/>
        </w:rPr>
        <w:t xml:space="preserve"> is another application of Java which manages data processing and storage for big data applications running in clustered systems.</w:t>
      </w:r>
    </w:p>
    <w:p w14:paraId="26AE5BA3" w14:textId="77777777" w:rsidR="00C257A8" w:rsidRPr="003F06FA" w:rsidRDefault="00C257A8" w:rsidP="00C257A8">
      <w:pPr>
        <w:pStyle w:val="Heading3"/>
        <w:ind w:firstLine="720"/>
      </w:pPr>
      <w:bookmarkStart w:id="45" w:name="_Toc142752189"/>
      <w:bookmarkStart w:id="46" w:name="_Toc143011770"/>
      <w:r>
        <w:t>Scala</w:t>
      </w:r>
      <w:bookmarkEnd w:id="45"/>
      <w:bookmarkEnd w:id="46"/>
    </w:p>
    <w:p w14:paraId="09FE34CA"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 xml:space="preserve">It is </w:t>
      </w:r>
      <w:proofErr w:type="gramStart"/>
      <w:r>
        <w:rPr>
          <w:color w:val="000000" w:themeColor="text1"/>
          <w:sz w:val="24"/>
          <w:szCs w:val="24"/>
        </w:rPr>
        <w:t>general</w:t>
      </w:r>
      <w:proofErr w:type="gramEnd"/>
      <w:r>
        <w:rPr>
          <w:color w:val="000000" w:themeColor="text1"/>
          <w:sz w:val="24"/>
          <w:szCs w:val="24"/>
        </w:rPr>
        <w:t xml:space="preserve">-purpose programming language that provides support for functional programming and is a strong static </w:t>
      </w:r>
      <w:proofErr w:type="gramStart"/>
      <w:r>
        <w:rPr>
          <w:color w:val="000000" w:themeColor="text1"/>
          <w:sz w:val="24"/>
          <w:szCs w:val="24"/>
        </w:rPr>
        <w:t>type</w:t>
      </w:r>
      <w:proofErr w:type="gramEnd"/>
      <w:r>
        <w:rPr>
          <w:color w:val="000000" w:themeColor="text1"/>
          <w:sz w:val="24"/>
          <w:szCs w:val="24"/>
        </w:rPr>
        <w:t xml:space="preserve"> system.</w:t>
      </w:r>
    </w:p>
    <w:p w14:paraId="783BE22D"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 xml:space="preserve">The Scala language was </w:t>
      </w:r>
      <w:r w:rsidRPr="0056585E">
        <w:rPr>
          <w:color w:val="000000" w:themeColor="text1"/>
          <w:sz w:val="24"/>
          <w:szCs w:val="24"/>
          <w:u w:val="single"/>
        </w:rPr>
        <w:t>constructed to address the shortcomings of Java</w:t>
      </w:r>
      <w:r>
        <w:rPr>
          <w:color w:val="000000" w:themeColor="text1"/>
          <w:sz w:val="24"/>
          <w:szCs w:val="24"/>
        </w:rPr>
        <w:t>.</w:t>
      </w:r>
    </w:p>
    <w:p w14:paraId="2C60CC6A"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Designed as an extension to Java, it is inter-operatable with Java as it also runs on JVM.</w:t>
      </w:r>
    </w:p>
    <w:p w14:paraId="188EBFEC"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 xml:space="preserve">The name Scala is a combination of scalable and </w:t>
      </w:r>
      <w:proofErr w:type="gramStart"/>
      <w:r>
        <w:rPr>
          <w:color w:val="000000" w:themeColor="text1"/>
          <w:sz w:val="24"/>
          <w:szCs w:val="24"/>
        </w:rPr>
        <w:t>language</w:t>
      </w:r>
      <w:proofErr w:type="gramEnd"/>
    </w:p>
    <w:p w14:paraId="37658A2A"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This language is designed to evolve with the requirements of its users.</w:t>
      </w:r>
    </w:p>
    <w:p w14:paraId="4D724765"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For DS, the most popular programs built with Scala include:</w:t>
      </w:r>
    </w:p>
    <w:p w14:paraId="3429DB3D" w14:textId="77777777" w:rsidR="00C257A8" w:rsidRDefault="00C257A8" w:rsidP="008757CA">
      <w:pPr>
        <w:pStyle w:val="ListParagraph"/>
        <w:numPr>
          <w:ilvl w:val="0"/>
          <w:numId w:val="55"/>
        </w:numPr>
        <w:spacing w:after="120" w:line="264" w:lineRule="auto"/>
        <w:rPr>
          <w:color w:val="000000" w:themeColor="text1"/>
          <w:sz w:val="24"/>
          <w:szCs w:val="24"/>
        </w:rPr>
      </w:pPr>
      <w:r w:rsidRPr="0056585E">
        <w:rPr>
          <w:b/>
          <w:bCs/>
          <w:color w:val="000000" w:themeColor="text1"/>
          <w:sz w:val="24"/>
          <w:szCs w:val="24"/>
        </w:rPr>
        <w:t>Apache Spark</w:t>
      </w:r>
      <w:r>
        <w:rPr>
          <w:color w:val="000000" w:themeColor="text1"/>
          <w:sz w:val="24"/>
          <w:szCs w:val="24"/>
        </w:rPr>
        <w:t xml:space="preserve">: </w:t>
      </w:r>
    </w:p>
    <w:p w14:paraId="44CC7C11" w14:textId="77777777" w:rsidR="00C257A8" w:rsidRDefault="00C257A8" w:rsidP="008757CA">
      <w:pPr>
        <w:pStyle w:val="ListParagraph"/>
        <w:numPr>
          <w:ilvl w:val="0"/>
          <w:numId w:val="56"/>
        </w:numPr>
        <w:spacing w:after="120" w:line="264" w:lineRule="auto"/>
        <w:rPr>
          <w:color w:val="000000" w:themeColor="text1"/>
          <w:sz w:val="24"/>
          <w:szCs w:val="24"/>
        </w:rPr>
      </w:pPr>
      <w:r>
        <w:rPr>
          <w:color w:val="000000" w:themeColor="text1"/>
          <w:sz w:val="24"/>
          <w:szCs w:val="24"/>
        </w:rPr>
        <w:t xml:space="preserve">It is a fast and general-purpose cluster computing system that provides APIs, which make parallel jobs easy to write. </w:t>
      </w:r>
    </w:p>
    <w:p w14:paraId="73C067E6" w14:textId="77777777" w:rsidR="00C257A8" w:rsidRDefault="00C257A8" w:rsidP="008757CA">
      <w:pPr>
        <w:pStyle w:val="ListParagraph"/>
        <w:numPr>
          <w:ilvl w:val="0"/>
          <w:numId w:val="56"/>
        </w:numPr>
        <w:spacing w:after="120" w:line="264" w:lineRule="auto"/>
        <w:rPr>
          <w:color w:val="000000" w:themeColor="text1"/>
          <w:sz w:val="24"/>
          <w:szCs w:val="24"/>
        </w:rPr>
      </w:pPr>
      <w:r>
        <w:rPr>
          <w:color w:val="000000" w:themeColor="text1"/>
          <w:sz w:val="24"/>
          <w:szCs w:val="24"/>
        </w:rPr>
        <w:t>It has an optimized engine that supports general computation graphs.</w:t>
      </w:r>
    </w:p>
    <w:p w14:paraId="375EC696" w14:textId="77777777" w:rsidR="00C257A8" w:rsidRDefault="00C257A8" w:rsidP="008757CA">
      <w:pPr>
        <w:pStyle w:val="ListParagraph"/>
        <w:numPr>
          <w:ilvl w:val="0"/>
          <w:numId w:val="56"/>
        </w:numPr>
        <w:spacing w:after="120" w:line="264" w:lineRule="auto"/>
        <w:rPr>
          <w:color w:val="000000" w:themeColor="text1"/>
          <w:sz w:val="24"/>
          <w:szCs w:val="24"/>
        </w:rPr>
      </w:pPr>
      <w:r>
        <w:rPr>
          <w:color w:val="000000" w:themeColor="text1"/>
          <w:sz w:val="24"/>
          <w:szCs w:val="24"/>
        </w:rPr>
        <w:t xml:space="preserve">Includes Shark (a query engine), </w:t>
      </w:r>
      <w:proofErr w:type="spellStart"/>
      <w:r>
        <w:rPr>
          <w:color w:val="000000" w:themeColor="text1"/>
          <w:sz w:val="24"/>
          <w:szCs w:val="24"/>
        </w:rPr>
        <w:t>MLlib</w:t>
      </w:r>
      <w:proofErr w:type="spellEnd"/>
      <w:r>
        <w:rPr>
          <w:color w:val="000000" w:themeColor="text1"/>
          <w:sz w:val="24"/>
          <w:szCs w:val="24"/>
        </w:rPr>
        <w:t xml:space="preserve"> (for machine learning), </w:t>
      </w:r>
      <w:proofErr w:type="spellStart"/>
      <w:r>
        <w:rPr>
          <w:color w:val="000000" w:themeColor="text1"/>
          <w:sz w:val="24"/>
          <w:szCs w:val="24"/>
        </w:rPr>
        <w:t>GraphX</w:t>
      </w:r>
      <w:proofErr w:type="spellEnd"/>
      <w:r>
        <w:rPr>
          <w:color w:val="000000" w:themeColor="text1"/>
          <w:sz w:val="24"/>
          <w:szCs w:val="24"/>
        </w:rPr>
        <w:t xml:space="preserve"> (for graph processing), and Spark Streaming</w:t>
      </w:r>
    </w:p>
    <w:p w14:paraId="49F52ED9" w14:textId="77777777" w:rsidR="00C257A8" w:rsidRDefault="00C257A8" w:rsidP="008757CA">
      <w:pPr>
        <w:pStyle w:val="ListParagraph"/>
        <w:numPr>
          <w:ilvl w:val="0"/>
          <w:numId w:val="56"/>
        </w:numPr>
        <w:spacing w:after="120" w:line="264" w:lineRule="auto"/>
        <w:rPr>
          <w:color w:val="000000" w:themeColor="text1"/>
          <w:sz w:val="24"/>
          <w:szCs w:val="24"/>
        </w:rPr>
      </w:pPr>
      <w:r>
        <w:rPr>
          <w:color w:val="000000" w:themeColor="text1"/>
          <w:sz w:val="24"/>
          <w:szCs w:val="24"/>
        </w:rPr>
        <w:t xml:space="preserve">It was </w:t>
      </w:r>
      <w:r w:rsidRPr="0056585E">
        <w:rPr>
          <w:color w:val="000000" w:themeColor="text1"/>
          <w:sz w:val="24"/>
          <w:szCs w:val="24"/>
          <w:u w:val="single"/>
        </w:rPr>
        <w:t>designed to be faster than Hadoop.</w:t>
      </w:r>
    </w:p>
    <w:p w14:paraId="5E132A2D" w14:textId="77777777" w:rsidR="00C257A8" w:rsidRPr="0026035F" w:rsidRDefault="00C257A8" w:rsidP="00C257A8">
      <w:pPr>
        <w:pStyle w:val="Heading3"/>
        <w:ind w:firstLine="720"/>
      </w:pPr>
      <w:bookmarkStart w:id="47" w:name="_Toc142752190"/>
      <w:bookmarkStart w:id="48" w:name="_Toc143011771"/>
      <w:r>
        <w:t>C++</w:t>
      </w:r>
      <w:bookmarkEnd w:id="47"/>
      <w:bookmarkEnd w:id="48"/>
    </w:p>
    <w:p w14:paraId="2045D70B"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A general-purpose language, an extension of C programming language or “C with Classes”.</w:t>
      </w:r>
    </w:p>
    <w:p w14:paraId="32577A8B"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lastRenderedPageBreak/>
        <w:t>It improves processing speed, enables system programming, and provides broader control over the software application.</w:t>
      </w:r>
    </w:p>
    <w:p w14:paraId="6104ED27"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Many organizations that use Python or other high-level languages for data analysis and exploratory tasks rely on C++ to develop programs that feed data to customers in real-time.</w:t>
      </w:r>
    </w:p>
    <w:p w14:paraId="150AD606"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For DS, the most popular programs with C++ include:</w:t>
      </w:r>
    </w:p>
    <w:p w14:paraId="5BC16A63" w14:textId="77777777" w:rsidR="00C257A8" w:rsidRDefault="00C257A8" w:rsidP="008757CA">
      <w:pPr>
        <w:pStyle w:val="ListParagraph"/>
        <w:numPr>
          <w:ilvl w:val="0"/>
          <w:numId w:val="55"/>
        </w:numPr>
        <w:spacing w:after="120" w:line="264" w:lineRule="auto"/>
        <w:rPr>
          <w:color w:val="000000" w:themeColor="text1"/>
          <w:sz w:val="24"/>
          <w:szCs w:val="24"/>
        </w:rPr>
      </w:pPr>
      <w:proofErr w:type="spellStart"/>
      <w:r w:rsidRPr="0056585E">
        <w:rPr>
          <w:b/>
          <w:bCs/>
          <w:color w:val="000000" w:themeColor="text1"/>
          <w:sz w:val="24"/>
          <w:szCs w:val="24"/>
        </w:rPr>
        <w:t>TensorFLow</w:t>
      </w:r>
      <w:proofErr w:type="spellEnd"/>
      <w:r>
        <w:rPr>
          <w:color w:val="000000" w:themeColor="text1"/>
          <w:sz w:val="24"/>
          <w:szCs w:val="24"/>
        </w:rPr>
        <w:t>: a deep learning library for data flow. Although C++ is the foundation of TensorFlow, it runs on a python interface, so users don’t require the knowledge of C++ to run it.</w:t>
      </w:r>
    </w:p>
    <w:p w14:paraId="261B3960" w14:textId="77777777" w:rsidR="00C257A8" w:rsidRDefault="00C257A8" w:rsidP="008757CA">
      <w:pPr>
        <w:pStyle w:val="ListParagraph"/>
        <w:numPr>
          <w:ilvl w:val="0"/>
          <w:numId w:val="55"/>
        </w:numPr>
        <w:spacing w:after="120" w:line="264" w:lineRule="auto"/>
        <w:rPr>
          <w:color w:val="000000" w:themeColor="text1"/>
          <w:sz w:val="24"/>
          <w:szCs w:val="24"/>
        </w:rPr>
      </w:pPr>
      <w:r w:rsidRPr="0056585E">
        <w:rPr>
          <w:b/>
          <w:bCs/>
          <w:color w:val="000000" w:themeColor="text1"/>
          <w:sz w:val="24"/>
          <w:szCs w:val="24"/>
        </w:rPr>
        <w:t>MongoDB</w:t>
      </w:r>
      <w:r>
        <w:rPr>
          <w:color w:val="000000" w:themeColor="text1"/>
          <w:sz w:val="24"/>
          <w:szCs w:val="24"/>
        </w:rPr>
        <w:t xml:space="preserve"> is a NoSQL database for big data management that was built with C++.</w:t>
      </w:r>
    </w:p>
    <w:p w14:paraId="7D74D071" w14:textId="77777777" w:rsidR="00C257A8" w:rsidRPr="0026035F" w:rsidRDefault="00C257A8" w:rsidP="008757CA">
      <w:pPr>
        <w:pStyle w:val="ListParagraph"/>
        <w:numPr>
          <w:ilvl w:val="0"/>
          <w:numId w:val="55"/>
        </w:numPr>
        <w:spacing w:after="120" w:line="264" w:lineRule="auto"/>
        <w:rPr>
          <w:color w:val="000000" w:themeColor="text1"/>
          <w:sz w:val="24"/>
          <w:szCs w:val="24"/>
        </w:rPr>
      </w:pPr>
      <w:r w:rsidRPr="0056585E">
        <w:rPr>
          <w:b/>
          <w:bCs/>
          <w:color w:val="000000" w:themeColor="text1"/>
          <w:sz w:val="24"/>
          <w:szCs w:val="24"/>
        </w:rPr>
        <w:t>Caffe</w:t>
      </w:r>
      <w:r>
        <w:rPr>
          <w:color w:val="000000" w:themeColor="text1"/>
          <w:sz w:val="24"/>
          <w:szCs w:val="24"/>
        </w:rPr>
        <w:t xml:space="preserve"> is a deep learning algorithm repository built with C++ with Python and </w:t>
      </w:r>
      <w:proofErr w:type="spellStart"/>
      <w:r>
        <w:rPr>
          <w:color w:val="000000" w:themeColor="text1"/>
          <w:sz w:val="24"/>
          <w:szCs w:val="24"/>
        </w:rPr>
        <w:t>Matlab</w:t>
      </w:r>
      <w:proofErr w:type="spellEnd"/>
      <w:r>
        <w:rPr>
          <w:color w:val="000000" w:themeColor="text1"/>
          <w:sz w:val="24"/>
          <w:szCs w:val="24"/>
        </w:rPr>
        <w:t xml:space="preserve"> bindings.</w:t>
      </w:r>
    </w:p>
    <w:p w14:paraId="056D8494" w14:textId="77777777" w:rsidR="00C257A8" w:rsidRPr="00CE7ABB" w:rsidRDefault="00C257A8" w:rsidP="00C257A8">
      <w:pPr>
        <w:pStyle w:val="Heading3"/>
        <w:ind w:firstLine="720"/>
      </w:pPr>
      <w:bookmarkStart w:id="49" w:name="_Toc142752191"/>
      <w:bookmarkStart w:id="50" w:name="_Toc143011772"/>
      <w:r>
        <w:t>JavaScript</w:t>
      </w:r>
      <w:bookmarkEnd w:id="49"/>
      <w:bookmarkEnd w:id="50"/>
    </w:p>
    <w:p w14:paraId="5583C940"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A core technology for the world wide web</w:t>
      </w:r>
    </w:p>
    <w:p w14:paraId="3BCC91E3"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A general-purpose language that extended beyond the browser with the creation of Node.js and other server-side approaches</w:t>
      </w:r>
    </w:p>
    <w:p w14:paraId="3205920C" w14:textId="77777777" w:rsidR="00C257A8" w:rsidRPr="0056585E" w:rsidRDefault="00C257A8" w:rsidP="008757CA">
      <w:pPr>
        <w:pStyle w:val="ListParagraph"/>
        <w:numPr>
          <w:ilvl w:val="0"/>
          <w:numId w:val="53"/>
        </w:numPr>
        <w:spacing w:after="120" w:line="264" w:lineRule="auto"/>
        <w:rPr>
          <w:color w:val="000000" w:themeColor="text1"/>
          <w:sz w:val="24"/>
          <w:szCs w:val="24"/>
          <w:u w:val="single"/>
        </w:rPr>
      </w:pPr>
      <w:r w:rsidRPr="0056585E">
        <w:rPr>
          <w:color w:val="000000" w:themeColor="text1"/>
          <w:sz w:val="24"/>
          <w:szCs w:val="24"/>
          <w:u w:val="single"/>
        </w:rPr>
        <w:t>NOT related to the Java language</w:t>
      </w:r>
    </w:p>
    <w:p w14:paraId="1AC0B55F"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For DS, the tools based on JavaScript are:</w:t>
      </w:r>
    </w:p>
    <w:p w14:paraId="6DFABD46" w14:textId="77777777" w:rsidR="00C257A8" w:rsidRDefault="00C257A8" w:rsidP="008757CA">
      <w:pPr>
        <w:pStyle w:val="ListParagraph"/>
        <w:numPr>
          <w:ilvl w:val="0"/>
          <w:numId w:val="57"/>
        </w:numPr>
        <w:spacing w:after="120" w:line="264" w:lineRule="auto"/>
        <w:rPr>
          <w:color w:val="000000" w:themeColor="text1"/>
          <w:sz w:val="24"/>
          <w:szCs w:val="24"/>
        </w:rPr>
      </w:pPr>
      <w:r w:rsidRPr="0056585E">
        <w:rPr>
          <w:b/>
          <w:bCs/>
          <w:color w:val="000000" w:themeColor="text1"/>
          <w:sz w:val="24"/>
          <w:szCs w:val="24"/>
        </w:rPr>
        <w:t>TensorFlow.js</w:t>
      </w:r>
      <w:r>
        <w:rPr>
          <w:color w:val="000000" w:themeColor="text1"/>
          <w:sz w:val="24"/>
          <w:szCs w:val="24"/>
        </w:rPr>
        <w:t xml:space="preserve"> makes machine learning and deep learning possible in Node.js and in the browser. TensorFlow.js was also adopted by other open-source libraries including brain.js and </w:t>
      </w:r>
      <w:proofErr w:type="gramStart"/>
      <w:r>
        <w:rPr>
          <w:color w:val="000000" w:themeColor="text1"/>
          <w:sz w:val="24"/>
          <w:szCs w:val="24"/>
        </w:rPr>
        <w:t>machinelearn.js</w:t>
      </w:r>
      <w:proofErr w:type="gramEnd"/>
    </w:p>
    <w:p w14:paraId="473C165F" w14:textId="77777777" w:rsidR="00C257A8" w:rsidRDefault="00C257A8" w:rsidP="008757CA">
      <w:pPr>
        <w:pStyle w:val="ListParagraph"/>
        <w:numPr>
          <w:ilvl w:val="0"/>
          <w:numId w:val="57"/>
        </w:numPr>
        <w:spacing w:after="120" w:line="264" w:lineRule="auto"/>
        <w:rPr>
          <w:color w:val="000000" w:themeColor="text1"/>
          <w:sz w:val="24"/>
          <w:szCs w:val="24"/>
        </w:rPr>
      </w:pPr>
      <w:r w:rsidRPr="0056585E">
        <w:rPr>
          <w:b/>
          <w:bCs/>
          <w:color w:val="000000" w:themeColor="text1"/>
          <w:sz w:val="24"/>
          <w:szCs w:val="24"/>
        </w:rPr>
        <w:t>R-</w:t>
      </w:r>
      <w:proofErr w:type="spellStart"/>
      <w:r w:rsidRPr="0056585E">
        <w:rPr>
          <w:b/>
          <w:bCs/>
          <w:color w:val="000000" w:themeColor="text1"/>
          <w:sz w:val="24"/>
          <w:szCs w:val="24"/>
        </w:rPr>
        <w:t>js</w:t>
      </w:r>
      <w:proofErr w:type="spellEnd"/>
      <w:r>
        <w:rPr>
          <w:color w:val="000000" w:themeColor="text1"/>
          <w:sz w:val="24"/>
          <w:szCs w:val="24"/>
        </w:rPr>
        <w:t>: The project R-</w:t>
      </w:r>
      <w:proofErr w:type="spellStart"/>
      <w:r>
        <w:rPr>
          <w:color w:val="000000" w:themeColor="text1"/>
          <w:sz w:val="24"/>
          <w:szCs w:val="24"/>
        </w:rPr>
        <w:t>js</w:t>
      </w:r>
      <w:proofErr w:type="spellEnd"/>
      <w:r>
        <w:rPr>
          <w:color w:val="000000" w:themeColor="text1"/>
          <w:sz w:val="24"/>
          <w:szCs w:val="24"/>
        </w:rPr>
        <w:t xml:space="preserve"> has re-written linear algebra specifications from the R Language into typescript. This sets the foundation for future projects to implement more powerful math base frameworks like NumPy and SciPy or Python. Typescript is a superset of JavaScript.</w:t>
      </w:r>
    </w:p>
    <w:p w14:paraId="673322BC" w14:textId="77777777" w:rsidR="00C257A8" w:rsidRPr="00CE7ABB" w:rsidRDefault="00C257A8" w:rsidP="00C257A8">
      <w:pPr>
        <w:pStyle w:val="Heading3"/>
        <w:ind w:firstLine="720"/>
      </w:pPr>
      <w:bookmarkStart w:id="51" w:name="_Toc142752192"/>
      <w:bookmarkStart w:id="52" w:name="_Toc143011773"/>
      <w:r>
        <w:t>Julia</w:t>
      </w:r>
      <w:bookmarkEnd w:id="51"/>
      <w:bookmarkEnd w:id="52"/>
    </w:p>
    <w:p w14:paraId="2FC8798A"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Julia was designed at MIT for high-performance numerical analysis and computational science.</w:t>
      </w:r>
    </w:p>
    <w:p w14:paraId="38EB648C"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Julia provides speedy development like Python or R while producing programs that run as fast as C or Fortran programs.</w:t>
      </w:r>
    </w:p>
    <w:p w14:paraId="397D184A"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It is compiled which means that Julia code is executed directly on the processor as executable code.</w:t>
      </w:r>
    </w:p>
    <w:p w14:paraId="0F19A906"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 xml:space="preserve">It calls C. Go. Java, MATLAB, R, Fortran, and Python libraries, and </w:t>
      </w:r>
      <w:proofErr w:type="gramStart"/>
      <w:r>
        <w:rPr>
          <w:color w:val="000000" w:themeColor="text1"/>
          <w:sz w:val="24"/>
          <w:szCs w:val="24"/>
        </w:rPr>
        <w:t>has</w:t>
      </w:r>
      <w:proofErr w:type="gramEnd"/>
      <w:r>
        <w:rPr>
          <w:color w:val="000000" w:themeColor="text1"/>
          <w:sz w:val="24"/>
          <w:szCs w:val="24"/>
        </w:rPr>
        <w:t xml:space="preserve"> refined parallelism.</w:t>
      </w:r>
    </w:p>
    <w:p w14:paraId="6676125C"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Julia as a language is only 8 years old, written in 2012, but there is a lot of promise for its future impact on the DS industry.</w:t>
      </w:r>
    </w:p>
    <w:p w14:paraId="5AAB42B0" w14:textId="77777777" w:rsidR="00C257A8" w:rsidRDefault="00C257A8" w:rsidP="008757CA">
      <w:pPr>
        <w:pStyle w:val="ListParagraph"/>
        <w:numPr>
          <w:ilvl w:val="0"/>
          <w:numId w:val="53"/>
        </w:numPr>
        <w:spacing w:after="120" w:line="264" w:lineRule="auto"/>
        <w:rPr>
          <w:color w:val="000000" w:themeColor="text1"/>
          <w:sz w:val="24"/>
          <w:szCs w:val="24"/>
        </w:rPr>
      </w:pPr>
      <w:r>
        <w:rPr>
          <w:color w:val="000000" w:themeColor="text1"/>
          <w:sz w:val="24"/>
          <w:szCs w:val="24"/>
        </w:rPr>
        <w:t xml:space="preserve">One great application of Julia for DS </w:t>
      </w:r>
      <w:proofErr w:type="gramStart"/>
      <w:r>
        <w:rPr>
          <w:color w:val="000000" w:themeColor="text1"/>
          <w:sz w:val="24"/>
          <w:szCs w:val="24"/>
        </w:rPr>
        <w:t>is</w:t>
      </w:r>
      <w:proofErr w:type="gramEnd"/>
    </w:p>
    <w:p w14:paraId="772A5005" w14:textId="77777777" w:rsidR="00C257A8" w:rsidRPr="009D7987" w:rsidRDefault="00C257A8" w:rsidP="008757CA">
      <w:pPr>
        <w:pStyle w:val="ListParagraph"/>
        <w:numPr>
          <w:ilvl w:val="0"/>
          <w:numId w:val="58"/>
        </w:numPr>
        <w:spacing w:after="120" w:line="264" w:lineRule="auto"/>
        <w:rPr>
          <w:color w:val="000000" w:themeColor="text1"/>
          <w:sz w:val="24"/>
          <w:szCs w:val="24"/>
        </w:rPr>
      </w:pPr>
      <w:proofErr w:type="spellStart"/>
      <w:r w:rsidRPr="0056585E">
        <w:rPr>
          <w:b/>
          <w:bCs/>
          <w:color w:val="000000" w:themeColor="text1"/>
          <w:sz w:val="24"/>
          <w:szCs w:val="24"/>
        </w:rPr>
        <w:lastRenderedPageBreak/>
        <w:t>JuliaDB</w:t>
      </w:r>
      <w:proofErr w:type="spellEnd"/>
      <w:r>
        <w:rPr>
          <w:color w:val="000000" w:themeColor="text1"/>
          <w:sz w:val="24"/>
          <w:szCs w:val="24"/>
        </w:rPr>
        <w:t>: It is a package for working with large persistent data sets.</w:t>
      </w:r>
    </w:p>
    <w:p w14:paraId="1A80C947" w14:textId="77777777" w:rsidR="00C257A8" w:rsidRPr="00C257A8" w:rsidRDefault="00C257A8" w:rsidP="00C257A8">
      <w:pPr>
        <w:pStyle w:val="Title"/>
        <w:rPr>
          <w:rStyle w:val="TitleChar"/>
          <w:sz w:val="24"/>
          <w:szCs w:val="24"/>
        </w:rPr>
      </w:pPr>
    </w:p>
    <w:p w14:paraId="447A2F2D" w14:textId="77777777" w:rsidR="00C257A8" w:rsidRDefault="00C257A8" w:rsidP="00C257A8">
      <w:pPr>
        <w:pStyle w:val="Title"/>
        <w:rPr>
          <w:rStyle w:val="TitleChar"/>
        </w:rPr>
      </w:pPr>
    </w:p>
    <w:p w14:paraId="658369AA" w14:textId="77777777" w:rsidR="00C257A8" w:rsidRDefault="00C257A8" w:rsidP="00C257A8">
      <w:pPr>
        <w:pStyle w:val="Title"/>
        <w:rPr>
          <w:rStyle w:val="TitleChar"/>
        </w:rPr>
      </w:pPr>
    </w:p>
    <w:p w14:paraId="3C0549DC" w14:textId="77777777" w:rsidR="00C257A8" w:rsidRDefault="00C257A8" w:rsidP="00C257A8">
      <w:pPr>
        <w:pStyle w:val="Title"/>
        <w:rPr>
          <w:rStyle w:val="TitleChar"/>
        </w:rPr>
      </w:pPr>
    </w:p>
    <w:p w14:paraId="4783F5A1" w14:textId="77777777" w:rsidR="00C257A8" w:rsidRPr="00C257A8" w:rsidRDefault="00C257A8" w:rsidP="00C257A8">
      <w:pPr>
        <w:pStyle w:val="Title"/>
        <w:rPr>
          <w:rStyle w:val="TitleChar"/>
          <w:sz w:val="24"/>
          <w:szCs w:val="24"/>
        </w:rPr>
      </w:pPr>
    </w:p>
    <w:p w14:paraId="0C7F39BD" w14:textId="1D46196A" w:rsidR="00C257A8" w:rsidRPr="000E3593" w:rsidRDefault="00C257A8">
      <w:pPr>
        <w:rPr>
          <w:rStyle w:val="TitleChar"/>
          <w:sz w:val="200"/>
          <w:szCs w:val="200"/>
        </w:rPr>
      </w:pPr>
      <w:r>
        <w:rPr>
          <w:rStyle w:val="TitleChar"/>
        </w:rPr>
        <w:br w:type="page"/>
      </w:r>
    </w:p>
    <w:p w14:paraId="50074076" w14:textId="77777777" w:rsidR="00D11CF0" w:rsidRDefault="00D11CF0" w:rsidP="00D11CF0">
      <w:pPr>
        <w:pStyle w:val="Title"/>
      </w:pPr>
      <w:r w:rsidRPr="00D11CF0">
        <w:lastRenderedPageBreak/>
        <w:t>Module 3</w:t>
      </w:r>
    </w:p>
    <w:p w14:paraId="2068532A" w14:textId="678E0FF6" w:rsidR="00D11CF0" w:rsidRDefault="00D91093" w:rsidP="00D11CF0">
      <w:pPr>
        <w:pStyle w:val="Title"/>
        <w:rPr>
          <w:rStyle w:val="TitleChar"/>
        </w:rPr>
      </w:pPr>
      <w:r w:rsidRPr="00D91093">
        <w:rPr>
          <w:rStyle w:val="TitleChar"/>
        </w:rPr>
        <w:t xml:space="preserve"> </w:t>
      </w:r>
    </w:p>
    <w:p w14:paraId="5B621ABD" w14:textId="5E9F4D60" w:rsidR="00D91093" w:rsidRPr="00D91093" w:rsidRDefault="00D91093" w:rsidP="00D11CF0">
      <w:pPr>
        <w:pStyle w:val="Title"/>
        <w:rPr>
          <w:rFonts w:ascii="Arial" w:eastAsia="Times New Roman" w:hAnsi="Arial" w:cs="Arial"/>
          <w:color w:val="333333"/>
        </w:rPr>
      </w:pPr>
      <w:r w:rsidRPr="00D91093">
        <w:rPr>
          <w:rStyle w:val="TitleChar"/>
        </w:rPr>
        <w:t>“Libraries for Data Science.”</w:t>
      </w:r>
    </w:p>
    <w:p w14:paraId="5DA8B86C" w14:textId="77777777" w:rsidR="00D91093" w:rsidRPr="00D91093" w:rsidRDefault="00D91093" w:rsidP="006E02EE">
      <w:p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After watching this video, you will be able to: </w:t>
      </w:r>
    </w:p>
    <w:p w14:paraId="1AFDB181" w14:textId="77777777" w:rsidR="00D91093" w:rsidRDefault="00D91093" w:rsidP="008757CA">
      <w:pPr>
        <w:pStyle w:val="ListParagraph"/>
        <w:numPr>
          <w:ilvl w:val="0"/>
          <w:numId w:val="3"/>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 xml:space="preserve">List the scientific computing libraries in </w:t>
      </w:r>
      <w:proofErr w:type="gramStart"/>
      <w:r w:rsidRPr="00D91093">
        <w:rPr>
          <w:rFonts w:ascii="Arial" w:eastAsia="Times New Roman" w:hAnsi="Arial" w:cs="Arial"/>
          <w:color w:val="333333"/>
        </w:rPr>
        <w:t>Python</w:t>
      </w:r>
      <w:proofErr w:type="gramEnd"/>
      <w:r w:rsidRPr="00D91093">
        <w:rPr>
          <w:rFonts w:ascii="Arial" w:eastAsia="Times New Roman" w:hAnsi="Arial" w:cs="Arial"/>
          <w:color w:val="333333"/>
        </w:rPr>
        <w:t> </w:t>
      </w:r>
    </w:p>
    <w:p w14:paraId="64BB47B0" w14:textId="77777777" w:rsidR="00D91093" w:rsidRDefault="00D91093" w:rsidP="008757CA">
      <w:pPr>
        <w:pStyle w:val="ListParagraph"/>
        <w:numPr>
          <w:ilvl w:val="0"/>
          <w:numId w:val="3"/>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 xml:space="preserve">List the visualization libraries in </w:t>
      </w:r>
      <w:proofErr w:type="gramStart"/>
      <w:r w:rsidRPr="00D91093">
        <w:rPr>
          <w:rFonts w:ascii="Arial" w:eastAsia="Times New Roman" w:hAnsi="Arial" w:cs="Arial"/>
          <w:color w:val="333333"/>
        </w:rPr>
        <w:t>Python</w:t>
      </w:r>
      <w:proofErr w:type="gramEnd"/>
      <w:r w:rsidRPr="00D91093">
        <w:rPr>
          <w:rFonts w:ascii="Arial" w:eastAsia="Times New Roman" w:hAnsi="Arial" w:cs="Arial"/>
          <w:color w:val="333333"/>
        </w:rPr>
        <w:t> </w:t>
      </w:r>
    </w:p>
    <w:p w14:paraId="588D9C74" w14:textId="77777777" w:rsidR="00D91093" w:rsidRDefault="00D91093" w:rsidP="008757CA">
      <w:pPr>
        <w:pStyle w:val="ListParagraph"/>
        <w:numPr>
          <w:ilvl w:val="0"/>
          <w:numId w:val="3"/>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List the high-level machine learning and deep learning libraries, and </w:t>
      </w:r>
    </w:p>
    <w:p w14:paraId="74264ADE" w14:textId="1BBDB9CD" w:rsidR="00D91093" w:rsidRPr="00D91093" w:rsidRDefault="00D91093" w:rsidP="008757CA">
      <w:pPr>
        <w:pStyle w:val="ListParagraph"/>
        <w:numPr>
          <w:ilvl w:val="0"/>
          <w:numId w:val="3"/>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 xml:space="preserve">List the libraries used in other </w:t>
      </w:r>
      <w:proofErr w:type="gramStart"/>
      <w:r w:rsidRPr="00D91093">
        <w:rPr>
          <w:rFonts w:ascii="Arial" w:eastAsia="Times New Roman" w:hAnsi="Arial" w:cs="Arial"/>
          <w:color w:val="333333"/>
        </w:rPr>
        <w:t>languages</w:t>
      </w:r>
      <w:proofErr w:type="gramEnd"/>
      <w:r w:rsidRPr="00D91093">
        <w:rPr>
          <w:rFonts w:ascii="Arial" w:eastAsia="Times New Roman" w:hAnsi="Arial" w:cs="Arial"/>
          <w:color w:val="333333"/>
        </w:rPr>
        <w:t> </w:t>
      </w:r>
    </w:p>
    <w:p w14:paraId="7C131F34" w14:textId="77777777" w:rsidR="00D91093" w:rsidRPr="00D91093" w:rsidRDefault="00D91093" w:rsidP="006E02EE">
      <w:p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In this video, you will review several data science libraries. </w:t>
      </w:r>
    </w:p>
    <w:p w14:paraId="3327AF23" w14:textId="716F956C" w:rsidR="00D91093" w:rsidRPr="00D91093" w:rsidRDefault="00D91093" w:rsidP="008757CA">
      <w:pPr>
        <w:pStyle w:val="ListParagraph"/>
        <w:numPr>
          <w:ilvl w:val="0"/>
          <w:numId w:val="1"/>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Libraries are a collection of functions and methods that allow you to perform many actions without writing the code. </w:t>
      </w:r>
    </w:p>
    <w:p w14:paraId="1476A2F1" w14:textId="77777777" w:rsidR="00D91093" w:rsidRPr="00D91093" w:rsidRDefault="00D91093" w:rsidP="006E02EE">
      <w:p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We will focus on the following Python libraries: </w:t>
      </w:r>
    </w:p>
    <w:p w14:paraId="216A30BA" w14:textId="77777777" w:rsidR="00D91093" w:rsidRDefault="00D91093" w:rsidP="008757CA">
      <w:pPr>
        <w:pStyle w:val="ListParagraph"/>
        <w:numPr>
          <w:ilvl w:val="0"/>
          <w:numId w:val="2"/>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Scientific Computing Libraries in Python </w:t>
      </w:r>
    </w:p>
    <w:p w14:paraId="6A7E73C9" w14:textId="77777777" w:rsidR="00D91093" w:rsidRDefault="00D91093" w:rsidP="008757CA">
      <w:pPr>
        <w:pStyle w:val="ListParagraph"/>
        <w:numPr>
          <w:ilvl w:val="0"/>
          <w:numId w:val="2"/>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Visualization Libraries in Python </w:t>
      </w:r>
    </w:p>
    <w:p w14:paraId="38C0F19A" w14:textId="77777777" w:rsidR="00D91093" w:rsidRDefault="00D91093" w:rsidP="008757CA">
      <w:pPr>
        <w:pStyle w:val="ListParagraph"/>
        <w:numPr>
          <w:ilvl w:val="0"/>
          <w:numId w:val="2"/>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High-Level- Machine Learning and Deep Learning Libraries (High-level means you don’t have to worry about details making studying or improving difficult.)</w:t>
      </w:r>
    </w:p>
    <w:p w14:paraId="7C6D7E69" w14:textId="1CF292D4" w:rsidR="00547761" w:rsidRDefault="00D91093" w:rsidP="008757CA">
      <w:pPr>
        <w:pStyle w:val="ListParagraph"/>
        <w:numPr>
          <w:ilvl w:val="0"/>
          <w:numId w:val="2"/>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Deep Learning Libraries in Python</w:t>
      </w:r>
    </w:p>
    <w:p w14:paraId="495517FB" w14:textId="46C47D98" w:rsidR="006E02EE" w:rsidRDefault="00D91093" w:rsidP="008757CA">
      <w:pPr>
        <w:pStyle w:val="ListParagraph"/>
        <w:numPr>
          <w:ilvl w:val="0"/>
          <w:numId w:val="2"/>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 xml:space="preserve">Libraries used in other </w:t>
      </w:r>
      <w:proofErr w:type="gramStart"/>
      <w:r w:rsidRPr="00D91093">
        <w:rPr>
          <w:rFonts w:ascii="Arial" w:eastAsia="Times New Roman" w:hAnsi="Arial" w:cs="Arial"/>
          <w:color w:val="333333"/>
        </w:rPr>
        <w:t>languages</w:t>
      </w:r>
      <w:proofErr w:type="gramEnd"/>
      <w:r w:rsidRPr="00D91093">
        <w:rPr>
          <w:rFonts w:ascii="Arial" w:eastAsia="Times New Roman" w:hAnsi="Arial" w:cs="Arial"/>
          <w:color w:val="333333"/>
        </w:rPr>
        <w:t> </w:t>
      </w:r>
    </w:p>
    <w:p w14:paraId="23E039D9" w14:textId="1274B8AC" w:rsidR="006E02EE" w:rsidRPr="006E02EE" w:rsidRDefault="006E02EE" w:rsidP="006E02EE">
      <w:pPr>
        <w:pStyle w:val="Heading1"/>
        <w:rPr>
          <w:rFonts w:eastAsia="Times New Roman"/>
        </w:rPr>
      </w:pPr>
      <w:bookmarkStart w:id="53" w:name="_Toc143011774"/>
      <w:r>
        <w:rPr>
          <w:rFonts w:eastAsia="Times New Roman"/>
        </w:rPr>
        <w:t>Scientific Computing Libraries</w:t>
      </w:r>
      <w:bookmarkEnd w:id="53"/>
    </w:p>
    <w:p w14:paraId="38EB3346" w14:textId="38997DF7" w:rsidR="00A72C6B" w:rsidRDefault="00D91093" w:rsidP="008757CA">
      <w:pPr>
        <w:pStyle w:val="ListParagraph"/>
        <w:numPr>
          <w:ilvl w:val="0"/>
          <w:numId w:val="1"/>
        </w:num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Now, scientific computing libraries contain built-in modules providing different </w:t>
      </w:r>
      <w:r w:rsidRPr="00A72C6B">
        <w:rPr>
          <w:rFonts w:ascii="Arial" w:eastAsia="Times New Roman" w:hAnsi="Arial" w:cs="Arial"/>
          <w:color w:val="333333"/>
        </w:rPr>
        <w:t>functionalities,</w:t>
      </w:r>
      <w:r w:rsidR="00A72C6B">
        <w:rPr>
          <w:rFonts w:ascii="Arial" w:eastAsia="Times New Roman" w:hAnsi="Arial" w:cs="Arial"/>
          <w:color w:val="333333"/>
        </w:rPr>
        <w:t xml:space="preserve"> </w:t>
      </w:r>
      <w:r w:rsidRPr="00A72C6B">
        <w:rPr>
          <w:rFonts w:ascii="Arial" w:eastAsia="Times New Roman" w:hAnsi="Arial" w:cs="Arial"/>
          <w:color w:val="333333"/>
        </w:rPr>
        <w:t>which you can use directly. They are also called frameworks. </w:t>
      </w:r>
      <w:r w:rsidR="00A72C6B" w:rsidRPr="00A72C6B">
        <w:rPr>
          <w:rFonts w:ascii="Arial" w:eastAsia="Times New Roman" w:hAnsi="Arial" w:cs="Arial"/>
          <w:color w:val="333333"/>
        </w:rPr>
        <w:t>For example</w:t>
      </w:r>
      <w:r w:rsidR="00A72C6B">
        <w:rPr>
          <w:rFonts w:ascii="Arial" w:eastAsia="Times New Roman" w:hAnsi="Arial" w:cs="Arial"/>
          <w:color w:val="333333"/>
        </w:rPr>
        <w:t>:</w:t>
      </w:r>
    </w:p>
    <w:p w14:paraId="0E094DF4" w14:textId="77777777" w:rsidR="00A72C6B"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A72C6B">
        <w:rPr>
          <w:rFonts w:ascii="Arial" w:eastAsia="Times New Roman" w:hAnsi="Arial" w:cs="Arial"/>
          <w:b/>
          <w:bCs/>
          <w:color w:val="333333"/>
        </w:rPr>
        <w:t>Pandas</w:t>
      </w:r>
      <w:r w:rsidRPr="00A72C6B">
        <w:rPr>
          <w:rFonts w:ascii="Arial" w:eastAsia="Times New Roman" w:hAnsi="Arial" w:cs="Arial"/>
          <w:color w:val="333333"/>
        </w:rPr>
        <w:t xml:space="preserve"> offers </w:t>
      </w:r>
      <w:r w:rsidRPr="00547761">
        <w:rPr>
          <w:rFonts w:ascii="Arial" w:eastAsia="Times New Roman" w:hAnsi="Arial" w:cs="Arial"/>
          <w:i/>
          <w:iCs/>
          <w:color w:val="333333"/>
          <w:u w:val="single"/>
        </w:rPr>
        <w:t>data structures and tools</w:t>
      </w:r>
      <w:r w:rsidRPr="00A72C6B">
        <w:rPr>
          <w:rFonts w:ascii="Arial" w:eastAsia="Times New Roman" w:hAnsi="Arial" w:cs="Arial"/>
          <w:color w:val="333333"/>
        </w:rPr>
        <w:t xml:space="preserve"> for effective </w:t>
      </w:r>
      <w:r w:rsidRPr="00C8010F">
        <w:rPr>
          <w:rFonts w:ascii="Arial" w:eastAsia="Times New Roman" w:hAnsi="Arial" w:cs="Arial"/>
          <w:color w:val="FF0000"/>
        </w:rPr>
        <w:t>data cleaning</w:t>
      </w:r>
      <w:r w:rsidRPr="00A72C6B">
        <w:rPr>
          <w:rFonts w:ascii="Arial" w:eastAsia="Times New Roman" w:hAnsi="Arial" w:cs="Arial"/>
          <w:color w:val="333333"/>
        </w:rPr>
        <w:t>, </w:t>
      </w:r>
      <w:r w:rsidRPr="00C8010F">
        <w:rPr>
          <w:rFonts w:ascii="Arial" w:eastAsia="Times New Roman" w:hAnsi="Arial" w:cs="Arial"/>
          <w:color w:val="FF0000"/>
        </w:rPr>
        <w:t>manipulation</w:t>
      </w:r>
      <w:r w:rsidRPr="00A72C6B">
        <w:rPr>
          <w:rFonts w:ascii="Arial" w:eastAsia="Times New Roman" w:hAnsi="Arial" w:cs="Arial"/>
          <w:color w:val="333333"/>
        </w:rPr>
        <w:t xml:space="preserve">, and </w:t>
      </w:r>
      <w:r w:rsidRPr="00C8010F">
        <w:rPr>
          <w:rFonts w:ascii="Arial" w:eastAsia="Times New Roman" w:hAnsi="Arial" w:cs="Arial"/>
          <w:color w:val="FF0000"/>
        </w:rPr>
        <w:t>analysis</w:t>
      </w:r>
      <w:r w:rsidRPr="00A72C6B">
        <w:rPr>
          <w:rFonts w:ascii="Arial" w:eastAsia="Times New Roman" w:hAnsi="Arial" w:cs="Arial"/>
          <w:color w:val="333333"/>
        </w:rPr>
        <w:t>. It provides tools to work with different types of data.</w:t>
      </w:r>
      <w:r w:rsidR="00A72C6B">
        <w:rPr>
          <w:rFonts w:ascii="Arial" w:eastAsia="Times New Roman" w:hAnsi="Arial" w:cs="Arial"/>
          <w:color w:val="333333"/>
        </w:rPr>
        <w:t xml:space="preserve"> </w:t>
      </w:r>
      <w:r w:rsidRPr="00A72C6B">
        <w:rPr>
          <w:rFonts w:ascii="Arial" w:eastAsia="Times New Roman" w:hAnsi="Arial" w:cs="Arial"/>
          <w:color w:val="333333"/>
        </w:rPr>
        <w:t xml:space="preserve">The primary instrument of Pandas is a </w:t>
      </w:r>
      <w:r w:rsidRPr="00C8010F">
        <w:rPr>
          <w:rFonts w:ascii="Arial" w:eastAsia="Times New Roman" w:hAnsi="Arial" w:cs="Arial"/>
          <w:color w:val="333333"/>
          <w:u w:val="single"/>
        </w:rPr>
        <w:t>two-dimensional table consisting</w:t>
      </w:r>
      <w:r w:rsidR="00A72C6B" w:rsidRPr="00C8010F">
        <w:rPr>
          <w:rFonts w:ascii="Arial" w:eastAsia="Times New Roman" w:hAnsi="Arial" w:cs="Arial"/>
          <w:color w:val="333333"/>
          <w:u w:val="single"/>
        </w:rPr>
        <w:t xml:space="preserve"> </w:t>
      </w:r>
      <w:r w:rsidRPr="00C8010F">
        <w:rPr>
          <w:rFonts w:ascii="Arial" w:eastAsia="Times New Roman" w:hAnsi="Arial" w:cs="Arial"/>
          <w:color w:val="333333"/>
          <w:u w:val="single"/>
        </w:rPr>
        <w:t>of columns and rows, called a Data Frame</w:t>
      </w:r>
      <w:r w:rsidRPr="00A72C6B">
        <w:rPr>
          <w:rFonts w:ascii="Arial" w:eastAsia="Times New Roman" w:hAnsi="Arial" w:cs="Arial"/>
          <w:color w:val="333333"/>
        </w:rPr>
        <w:t>. Pandas can also provide easy indexing so you can work with your data.</w:t>
      </w:r>
    </w:p>
    <w:p w14:paraId="7A14EC45" w14:textId="01DDFA6F" w:rsidR="00A72C6B"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A72C6B">
        <w:rPr>
          <w:rFonts w:ascii="Arial" w:eastAsia="Times New Roman" w:hAnsi="Arial" w:cs="Arial"/>
          <w:b/>
          <w:bCs/>
          <w:color w:val="333333"/>
        </w:rPr>
        <w:t>NumPy</w:t>
      </w:r>
      <w:r w:rsidRPr="00A72C6B">
        <w:rPr>
          <w:rFonts w:ascii="Arial" w:eastAsia="Times New Roman" w:hAnsi="Arial" w:cs="Arial"/>
          <w:color w:val="333333"/>
        </w:rPr>
        <w:t xml:space="preserve"> libraries are based on </w:t>
      </w:r>
      <w:r w:rsidRPr="00547761">
        <w:rPr>
          <w:rFonts w:ascii="Arial" w:eastAsia="Times New Roman" w:hAnsi="Arial" w:cs="Arial"/>
          <w:i/>
          <w:iCs/>
          <w:color w:val="333333"/>
          <w:u w:val="single"/>
        </w:rPr>
        <w:t>arrays and matrices</w:t>
      </w:r>
      <w:r w:rsidRPr="00A72C6B">
        <w:rPr>
          <w:rFonts w:ascii="Arial" w:eastAsia="Times New Roman" w:hAnsi="Arial" w:cs="Arial"/>
          <w:color w:val="333333"/>
        </w:rPr>
        <w:t xml:space="preserve">, allowing you to </w:t>
      </w:r>
      <w:r w:rsidRPr="00C8010F">
        <w:rPr>
          <w:rFonts w:ascii="Arial" w:eastAsia="Times New Roman" w:hAnsi="Arial" w:cs="Arial"/>
          <w:color w:val="FF0000"/>
        </w:rPr>
        <w:t>apply mathematical functions</w:t>
      </w:r>
      <w:r w:rsidRPr="00A72C6B">
        <w:rPr>
          <w:rFonts w:ascii="Arial" w:eastAsia="Times New Roman" w:hAnsi="Arial" w:cs="Arial"/>
          <w:color w:val="333333"/>
        </w:rPr>
        <w:t xml:space="preserve"> to the arrays. Pandas </w:t>
      </w:r>
      <w:proofErr w:type="gramStart"/>
      <w:r w:rsidRPr="00A72C6B">
        <w:rPr>
          <w:rFonts w:ascii="Arial" w:eastAsia="Times New Roman" w:hAnsi="Arial" w:cs="Arial"/>
          <w:color w:val="333333"/>
        </w:rPr>
        <w:t>is</w:t>
      </w:r>
      <w:proofErr w:type="gramEnd"/>
      <w:r w:rsidRPr="00A72C6B">
        <w:rPr>
          <w:rFonts w:ascii="Arial" w:eastAsia="Times New Roman" w:hAnsi="Arial" w:cs="Arial"/>
          <w:color w:val="333333"/>
        </w:rPr>
        <w:t xml:space="preserve"> built on top of NumPy.</w:t>
      </w:r>
    </w:p>
    <w:p w14:paraId="786D83B4" w14:textId="319DF210" w:rsidR="006E02EE" w:rsidRDefault="006E02EE" w:rsidP="006E02EE">
      <w:pPr>
        <w:pStyle w:val="Heading1"/>
        <w:rPr>
          <w:rFonts w:eastAsia="Times New Roman"/>
        </w:rPr>
      </w:pPr>
      <w:bookmarkStart w:id="54" w:name="_Toc143011775"/>
      <w:r>
        <w:rPr>
          <w:rFonts w:eastAsia="Times New Roman"/>
        </w:rPr>
        <w:t>Visualization Libraries</w:t>
      </w:r>
      <w:bookmarkEnd w:id="54"/>
    </w:p>
    <w:p w14:paraId="78C3E27B" w14:textId="2C410D79" w:rsidR="00C8010F" w:rsidRPr="00C8010F" w:rsidRDefault="00C8010F" w:rsidP="00C8010F">
      <w:pPr>
        <w:shd w:val="clear" w:color="auto" w:fill="FFFFFF"/>
        <w:spacing w:after="0" w:line="240" w:lineRule="auto"/>
        <w:jc w:val="both"/>
        <w:rPr>
          <w:rFonts w:ascii="Arial" w:eastAsia="Times New Roman" w:hAnsi="Arial" w:cs="Arial"/>
          <w:color w:val="333333"/>
        </w:rPr>
      </w:pPr>
      <w:r w:rsidRPr="00C8010F">
        <w:rPr>
          <w:rFonts w:ascii="Arial" w:eastAsia="Times New Roman" w:hAnsi="Arial" w:cs="Arial"/>
          <w:color w:val="333333"/>
        </w:rPr>
        <w:t>You use data visualization methods to communicate with others and display meaningful results of an analysis. These libraries enable you to create graphs, charts, and maps.</w:t>
      </w:r>
    </w:p>
    <w:p w14:paraId="4FC85395" w14:textId="77777777" w:rsidR="006E02EE" w:rsidRPr="006E02EE" w:rsidRDefault="006E02EE" w:rsidP="006E02EE">
      <w:pPr>
        <w:shd w:val="clear" w:color="auto" w:fill="FFFFFF"/>
        <w:spacing w:after="0" w:line="240" w:lineRule="auto"/>
        <w:jc w:val="both"/>
        <w:rPr>
          <w:rFonts w:ascii="Arial" w:eastAsia="Times New Roman" w:hAnsi="Arial" w:cs="Arial"/>
          <w:color w:val="333333"/>
        </w:rPr>
      </w:pPr>
    </w:p>
    <w:p w14:paraId="72370AF0" w14:textId="77777777" w:rsidR="00547761"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A72C6B">
        <w:rPr>
          <w:rFonts w:ascii="Arial" w:eastAsia="Times New Roman" w:hAnsi="Arial" w:cs="Arial"/>
          <w:color w:val="333333"/>
        </w:rPr>
        <w:t xml:space="preserve">The </w:t>
      </w:r>
      <w:r w:rsidRPr="00A72C6B">
        <w:rPr>
          <w:rFonts w:ascii="Arial" w:eastAsia="Times New Roman" w:hAnsi="Arial" w:cs="Arial"/>
          <w:b/>
          <w:bCs/>
          <w:color w:val="333333"/>
        </w:rPr>
        <w:t>Matplotlib</w:t>
      </w:r>
      <w:r w:rsidRPr="00A72C6B">
        <w:rPr>
          <w:rFonts w:ascii="Arial" w:eastAsia="Times New Roman" w:hAnsi="Arial" w:cs="Arial"/>
          <w:color w:val="333333"/>
        </w:rPr>
        <w:t xml:space="preserve"> package is the most well-known library for data visualization.</w:t>
      </w:r>
      <w:r w:rsidR="00547761">
        <w:rPr>
          <w:rFonts w:ascii="Arial" w:eastAsia="Times New Roman" w:hAnsi="Arial" w:cs="Arial"/>
          <w:color w:val="333333"/>
        </w:rPr>
        <w:t xml:space="preserve"> </w:t>
      </w:r>
      <w:r w:rsidRPr="00547761">
        <w:rPr>
          <w:rFonts w:ascii="Arial" w:eastAsia="Times New Roman" w:hAnsi="Arial" w:cs="Arial"/>
          <w:color w:val="333333"/>
        </w:rPr>
        <w:t>They are</w:t>
      </w:r>
      <w:r w:rsidR="00547761">
        <w:rPr>
          <w:rFonts w:ascii="Arial" w:eastAsia="Times New Roman" w:hAnsi="Arial" w:cs="Arial"/>
          <w:color w:val="333333"/>
        </w:rPr>
        <w:t xml:space="preserve"> </w:t>
      </w:r>
      <w:r w:rsidRPr="00547761">
        <w:rPr>
          <w:rFonts w:ascii="Arial" w:eastAsia="Times New Roman" w:hAnsi="Arial" w:cs="Arial"/>
          <w:color w:val="333333"/>
        </w:rPr>
        <w:t xml:space="preserve">popular for making </w:t>
      </w:r>
      <w:r w:rsidRPr="00C8010F">
        <w:rPr>
          <w:rFonts w:ascii="Arial" w:eastAsia="Times New Roman" w:hAnsi="Arial" w:cs="Arial"/>
          <w:color w:val="FF0000"/>
        </w:rPr>
        <w:t>graphs</w:t>
      </w:r>
      <w:r w:rsidRPr="00547761">
        <w:rPr>
          <w:rFonts w:ascii="Arial" w:eastAsia="Times New Roman" w:hAnsi="Arial" w:cs="Arial"/>
          <w:color w:val="333333"/>
        </w:rPr>
        <w:t xml:space="preserve"> and </w:t>
      </w:r>
      <w:r w:rsidRPr="00C8010F">
        <w:rPr>
          <w:rFonts w:ascii="Arial" w:eastAsia="Times New Roman" w:hAnsi="Arial" w:cs="Arial"/>
          <w:color w:val="FF0000"/>
        </w:rPr>
        <w:t>plots</w:t>
      </w:r>
      <w:r w:rsidRPr="00547761">
        <w:rPr>
          <w:rFonts w:ascii="Arial" w:eastAsia="Times New Roman" w:hAnsi="Arial" w:cs="Arial"/>
          <w:color w:val="333333"/>
        </w:rPr>
        <w:t>, and the graphs are easily customizable.</w:t>
      </w:r>
    </w:p>
    <w:p w14:paraId="1FAAEEA5" w14:textId="77777777" w:rsidR="00547761" w:rsidRDefault="00547761"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b/>
          <w:bCs/>
          <w:color w:val="333333"/>
        </w:rPr>
        <w:t>Seaborn</w:t>
      </w:r>
      <w:r>
        <w:rPr>
          <w:rFonts w:ascii="Arial" w:eastAsia="Times New Roman" w:hAnsi="Arial" w:cs="Arial"/>
          <w:color w:val="333333"/>
        </w:rPr>
        <w:t>, a</w:t>
      </w:r>
      <w:r w:rsidR="00D91093" w:rsidRPr="00547761">
        <w:rPr>
          <w:rFonts w:ascii="Arial" w:eastAsia="Times New Roman" w:hAnsi="Arial" w:cs="Arial"/>
          <w:color w:val="333333"/>
        </w:rPr>
        <w:t>nother high-level visualization library</w:t>
      </w:r>
      <w:r>
        <w:rPr>
          <w:rFonts w:ascii="Arial" w:eastAsia="Times New Roman" w:hAnsi="Arial" w:cs="Arial"/>
          <w:color w:val="333333"/>
        </w:rPr>
        <w:t xml:space="preserve"> that</w:t>
      </w:r>
      <w:r w:rsidR="00D91093" w:rsidRPr="00547761">
        <w:rPr>
          <w:rFonts w:ascii="Arial" w:eastAsia="Times New Roman" w:hAnsi="Arial" w:cs="Arial"/>
          <w:color w:val="333333"/>
        </w:rPr>
        <w:t xml:space="preserve"> is based on matplotlib. This library generates </w:t>
      </w:r>
      <w:r w:rsidR="00D91093" w:rsidRPr="00C8010F">
        <w:rPr>
          <w:rFonts w:ascii="Arial" w:eastAsia="Times New Roman" w:hAnsi="Arial" w:cs="Arial"/>
          <w:color w:val="FF0000"/>
        </w:rPr>
        <w:t>heat maps</w:t>
      </w:r>
      <w:r w:rsidR="00D91093" w:rsidRPr="00547761">
        <w:rPr>
          <w:rFonts w:ascii="Arial" w:eastAsia="Times New Roman" w:hAnsi="Arial" w:cs="Arial"/>
          <w:color w:val="333333"/>
        </w:rPr>
        <w:t xml:space="preserve">, </w:t>
      </w:r>
      <w:r w:rsidR="00D91093" w:rsidRPr="00C8010F">
        <w:rPr>
          <w:rFonts w:ascii="Arial" w:eastAsia="Times New Roman" w:hAnsi="Arial" w:cs="Arial"/>
          <w:color w:val="FF0000"/>
        </w:rPr>
        <w:t>time series</w:t>
      </w:r>
      <w:r w:rsidR="00D91093" w:rsidRPr="00547761">
        <w:rPr>
          <w:rFonts w:ascii="Arial" w:eastAsia="Times New Roman" w:hAnsi="Arial" w:cs="Arial"/>
          <w:color w:val="333333"/>
        </w:rPr>
        <w:t xml:space="preserve">, and </w:t>
      </w:r>
      <w:r w:rsidR="00D91093" w:rsidRPr="00C8010F">
        <w:rPr>
          <w:rFonts w:ascii="Arial" w:eastAsia="Times New Roman" w:hAnsi="Arial" w:cs="Arial"/>
          <w:color w:val="FF0000"/>
        </w:rPr>
        <w:t>violin plots</w:t>
      </w:r>
      <w:r w:rsidR="00D91093" w:rsidRPr="00547761">
        <w:rPr>
          <w:rFonts w:ascii="Arial" w:eastAsia="Times New Roman" w:hAnsi="Arial" w:cs="Arial"/>
          <w:color w:val="333333"/>
        </w:rPr>
        <w:t>.</w:t>
      </w:r>
    </w:p>
    <w:p w14:paraId="3CCC1F65" w14:textId="77777777" w:rsidR="006E02EE" w:rsidRDefault="006E02EE" w:rsidP="006E02EE">
      <w:pPr>
        <w:pStyle w:val="ListParagraph"/>
        <w:shd w:val="clear" w:color="auto" w:fill="FFFFFF"/>
        <w:spacing w:after="0" w:line="240" w:lineRule="auto"/>
        <w:jc w:val="both"/>
        <w:rPr>
          <w:rFonts w:ascii="Arial" w:eastAsia="Times New Roman" w:hAnsi="Arial" w:cs="Arial"/>
          <w:color w:val="333333"/>
        </w:rPr>
      </w:pPr>
    </w:p>
    <w:p w14:paraId="4567FAEC" w14:textId="10DF887F" w:rsidR="006E02EE" w:rsidRDefault="006E02EE" w:rsidP="006E02EE">
      <w:pPr>
        <w:pStyle w:val="Heading1"/>
        <w:rPr>
          <w:rFonts w:eastAsia="Times New Roman"/>
        </w:rPr>
      </w:pPr>
      <w:bookmarkStart w:id="55" w:name="_Toc143011776"/>
      <w:r w:rsidRPr="00D91093">
        <w:rPr>
          <w:rFonts w:eastAsia="Times New Roman"/>
        </w:rPr>
        <w:t>High-Level- Machine Learning and Deep Learning Libraries</w:t>
      </w:r>
      <w:r w:rsidR="00E3315C">
        <w:rPr>
          <w:rFonts w:eastAsia="Times New Roman"/>
        </w:rPr>
        <w:t xml:space="preserve"> </w:t>
      </w:r>
      <w:proofErr w:type="gramStart"/>
      <w:r w:rsidR="00E3315C">
        <w:rPr>
          <w:rFonts w:eastAsia="Times New Roman"/>
        </w:rPr>
        <w:t>In</w:t>
      </w:r>
      <w:proofErr w:type="gramEnd"/>
      <w:r w:rsidR="00E3315C">
        <w:rPr>
          <w:rFonts w:eastAsia="Times New Roman"/>
        </w:rPr>
        <w:t xml:space="preserve"> Python</w:t>
      </w:r>
      <w:bookmarkEnd w:id="55"/>
    </w:p>
    <w:p w14:paraId="62EDA4C4" w14:textId="77777777" w:rsidR="006E02EE" w:rsidRPr="006E02EE" w:rsidRDefault="006E02EE" w:rsidP="006E02EE">
      <w:pPr>
        <w:shd w:val="clear" w:color="auto" w:fill="FFFFFF"/>
        <w:spacing w:after="0" w:line="240" w:lineRule="auto"/>
        <w:jc w:val="both"/>
        <w:rPr>
          <w:rFonts w:ascii="Arial" w:eastAsia="Times New Roman" w:hAnsi="Arial" w:cs="Arial"/>
          <w:color w:val="333333"/>
        </w:rPr>
      </w:pPr>
    </w:p>
    <w:p w14:paraId="1D4ECF68" w14:textId="77777777" w:rsidR="00547761"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color w:val="333333"/>
        </w:rPr>
        <w:t xml:space="preserve">Now, for machine learning, the </w:t>
      </w:r>
      <w:r w:rsidRPr="00547761">
        <w:rPr>
          <w:rFonts w:ascii="Arial" w:eastAsia="Times New Roman" w:hAnsi="Arial" w:cs="Arial"/>
          <w:b/>
          <w:bCs/>
          <w:color w:val="333333"/>
        </w:rPr>
        <w:t>Scikit-learn</w:t>
      </w:r>
      <w:r w:rsidRPr="00547761">
        <w:rPr>
          <w:rFonts w:ascii="Arial" w:eastAsia="Times New Roman" w:hAnsi="Arial" w:cs="Arial"/>
          <w:color w:val="333333"/>
        </w:rPr>
        <w:t xml:space="preserve"> library contains tools for </w:t>
      </w:r>
      <w:r w:rsidRPr="00C8010F">
        <w:rPr>
          <w:rFonts w:ascii="Arial" w:eastAsia="Times New Roman" w:hAnsi="Arial" w:cs="Arial"/>
          <w:color w:val="FF0000"/>
        </w:rPr>
        <w:t>statistical</w:t>
      </w:r>
      <w:r w:rsidR="00547761" w:rsidRPr="00C8010F">
        <w:rPr>
          <w:rFonts w:ascii="Arial" w:eastAsia="Times New Roman" w:hAnsi="Arial" w:cs="Arial"/>
          <w:color w:val="FF0000"/>
        </w:rPr>
        <w:t xml:space="preserve"> </w:t>
      </w:r>
      <w:r w:rsidRPr="00C8010F">
        <w:rPr>
          <w:rFonts w:ascii="Arial" w:eastAsia="Times New Roman" w:hAnsi="Arial" w:cs="Arial"/>
          <w:color w:val="FF0000"/>
        </w:rPr>
        <w:t>modeling</w:t>
      </w:r>
      <w:r w:rsidRPr="00547761">
        <w:rPr>
          <w:rFonts w:ascii="Arial" w:eastAsia="Times New Roman" w:hAnsi="Arial" w:cs="Arial"/>
          <w:color w:val="333333"/>
        </w:rPr>
        <w:t xml:space="preserve">, including </w:t>
      </w:r>
      <w:r w:rsidRPr="00C8010F">
        <w:rPr>
          <w:rFonts w:ascii="Arial" w:eastAsia="Times New Roman" w:hAnsi="Arial" w:cs="Arial"/>
          <w:color w:val="FF0000"/>
        </w:rPr>
        <w:t>regression</w:t>
      </w:r>
      <w:r w:rsidRPr="00547761">
        <w:rPr>
          <w:rFonts w:ascii="Arial" w:eastAsia="Times New Roman" w:hAnsi="Arial" w:cs="Arial"/>
          <w:color w:val="333333"/>
        </w:rPr>
        <w:t xml:space="preserve">, </w:t>
      </w:r>
      <w:r w:rsidRPr="00C8010F">
        <w:rPr>
          <w:rFonts w:ascii="Arial" w:eastAsia="Times New Roman" w:hAnsi="Arial" w:cs="Arial"/>
          <w:color w:val="FF0000"/>
        </w:rPr>
        <w:t>classification</w:t>
      </w:r>
      <w:r w:rsidRPr="00547761">
        <w:rPr>
          <w:rFonts w:ascii="Arial" w:eastAsia="Times New Roman" w:hAnsi="Arial" w:cs="Arial"/>
          <w:color w:val="333333"/>
        </w:rPr>
        <w:t xml:space="preserve">, </w:t>
      </w:r>
      <w:r w:rsidRPr="00C8010F">
        <w:rPr>
          <w:rFonts w:ascii="Arial" w:eastAsia="Times New Roman" w:hAnsi="Arial" w:cs="Arial"/>
          <w:color w:val="FF0000"/>
        </w:rPr>
        <w:t>clustering</w:t>
      </w:r>
      <w:r w:rsidRPr="00547761">
        <w:rPr>
          <w:rFonts w:ascii="Arial" w:eastAsia="Times New Roman" w:hAnsi="Arial" w:cs="Arial"/>
          <w:color w:val="333333"/>
        </w:rPr>
        <w:t>, and so on.</w:t>
      </w:r>
      <w:r w:rsidR="00547761" w:rsidRPr="00547761">
        <w:rPr>
          <w:rFonts w:ascii="Arial" w:eastAsia="Times New Roman" w:hAnsi="Arial" w:cs="Arial"/>
          <w:color w:val="333333"/>
        </w:rPr>
        <w:t xml:space="preserve"> </w:t>
      </w:r>
      <w:r w:rsidRPr="00547761">
        <w:rPr>
          <w:rFonts w:ascii="Arial" w:eastAsia="Times New Roman" w:hAnsi="Arial" w:cs="Arial"/>
          <w:color w:val="333333"/>
        </w:rPr>
        <w:t>It is built on NumPy, SciPy, and matplotlib.</w:t>
      </w:r>
      <w:r w:rsidR="00547761">
        <w:rPr>
          <w:rFonts w:ascii="Arial" w:eastAsia="Times New Roman" w:hAnsi="Arial" w:cs="Arial"/>
          <w:color w:val="333333"/>
        </w:rPr>
        <w:t xml:space="preserve"> </w:t>
      </w:r>
      <w:r w:rsidRPr="00547761">
        <w:rPr>
          <w:rFonts w:ascii="Arial" w:eastAsia="Times New Roman" w:hAnsi="Arial" w:cs="Arial"/>
          <w:color w:val="333333"/>
        </w:rPr>
        <w:t>It is simple to get started. In this high-level approach,</w:t>
      </w:r>
      <w:r w:rsidR="00547761">
        <w:rPr>
          <w:rFonts w:ascii="Arial" w:eastAsia="Times New Roman" w:hAnsi="Arial" w:cs="Arial"/>
          <w:color w:val="333333"/>
        </w:rPr>
        <w:t xml:space="preserve"> </w:t>
      </w:r>
      <w:r w:rsidRPr="00547761">
        <w:rPr>
          <w:rFonts w:ascii="Arial" w:eastAsia="Times New Roman" w:hAnsi="Arial" w:cs="Arial"/>
          <w:color w:val="333333"/>
        </w:rPr>
        <w:t>you define the model and specify the parameter types you want to use. </w:t>
      </w:r>
    </w:p>
    <w:p w14:paraId="7A39B4BC" w14:textId="77777777" w:rsidR="00547761"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color w:val="333333"/>
        </w:rPr>
        <w:t xml:space="preserve">For building deep learning models, </w:t>
      </w:r>
      <w:proofErr w:type="spellStart"/>
      <w:r w:rsidRPr="00547761">
        <w:rPr>
          <w:rFonts w:ascii="Arial" w:eastAsia="Times New Roman" w:hAnsi="Arial" w:cs="Arial"/>
          <w:b/>
          <w:bCs/>
          <w:color w:val="333333"/>
        </w:rPr>
        <w:t>Keras</w:t>
      </w:r>
      <w:proofErr w:type="spellEnd"/>
      <w:r w:rsidRPr="00547761">
        <w:rPr>
          <w:rFonts w:ascii="Arial" w:eastAsia="Times New Roman" w:hAnsi="Arial" w:cs="Arial"/>
          <w:color w:val="333333"/>
        </w:rPr>
        <w:t xml:space="preserve"> allows you to build the standard deep learning model. Like Scikit, the high-level interface allows you to build models in a quick, simple manner. It can function using </w:t>
      </w:r>
      <w:r w:rsidRPr="00C8010F">
        <w:rPr>
          <w:rFonts w:ascii="Arial" w:eastAsia="Times New Roman" w:hAnsi="Arial" w:cs="Arial"/>
          <w:color w:val="FF0000"/>
        </w:rPr>
        <w:t>Graphics processing units</w:t>
      </w:r>
      <w:r w:rsidRPr="00547761">
        <w:rPr>
          <w:rFonts w:ascii="Arial" w:eastAsia="Times New Roman" w:hAnsi="Arial" w:cs="Arial"/>
          <w:color w:val="333333"/>
        </w:rPr>
        <w:t xml:space="preserve"> (GPU) but in many cases, a lower-level environment is necessary for deep learning.</w:t>
      </w:r>
    </w:p>
    <w:p w14:paraId="20349EA3" w14:textId="77777777" w:rsidR="00E3315C" w:rsidRDefault="00E3315C" w:rsidP="00E3315C">
      <w:pPr>
        <w:pStyle w:val="ListParagraph"/>
        <w:shd w:val="clear" w:color="auto" w:fill="FFFFFF"/>
        <w:spacing w:after="0" w:line="240" w:lineRule="auto"/>
        <w:jc w:val="both"/>
        <w:rPr>
          <w:rFonts w:ascii="Arial" w:eastAsia="Times New Roman" w:hAnsi="Arial" w:cs="Arial"/>
          <w:color w:val="333333"/>
        </w:rPr>
      </w:pPr>
    </w:p>
    <w:p w14:paraId="6B7C4283" w14:textId="4EC1D599" w:rsidR="00E3315C" w:rsidRDefault="00E3315C" w:rsidP="00E3315C">
      <w:pPr>
        <w:pStyle w:val="Heading1"/>
        <w:rPr>
          <w:rFonts w:eastAsia="Times New Roman"/>
        </w:rPr>
      </w:pPr>
      <w:bookmarkStart w:id="56" w:name="_Toc143011777"/>
      <w:r>
        <w:rPr>
          <w:rFonts w:eastAsia="Times New Roman"/>
        </w:rPr>
        <w:t>Deep Learning Libraries in Python</w:t>
      </w:r>
      <w:bookmarkEnd w:id="56"/>
    </w:p>
    <w:p w14:paraId="7E938362" w14:textId="77777777" w:rsidR="00E3315C" w:rsidRPr="00E3315C" w:rsidRDefault="00E3315C" w:rsidP="00E3315C">
      <w:pPr>
        <w:shd w:val="clear" w:color="auto" w:fill="FFFFFF"/>
        <w:spacing w:after="0" w:line="240" w:lineRule="auto"/>
        <w:jc w:val="both"/>
        <w:rPr>
          <w:rFonts w:ascii="Arial" w:eastAsia="Times New Roman" w:hAnsi="Arial" w:cs="Arial"/>
          <w:color w:val="333333"/>
        </w:rPr>
      </w:pPr>
    </w:p>
    <w:p w14:paraId="3D6B62E5" w14:textId="77777777" w:rsidR="00547761"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b/>
          <w:bCs/>
          <w:color w:val="333333"/>
        </w:rPr>
        <w:t>TensorFlow</w:t>
      </w:r>
      <w:r w:rsidRPr="00547761">
        <w:rPr>
          <w:rFonts w:ascii="Arial" w:eastAsia="Times New Roman" w:hAnsi="Arial" w:cs="Arial"/>
          <w:color w:val="333333"/>
        </w:rPr>
        <w:t xml:space="preserve"> is a low-level framework used in the large-scale production of deep learning models. </w:t>
      </w:r>
      <w:r w:rsidR="00547761">
        <w:rPr>
          <w:rFonts w:ascii="Arial" w:eastAsia="Times New Roman" w:hAnsi="Arial" w:cs="Arial"/>
          <w:color w:val="333333"/>
        </w:rPr>
        <w:t>I</w:t>
      </w:r>
      <w:r w:rsidRPr="00547761">
        <w:rPr>
          <w:rFonts w:ascii="Arial" w:eastAsia="Times New Roman" w:hAnsi="Arial" w:cs="Arial"/>
          <w:color w:val="333333"/>
        </w:rPr>
        <w:t>t's designed for production and deployment but can be unwieldy for</w:t>
      </w:r>
      <w:r w:rsidR="00547761">
        <w:rPr>
          <w:rFonts w:ascii="Arial" w:eastAsia="Times New Roman" w:hAnsi="Arial" w:cs="Arial"/>
          <w:color w:val="333333"/>
        </w:rPr>
        <w:t xml:space="preserve"> </w:t>
      </w:r>
      <w:r w:rsidRPr="00547761">
        <w:rPr>
          <w:rFonts w:ascii="Arial" w:eastAsia="Times New Roman" w:hAnsi="Arial" w:cs="Arial"/>
          <w:color w:val="333333"/>
        </w:rPr>
        <w:t>experimentation.</w:t>
      </w:r>
    </w:p>
    <w:p w14:paraId="054F7C9E" w14:textId="77777777" w:rsidR="00547761"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proofErr w:type="spellStart"/>
      <w:r w:rsidRPr="00547761">
        <w:rPr>
          <w:rFonts w:ascii="Arial" w:eastAsia="Times New Roman" w:hAnsi="Arial" w:cs="Arial"/>
          <w:b/>
          <w:bCs/>
          <w:color w:val="333333"/>
        </w:rPr>
        <w:t>Pytorch</w:t>
      </w:r>
      <w:proofErr w:type="spellEnd"/>
      <w:r w:rsidRPr="00547761">
        <w:rPr>
          <w:rFonts w:ascii="Arial" w:eastAsia="Times New Roman" w:hAnsi="Arial" w:cs="Arial"/>
          <w:color w:val="333333"/>
        </w:rPr>
        <w:t xml:space="preserve"> is used for experimentation, making it simple for researchers to test ideas.</w:t>
      </w:r>
    </w:p>
    <w:p w14:paraId="55630DFD" w14:textId="77777777" w:rsidR="00E3315C" w:rsidRDefault="00E3315C" w:rsidP="00E3315C">
      <w:pPr>
        <w:shd w:val="clear" w:color="auto" w:fill="FFFFFF"/>
        <w:spacing w:after="0" w:line="240" w:lineRule="auto"/>
        <w:jc w:val="both"/>
        <w:rPr>
          <w:rFonts w:ascii="Arial" w:eastAsia="Times New Roman" w:hAnsi="Arial" w:cs="Arial"/>
          <w:color w:val="333333"/>
        </w:rPr>
      </w:pPr>
    </w:p>
    <w:p w14:paraId="705115A6" w14:textId="77777777" w:rsidR="00E3315C" w:rsidRPr="006E02EE" w:rsidRDefault="00E3315C" w:rsidP="00E3315C">
      <w:pPr>
        <w:pStyle w:val="Heading1"/>
        <w:rPr>
          <w:rFonts w:eastAsia="Times New Roman"/>
        </w:rPr>
      </w:pPr>
      <w:bookmarkStart w:id="57" w:name="_Toc143011778"/>
      <w:r>
        <w:rPr>
          <w:rFonts w:eastAsia="Times New Roman"/>
        </w:rPr>
        <w:t>Libraries in Other Languages</w:t>
      </w:r>
      <w:bookmarkEnd w:id="57"/>
    </w:p>
    <w:p w14:paraId="7033F248" w14:textId="77777777" w:rsidR="00E3315C" w:rsidRPr="00E3315C" w:rsidRDefault="00E3315C" w:rsidP="00E3315C">
      <w:pPr>
        <w:shd w:val="clear" w:color="auto" w:fill="FFFFFF"/>
        <w:spacing w:after="0" w:line="240" w:lineRule="auto"/>
        <w:jc w:val="both"/>
        <w:rPr>
          <w:rFonts w:ascii="Arial" w:eastAsia="Times New Roman" w:hAnsi="Arial" w:cs="Arial"/>
          <w:color w:val="333333"/>
        </w:rPr>
      </w:pPr>
    </w:p>
    <w:p w14:paraId="078B8FB0" w14:textId="32F9C80A" w:rsidR="00D91093" w:rsidRPr="00547761" w:rsidRDefault="00D91093" w:rsidP="008757CA">
      <w:pPr>
        <w:pStyle w:val="ListParagraph"/>
        <w:numPr>
          <w:ilvl w:val="0"/>
          <w:numId w:val="4"/>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b/>
          <w:bCs/>
          <w:color w:val="333333"/>
        </w:rPr>
        <w:t>Apache Spark</w:t>
      </w:r>
      <w:r w:rsidRPr="00547761">
        <w:rPr>
          <w:rFonts w:ascii="Arial" w:eastAsia="Times New Roman" w:hAnsi="Arial" w:cs="Arial"/>
          <w:color w:val="333333"/>
        </w:rPr>
        <w:t xml:space="preserve"> is a general-purpose cluster-computing framework allowing</w:t>
      </w:r>
      <w:r w:rsidR="00547761">
        <w:rPr>
          <w:rFonts w:ascii="Arial" w:eastAsia="Times New Roman" w:hAnsi="Arial" w:cs="Arial"/>
          <w:color w:val="333333"/>
        </w:rPr>
        <w:t xml:space="preserve"> </w:t>
      </w:r>
      <w:r w:rsidRPr="00547761">
        <w:rPr>
          <w:rFonts w:ascii="Arial" w:eastAsia="Times New Roman" w:hAnsi="Arial" w:cs="Arial"/>
          <w:color w:val="333333"/>
        </w:rPr>
        <w:t>you to process data using compute clusters.</w:t>
      </w:r>
      <w:r w:rsidR="00547761">
        <w:rPr>
          <w:rFonts w:ascii="Arial" w:eastAsia="Times New Roman" w:hAnsi="Arial" w:cs="Arial"/>
          <w:color w:val="333333"/>
        </w:rPr>
        <w:t xml:space="preserve"> </w:t>
      </w:r>
      <w:r w:rsidRPr="00547761">
        <w:rPr>
          <w:rFonts w:ascii="Arial" w:eastAsia="Times New Roman" w:hAnsi="Arial" w:cs="Arial"/>
          <w:color w:val="333333"/>
        </w:rPr>
        <w:t>The data is processed in parallel in more than one computer simultaneously.</w:t>
      </w:r>
      <w:r w:rsidR="00547761">
        <w:rPr>
          <w:rFonts w:ascii="Arial" w:eastAsia="Times New Roman" w:hAnsi="Arial" w:cs="Arial"/>
          <w:color w:val="333333"/>
        </w:rPr>
        <w:t xml:space="preserve"> </w:t>
      </w:r>
      <w:r w:rsidRPr="00547761">
        <w:rPr>
          <w:rFonts w:ascii="Arial" w:eastAsia="Times New Roman" w:hAnsi="Arial" w:cs="Arial"/>
          <w:color w:val="333333"/>
        </w:rPr>
        <w:t>The Spark library has similar functionality to the following: </w:t>
      </w:r>
    </w:p>
    <w:p w14:paraId="4596055F" w14:textId="77777777" w:rsidR="00547761" w:rsidRDefault="00D91093" w:rsidP="008757CA">
      <w:pPr>
        <w:pStyle w:val="ListParagraph"/>
        <w:numPr>
          <w:ilvl w:val="0"/>
          <w:numId w:val="5"/>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color w:val="333333"/>
        </w:rPr>
        <w:t>Pandas</w:t>
      </w:r>
    </w:p>
    <w:p w14:paraId="38353196" w14:textId="77777777" w:rsidR="00547761" w:rsidRDefault="00D91093" w:rsidP="008757CA">
      <w:pPr>
        <w:pStyle w:val="ListParagraph"/>
        <w:numPr>
          <w:ilvl w:val="0"/>
          <w:numId w:val="5"/>
        </w:numPr>
        <w:shd w:val="clear" w:color="auto" w:fill="FFFFFF"/>
        <w:spacing w:after="0" w:line="240" w:lineRule="auto"/>
        <w:jc w:val="both"/>
        <w:rPr>
          <w:rFonts w:ascii="Arial" w:eastAsia="Times New Roman" w:hAnsi="Arial" w:cs="Arial"/>
          <w:color w:val="333333"/>
        </w:rPr>
      </w:pPr>
      <w:proofErr w:type="spellStart"/>
      <w:r w:rsidRPr="00547761">
        <w:rPr>
          <w:rFonts w:ascii="Arial" w:eastAsia="Times New Roman" w:hAnsi="Arial" w:cs="Arial"/>
          <w:color w:val="333333"/>
        </w:rPr>
        <w:t>Numpy</w:t>
      </w:r>
      <w:proofErr w:type="spellEnd"/>
      <w:r w:rsidRPr="00547761">
        <w:rPr>
          <w:rFonts w:ascii="Arial" w:eastAsia="Times New Roman" w:hAnsi="Arial" w:cs="Arial"/>
          <w:color w:val="333333"/>
        </w:rPr>
        <w:t> </w:t>
      </w:r>
    </w:p>
    <w:p w14:paraId="10C2DE2F" w14:textId="087A295C" w:rsidR="006E02EE" w:rsidRDefault="00D91093" w:rsidP="008757CA">
      <w:pPr>
        <w:pStyle w:val="ListParagraph"/>
        <w:numPr>
          <w:ilvl w:val="0"/>
          <w:numId w:val="5"/>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color w:val="333333"/>
        </w:rPr>
        <w:t>Scikit-</w:t>
      </w:r>
      <w:proofErr w:type="gramStart"/>
      <w:r w:rsidRPr="00547761">
        <w:rPr>
          <w:rFonts w:ascii="Arial" w:eastAsia="Times New Roman" w:hAnsi="Arial" w:cs="Arial"/>
          <w:color w:val="333333"/>
        </w:rPr>
        <w:t>learn</w:t>
      </w:r>
      <w:proofErr w:type="gramEnd"/>
      <w:r w:rsidRPr="00547761">
        <w:rPr>
          <w:rFonts w:ascii="Arial" w:eastAsia="Times New Roman" w:hAnsi="Arial" w:cs="Arial"/>
          <w:color w:val="333333"/>
        </w:rPr>
        <w:t> </w:t>
      </w:r>
    </w:p>
    <w:p w14:paraId="372DC086" w14:textId="77777777" w:rsidR="00547761" w:rsidRDefault="00D91093" w:rsidP="006E02EE">
      <w:pPr>
        <w:shd w:val="clear" w:color="auto" w:fill="FFFFFF"/>
        <w:spacing w:after="0" w:line="240" w:lineRule="auto"/>
        <w:ind w:firstLine="720"/>
        <w:jc w:val="both"/>
        <w:rPr>
          <w:rFonts w:ascii="Arial" w:eastAsia="Times New Roman" w:hAnsi="Arial" w:cs="Arial"/>
          <w:color w:val="333333"/>
        </w:rPr>
      </w:pPr>
      <w:r w:rsidRPr="00D91093">
        <w:rPr>
          <w:rFonts w:ascii="Arial" w:eastAsia="Times New Roman" w:hAnsi="Arial" w:cs="Arial"/>
          <w:color w:val="333333"/>
        </w:rPr>
        <w:t>Apache Spark data processing jobs can be in: Python R Scala, and SQL </w:t>
      </w:r>
    </w:p>
    <w:p w14:paraId="2779D941" w14:textId="7D2134B0" w:rsidR="00D91093" w:rsidRPr="00547761" w:rsidRDefault="00D91093" w:rsidP="008757CA">
      <w:pPr>
        <w:pStyle w:val="ListParagraph"/>
        <w:numPr>
          <w:ilvl w:val="0"/>
          <w:numId w:val="1"/>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color w:val="333333"/>
        </w:rPr>
        <w:t>There are many Scala libraries. Scala is predominately used in data engineering and data science.</w:t>
      </w:r>
      <w:r w:rsidR="00547761">
        <w:rPr>
          <w:rFonts w:ascii="Arial" w:eastAsia="Times New Roman" w:hAnsi="Arial" w:cs="Arial"/>
          <w:color w:val="333333"/>
        </w:rPr>
        <w:t xml:space="preserve"> </w:t>
      </w:r>
      <w:r w:rsidRPr="00547761">
        <w:rPr>
          <w:rFonts w:ascii="Arial" w:eastAsia="Times New Roman" w:hAnsi="Arial" w:cs="Arial"/>
          <w:color w:val="333333"/>
        </w:rPr>
        <w:t xml:space="preserve">Let’s discuss some </w:t>
      </w:r>
      <w:r w:rsidRPr="00C8010F">
        <w:rPr>
          <w:rFonts w:ascii="Arial" w:eastAsia="Times New Roman" w:hAnsi="Arial" w:cs="Arial"/>
          <w:b/>
          <w:bCs/>
          <w:i/>
          <w:iCs/>
          <w:color w:val="333333"/>
          <w:u w:val="single"/>
        </w:rPr>
        <w:t>libraries that are complementary to Spar</w:t>
      </w:r>
      <w:r w:rsidR="00C8010F">
        <w:rPr>
          <w:rFonts w:ascii="Arial" w:eastAsia="Times New Roman" w:hAnsi="Arial" w:cs="Arial"/>
          <w:b/>
          <w:bCs/>
          <w:i/>
          <w:iCs/>
          <w:color w:val="333333"/>
          <w:u w:val="single"/>
        </w:rPr>
        <w:t>:</w:t>
      </w:r>
      <w:r w:rsidRPr="00547761">
        <w:rPr>
          <w:rFonts w:ascii="Arial" w:eastAsia="Times New Roman" w:hAnsi="Arial" w:cs="Arial"/>
          <w:color w:val="333333"/>
        </w:rPr>
        <w:t> </w:t>
      </w:r>
    </w:p>
    <w:p w14:paraId="764D4501" w14:textId="79442EFD" w:rsidR="00CE7E71" w:rsidRDefault="00D91093" w:rsidP="008757CA">
      <w:pPr>
        <w:pStyle w:val="ListParagraph"/>
        <w:numPr>
          <w:ilvl w:val="0"/>
          <w:numId w:val="6"/>
        </w:numPr>
        <w:shd w:val="clear" w:color="auto" w:fill="FFFFFF"/>
        <w:spacing w:after="0" w:line="240" w:lineRule="auto"/>
        <w:jc w:val="both"/>
        <w:rPr>
          <w:rFonts w:ascii="Arial" w:eastAsia="Times New Roman" w:hAnsi="Arial" w:cs="Arial"/>
          <w:color w:val="333333"/>
        </w:rPr>
      </w:pPr>
      <w:r w:rsidRPr="00547761">
        <w:rPr>
          <w:rFonts w:ascii="Arial" w:eastAsia="Times New Roman" w:hAnsi="Arial" w:cs="Arial"/>
          <w:b/>
          <w:bCs/>
          <w:color w:val="333333"/>
        </w:rPr>
        <w:t>Vegas</w:t>
      </w:r>
      <w:r w:rsidRPr="00547761">
        <w:rPr>
          <w:rFonts w:ascii="Arial" w:eastAsia="Times New Roman" w:hAnsi="Arial" w:cs="Arial"/>
          <w:color w:val="333333"/>
        </w:rPr>
        <w:t xml:space="preserve"> is a Scala Library for </w:t>
      </w:r>
      <w:r w:rsidRPr="00C8010F">
        <w:rPr>
          <w:rFonts w:ascii="Arial" w:eastAsia="Times New Roman" w:hAnsi="Arial" w:cs="Arial"/>
          <w:color w:val="FF0000"/>
        </w:rPr>
        <w:t>statistical data visualizations</w:t>
      </w:r>
      <w:r w:rsidRPr="00547761">
        <w:rPr>
          <w:rFonts w:ascii="Arial" w:eastAsia="Times New Roman" w:hAnsi="Arial" w:cs="Arial"/>
          <w:color w:val="333333"/>
        </w:rPr>
        <w:t>.</w:t>
      </w:r>
      <w:r w:rsidR="00547761">
        <w:rPr>
          <w:rFonts w:ascii="Arial" w:eastAsia="Times New Roman" w:hAnsi="Arial" w:cs="Arial"/>
          <w:color w:val="333333"/>
        </w:rPr>
        <w:t xml:space="preserve"> </w:t>
      </w:r>
      <w:r w:rsidRPr="00547761">
        <w:rPr>
          <w:rFonts w:ascii="Arial" w:eastAsia="Times New Roman" w:hAnsi="Arial" w:cs="Arial"/>
          <w:color w:val="333333"/>
        </w:rPr>
        <w:t>With Vegas, you can work with data files as well as Spark Data Frames.</w:t>
      </w:r>
    </w:p>
    <w:p w14:paraId="7269D671" w14:textId="5D693B49" w:rsidR="00C8010F" w:rsidRDefault="00C8010F" w:rsidP="008757CA">
      <w:pPr>
        <w:pStyle w:val="ListParagraph"/>
        <w:numPr>
          <w:ilvl w:val="0"/>
          <w:numId w:val="6"/>
        </w:numPr>
        <w:shd w:val="clear" w:color="auto" w:fill="FFFFFF"/>
        <w:spacing w:after="0" w:line="240" w:lineRule="auto"/>
        <w:jc w:val="both"/>
        <w:rPr>
          <w:rFonts w:ascii="Arial" w:eastAsia="Times New Roman" w:hAnsi="Arial" w:cs="Arial"/>
          <w:color w:val="333333"/>
        </w:rPr>
      </w:pPr>
      <w:r>
        <w:rPr>
          <w:rFonts w:ascii="Arial" w:eastAsia="Times New Roman" w:hAnsi="Arial" w:cs="Arial"/>
          <w:b/>
          <w:bCs/>
          <w:color w:val="333333"/>
        </w:rPr>
        <w:t>Big DL</w:t>
      </w:r>
      <w:r>
        <w:rPr>
          <w:rFonts w:ascii="Arial" w:eastAsia="Times New Roman" w:hAnsi="Arial" w:cs="Arial"/>
          <w:color w:val="333333"/>
        </w:rPr>
        <w:t xml:space="preserve"> is used for deep learning.</w:t>
      </w:r>
    </w:p>
    <w:p w14:paraId="1A683A60" w14:textId="77777777" w:rsidR="00CE7E71" w:rsidRDefault="00D91093" w:rsidP="008757CA">
      <w:pPr>
        <w:pStyle w:val="ListParagraph"/>
        <w:numPr>
          <w:ilvl w:val="0"/>
          <w:numId w:val="1"/>
        </w:numPr>
        <w:shd w:val="clear" w:color="auto" w:fill="FFFFFF"/>
        <w:spacing w:after="0" w:line="240" w:lineRule="auto"/>
        <w:jc w:val="both"/>
        <w:rPr>
          <w:rFonts w:ascii="Arial" w:eastAsia="Times New Roman" w:hAnsi="Arial" w:cs="Arial"/>
          <w:color w:val="333333"/>
        </w:rPr>
      </w:pPr>
      <w:r w:rsidRPr="00CE7E71">
        <w:rPr>
          <w:rFonts w:ascii="Arial" w:eastAsia="Times New Roman" w:hAnsi="Arial" w:cs="Arial"/>
          <w:color w:val="333333"/>
        </w:rPr>
        <w:t>R has built-in functionality for machine learning and data visualization,</w:t>
      </w:r>
      <w:r w:rsidR="00CE7E71">
        <w:rPr>
          <w:rFonts w:ascii="Arial" w:eastAsia="Times New Roman" w:hAnsi="Arial" w:cs="Arial"/>
          <w:color w:val="333333"/>
        </w:rPr>
        <w:t xml:space="preserve"> </w:t>
      </w:r>
      <w:r w:rsidRPr="00CE7E71">
        <w:rPr>
          <w:rFonts w:ascii="Arial" w:eastAsia="Times New Roman" w:hAnsi="Arial" w:cs="Arial"/>
          <w:color w:val="333333"/>
        </w:rPr>
        <w:t>but there are also complementary libraries.</w:t>
      </w:r>
    </w:p>
    <w:p w14:paraId="032EB90F" w14:textId="77777777" w:rsidR="00CE7E71" w:rsidRDefault="00D91093" w:rsidP="008757CA">
      <w:pPr>
        <w:pStyle w:val="ListParagraph"/>
        <w:numPr>
          <w:ilvl w:val="0"/>
          <w:numId w:val="6"/>
        </w:numPr>
        <w:shd w:val="clear" w:color="auto" w:fill="FFFFFF"/>
        <w:spacing w:after="0" w:line="240" w:lineRule="auto"/>
        <w:jc w:val="both"/>
        <w:rPr>
          <w:rFonts w:ascii="Arial" w:eastAsia="Times New Roman" w:hAnsi="Arial" w:cs="Arial"/>
          <w:color w:val="333333"/>
        </w:rPr>
      </w:pPr>
      <w:r w:rsidRPr="00CE7E71">
        <w:rPr>
          <w:rFonts w:ascii="Arial" w:eastAsia="Times New Roman" w:hAnsi="Arial" w:cs="Arial"/>
          <w:b/>
          <w:bCs/>
          <w:color w:val="333333"/>
        </w:rPr>
        <w:t>ggplot2</w:t>
      </w:r>
      <w:r w:rsidRPr="00CE7E71">
        <w:rPr>
          <w:rFonts w:ascii="Arial" w:eastAsia="Times New Roman" w:hAnsi="Arial" w:cs="Arial"/>
          <w:color w:val="333333"/>
        </w:rPr>
        <w:t xml:space="preserve"> is a popular library for data visualization in R.</w:t>
      </w:r>
    </w:p>
    <w:p w14:paraId="045E5071" w14:textId="7FB2A346" w:rsidR="00D91093" w:rsidRPr="00CE7E71" w:rsidRDefault="00D91093" w:rsidP="008757CA">
      <w:pPr>
        <w:pStyle w:val="ListParagraph"/>
        <w:numPr>
          <w:ilvl w:val="0"/>
          <w:numId w:val="6"/>
        </w:numPr>
        <w:shd w:val="clear" w:color="auto" w:fill="FFFFFF"/>
        <w:spacing w:after="0" w:line="240" w:lineRule="auto"/>
        <w:jc w:val="both"/>
        <w:rPr>
          <w:rFonts w:ascii="Arial" w:eastAsia="Times New Roman" w:hAnsi="Arial" w:cs="Arial"/>
          <w:color w:val="333333"/>
        </w:rPr>
      </w:pPr>
      <w:r w:rsidRPr="00CE7E71">
        <w:rPr>
          <w:rFonts w:ascii="Arial" w:eastAsia="Times New Roman" w:hAnsi="Arial" w:cs="Arial"/>
          <w:color w:val="333333"/>
        </w:rPr>
        <w:t xml:space="preserve">You can also use libraries that allow you to interface with </w:t>
      </w:r>
      <w:proofErr w:type="spellStart"/>
      <w:r w:rsidRPr="00CE7E71">
        <w:rPr>
          <w:rFonts w:ascii="Arial" w:eastAsia="Times New Roman" w:hAnsi="Arial" w:cs="Arial"/>
          <w:b/>
          <w:bCs/>
          <w:color w:val="333333"/>
        </w:rPr>
        <w:t>Keras</w:t>
      </w:r>
      <w:proofErr w:type="spellEnd"/>
      <w:r w:rsidRPr="00CE7E71">
        <w:rPr>
          <w:rFonts w:ascii="Arial" w:eastAsia="Times New Roman" w:hAnsi="Arial" w:cs="Arial"/>
          <w:color w:val="333333"/>
        </w:rPr>
        <w:t xml:space="preserve"> and </w:t>
      </w:r>
      <w:r w:rsidRPr="00CE7E71">
        <w:rPr>
          <w:rFonts w:ascii="Arial" w:eastAsia="Times New Roman" w:hAnsi="Arial" w:cs="Arial"/>
          <w:b/>
          <w:bCs/>
          <w:color w:val="333333"/>
        </w:rPr>
        <w:t>TensorFlow</w:t>
      </w:r>
      <w:r w:rsidRPr="00CE7E71">
        <w:rPr>
          <w:rFonts w:ascii="Arial" w:eastAsia="Times New Roman" w:hAnsi="Arial" w:cs="Arial"/>
          <w:color w:val="333333"/>
        </w:rPr>
        <w:t>. </w:t>
      </w:r>
    </w:p>
    <w:p w14:paraId="3140AC75" w14:textId="77777777" w:rsidR="00D91093" w:rsidRPr="00CE7E71" w:rsidRDefault="00D91093" w:rsidP="008757CA">
      <w:pPr>
        <w:pStyle w:val="ListParagraph"/>
        <w:numPr>
          <w:ilvl w:val="0"/>
          <w:numId w:val="1"/>
        </w:numPr>
        <w:shd w:val="clear" w:color="auto" w:fill="FFFFFF"/>
        <w:spacing w:after="0" w:line="240" w:lineRule="auto"/>
        <w:jc w:val="both"/>
        <w:rPr>
          <w:rFonts w:ascii="Arial" w:eastAsia="Times New Roman" w:hAnsi="Arial" w:cs="Arial"/>
          <w:color w:val="333333"/>
        </w:rPr>
      </w:pPr>
      <w:r w:rsidRPr="00CE7E71">
        <w:rPr>
          <w:rFonts w:ascii="Arial" w:eastAsia="Times New Roman" w:hAnsi="Arial" w:cs="Arial"/>
          <w:color w:val="333333"/>
        </w:rPr>
        <w:lastRenderedPageBreak/>
        <w:t>And R was a de-facto standard for open-source data science, but now Python will supersede it. </w:t>
      </w:r>
    </w:p>
    <w:p w14:paraId="3587CFB1" w14:textId="77777777" w:rsidR="00CE7E71" w:rsidRDefault="00CE7E71" w:rsidP="006E02EE">
      <w:pPr>
        <w:shd w:val="clear" w:color="auto" w:fill="FFFFFF"/>
        <w:spacing w:after="0" w:line="240" w:lineRule="auto"/>
        <w:jc w:val="both"/>
        <w:rPr>
          <w:rFonts w:ascii="Arial" w:eastAsia="Times New Roman" w:hAnsi="Arial" w:cs="Arial"/>
          <w:color w:val="333333"/>
        </w:rPr>
      </w:pPr>
    </w:p>
    <w:p w14:paraId="18AAF2B2" w14:textId="398EC77D" w:rsidR="00CE7E71" w:rsidRDefault="00CE7E71" w:rsidP="006E02EE">
      <w:pPr>
        <w:pStyle w:val="Heading2"/>
        <w:rPr>
          <w:rFonts w:eastAsia="Times New Roman"/>
        </w:rPr>
      </w:pPr>
      <w:bookmarkStart w:id="58" w:name="_Toc143011779"/>
      <w:r>
        <w:rPr>
          <w:rFonts w:eastAsia="Times New Roman"/>
        </w:rPr>
        <w:t>Summary:</w:t>
      </w:r>
      <w:bookmarkEnd w:id="58"/>
    </w:p>
    <w:p w14:paraId="733A158A" w14:textId="4B5197A7" w:rsidR="00D91093" w:rsidRPr="00D91093" w:rsidRDefault="00D91093" w:rsidP="006E02EE">
      <w:pPr>
        <w:shd w:val="clear" w:color="auto" w:fill="FFFFFF"/>
        <w:spacing w:after="0" w:line="240" w:lineRule="auto"/>
        <w:jc w:val="both"/>
        <w:rPr>
          <w:rFonts w:ascii="Arial" w:eastAsia="Times New Roman" w:hAnsi="Arial" w:cs="Arial"/>
          <w:color w:val="333333"/>
        </w:rPr>
      </w:pPr>
      <w:r w:rsidRPr="00D91093">
        <w:rPr>
          <w:rFonts w:ascii="Arial" w:eastAsia="Times New Roman" w:hAnsi="Arial" w:cs="Arial"/>
          <w:color w:val="333333"/>
        </w:rPr>
        <w:t>In this video, you learned that: Libraries usually contain built-in modules providing different functionalities that can be used directly.</w:t>
      </w:r>
      <w:r w:rsidR="00CE7E71">
        <w:rPr>
          <w:rFonts w:ascii="Arial" w:eastAsia="Times New Roman" w:hAnsi="Arial" w:cs="Arial"/>
          <w:color w:val="333333"/>
        </w:rPr>
        <w:t xml:space="preserve"> </w:t>
      </w:r>
      <w:r w:rsidRPr="00D91093">
        <w:rPr>
          <w:rFonts w:ascii="Arial" w:eastAsia="Times New Roman" w:hAnsi="Arial" w:cs="Arial"/>
          <w:color w:val="333333"/>
        </w:rPr>
        <w:t>You can use data visualization methods to</w:t>
      </w:r>
      <w:r w:rsidR="00CE7E71">
        <w:rPr>
          <w:rFonts w:ascii="Arial" w:eastAsia="Times New Roman" w:hAnsi="Arial" w:cs="Arial"/>
          <w:color w:val="333333"/>
        </w:rPr>
        <w:t xml:space="preserve"> </w:t>
      </w:r>
      <w:r w:rsidRPr="00D91093">
        <w:rPr>
          <w:rFonts w:ascii="Arial" w:eastAsia="Times New Roman" w:hAnsi="Arial" w:cs="Arial"/>
          <w:color w:val="333333"/>
        </w:rPr>
        <w:t>communicate with others and display meaningful results of an analysis.</w:t>
      </w:r>
      <w:r w:rsidR="00CE7E71">
        <w:rPr>
          <w:rFonts w:ascii="Arial" w:eastAsia="Times New Roman" w:hAnsi="Arial" w:cs="Arial"/>
          <w:color w:val="333333"/>
        </w:rPr>
        <w:t xml:space="preserve"> </w:t>
      </w:r>
      <w:r w:rsidRPr="00D91093">
        <w:rPr>
          <w:rFonts w:ascii="Arial" w:eastAsia="Times New Roman" w:hAnsi="Arial" w:cs="Arial"/>
          <w:color w:val="333333"/>
        </w:rPr>
        <w:t>For machine learning, the Scikit-learn library contains tools for statistical</w:t>
      </w:r>
      <w:r w:rsidR="00CE7E71">
        <w:rPr>
          <w:rFonts w:ascii="Arial" w:eastAsia="Times New Roman" w:hAnsi="Arial" w:cs="Arial"/>
          <w:color w:val="333333"/>
        </w:rPr>
        <w:t xml:space="preserve"> </w:t>
      </w:r>
      <w:r w:rsidRPr="00D91093">
        <w:rPr>
          <w:rFonts w:ascii="Arial" w:eastAsia="Times New Roman" w:hAnsi="Arial" w:cs="Arial"/>
          <w:color w:val="333333"/>
        </w:rPr>
        <w:t>modeling, including regression, classification, clustering and so on.</w:t>
      </w:r>
      <w:r w:rsidR="00CE7E71">
        <w:rPr>
          <w:rFonts w:ascii="Arial" w:eastAsia="Times New Roman" w:hAnsi="Arial" w:cs="Arial"/>
          <w:color w:val="333333"/>
        </w:rPr>
        <w:t xml:space="preserve"> </w:t>
      </w:r>
      <w:r w:rsidRPr="00D91093">
        <w:rPr>
          <w:rFonts w:ascii="Arial" w:eastAsia="Times New Roman" w:hAnsi="Arial" w:cs="Arial"/>
          <w:color w:val="333333"/>
        </w:rPr>
        <w:t>TensorFlow is a low-level framework used in large-scale production of deep learning models.</w:t>
      </w:r>
      <w:r w:rsidR="00CE7E71">
        <w:rPr>
          <w:rFonts w:ascii="Arial" w:eastAsia="Times New Roman" w:hAnsi="Arial" w:cs="Arial"/>
          <w:color w:val="333333"/>
        </w:rPr>
        <w:t xml:space="preserve"> </w:t>
      </w:r>
      <w:proofErr w:type="gramStart"/>
      <w:r w:rsidRPr="00D91093">
        <w:rPr>
          <w:rFonts w:ascii="Arial" w:eastAsia="Times New Roman" w:hAnsi="Arial" w:cs="Arial"/>
          <w:color w:val="333333"/>
        </w:rPr>
        <w:t>And,</w:t>
      </w:r>
      <w:proofErr w:type="gramEnd"/>
      <w:r w:rsidRPr="00D91093">
        <w:rPr>
          <w:rFonts w:ascii="Arial" w:eastAsia="Times New Roman" w:hAnsi="Arial" w:cs="Arial"/>
          <w:color w:val="333333"/>
        </w:rPr>
        <w:t xml:space="preserve"> Apache Spark is a general-purpose cluster-computing framework allowing you to process data using compute clusters.</w:t>
      </w:r>
    </w:p>
    <w:p w14:paraId="3627AD6D" w14:textId="77777777" w:rsidR="00342B0A" w:rsidRDefault="00342B0A" w:rsidP="006E02EE">
      <w:pPr>
        <w:jc w:val="both"/>
      </w:pPr>
    </w:p>
    <w:p w14:paraId="223A3F94" w14:textId="77777777" w:rsidR="0094335E" w:rsidRDefault="0094335E">
      <w:pPr>
        <w:rPr>
          <w:rFonts w:asciiTheme="majorHAnsi" w:eastAsiaTheme="majorEastAsia" w:hAnsiTheme="majorHAnsi" w:cstheme="majorBidi"/>
          <w:color w:val="262626" w:themeColor="text1" w:themeTint="D9"/>
          <w:sz w:val="96"/>
          <w:szCs w:val="96"/>
        </w:rPr>
      </w:pPr>
      <w:r>
        <w:br w:type="page"/>
      </w:r>
    </w:p>
    <w:p w14:paraId="3A25ED61" w14:textId="413A2CC2" w:rsidR="002F57A8" w:rsidRDefault="002F57A8" w:rsidP="001643A1">
      <w:pPr>
        <w:pStyle w:val="Title"/>
        <w:jc w:val="center"/>
      </w:pPr>
      <w:r>
        <w:lastRenderedPageBreak/>
        <w:t xml:space="preserve"> “Application Program Interfaces (API).”</w:t>
      </w:r>
    </w:p>
    <w:p w14:paraId="649009BC" w14:textId="77777777" w:rsidR="002F57A8" w:rsidRDefault="002F57A8" w:rsidP="008757CA">
      <w:pPr>
        <w:pStyle w:val="ListParagraph"/>
        <w:numPr>
          <w:ilvl w:val="0"/>
          <w:numId w:val="1"/>
        </w:numPr>
        <w:jc w:val="both"/>
      </w:pPr>
      <w:r>
        <w:t xml:space="preserve">After watching this video, you will be able to define an API, list API libraries, and define REST API in relation to request and response. </w:t>
      </w:r>
    </w:p>
    <w:p w14:paraId="719CD333" w14:textId="20E9D3E3" w:rsidR="00E3315C" w:rsidRDefault="00E3315C" w:rsidP="00E3315C">
      <w:pPr>
        <w:pStyle w:val="Heading1"/>
      </w:pPr>
      <w:bookmarkStart w:id="59" w:name="_Toc143011780"/>
      <w:r>
        <w:t>API Definition</w:t>
      </w:r>
      <w:bookmarkEnd w:id="59"/>
    </w:p>
    <w:p w14:paraId="2FA71917" w14:textId="77777777" w:rsidR="002F57A8" w:rsidRDefault="002F57A8" w:rsidP="008757CA">
      <w:pPr>
        <w:pStyle w:val="ListParagraph"/>
        <w:numPr>
          <w:ilvl w:val="0"/>
          <w:numId w:val="1"/>
        </w:numPr>
        <w:jc w:val="both"/>
      </w:pPr>
      <w:r>
        <w:t xml:space="preserve">An application programming interface (API) allows communication between two pieces of software. For example, in a program, you have some data and other software components. You use the API to communicate using inputs and outputs without knowing what happens at the backend. </w:t>
      </w:r>
    </w:p>
    <w:p w14:paraId="50A56A3B" w14:textId="77777777" w:rsidR="00E3315C" w:rsidRDefault="002F57A8" w:rsidP="008757CA">
      <w:pPr>
        <w:pStyle w:val="ListParagraph"/>
        <w:numPr>
          <w:ilvl w:val="0"/>
          <w:numId w:val="1"/>
        </w:numPr>
        <w:jc w:val="both"/>
      </w:pPr>
      <w:r>
        <w:t xml:space="preserve">The API only refers to the interface. It is the part of the library you see while it contains all the program components. </w:t>
      </w:r>
    </w:p>
    <w:p w14:paraId="308EFF8B" w14:textId="114586DD" w:rsidR="00E3315C" w:rsidRDefault="00E3315C" w:rsidP="00E3315C">
      <w:pPr>
        <w:pStyle w:val="Heading1"/>
      </w:pPr>
      <w:bookmarkStart w:id="60" w:name="_Toc143011781"/>
      <w:r>
        <w:t>List of API Libraries</w:t>
      </w:r>
      <w:bookmarkEnd w:id="60"/>
    </w:p>
    <w:p w14:paraId="4ABE8386" w14:textId="74E92DCD" w:rsidR="002F57A8" w:rsidRDefault="002F57A8" w:rsidP="008757CA">
      <w:pPr>
        <w:pStyle w:val="ListParagraph"/>
        <w:numPr>
          <w:ilvl w:val="0"/>
          <w:numId w:val="1"/>
        </w:numPr>
        <w:jc w:val="both"/>
      </w:pPr>
      <w:r>
        <w:t xml:space="preserve">To further understand how an API works in a library, consider an example of the Pandas library. </w:t>
      </w:r>
    </w:p>
    <w:p w14:paraId="6E2CC02C" w14:textId="77777777" w:rsidR="002F57A8" w:rsidRDefault="002F57A8" w:rsidP="008757CA">
      <w:pPr>
        <w:pStyle w:val="ListParagraph"/>
        <w:numPr>
          <w:ilvl w:val="0"/>
          <w:numId w:val="1"/>
        </w:numPr>
        <w:jc w:val="both"/>
      </w:pPr>
      <w:r>
        <w:t xml:space="preserve">Pandas is a set of software components where not all components are written in Python. In your program, there is some data and a set of software components. You can use the Pandas API to process the data by communicating with the other software components. The software component at the back end can be the same, but there can be an API for different languages. </w:t>
      </w:r>
    </w:p>
    <w:p w14:paraId="6A1C70BD" w14:textId="77777777" w:rsidR="002F57A8" w:rsidRDefault="002F57A8" w:rsidP="008757CA">
      <w:pPr>
        <w:pStyle w:val="ListParagraph"/>
        <w:numPr>
          <w:ilvl w:val="0"/>
          <w:numId w:val="1"/>
        </w:numPr>
        <w:jc w:val="both"/>
      </w:pPr>
      <w:r>
        <w:t xml:space="preserve">Consider TensorFlow at the backend, written in C++ that can use APIs for other languages, such as: Python JavaScript C++ Java, and Go And thus, the API is just the interface. Other volunteer-developed APIs for TensorFlow are Julia </w:t>
      </w:r>
      <w:proofErr w:type="spellStart"/>
      <w:r>
        <w:t>Matlab</w:t>
      </w:r>
      <w:proofErr w:type="spellEnd"/>
      <w:r>
        <w:t xml:space="preserve"> R Scala </w:t>
      </w:r>
      <w:proofErr w:type="gramStart"/>
      <w:r>
        <w:t>And</w:t>
      </w:r>
      <w:proofErr w:type="gramEnd"/>
      <w:r>
        <w:t xml:space="preserve"> many more. </w:t>
      </w:r>
    </w:p>
    <w:p w14:paraId="23BE2002" w14:textId="557810FF" w:rsidR="00E3315C" w:rsidRDefault="00E3315C" w:rsidP="00E3315C">
      <w:pPr>
        <w:pStyle w:val="Heading1"/>
      </w:pPr>
      <w:bookmarkStart w:id="61" w:name="_Toc143011782"/>
      <w:r>
        <w:t>REST Libraries</w:t>
      </w:r>
      <w:bookmarkEnd w:id="61"/>
    </w:p>
    <w:p w14:paraId="46AC77D1" w14:textId="77777777" w:rsidR="002F57A8" w:rsidRDefault="002F57A8" w:rsidP="008757CA">
      <w:pPr>
        <w:pStyle w:val="ListParagraph"/>
        <w:numPr>
          <w:ilvl w:val="0"/>
          <w:numId w:val="1"/>
        </w:numPr>
        <w:jc w:val="both"/>
      </w:pPr>
      <w:r>
        <w:t xml:space="preserve">REST APIs are another popular type of API. The RE stands for Representational. The S stands for State. The T stands for Transfer. They allow you to communicate through the internet and take advantage of resources like storage, data, artificially intelligent algorithms, and much more. In Rest API, your program is the client. The API communicates with a web service you can call through the internet. Though there are rules regarding Communication, Input or Request, and Output or Response. </w:t>
      </w:r>
    </w:p>
    <w:p w14:paraId="4FA78865" w14:textId="77777777" w:rsidR="006E02EE" w:rsidRDefault="002F57A8" w:rsidP="008757CA">
      <w:pPr>
        <w:pStyle w:val="ListParagraph"/>
        <w:numPr>
          <w:ilvl w:val="0"/>
          <w:numId w:val="1"/>
        </w:numPr>
        <w:jc w:val="both"/>
      </w:pPr>
      <w:r>
        <w:t xml:space="preserve">Let’s look at some common terms used with regards to API. You or your code is the </w:t>
      </w:r>
      <w:r w:rsidRPr="006E02EE">
        <w:rPr>
          <w:b/>
          <w:bCs/>
        </w:rPr>
        <w:t>client</w:t>
      </w:r>
      <w:r>
        <w:t xml:space="preserve">. The web service is </w:t>
      </w:r>
      <w:proofErr w:type="gramStart"/>
      <w:r>
        <w:t>the</w:t>
      </w:r>
      <w:proofErr w:type="gramEnd"/>
      <w:r>
        <w:t xml:space="preserve"> </w:t>
      </w:r>
      <w:r w:rsidRPr="006E02EE">
        <w:rPr>
          <w:b/>
          <w:bCs/>
        </w:rPr>
        <w:t>resource</w:t>
      </w:r>
      <w:r>
        <w:t xml:space="preserve">. And the client finds the service via an </w:t>
      </w:r>
      <w:r w:rsidRPr="006E02EE">
        <w:rPr>
          <w:b/>
          <w:bCs/>
        </w:rPr>
        <w:t>endpoint</w:t>
      </w:r>
      <w:r>
        <w:t xml:space="preserve">. The client sends </w:t>
      </w:r>
      <w:r w:rsidRPr="006E02EE">
        <w:rPr>
          <w:b/>
          <w:bCs/>
        </w:rPr>
        <w:t>requests</w:t>
      </w:r>
      <w:r>
        <w:t xml:space="preserve"> to the resource and receives a </w:t>
      </w:r>
      <w:r w:rsidRPr="006E02EE">
        <w:rPr>
          <w:b/>
          <w:bCs/>
        </w:rPr>
        <w:t>response</w:t>
      </w:r>
      <w:r>
        <w:t xml:space="preserve"> from the resource. Data is transmitted over the internet using </w:t>
      </w:r>
      <w:r w:rsidRPr="006E02EE">
        <w:rPr>
          <w:b/>
          <w:bCs/>
        </w:rPr>
        <w:t>HTTP</w:t>
      </w:r>
      <w:r>
        <w:t xml:space="preserve"> methods. The Rest APIs get all the information from the request sent by the client. The request is sent using an HTTP message that contains a </w:t>
      </w:r>
      <w:r w:rsidRPr="006E02EE">
        <w:rPr>
          <w:b/>
          <w:bCs/>
        </w:rPr>
        <w:t>JSON file</w:t>
      </w:r>
      <w:r>
        <w:t xml:space="preserve">. The file contains instructions for what operation is to be performed by </w:t>
      </w:r>
      <w:r>
        <w:lastRenderedPageBreak/>
        <w:t xml:space="preserve">the web service. This operation is transmitted to the web service via the internet. And the service performs the operation. Similarly, the web service returns a response through an HTTP message, where the information is returned using a JSON file. And this information is transmitted back to the client. </w:t>
      </w:r>
    </w:p>
    <w:p w14:paraId="4F1E1623" w14:textId="77777777" w:rsidR="006E02EE" w:rsidRDefault="002F57A8" w:rsidP="008757CA">
      <w:pPr>
        <w:pStyle w:val="ListParagraph"/>
        <w:numPr>
          <w:ilvl w:val="0"/>
          <w:numId w:val="1"/>
        </w:numPr>
        <w:jc w:val="both"/>
      </w:pPr>
      <w:r>
        <w:t xml:space="preserve">Now, another example of a Rest API is </w:t>
      </w:r>
      <w:r w:rsidRPr="006E02EE">
        <w:rPr>
          <w:b/>
          <w:bCs/>
        </w:rPr>
        <w:t>Watson Text to Speech API</w:t>
      </w:r>
      <w:r>
        <w:t xml:space="preserve">. This API converts speech to text. In the API call, you will send a copy of the audio file to the API; this is called a </w:t>
      </w:r>
      <w:r w:rsidRPr="006E02EE">
        <w:rPr>
          <w:b/>
          <w:bCs/>
        </w:rPr>
        <w:t>post request</w:t>
      </w:r>
      <w:r>
        <w:t xml:space="preserve">. Then the API will send the text transcription of what the individual is saying. At the backend, the API is making a Get request. </w:t>
      </w:r>
    </w:p>
    <w:p w14:paraId="03FE331A" w14:textId="5EA67CD1" w:rsidR="002F57A8" w:rsidRDefault="006E02EE" w:rsidP="008757CA">
      <w:pPr>
        <w:pStyle w:val="ListParagraph"/>
        <w:numPr>
          <w:ilvl w:val="0"/>
          <w:numId w:val="1"/>
        </w:numPr>
        <w:jc w:val="both"/>
      </w:pPr>
      <w:r>
        <w:t>F</w:t>
      </w:r>
      <w:r w:rsidR="002F57A8">
        <w:t xml:space="preserve">inally, let’s look at another example, the </w:t>
      </w:r>
      <w:r w:rsidR="002F57A8" w:rsidRPr="006E02EE">
        <w:rPr>
          <w:b/>
          <w:bCs/>
        </w:rPr>
        <w:t>Watson language-translator API</w:t>
      </w:r>
      <w:r w:rsidR="002F57A8">
        <w:t>. You send the text you would like to translate into Watson language-translator API. The API will translate the text and send the translation back to you. In this case, the API translates English to Spanish.</w:t>
      </w:r>
    </w:p>
    <w:p w14:paraId="49FB0BFD" w14:textId="00915724" w:rsidR="002F57A8" w:rsidRPr="006E02EE" w:rsidRDefault="006E02EE" w:rsidP="0094335E">
      <w:pPr>
        <w:pStyle w:val="Heading2"/>
      </w:pPr>
      <w:bookmarkStart w:id="62" w:name="_Toc143011783"/>
      <w:r w:rsidRPr="006E02EE">
        <w:t>Summary:</w:t>
      </w:r>
      <w:bookmarkEnd w:id="62"/>
    </w:p>
    <w:p w14:paraId="218BB97C" w14:textId="3F07D4CF" w:rsidR="002F57A8" w:rsidRDefault="002F57A8" w:rsidP="006E02EE">
      <w:pPr>
        <w:jc w:val="both"/>
      </w:pPr>
      <w:r>
        <w:t>In this video, you learned an application programming interface (API) allows communication between two pieces of software, An API is the part of the library you see while the library contains all the components of the program. And REST APIs allow you to communicate through the internet and take advantage of resources like storage, data, artificially intelligent algorithms, and much more.</w:t>
      </w:r>
    </w:p>
    <w:p w14:paraId="16EA1A99" w14:textId="77777777" w:rsidR="0094335E" w:rsidRDefault="0094335E" w:rsidP="006E02EE">
      <w:pPr>
        <w:jc w:val="both"/>
      </w:pPr>
    </w:p>
    <w:p w14:paraId="7C5F5BAA" w14:textId="2FA5DC12" w:rsidR="0094335E" w:rsidRDefault="0094335E">
      <w:r>
        <w:br w:type="page"/>
      </w:r>
    </w:p>
    <w:p w14:paraId="4DBB840A" w14:textId="1F0C5FEE" w:rsidR="0094335E" w:rsidRDefault="0094335E" w:rsidP="00522EEF">
      <w:pPr>
        <w:pStyle w:val="Title"/>
        <w:jc w:val="center"/>
      </w:pPr>
      <w:r w:rsidRPr="0094335E">
        <w:lastRenderedPageBreak/>
        <w:t>“Data Sets – Powering Data Science.”</w:t>
      </w:r>
    </w:p>
    <w:p w14:paraId="49BBE270" w14:textId="77777777" w:rsidR="0094335E" w:rsidRDefault="0094335E" w:rsidP="006E02EE">
      <w:pPr>
        <w:jc w:val="both"/>
      </w:pPr>
      <w:r w:rsidRPr="0094335E">
        <w:t xml:space="preserve">After watching this video, you will be able to </w:t>
      </w:r>
    </w:p>
    <w:p w14:paraId="1ECA08B5" w14:textId="64613D18" w:rsidR="0094335E" w:rsidRDefault="00B80C93" w:rsidP="008757CA">
      <w:pPr>
        <w:pStyle w:val="ListParagraph"/>
        <w:numPr>
          <w:ilvl w:val="0"/>
          <w:numId w:val="7"/>
        </w:numPr>
        <w:jc w:val="both"/>
      </w:pPr>
      <w:r>
        <w:t>D</w:t>
      </w:r>
      <w:r w:rsidR="0094335E" w:rsidRPr="0094335E">
        <w:t xml:space="preserve">efine a data </w:t>
      </w:r>
      <w:r w:rsidRPr="0094335E">
        <w:t>set.</w:t>
      </w:r>
    </w:p>
    <w:p w14:paraId="0DF96C46" w14:textId="58E8ECD1" w:rsidR="0094335E" w:rsidRDefault="00B80C93" w:rsidP="008757CA">
      <w:pPr>
        <w:pStyle w:val="ListParagraph"/>
        <w:numPr>
          <w:ilvl w:val="0"/>
          <w:numId w:val="7"/>
        </w:numPr>
        <w:jc w:val="both"/>
      </w:pPr>
      <w:r w:rsidRPr="0094335E">
        <w:t>Describe</w:t>
      </w:r>
      <w:r w:rsidR="0094335E" w:rsidRPr="0094335E">
        <w:t xml:space="preserve"> the types of data </w:t>
      </w:r>
      <w:r w:rsidRPr="0094335E">
        <w:t>ownership.</w:t>
      </w:r>
    </w:p>
    <w:p w14:paraId="18C2354C" w14:textId="00D672B1" w:rsidR="0094335E" w:rsidRDefault="00B80C93" w:rsidP="008757CA">
      <w:pPr>
        <w:pStyle w:val="ListParagraph"/>
        <w:numPr>
          <w:ilvl w:val="0"/>
          <w:numId w:val="7"/>
        </w:numPr>
        <w:jc w:val="both"/>
      </w:pPr>
      <w:r>
        <w:t>L</w:t>
      </w:r>
      <w:r w:rsidR="0094335E" w:rsidRPr="0094335E">
        <w:t xml:space="preserve">ist the sources of </w:t>
      </w:r>
      <w:r w:rsidRPr="0094335E">
        <w:t>data.</w:t>
      </w:r>
    </w:p>
    <w:p w14:paraId="64A8C0B6" w14:textId="2E80FF12" w:rsidR="0094335E" w:rsidRDefault="00B80C93" w:rsidP="008757CA">
      <w:pPr>
        <w:pStyle w:val="ListParagraph"/>
        <w:numPr>
          <w:ilvl w:val="0"/>
          <w:numId w:val="7"/>
        </w:numPr>
        <w:jc w:val="both"/>
      </w:pPr>
      <w:r w:rsidRPr="0094335E">
        <w:t>Describe</w:t>
      </w:r>
      <w:r w:rsidR="0094335E" w:rsidRPr="0094335E">
        <w:t xml:space="preserve"> the Community Data License Agreement. </w:t>
      </w:r>
    </w:p>
    <w:p w14:paraId="09E2B045" w14:textId="36D457B9" w:rsidR="0094335E" w:rsidRDefault="0094335E" w:rsidP="00B80C93">
      <w:pPr>
        <w:pStyle w:val="Heading1"/>
      </w:pPr>
      <w:bookmarkStart w:id="63" w:name="_Toc143011784"/>
      <w:r>
        <w:t>Definition of Data Set</w:t>
      </w:r>
      <w:bookmarkEnd w:id="63"/>
    </w:p>
    <w:p w14:paraId="36F086C9" w14:textId="77777777" w:rsidR="0094335E" w:rsidRDefault="0094335E" w:rsidP="008757CA">
      <w:pPr>
        <w:pStyle w:val="ListParagraph"/>
        <w:numPr>
          <w:ilvl w:val="0"/>
          <w:numId w:val="8"/>
        </w:numPr>
        <w:jc w:val="both"/>
      </w:pPr>
      <w:r w:rsidRPr="0094335E">
        <w:t xml:space="preserve">Let’s first define what a dataset is. A data set is a structured collection of data. Data embodies information represented as text, numbers, or media such as images, audio, or video files. </w:t>
      </w:r>
    </w:p>
    <w:p w14:paraId="1B2F788C" w14:textId="77777777" w:rsidR="00B80C93" w:rsidRDefault="0094335E" w:rsidP="008757CA">
      <w:pPr>
        <w:pStyle w:val="ListParagraph"/>
        <w:numPr>
          <w:ilvl w:val="0"/>
          <w:numId w:val="9"/>
        </w:numPr>
        <w:jc w:val="both"/>
      </w:pPr>
      <w:r w:rsidRPr="0094335E">
        <w:t xml:space="preserve">A </w:t>
      </w:r>
      <w:r w:rsidRPr="00B80C93">
        <w:rPr>
          <w:b/>
          <w:bCs/>
        </w:rPr>
        <w:t>tabular data</w:t>
      </w:r>
      <w:r w:rsidRPr="0094335E">
        <w:t xml:space="preserve"> set comprises a collection of rows containing columns that store the information. One popular tabular data format is "comma separated values," or CSV. A CSV file is a delimited text file where each line represents a row, and a comma separates data values. For example, imagine a dataset of observations from a weather station. Each row represents an observation at a given time, while each column contains information about that observation, such as the temperature, humidity, and other weather conditions. </w:t>
      </w:r>
    </w:p>
    <w:p w14:paraId="6223E19E" w14:textId="77777777" w:rsidR="00B80C93" w:rsidRDefault="0094335E" w:rsidP="008757CA">
      <w:pPr>
        <w:pStyle w:val="ListParagraph"/>
        <w:numPr>
          <w:ilvl w:val="0"/>
          <w:numId w:val="9"/>
        </w:numPr>
        <w:jc w:val="both"/>
      </w:pPr>
      <w:r w:rsidRPr="00B80C93">
        <w:rPr>
          <w:b/>
          <w:bCs/>
        </w:rPr>
        <w:t>Hierarchical</w:t>
      </w:r>
      <w:r w:rsidRPr="0094335E">
        <w:t xml:space="preserve"> or </w:t>
      </w:r>
      <w:r w:rsidRPr="00B80C93">
        <w:rPr>
          <w:b/>
          <w:bCs/>
        </w:rPr>
        <w:t>network</w:t>
      </w:r>
      <w:r w:rsidRPr="0094335E">
        <w:t xml:space="preserve"> data structures are typically used to represent relationships between data. Hierarchical data is organized in a tree-like format, whereas network data is stored as a graph. For example, the connections between people on a social networking website are often represented as a graph. </w:t>
      </w:r>
    </w:p>
    <w:p w14:paraId="52EEED4F" w14:textId="77777777" w:rsidR="00B80C93" w:rsidRDefault="0094335E" w:rsidP="008757CA">
      <w:pPr>
        <w:pStyle w:val="ListParagraph"/>
        <w:numPr>
          <w:ilvl w:val="0"/>
          <w:numId w:val="9"/>
        </w:numPr>
        <w:jc w:val="both"/>
      </w:pPr>
      <w:r w:rsidRPr="0094335E">
        <w:t xml:space="preserve">A data set might also include </w:t>
      </w:r>
      <w:r w:rsidRPr="00B80C93">
        <w:rPr>
          <w:b/>
          <w:bCs/>
        </w:rPr>
        <w:t>raw data files</w:t>
      </w:r>
      <w:r w:rsidRPr="0094335E">
        <w:t xml:space="preserve">, such as images or audio. The Modified National Institute of Standards and Technology (MNIST) dataset is popular for data science. It contains images of handwritten digits and is commonly used to train image processing systems. </w:t>
      </w:r>
    </w:p>
    <w:p w14:paraId="58D7FA44" w14:textId="4732040A" w:rsidR="00B80C93" w:rsidRDefault="00B80C93" w:rsidP="00B80C93">
      <w:pPr>
        <w:pStyle w:val="Heading1"/>
      </w:pPr>
      <w:bookmarkStart w:id="64" w:name="_Toc143011785"/>
      <w:r>
        <w:t>T</w:t>
      </w:r>
      <w:r w:rsidRPr="00B80C93">
        <w:t>ypes of data ownership</w:t>
      </w:r>
      <w:bookmarkEnd w:id="64"/>
    </w:p>
    <w:p w14:paraId="6DD54627" w14:textId="77777777" w:rsidR="00B80C93" w:rsidRDefault="0094335E" w:rsidP="008757CA">
      <w:pPr>
        <w:pStyle w:val="ListParagraph"/>
        <w:numPr>
          <w:ilvl w:val="0"/>
          <w:numId w:val="8"/>
        </w:numPr>
        <w:jc w:val="both"/>
      </w:pPr>
      <w:r w:rsidRPr="0094335E">
        <w:t xml:space="preserve">Traditionally, most data sets were private because they contained proprietary or confidential information such as customer data, pricing data, or other commercially sensitive information. These datasets are typically not shared publicly. </w:t>
      </w:r>
    </w:p>
    <w:p w14:paraId="24C16351" w14:textId="77777777" w:rsidR="00B80C93" w:rsidRDefault="0094335E" w:rsidP="008757CA">
      <w:pPr>
        <w:pStyle w:val="ListParagraph"/>
        <w:numPr>
          <w:ilvl w:val="0"/>
          <w:numId w:val="8"/>
        </w:numPr>
        <w:jc w:val="both"/>
      </w:pPr>
      <w:r w:rsidRPr="0094335E">
        <w:t xml:space="preserve">Over time, many public and private entities such as scientific institutions, governments, organizations, and even companies have started making data sets available to the public as “open data,” providing free information. For example, the United Nations and federal and municipal governments worldwide have published many datasets on their websites, covering the economy, society, healthcare, transportation, the environment, and much more. Access to these and other open datasets enables data scientists, </w:t>
      </w:r>
      <w:r w:rsidRPr="0094335E">
        <w:lastRenderedPageBreak/>
        <w:t>researchers, analysts, and others to uncover previously unknown and potentially valuable insights. They are used to create new applications for commercial purposes and the public good. They are also used to carry out further research. Open data has played a significant role in the growth of data science, machine learning, and artificial intelligence. It has allowed practitioners to hone their skills in various data sets.</w:t>
      </w:r>
    </w:p>
    <w:p w14:paraId="256AA01D" w14:textId="1230D98B" w:rsidR="00B80C93" w:rsidRDefault="00B80C93" w:rsidP="00B80C93">
      <w:pPr>
        <w:pStyle w:val="Heading1"/>
      </w:pPr>
      <w:bookmarkStart w:id="65" w:name="_Toc143011786"/>
      <w:r>
        <w:t>S</w:t>
      </w:r>
      <w:r w:rsidRPr="00B80C93">
        <w:t>ources of data</w:t>
      </w:r>
      <w:bookmarkEnd w:id="65"/>
    </w:p>
    <w:p w14:paraId="06662C55" w14:textId="77777777" w:rsidR="00B80C93" w:rsidRDefault="0094335E" w:rsidP="00B80C93">
      <w:pPr>
        <w:pStyle w:val="ListParagraph"/>
        <w:ind w:left="360"/>
        <w:jc w:val="both"/>
      </w:pPr>
      <w:r w:rsidRPr="0094335E">
        <w:t xml:space="preserve"> There are many open data sources on the internet. You can find a comprehensive list of available data portals worldwide on the Open Knowledge Foundation’s datacatalogs.org website. The United Nations, the European Union, and many other governmental and intergovernmental organizations maintain data repositories providing access to a wide range of information. On Kaggle, a popular data science online community, you can find (and contribute) data sets that might be of general interest. Google provides a search engine that might help you find data sets that could be of value to you. </w:t>
      </w:r>
    </w:p>
    <w:p w14:paraId="05AE0085" w14:textId="0969CCB4" w:rsidR="009D66C3" w:rsidRDefault="009D66C3" w:rsidP="008757CA">
      <w:pPr>
        <w:pStyle w:val="ListParagraph"/>
        <w:numPr>
          <w:ilvl w:val="0"/>
          <w:numId w:val="10"/>
        </w:numPr>
        <w:jc w:val="both"/>
      </w:pPr>
      <w:r>
        <w:t>Open data portal list from around the world</w:t>
      </w:r>
    </w:p>
    <w:p w14:paraId="1D8D5907" w14:textId="6A5F7D96" w:rsidR="009D66C3" w:rsidRDefault="00000000" w:rsidP="009D66C3">
      <w:pPr>
        <w:pStyle w:val="ListParagraph"/>
        <w:ind w:firstLine="720"/>
        <w:jc w:val="both"/>
      </w:pPr>
      <w:hyperlink r:id="rId19" w:history="1">
        <w:r w:rsidR="009D66C3" w:rsidRPr="00E57402">
          <w:rPr>
            <w:rStyle w:val="Hyperlink"/>
          </w:rPr>
          <w:t>http://datacatalogs.org/</w:t>
        </w:r>
      </w:hyperlink>
    </w:p>
    <w:p w14:paraId="5E1D8054" w14:textId="77777777" w:rsidR="009D66C3" w:rsidRDefault="009D66C3" w:rsidP="00B80C93">
      <w:pPr>
        <w:pStyle w:val="ListParagraph"/>
        <w:ind w:left="360"/>
        <w:jc w:val="both"/>
      </w:pPr>
    </w:p>
    <w:p w14:paraId="2CD5E822" w14:textId="2438AAB7" w:rsidR="009D66C3" w:rsidRDefault="009D66C3" w:rsidP="008757CA">
      <w:pPr>
        <w:pStyle w:val="ListParagraph"/>
        <w:numPr>
          <w:ilvl w:val="0"/>
          <w:numId w:val="10"/>
        </w:numPr>
        <w:jc w:val="both"/>
      </w:pPr>
      <w:r>
        <w:t>Governmental, intergovernmental and organization websites</w:t>
      </w:r>
    </w:p>
    <w:p w14:paraId="0A529AB0" w14:textId="1DCF336D" w:rsidR="009D66C3" w:rsidRDefault="00000000" w:rsidP="009D66C3">
      <w:pPr>
        <w:pStyle w:val="ListParagraph"/>
        <w:ind w:left="1440"/>
        <w:jc w:val="both"/>
      </w:pPr>
      <w:hyperlink r:id="rId20" w:history="1">
        <w:r w:rsidR="009D66C3" w:rsidRPr="00E57402">
          <w:rPr>
            <w:rStyle w:val="Hyperlink"/>
          </w:rPr>
          <w:t>http://data.un.org/</w:t>
        </w:r>
      </w:hyperlink>
      <w:r w:rsidR="009D66C3">
        <w:t xml:space="preserve"> (United Nations)</w:t>
      </w:r>
    </w:p>
    <w:p w14:paraId="28DE05C9" w14:textId="17529EC2" w:rsidR="009D66C3" w:rsidRDefault="00000000" w:rsidP="009D66C3">
      <w:pPr>
        <w:pStyle w:val="ListParagraph"/>
        <w:ind w:left="1440"/>
        <w:jc w:val="both"/>
      </w:pPr>
      <w:hyperlink r:id="rId21" w:history="1">
        <w:r w:rsidR="009D66C3" w:rsidRPr="00E57402">
          <w:rPr>
            <w:rStyle w:val="Hyperlink"/>
          </w:rPr>
          <w:t>http://www.data.gov/</w:t>
        </w:r>
      </w:hyperlink>
      <w:r w:rsidR="009D66C3">
        <w:t xml:space="preserve"> (USA)</w:t>
      </w:r>
    </w:p>
    <w:p w14:paraId="5E5F12F5" w14:textId="442977AC" w:rsidR="009D66C3" w:rsidRDefault="00000000" w:rsidP="009D66C3">
      <w:pPr>
        <w:pStyle w:val="ListParagraph"/>
        <w:ind w:left="1440"/>
        <w:jc w:val="both"/>
      </w:pPr>
      <w:hyperlink r:id="rId22" w:history="1">
        <w:r w:rsidR="009D66C3" w:rsidRPr="00E57402">
          <w:rPr>
            <w:rStyle w:val="Hyperlink"/>
          </w:rPr>
          <w:t>http://www.europeandataportal.eu/en/</w:t>
        </w:r>
      </w:hyperlink>
      <w:r w:rsidR="009D66C3">
        <w:t xml:space="preserve"> (Europe)</w:t>
      </w:r>
    </w:p>
    <w:p w14:paraId="10756D6B" w14:textId="5D75C094" w:rsidR="009D66C3" w:rsidRDefault="009D66C3" w:rsidP="008757CA">
      <w:pPr>
        <w:pStyle w:val="ListParagraph"/>
        <w:numPr>
          <w:ilvl w:val="0"/>
          <w:numId w:val="10"/>
        </w:numPr>
        <w:jc w:val="both"/>
      </w:pPr>
      <w:r>
        <w:t>Kaggle</w:t>
      </w:r>
    </w:p>
    <w:p w14:paraId="1250A15B" w14:textId="6C637DAA" w:rsidR="009D66C3" w:rsidRDefault="00000000" w:rsidP="009D66C3">
      <w:pPr>
        <w:pStyle w:val="ListParagraph"/>
        <w:ind w:left="1440"/>
        <w:jc w:val="both"/>
      </w:pPr>
      <w:hyperlink r:id="rId23" w:history="1">
        <w:r w:rsidR="009D66C3" w:rsidRPr="00E57402">
          <w:rPr>
            <w:rStyle w:val="Hyperlink"/>
          </w:rPr>
          <w:t>http://www.kaggle.com/datasets</w:t>
        </w:r>
      </w:hyperlink>
    </w:p>
    <w:p w14:paraId="79E49E99" w14:textId="32EF4052" w:rsidR="009D66C3" w:rsidRDefault="009D66C3" w:rsidP="008757CA">
      <w:pPr>
        <w:pStyle w:val="ListParagraph"/>
        <w:numPr>
          <w:ilvl w:val="0"/>
          <w:numId w:val="10"/>
        </w:numPr>
        <w:jc w:val="both"/>
      </w:pPr>
      <w:r>
        <w:t>Google data set search</w:t>
      </w:r>
    </w:p>
    <w:p w14:paraId="0C530307" w14:textId="21E1459C" w:rsidR="009D66C3" w:rsidRDefault="00000000" w:rsidP="009D66C3">
      <w:pPr>
        <w:pStyle w:val="ListParagraph"/>
        <w:ind w:left="1440"/>
        <w:jc w:val="both"/>
      </w:pPr>
      <w:hyperlink r:id="rId24" w:history="1">
        <w:r w:rsidR="009D66C3" w:rsidRPr="00E57402">
          <w:rPr>
            <w:rStyle w:val="Hyperlink"/>
          </w:rPr>
          <w:t>http://datasetsearch.research.google.com/</w:t>
        </w:r>
      </w:hyperlink>
      <w:r w:rsidR="009D66C3">
        <w:t xml:space="preserve"> </w:t>
      </w:r>
    </w:p>
    <w:p w14:paraId="053119EF" w14:textId="47BCA3CA" w:rsidR="00B80C93" w:rsidRDefault="00B80C93" w:rsidP="00B80C93">
      <w:pPr>
        <w:pStyle w:val="Heading1"/>
      </w:pPr>
      <w:bookmarkStart w:id="66" w:name="_Toc143011787"/>
      <w:r w:rsidRPr="0094335E">
        <w:t>Community Data License Agreement</w:t>
      </w:r>
      <w:bookmarkEnd w:id="66"/>
    </w:p>
    <w:p w14:paraId="160BAC07" w14:textId="77777777" w:rsidR="00B80C93" w:rsidRDefault="00B80C93" w:rsidP="00B80C93">
      <w:pPr>
        <w:pStyle w:val="ListParagraph"/>
        <w:ind w:left="360"/>
        <w:jc w:val="both"/>
      </w:pPr>
    </w:p>
    <w:p w14:paraId="08F86713" w14:textId="5D078974" w:rsidR="0094335E" w:rsidRDefault="0094335E" w:rsidP="00B80C93">
      <w:pPr>
        <w:pStyle w:val="ListParagraph"/>
        <w:ind w:left="360"/>
        <w:jc w:val="both"/>
      </w:pPr>
      <w:r w:rsidRPr="0094335E">
        <w:t xml:space="preserve">Open data distribution and use might be restricted, as defined by certain licensing terms. Without a license for open data distribution, many data sets were shared in the past under open-source software licenses. These licenses were not designed to cover specific considerations related to the distribution and use of data sets. To address the issue, the Linux Foundation created the Community Data License Agreement, or CDLA. Two licenses were initially created for sharing data: CDLA-Sharing and CDLA-Permissive. The CDLA-Sharing license grants you permission to use and modify the data. The license stipulates that if you publish your modified version of the data, you must do so under the same license terms as the original data. The CDLA-Permissive license also grants you permission to use and modify the data. However, you are not required to share changes to the data. Note that neither license imposes any restrictions on results you might derive by using the data, which is important in data science. Let’s say, for example, that you are building a model that performs a prediction. If you are training the model using CDLA-licensed data sets, you are under no obligation to share the model or to share it under a specific license if you choose to share it. In this video, you’ve </w:t>
      </w:r>
      <w:proofErr w:type="gramStart"/>
      <w:r w:rsidRPr="0094335E">
        <w:t>learned</w:t>
      </w:r>
      <w:proofErr w:type="gramEnd"/>
      <w:r w:rsidRPr="0094335E">
        <w:t xml:space="preserve"> Open data is fundamental to Data Science. Community Data License Agreement makes it easier to share open data, and Open datasets might not meet enterprise requirements, due to the impact they might have on the business.</w:t>
      </w:r>
    </w:p>
    <w:p w14:paraId="0B591857" w14:textId="77777777" w:rsidR="009D66C3" w:rsidRDefault="009D66C3" w:rsidP="00B80C93">
      <w:pPr>
        <w:pStyle w:val="ListParagraph"/>
        <w:ind w:left="360"/>
        <w:jc w:val="both"/>
      </w:pPr>
    </w:p>
    <w:p w14:paraId="0218D71B" w14:textId="77777777" w:rsidR="009D66C3" w:rsidRDefault="009D66C3" w:rsidP="0032698D">
      <w:pPr>
        <w:pStyle w:val="Heading1"/>
        <w:rPr>
          <w:rFonts w:eastAsia="Microsoft YaHei"/>
        </w:rPr>
      </w:pPr>
      <w:bookmarkStart w:id="67" w:name="_Toc143011788"/>
      <w:r>
        <w:rPr>
          <w:rFonts w:eastAsia="Microsoft YaHei" w:hint="eastAsia"/>
        </w:rPr>
        <w:t>Open datasets and sources</w:t>
      </w:r>
      <w:bookmarkEnd w:id="67"/>
    </w:p>
    <w:p w14:paraId="0E00CB01" w14:textId="77777777" w:rsidR="009D66C3" w:rsidRPr="00C57869" w:rsidRDefault="009D66C3" w:rsidP="009D66C3">
      <w:pPr>
        <w:pStyle w:val="NormalWeb"/>
        <w:spacing w:before="0" w:beforeAutospacing="0" w:after="0" w:afterAutospacing="0"/>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In this data-driven world, some datasets are freely available for anyone to access, use, modify, and share. These are called </w:t>
      </w:r>
      <w:r w:rsidRPr="00C57869">
        <w:rPr>
          <w:rStyle w:val="Strong"/>
          <w:rFonts w:asciiTheme="minorHAnsi" w:eastAsia="Microsoft YaHei" w:hAnsiTheme="minorHAnsi" w:cstheme="minorHAnsi"/>
          <w:color w:val="333333"/>
          <w:sz w:val="21"/>
          <w:szCs w:val="21"/>
        </w:rPr>
        <w:t>open datasets</w:t>
      </w:r>
      <w:r w:rsidRPr="00C57869">
        <w:rPr>
          <w:rFonts w:asciiTheme="minorHAnsi" w:eastAsia="Microsoft YaHei" w:hAnsiTheme="minorHAnsi" w:cstheme="minorHAnsi"/>
          <w:color w:val="333333"/>
          <w:sz w:val="21"/>
          <w:szCs w:val="21"/>
        </w:rPr>
        <w:t>.</w:t>
      </w:r>
      <w:r w:rsidRPr="00C57869">
        <w:rPr>
          <w:rFonts w:asciiTheme="minorHAnsi" w:eastAsia="Microsoft YaHei" w:hAnsiTheme="minorHAnsi" w:cstheme="minorHAnsi"/>
          <w:color w:val="333333"/>
          <w:sz w:val="21"/>
          <w:szCs w:val="21"/>
        </w:rPr>
        <w:br/>
        <w:t>Open datasets include a public license and are very useful for your journey as a Data Scientist. Some of the most informative open dataset sources are listed below.</w:t>
      </w:r>
    </w:p>
    <w:p w14:paraId="4F788E93" w14:textId="77777777" w:rsidR="009D66C3" w:rsidRPr="0032698D" w:rsidRDefault="009D66C3" w:rsidP="0032698D">
      <w:pPr>
        <w:pStyle w:val="Heading2"/>
      </w:pPr>
      <w:bookmarkStart w:id="68" w:name="_Toc143011789"/>
      <w:r w:rsidRPr="0032698D">
        <w:rPr>
          <w:rStyle w:val="Strong"/>
          <w:rFonts w:hint="eastAsia"/>
          <w:b w:val="0"/>
          <w:bCs w:val="0"/>
        </w:rPr>
        <w:t>Government Data:</w:t>
      </w:r>
      <w:bookmarkEnd w:id="68"/>
    </w:p>
    <w:p w14:paraId="5F028A7F" w14:textId="77777777" w:rsidR="009D66C3" w:rsidRDefault="00000000" w:rsidP="008757CA">
      <w:pPr>
        <w:numPr>
          <w:ilvl w:val="0"/>
          <w:numId w:val="11"/>
        </w:numPr>
        <w:spacing w:after="0" w:line="240" w:lineRule="auto"/>
        <w:rPr>
          <w:rFonts w:ascii="Microsoft YaHei" w:eastAsia="Microsoft YaHei" w:hAnsi="Microsoft YaHei"/>
          <w:color w:val="333333"/>
        </w:rPr>
      </w:pPr>
      <w:hyperlink r:id="rId25" w:tgtFrame="_blank" w:history="1">
        <w:r w:rsidR="009D66C3">
          <w:rPr>
            <w:rStyle w:val="Hyperlink"/>
            <w:rFonts w:ascii="Microsoft YaHei" w:eastAsia="Microsoft YaHei" w:hAnsi="Microsoft YaHei" w:hint="eastAsia"/>
            <w:color w:val="4183C4"/>
          </w:rPr>
          <w:t>https://www.data.gov/</w:t>
        </w:r>
      </w:hyperlink>
    </w:p>
    <w:p w14:paraId="7F8815F4" w14:textId="77777777" w:rsidR="009D66C3" w:rsidRDefault="00000000" w:rsidP="008757CA">
      <w:pPr>
        <w:numPr>
          <w:ilvl w:val="0"/>
          <w:numId w:val="11"/>
        </w:numPr>
        <w:spacing w:after="0" w:line="240" w:lineRule="auto"/>
        <w:rPr>
          <w:rFonts w:ascii="Microsoft YaHei" w:eastAsia="Microsoft YaHei" w:hAnsi="Microsoft YaHei"/>
          <w:color w:val="333333"/>
        </w:rPr>
      </w:pPr>
      <w:hyperlink r:id="rId26" w:tgtFrame="_blank" w:history="1">
        <w:r w:rsidR="009D66C3">
          <w:rPr>
            <w:rStyle w:val="Hyperlink"/>
            <w:rFonts w:ascii="Microsoft YaHei" w:eastAsia="Microsoft YaHei" w:hAnsi="Microsoft YaHei" w:hint="eastAsia"/>
            <w:color w:val="4183C4"/>
          </w:rPr>
          <w:t>https://www.census.gov/data.html</w:t>
        </w:r>
      </w:hyperlink>
    </w:p>
    <w:p w14:paraId="22BF4075" w14:textId="77777777" w:rsidR="009D66C3" w:rsidRDefault="00000000" w:rsidP="008757CA">
      <w:pPr>
        <w:numPr>
          <w:ilvl w:val="0"/>
          <w:numId w:val="11"/>
        </w:numPr>
        <w:spacing w:after="0" w:line="240" w:lineRule="auto"/>
        <w:rPr>
          <w:rFonts w:ascii="Microsoft YaHei" w:eastAsia="Microsoft YaHei" w:hAnsi="Microsoft YaHei"/>
          <w:color w:val="333333"/>
        </w:rPr>
      </w:pPr>
      <w:hyperlink r:id="rId27" w:tgtFrame="_blank" w:history="1">
        <w:r w:rsidR="009D66C3">
          <w:rPr>
            <w:rStyle w:val="Hyperlink"/>
            <w:rFonts w:ascii="Microsoft YaHei" w:eastAsia="Microsoft YaHei" w:hAnsi="Microsoft YaHei" w:hint="eastAsia"/>
            <w:color w:val="4183C4"/>
          </w:rPr>
          <w:t>https://data.gov.uk/</w:t>
        </w:r>
      </w:hyperlink>
    </w:p>
    <w:p w14:paraId="1E188413" w14:textId="77777777" w:rsidR="009D66C3" w:rsidRDefault="00000000" w:rsidP="008757CA">
      <w:pPr>
        <w:numPr>
          <w:ilvl w:val="0"/>
          <w:numId w:val="11"/>
        </w:numPr>
        <w:spacing w:after="0" w:line="240" w:lineRule="auto"/>
        <w:rPr>
          <w:rFonts w:ascii="Microsoft YaHei" w:eastAsia="Microsoft YaHei" w:hAnsi="Microsoft YaHei"/>
          <w:color w:val="333333"/>
        </w:rPr>
      </w:pPr>
      <w:hyperlink r:id="rId28" w:tgtFrame="_blank" w:history="1">
        <w:r w:rsidR="009D66C3">
          <w:rPr>
            <w:rStyle w:val="Hyperlink"/>
            <w:rFonts w:ascii="Microsoft YaHei" w:eastAsia="Microsoft YaHei" w:hAnsi="Microsoft YaHei" w:hint="eastAsia"/>
            <w:color w:val="4183C4"/>
          </w:rPr>
          <w:t>https://www.opendatanetwork.com/</w:t>
        </w:r>
      </w:hyperlink>
    </w:p>
    <w:p w14:paraId="2D8F8FE4" w14:textId="77777777" w:rsidR="009D66C3" w:rsidRDefault="00000000" w:rsidP="008757CA">
      <w:pPr>
        <w:numPr>
          <w:ilvl w:val="0"/>
          <w:numId w:val="11"/>
        </w:numPr>
        <w:spacing w:after="0" w:line="240" w:lineRule="auto"/>
        <w:rPr>
          <w:rFonts w:ascii="Microsoft YaHei" w:eastAsia="Microsoft YaHei" w:hAnsi="Microsoft YaHei"/>
          <w:color w:val="333333"/>
        </w:rPr>
      </w:pPr>
      <w:hyperlink r:id="rId29" w:tgtFrame="_blank" w:history="1">
        <w:r w:rsidR="009D66C3">
          <w:rPr>
            <w:rStyle w:val="Hyperlink"/>
            <w:rFonts w:ascii="Microsoft YaHei" w:eastAsia="Microsoft YaHei" w:hAnsi="Microsoft YaHei" w:hint="eastAsia"/>
            <w:color w:val="4183C4"/>
          </w:rPr>
          <w:t>https://data.un.org/</w:t>
        </w:r>
      </w:hyperlink>
    </w:p>
    <w:p w14:paraId="778FE023" w14:textId="77777777" w:rsidR="009D66C3" w:rsidRPr="0032698D" w:rsidRDefault="009D66C3" w:rsidP="0032698D">
      <w:pPr>
        <w:pStyle w:val="Heading2"/>
      </w:pPr>
      <w:bookmarkStart w:id="69" w:name="_Toc143011790"/>
      <w:r w:rsidRPr="0032698D">
        <w:rPr>
          <w:rStyle w:val="Strong"/>
          <w:rFonts w:hint="eastAsia"/>
          <w:b w:val="0"/>
          <w:bCs w:val="0"/>
        </w:rPr>
        <w:t>Financial Data Sources:</w:t>
      </w:r>
      <w:bookmarkEnd w:id="69"/>
    </w:p>
    <w:p w14:paraId="65969566" w14:textId="77777777" w:rsidR="009D66C3" w:rsidRDefault="00000000" w:rsidP="008757CA">
      <w:pPr>
        <w:numPr>
          <w:ilvl w:val="0"/>
          <w:numId w:val="12"/>
        </w:numPr>
        <w:spacing w:after="0" w:line="240" w:lineRule="auto"/>
        <w:rPr>
          <w:rFonts w:ascii="Microsoft YaHei" w:eastAsia="Microsoft YaHei" w:hAnsi="Microsoft YaHei"/>
          <w:color w:val="333333"/>
        </w:rPr>
      </w:pPr>
      <w:hyperlink r:id="rId30" w:tgtFrame="_blank" w:history="1">
        <w:r w:rsidR="009D66C3">
          <w:rPr>
            <w:rStyle w:val="Hyperlink"/>
            <w:rFonts w:ascii="Microsoft YaHei" w:eastAsia="Microsoft YaHei" w:hAnsi="Microsoft YaHei" w:hint="eastAsia"/>
            <w:color w:val="4183C4"/>
          </w:rPr>
          <w:t>https://data.worldbank.org/</w:t>
        </w:r>
      </w:hyperlink>
    </w:p>
    <w:p w14:paraId="5CEE5F77" w14:textId="77777777" w:rsidR="009D66C3" w:rsidRDefault="00000000" w:rsidP="008757CA">
      <w:pPr>
        <w:numPr>
          <w:ilvl w:val="0"/>
          <w:numId w:val="12"/>
        </w:numPr>
        <w:spacing w:after="0" w:line="240" w:lineRule="auto"/>
        <w:rPr>
          <w:rFonts w:ascii="Microsoft YaHei" w:eastAsia="Microsoft YaHei" w:hAnsi="Microsoft YaHei"/>
          <w:color w:val="333333"/>
        </w:rPr>
      </w:pPr>
      <w:hyperlink r:id="rId31" w:tgtFrame="_blank" w:history="1">
        <w:r w:rsidR="009D66C3">
          <w:rPr>
            <w:rStyle w:val="Hyperlink"/>
            <w:rFonts w:ascii="Microsoft YaHei" w:eastAsia="Microsoft YaHei" w:hAnsi="Microsoft YaHei" w:hint="eastAsia"/>
            <w:color w:val="4183C4"/>
          </w:rPr>
          <w:t>https://www.globalfinancialdata.com/</w:t>
        </w:r>
      </w:hyperlink>
    </w:p>
    <w:p w14:paraId="3FD14A46" w14:textId="77777777" w:rsidR="009D66C3" w:rsidRDefault="00000000" w:rsidP="008757CA">
      <w:pPr>
        <w:numPr>
          <w:ilvl w:val="0"/>
          <w:numId w:val="12"/>
        </w:numPr>
        <w:spacing w:after="0" w:line="240" w:lineRule="auto"/>
        <w:rPr>
          <w:rFonts w:ascii="Microsoft YaHei" w:eastAsia="Microsoft YaHei" w:hAnsi="Microsoft YaHei"/>
          <w:color w:val="333333"/>
        </w:rPr>
      </w:pPr>
      <w:hyperlink r:id="rId32" w:tgtFrame="_blank" w:history="1">
        <w:r w:rsidR="009D66C3">
          <w:rPr>
            <w:rStyle w:val="Hyperlink"/>
            <w:rFonts w:ascii="Microsoft YaHei" w:eastAsia="Microsoft YaHei" w:hAnsi="Microsoft YaHei" w:hint="eastAsia"/>
            <w:color w:val="4183C4"/>
          </w:rPr>
          <w:t>https://comtrade.un.org/</w:t>
        </w:r>
      </w:hyperlink>
    </w:p>
    <w:p w14:paraId="5B1B2470" w14:textId="77777777" w:rsidR="009D66C3" w:rsidRDefault="00000000" w:rsidP="008757CA">
      <w:pPr>
        <w:numPr>
          <w:ilvl w:val="0"/>
          <w:numId w:val="12"/>
        </w:numPr>
        <w:spacing w:after="0" w:line="240" w:lineRule="auto"/>
        <w:rPr>
          <w:rFonts w:ascii="Microsoft YaHei" w:eastAsia="Microsoft YaHei" w:hAnsi="Microsoft YaHei"/>
          <w:color w:val="333333"/>
        </w:rPr>
      </w:pPr>
      <w:hyperlink r:id="rId33" w:tgtFrame="_blank" w:history="1">
        <w:r w:rsidR="009D66C3">
          <w:rPr>
            <w:rStyle w:val="Hyperlink"/>
            <w:rFonts w:ascii="Microsoft YaHei" w:eastAsia="Microsoft YaHei" w:hAnsi="Microsoft YaHei" w:hint="eastAsia"/>
            <w:color w:val="4183C4"/>
          </w:rPr>
          <w:t>https://www.nber.org/</w:t>
        </w:r>
      </w:hyperlink>
    </w:p>
    <w:p w14:paraId="3B51C1B1" w14:textId="77777777" w:rsidR="009D66C3" w:rsidRDefault="00000000" w:rsidP="008757CA">
      <w:pPr>
        <w:numPr>
          <w:ilvl w:val="0"/>
          <w:numId w:val="12"/>
        </w:numPr>
        <w:spacing w:after="0" w:line="240" w:lineRule="auto"/>
        <w:rPr>
          <w:rFonts w:ascii="Microsoft YaHei" w:eastAsia="Microsoft YaHei" w:hAnsi="Microsoft YaHei"/>
          <w:color w:val="333333"/>
        </w:rPr>
      </w:pPr>
      <w:hyperlink r:id="rId34" w:tgtFrame="_blank" w:history="1">
        <w:r w:rsidR="009D66C3">
          <w:rPr>
            <w:rStyle w:val="Hyperlink"/>
            <w:rFonts w:ascii="Microsoft YaHei" w:eastAsia="Microsoft YaHei" w:hAnsi="Microsoft YaHei" w:hint="eastAsia"/>
            <w:color w:val="4183C4"/>
          </w:rPr>
          <w:t>https://fred.stlouisfed.org/</w:t>
        </w:r>
      </w:hyperlink>
    </w:p>
    <w:p w14:paraId="4A807772" w14:textId="77777777" w:rsidR="009D66C3" w:rsidRPr="0032698D" w:rsidRDefault="009D66C3" w:rsidP="0032698D">
      <w:pPr>
        <w:pStyle w:val="Heading2"/>
      </w:pPr>
      <w:bookmarkStart w:id="70" w:name="_Toc143011791"/>
      <w:r w:rsidRPr="0032698D">
        <w:rPr>
          <w:rStyle w:val="Strong"/>
          <w:rFonts w:hint="eastAsia"/>
          <w:b w:val="0"/>
          <w:bCs w:val="0"/>
        </w:rPr>
        <w:t>Crime Data:</w:t>
      </w:r>
      <w:bookmarkEnd w:id="70"/>
    </w:p>
    <w:p w14:paraId="3D732994" w14:textId="77777777" w:rsidR="009D66C3" w:rsidRDefault="00000000" w:rsidP="008757CA">
      <w:pPr>
        <w:numPr>
          <w:ilvl w:val="0"/>
          <w:numId w:val="13"/>
        </w:numPr>
        <w:spacing w:after="0" w:line="240" w:lineRule="auto"/>
        <w:rPr>
          <w:rFonts w:ascii="Microsoft YaHei" w:eastAsia="Microsoft YaHei" w:hAnsi="Microsoft YaHei"/>
          <w:color w:val="333333"/>
        </w:rPr>
      </w:pPr>
      <w:hyperlink r:id="rId35" w:tgtFrame="_blank" w:history="1">
        <w:r w:rsidR="009D66C3">
          <w:rPr>
            <w:rStyle w:val="Hyperlink"/>
            <w:rFonts w:ascii="Microsoft YaHei" w:eastAsia="Microsoft YaHei" w:hAnsi="Microsoft YaHei" w:hint="eastAsia"/>
            <w:color w:val="4183C4"/>
          </w:rPr>
          <w:t>https://www.fbi.gov/services/cjis/ucr</w:t>
        </w:r>
      </w:hyperlink>
    </w:p>
    <w:p w14:paraId="060EF274" w14:textId="77777777" w:rsidR="009D66C3" w:rsidRDefault="00000000" w:rsidP="008757CA">
      <w:pPr>
        <w:numPr>
          <w:ilvl w:val="0"/>
          <w:numId w:val="13"/>
        </w:numPr>
        <w:spacing w:after="0" w:line="240" w:lineRule="auto"/>
        <w:rPr>
          <w:rFonts w:ascii="Microsoft YaHei" w:eastAsia="Microsoft YaHei" w:hAnsi="Microsoft YaHei"/>
          <w:color w:val="333333"/>
        </w:rPr>
      </w:pPr>
      <w:hyperlink r:id="rId36" w:tgtFrame="_blank" w:history="1">
        <w:r w:rsidR="009D66C3">
          <w:rPr>
            <w:rStyle w:val="Hyperlink"/>
            <w:rFonts w:ascii="Microsoft YaHei" w:eastAsia="Microsoft YaHei" w:hAnsi="Microsoft YaHei" w:hint="eastAsia"/>
            <w:color w:val="4183C4"/>
          </w:rPr>
          <w:t>https://www.icpsr.umich.edu/icpsrweb/content/NACJD/index.html</w:t>
        </w:r>
      </w:hyperlink>
    </w:p>
    <w:p w14:paraId="0677FDE6" w14:textId="77777777" w:rsidR="009D66C3" w:rsidRDefault="00000000" w:rsidP="008757CA">
      <w:pPr>
        <w:numPr>
          <w:ilvl w:val="0"/>
          <w:numId w:val="13"/>
        </w:numPr>
        <w:spacing w:after="0" w:line="240" w:lineRule="auto"/>
        <w:rPr>
          <w:rFonts w:ascii="Microsoft YaHei" w:eastAsia="Microsoft YaHei" w:hAnsi="Microsoft YaHei"/>
          <w:color w:val="333333"/>
        </w:rPr>
      </w:pPr>
      <w:hyperlink r:id="rId37" w:tgtFrame="_blank" w:history="1">
        <w:r w:rsidR="009D66C3">
          <w:rPr>
            <w:rStyle w:val="Hyperlink"/>
            <w:rFonts w:ascii="Microsoft YaHei" w:eastAsia="Microsoft YaHei" w:hAnsi="Microsoft YaHei" w:hint="eastAsia"/>
            <w:color w:val="4183C4"/>
          </w:rPr>
          <w:t>https://www.drugabuse.gov/related-topics/trends-statistics</w:t>
        </w:r>
      </w:hyperlink>
    </w:p>
    <w:p w14:paraId="4454050B" w14:textId="77777777" w:rsidR="009D66C3" w:rsidRDefault="00000000" w:rsidP="008757CA">
      <w:pPr>
        <w:numPr>
          <w:ilvl w:val="0"/>
          <w:numId w:val="13"/>
        </w:numPr>
        <w:spacing w:after="0" w:line="240" w:lineRule="auto"/>
        <w:rPr>
          <w:rFonts w:ascii="Microsoft YaHei" w:eastAsia="Microsoft YaHei" w:hAnsi="Microsoft YaHei"/>
          <w:color w:val="333333"/>
        </w:rPr>
      </w:pPr>
      <w:hyperlink r:id="rId38" w:tgtFrame="_blank" w:history="1">
        <w:r w:rsidR="009D66C3">
          <w:rPr>
            <w:rStyle w:val="Hyperlink"/>
            <w:rFonts w:ascii="Microsoft YaHei" w:eastAsia="Microsoft YaHei" w:hAnsi="Microsoft YaHei" w:hint="eastAsia"/>
            <w:color w:val="4183C4"/>
          </w:rPr>
          <w:t>https://www.unodc.org/unodc/en/data-and-analysis/</w:t>
        </w:r>
      </w:hyperlink>
    </w:p>
    <w:p w14:paraId="66526271" w14:textId="77777777" w:rsidR="009D66C3" w:rsidRPr="0032698D" w:rsidRDefault="009D66C3" w:rsidP="0032698D">
      <w:pPr>
        <w:pStyle w:val="Heading2"/>
      </w:pPr>
      <w:bookmarkStart w:id="71" w:name="_Toc143011792"/>
      <w:r w:rsidRPr="0032698D">
        <w:rPr>
          <w:rStyle w:val="Strong"/>
          <w:rFonts w:hint="eastAsia"/>
          <w:b w:val="0"/>
          <w:bCs w:val="0"/>
        </w:rPr>
        <w:t>Health Data:</w:t>
      </w:r>
      <w:bookmarkEnd w:id="71"/>
    </w:p>
    <w:p w14:paraId="01977507" w14:textId="77777777" w:rsidR="009D66C3" w:rsidRDefault="00000000" w:rsidP="008757CA">
      <w:pPr>
        <w:numPr>
          <w:ilvl w:val="0"/>
          <w:numId w:val="14"/>
        </w:numPr>
        <w:spacing w:after="0" w:line="240" w:lineRule="auto"/>
        <w:rPr>
          <w:rFonts w:ascii="Microsoft YaHei" w:eastAsia="Microsoft YaHei" w:hAnsi="Microsoft YaHei"/>
          <w:color w:val="333333"/>
        </w:rPr>
      </w:pPr>
      <w:hyperlink r:id="rId39" w:tgtFrame="_blank" w:history="1">
        <w:r w:rsidR="009D66C3">
          <w:rPr>
            <w:rStyle w:val="Hyperlink"/>
            <w:rFonts w:ascii="Microsoft YaHei" w:eastAsia="Microsoft YaHei" w:hAnsi="Microsoft YaHei" w:hint="eastAsia"/>
            <w:color w:val="4183C4"/>
          </w:rPr>
          <w:t>https://www.who.int/gho/database/en/</w:t>
        </w:r>
      </w:hyperlink>
    </w:p>
    <w:p w14:paraId="2A713734" w14:textId="77777777" w:rsidR="009D66C3" w:rsidRDefault="00000000" w:rsidP="008757CA">
      <w:pPr>
        <w:numPr>
          <w:ilvl w:val="0"/>
          <w:numId w:val="14"/>
        </w:numPr>
        <w:spacing w:after="0" w:line="240" w:lineRule="auto"/>
        <w:rPr>
          <w:rFonts w:ascii="Microsoft YaHei" w:eastAsia="Microsoft YaHei" w:hAnsi="Microsoft YaHei"/>
          <w:color w:val="333333"/>
        </w:rPr>
      </w:pPr>
      <w:hyperlink r:id="rId40" w:tgtFrame="_blank" w:history="1">
        <w:r w:rsidR="009D66C3">
          <w:rPr>
            <w:rStyle w:val="Hyperlink"/>
            <w:rFonts w:ascii="Microsoft YaHei" w:eastAsia="Microsoft YaHei" w:hAnsi="Microsoft YaHei" w:hint="eastAsia"/>
            <w:color w:val="4183C4"/>
          </w:rPr>
          <w:t>https://www.fda.gov/Food/default.htm</w:t>
        </w:r>
      </w:hyperlink>
    </w:p>
    <w:p w14:paraId="545F9F6E" w14:textId="77777777" w:rsidR="009D66C3" w:rsidRDefault="00000000" w:rsidP="008757CA">
      <w:pPr>
        <w:numPr>
          <w:ilvl w:val="0"/>
          <w:numId w:val="14"/>
        </w:numPr>
        <w:spacing w:after="0" w:line="240" w:lineRule="auto"/>
        <w:rPr>
          <w:rFonts w:ascii="Microsoft YaHei" w:eastAsia="Microsoft YaHei" w:hAnsi="Microsoft YaHei"/>
          <w:color w:val="333333"/>
        </w:rPr>
      </w:pPr>
      <w:hyperlink r:id="rId41" w:tgtFrame="_blank" w:history="1">
        <w:r w:rsidR="009D66C3">
          <w:rPr>
            <w:rStyle w:val="Hyperlink"/>
            <w:rFonts w:ascii="Microsoft YaHei" w:eastAsia="Microsoft YaHei" w:hAnsi="Microsoft YaHei" w:hint="eastAsia"/>
            <w:color w:val="4183C4"/>
          </w:rPr>
          <w:t>https://seer.cancer.gov/faststats/selections.php?series=cancer</w:t>
        </w:r>
      </w:hyperlink>
    </w:p>
    <w:p w14:paraId="7374269F" w14:textId="77777777" w:rsidR="009D66C3" w:rsidRDefault="00000000" w:rsidP="008757CA">
      <w:pPr>
        <w:numPr>
          <w:ilvl w:val="0"/>
          <w:numId w:val="14"/>
        </w:numPr>
        <w:spacing w:after="0" w:line="240" w:lineRule="auto"/>
        <w:rPr>
          <w:rFonts w:ascii="Microsoft YaHei" w:eastAsia="Microsoft YaHei" w:hAnsi="Microsoft YaHei"/>
          <w:color w:val="333333"/>
        </w:rPr>
      </w:pPr>
      <w:hyperlink r:id="rId42" w:tgtFrame="_blank" w:history="1">
        <w:r w:rsidR="009D66C3">
          <w:rPr>
            <w:rStyle w:val="Hyperlink"/>
            <w:rFonts w:ascii="Microsoft YaHei" w:eastAsia="Microsoft YaHei" w:hAnsi="Microsoft YaHei" w:hint="eastAsia"/>
            <w:color w:val="4183C4"/>
          </w:rPr>
          <w:t>https://www.opensciencedatacloud.org/</w:t>
        </w:r>
      </w:hyperlink>
    </w:p>
    <w:p w14:paraId="49FA9A3F" w14:textId="77777777" w:rsidR="009D66C3" w:rsidRDefault="00000000" w:rsidP="008757CA">
      <w:pPr>
        <w:numPr>
          <w:ilvl w:val="0"/>
          <w:numId w:val="14"/>
        </w:numPr>
        <w:spacing w:after="0" w:line="240" w:lineRule="auto"/>
        <w:rPr>
          <w:rFonts w:ascii="Microsoft YaHei" w:eastAsia="Microsoft YaHei" w:hAnsi="Microsoft YaHei"/>
          <w:color w:val="333333"/>
        </w:rPr>
      </w:pPr>
      <w:hyperlink r:id="rId43" w:tgtFrame="_blank" w:history="1">
        <w:r w:rsidR="009D66C3">
          <w:rPr>
            <w:rStyle w:val="Hyperlink"/>
            <w:rFonts w:ascii="Microsoft YaHei" w:eastAsia="Microsoft YaHei" w:hAnsi="Microsoft YaHei" w:hint="eastAsia"/>
            <w:color w:val="4183C4"/>
          </w:rPr>
          <w:t>https://pds.nasa.gov/</w:t>
        </w:r>
      </w:hyperlink>
    </w:p>
    <w:p w14:paraId="2DFC3FB9" w14:textId="77777777" w:rsidR="009D66C3" w:rsidRDefault="00000000" w:rsidP="008757CA">
      <w:pPr>
        <w:numPr>
          <w:ilvl w:val="0"/>
          <w:numId w:val="14"/>
        </w:numPr>
        <w:spacing w:after="0" w:line="240" w:lineRule="auto"/>
        <w:rPr>
          <w:rFonts w:ascii="Microsoft YaHei" w:eastAsia="Microsoft YaHei" w:hAnsi="Microsoft YaHei"/>
          <w:color w:val="333333"/>
        </w:rPr>
      </w:pPr>
      <w:hyperlink r:id="rId44" w:tgtFrame="_blank" w:history="1">
        <w:r w:rsidR="009D66C3">
          <w:rPr>
            <w:rStyle w:val="Hyperlink"/>
            <w:rFonts w:ascii="Microsoft YaHei" w:eastAsia="Microsoft YaHei" w:hAnsi="Microsoft YaHei" w:hint="eastAsia"/>
            <w:color w:val="4183C4"/>
          </w:rPr>
          <w:t>https://earthdata.nasa.gov/</w:t>
        </w:r>
      </w:hyperlink>
    </w:p>
    <w:p w14:paraId="41257812" w14:textId="77777777" w:rsidR="009D66C3" w:rsidRDefault="00000000" w:rsidP="008757CA">
      <w:pPr>
        <w:numPr>
          <w:ilvl w:val="0"/>
          <w:numId w:val="14"/>
        </w:numPr>
        <w:spacing w:after="0" w:line="240" w:lineRule="auto"/>
        <w:rPr>
          <w:rFonts w:ascii="Microsoft YaHei" w:eastAsia="Microsoft YaHei" w:hAnsi="Microsoft YaHei"/>
          <w:color w:val="333333"/>
        </w:rPr>
      </w:pPr>
      <w:hyperlink r:id="rId45" w:tgtFrame="_blank" w:history="1">
        <w:r w:rsidR="009D66C3">
          <w:rPr>
            <w:rStyle w:val="Hyperlink"/>
            <w:rFonts w:ascii="Microsoft YaHei" w:eastAsia="Microsoft YaHei" w:hAnsi="Microsoft YaHei" w:hint="eastAsia"/>
            <w:color w:val="4183C4"/>
          </w:rPr>
          <w:t>https://www.sgim.org/communities/research/dataset-compendium/public-datasets-topic-grid</w:t>
        </w:r>
      </w:hyperlink>
    </w:p>
    <w:p w14:paraId="557C188A" w14:textId="77777777" w:rsidR="009D66C3" w:rsidRPr="0032698D" w:rsidRDefault="009D66C3" w:rsidP="0032698D">
      <w:pPr>
        <w:pStyle w:val="Heading2"/>
      </w:pPr>
      <w:bookmarkStart w:id="72" w:name="_Toc143011793"/>
      <w:r w:rsidRPr="0032698D">
        <w:rPr>
          <w:rStyle w:val="Strong"/>
          <w:rFonts w:hint="eastAsia"/>
          <w:b w:val="0"/>
          <w:bCs w:val="0"/>
        </w:rPr>
        <w:lastRenderedPageBreak/>
        <w:t>Academic and Business Data:</w:t>
      </w:r>
      <w:bookmarkEnd w:id="72"/>
    </w:p>
    <w:p w14:paraId="14C64359" w14:textId="77777777" w:rsidR="009D66C3" w:rsidRDefault="00000000" w:rsidP="008757CA">
      <w:pPr>
        <w:numPr>
          <w:ilvl w:val="0"/>
          <w:numId w:val="15"/>
        </w:numPr>
        <w:spacing w:after="0" w:line="240" w:lineRule="auto"/>
        <w:rPr>
          <w:rFonts w:ascii="Microsoft YaHei" w:eastAsia="Microsoft YaHei" w:hAnsi="Microsoft YaHei"/>
          <w:color w:val="333333"/>
        </w:rPr>
      </w:pPr>
      <w:hyperlink r:id="rId46" w:tgtFrame="_blank" w:history="1">
        <w:r w:rsidR="009D66C3">
          <w:rPr>
            <w:rStyle w:val="Hyperlink"/>
            <w:rFonts w:ascii="Microsoft YaHei" w:eastAsia="Microsoft YaHei" w:hAnsi="Microsoft YaHei" w:hint="eastAsia"/>
            <w:color w:val="4183C4"/>
          </w:rPr>
          <w:t>https://scholar.google.com/</w:t>
        </w:r>
      </w:hyperlink>
    </w:p>
    <w:p w14:paraId="15125F50" w14:textId="77777777" w:rsidR="009D66C3" w:rsidRDefault="00000000" w:rsidP="008757CA">
      <w:pPr>
        <w:numPr>
          <w:ilvl w:val="0"/>
          <w:numId w:val="15"/>
        </w:numPr>
        <w:spacing w:after="0" w:line="240" w:lineRule="auto"/>
        <w:rPr>
          <w:rFonts w:ascii="Microsoft YaHei" w:eastAsia="Microsoft YaHei" w:hAnsi="Microsoft YaHei"/>
          <w:color w:val="333333"/>
        </w:rPr>
      </w:pPr>
      <w:hyperlink r:id="rId47" w:tgtFrame="_blank" w:history="1">
        <w:r w:rsidR="009D66C3">
          <w:rPr>
            <w:rStyle w:val="Hyperlink"/>
            <w:rFonts w:ascii="Microsoft YaHei" w:eastAsia="Microsoft YaHei" w:hAnsi="Microsoft YaHei" w:hint="eastAsia"/>
            <w:color w:val="4183C4"/>
          </w:rPr>
          <w:t>https://nces.ed.gov/</w:t>
        </w:r>
      </w:hyperlink>
    </w:p>
    <w:p w14:paraId="7CDF3974" w14:textId="77777777" w:rsidR="009D66C3" w:rsidRDefault="00000000" w:rsidP="008757CA">
      <w:pPr>
        <w:numPr>
          <w:ilvl w:val="0"/>
          <w:numId w:val="15"/>
        </w:numPr>
        <w:spacing w:after="0" w:line="240" w:lineRule="auto"/>
        <w:rPr>
          <w:rFonts w:ascii="Microsoft YaHei" w:eastAsia="Microsoft YaHei" w:hAnsi="Microsoft YaHei"/>
          <w:color w:val="333333"/>
        </w:rPr>
      </w:pPr>
      <w:hyperlink r:id="rId48" w:tgtFrame="_blank" w:history="1">
        <w:r w:rsidR="009D66C3">
          <w:rPr>
            <w:rStyle w:val="Hyperlink"/>
            <w:rFonts w:ascii="Microsoft YaHei" w:eastAsia="Microsoft YaHei" w:hAnsi="Microsoft YaHei" w:hint="eastAsia"/>
            <w:color w:val="4183C4"/>
          </w:rPr>
          <w:t>https://www.glassdoor.com/research/</w:t>
        </w:r>
      </w:hyperlink>
    </w:p>
    <w:p w14:paraId="1AAC1C97" w14:textId="77777777" w:rsidR="009D66C3" w:rsidRDefault="00000000" w:rsidP="008757CA">
      <w:pPr>
        <w:numPr>
          <w:ilvl w:val="0"/>
          <w:numId w:val="15"/>
        </w:numPr>
        <w:spacing w:after="0" w:line="240" w:lineRule="auto"/>
        <w:rPr>
          <w:rFonts w:ascii="Microsoft YaHei" w:eastAsia="Microsoft YaHei" w:hAnsi="Microsoft YaHei"/>
          <w:color w:val="333333"/>
        </w:rPr>
      </w:pPr>
      <w:hyperlink r:id="rId49" w:tgtFrame="_blank" w:history="1">
        <w:r w:rsidR="009D66C3">
          <w:rPr>
            <w:rStyle w:val="Hyperlink"/>
            <w:rFonts w:ascii="Microsoft YaHei" w:eastAsia="Microsoft YaHei" w:hAnsi="Microsoft YaHei" w:hint="eastAsia"/>
            <w:color w:val="4183C4"/>
          </w:rPr>
          <w:t>https://www.yelp.com/dataset</w:t>
        </w:r>
      </w:hyperlink>
    </w:p>
    <w:p w14:paraId="57D193A9" w14:textId="77777777" w:rsidR="009D66C3" w:rsidRPr="0032698D" w:rsidRDefault="009D66C3" w:rsidP="0032698D">
      <w:pPr>
        <w:pStyle w:val="Heading2"/>
      </w:pPr>
      <w:bookmarkStart w:id="73" w:name="_Toc143011794"/>
      <w:r w:rsidRPr="0032698D">
        <w:rPr>
          <w:rStyle w:val="Strong"/>
          <w:rFonts w:hint="eastAsia"/>
          <w:b w:val="0"/>
          <w:bCs w:val="0"/>
        </w:rPr>
        <w:t>Other General Data:</w:t>
      </w:r>
      <w:bookmarkEnd w:id="73"/>
    </w:p>
    <w:p w14:paraId="1E1AAD30" w14:textId="77777777" w:rsidR="009D66C3" w:rsidRDefault="00000000" w:rsidP="008757CA">
      <w:pPr>
        <w:numPr>
          <w:ilvl w:val="0"/>
          <w:numId w:val="16"/>
        </w:numPr>
        <w:spacing w:after="0" w:line="240" w:lineRule="auto"/>
        <w:rPr>
          <w:rFonts w:ascii="Microsoft YaHei" w:eastAsia="Microsoft YaHei" w:hAnsi="Microsoft YaHei"/>
          <w:color w:val="333333"/>
        </w:rPr>
      </w:pPr>
      <w:hyperlink r:id="rId50" w:tgtFrame="_blank" w:history="1">
        <w:r w:rsidR="009D66C3">
          <w:rPr>
            <w:rStyle w:val="Hyperlink"/>
            <w:rFonts w:ascii="Microsoft YaHei" w:eastAsia="Microsoft YaHei" w:hAnsi="Microsoft YaHei" w:hint="eastAsia"/>
            <w:color w:val="4183C4"/>
          </w:rPr>
          <w:t>https://www.kaggle.com/datasets</w:t>
        </w:r>
      </w:hyperlink>
    </w:p>
    <w:p w14:paraId="0072C868" w14:textId="77777777" w:rsidR="009D66C3" w:rsidRDefault="00000000" w:rsidP="008757CA">
      <w:pPr>
        <w:numPr>
          <w:ilvl w:val="0"/>
          <w:numId w:val="16"/>
        </w:numPr>
        <w:spacing w:after="0" w:line="240" w:lineRule="auto"/>
        <w:rPr>
          <w:rFonts w:ascii="Microsoft YaHei" w:eastAsia="Microsoft YaHei" w:hAnsi="Microsoft YaHei"/>
          <w:color w:val="333333"/>
        </w:rPr>
      </w:pPr>
      <w:hyperlink r:id="rId51" w:tgtFrame="_blank" w:history="1">
        <w:r w:rsidR="009D66C3">
          <w:rPr>
            <w:rStyle w:val="Hyperlink"/>
            <w:rFonts w:ascii="Microsoft YaHei" w:eastAsia="Microsoft YaHei" w:hAnsi="Microsoft YaHei" w:hint="eastAsia"/>
            <w:color w:val="4183C4"/>
          </w:rPr>
          <w:t>https://www.reddit.com/r/datasets/</w:t>
        </w:r>
      </w:hyperlink>
    </w:p>
    <w:p w14:paraId="4E7EF993" w14:textId="77777777" w:rsidR="009D66C3" w:rsidRDefault="009D66C3" w:rsidP="0032698D">
      <w:pPr>
        <w:pStyle w:val="Heading1"/>
        <w:rPr>
          <w:rFonts w:eastAsia="Microsoft YaHei"/>
        </w:rPr>
      </w:pPr>
      <w:bookmarkStart w:id="74" w:name="_Toc143011795"/>
      <w:r>
        <w:rPr>
          <w:rFonts w:eastAsia="Microsoft YaHei" w:hint="eastAsia"/>
        </w:rPr>
        <w:t>Propriety datasets and sources</w:t>
      </w:r>
      <w:bookmarkEnd w:id="74"/>
    </w:p>
    <w:p w14:paraId="7839544B" w14:textId="77777777" w:rsidR="009D66C3" w:rsidRPr="00C57869" w:rsidRDefault="009D66C3" w:rsidP="009D66C3">
      <w:pPr>
        <w:pStyle w:val="NormalWeb"/>
        <w:spacing w:before="0" w:beforeAutospacing="0" w:after="0" w:afterAutospacing="0"/>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Proprietary datasets contain data primarily owned and controlled by specific individuals or organizations. This data is limited in distribution because it is sold with a licensing agreement.</w:t>
      </w:r>
      <w:r w:rsidRPr="00C57869">
        <w:rPr>
          <w:rFonts w:asciiTheme="minorHAnsi" w:eastAsia="Microsoft YaHei" w:hAnsiTheme="minorHAnsi" w:cstheme="minorHAnsi"/>
          <w:color w:val="333333"/>
          <w:sz w:val="21"/>
          <w:szCs w:val="21"/>
        </w:rPr>
        <w:br/>
        <w:t>Some data from private sources cannot be easily disclosed, like public data.</w:t>
      </w:r>
    </w:p>
    <w:p w14:paraId="4A63A905" w14:textId="77777777" w:rsidR="009D66C3" w:rsidRPr="00C57869" w:rsidRDefault="009D66C3" w:rsidP="009D66C3">
      <w:pPr>
        <w:pStyle w:val="NormalWeb"/>
        <w:spacing w:before="0" w:beforeAutospacing="0" w:after="240" w:afterAutospacing="0"/>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National security data, geological, geophysical, and biological data are examples of propriety data. Copyright laws or patents usually bind this type of data. Proprietary datasets that mainly contain sensitive information are less widely available than open datasets.</w:t>
      </w:r>
    </w:p>
    <w:p w14:paraId="6C5814AF" w14:textId="77777777" w:rsidR="009D66C3" w:rsidRPr="00C57869" w:rsidRDefault="009D66C3" w:rsidP="009D66C3">
      <w:pPr>
        <w:pStyle w:val="NormalWeb"/>
        <w:spacing w:before="0" w:beforeAutospacing="0" w:after="240" w:afterAutospacing="0"/>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Some standard propriety dataset sources are listed below.</w:t>
      </w:r>
    </w:p>
    <w:p w14:paraId="0A1E5EAF" w14:textId="77777777" w:rsidR="009D66C3" w:rsidRDefault="009D66C3" w:rsidP="009D66C3">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Health Care:</w:t>
      </w:r>
    </w:p>
    <w:p w14:paraId="4A2322A2" w14:textId="77777777" w:rsidR="009D66C3" w:rsidRDefault="00000000" w:rsidP="009D66C3">
      <w:pPr>
        <w:pStyle w:val="NormalWeb"/>
        <w:spacing w:before="0" w:beforeAutospacing="0" w:after="0" w:afterAutospacing="0"/>
        <w:rPr>
          <w:rFonts w:ascii="Microsoft YaHei" w:eastAsia="Microsoft YaHei" w:hAnsi="Microsoft YaHei"/>
          <w:color w:val="333333"/>
          <w:sz w:val="21"/>
          <w:szCs w:val="21"/>
        </w:rPr>
      </w:pPr>
      <w:hyperlink r:id="rId52" w:tgtFrame="_blank" w:history="1">
        <w:r w:rsidR="009D66C3">
          <w:rPr>
            <w:rStyle w:val="Hyperlink"/>
            <w:rFonts w:ascii="Microsoft YaHei" w:eastAsia="Microsoft YaHei" w:hAnsi="Microsoft YaHei" w:hint="eastAsia"/>
            <w:color w:val="4183C4"/>
            <w:sz w:val="21"/>
            <w:szCs w:val="21"/>
          </w:rPr>
          <w:t>https://www.sgim.org/communities/research/dataset-compendium/proprietary-datasets</w:t>
        </w:r>
      </w:hyperlink>
    </w:p>
    <w:p w14:paraId="40F4907F" w14:textId="77777777" w:rsidR="009D66C3" w:rsidRDefault="009D66C3" w:rsidP="009D66C3">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Financial Market data:</w:t>
      </w:r>
    </w:p>
    <w:p w14:paraId="01582458" w14:textId="77777777" w:rsidR="009D66C3" w:rsidRDefault="00000000" w:rsidP="009D66C3">
      <w:pPr>
        <w:pStyle w:val="NormalWeb"/>
        <w:spacing w:before="0" w:beforeAutospacing="0" w:after="0" w:afterAutospacing="0"/>
        <w:rPr>
          <w:rFonts w:ascii="Microsoft YaHei" w:eastAsia="Microsoft YaHei" w:hAnsi="Microsoft YaHei"/>
          <w:color w:val="333333"/>
          <w:sz w:val="21"/>
          <w:szCs w:val="21"/>
        </w:rPr>
      </w:pPr>
      <w:hyperlink r:id="rId53" w:tgtFrame="_blank" w:history="1">
        <w:r w:rsidR="009D66C3">
          <w:rPr>
            <w:rStyle w:val="Hyperlink"/>
            <w:rFonts w:ascii="Microsoft YaHei" w:eastAsia="Microsoft YaHei" w:hAnsi="Microsoft YaHei" w:hint="eastAsia"/>
            <w:color w:val="4183C4"/>
            <w:sz w:val="21"/>
            <w:szCs w:val="21"/>
          </w:rPr>
          <w:t>https://datarade.ai/data-categories/proprietary-market-data</w:t>
        </w:r>
      </w:hyperlink>
    </w:p>
    <w:p w14:paraId="2D76ED08" w14:textId="77777777" w:rsidR="009D66C3" w:rsidRDefault="009D66C3" w:rsidP="009D66C3">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Google Cloud based datasets:</w:t>
      </w:r>
    </w:p>
    <w:p w14:paraId="46701410" w14:textId="77777777" w:rsidR="009D66C3" w:rsidRDefault="00000000" w:rsidP="009D66C3">
      <w:pPr>
        <w:pStyle w:val="NormalWeb"/>
        <w:spacing w:before="0" w:beforeAutospacing="0" w:after="0" w:afterAutospacing="0"/>
        <w:rPr>
          <w:rFonts w:ascii="Microsoft YaHei" w:eastAsia="Microsoft YaHei" w:hAnsi="Microsoft YaHei"/>
          <w:color w:val="333333"/>
          <w:sz w:val="21"/>
          <w:szCs w:val="21"/>
        </w:rPr>
      </w:pPr>
      <w:hyperlink r:id="rId54" w:tgtFrame="_blank" w:history="1">
        <w:r w:rsidR="009D66C3">
          <w:rPr>
            <w:rStyle w:val="Hyperlink"/>
            <w:rFonts w:ascii="Microsoft YaHei" w:eastAsia="Microsoft YaHei" w:hAnsi="Microsoft YaHei" w:hint="eastAsia"/>
            <w:color w:val="4183C4"/>
            <w:sz w:val="21"/>
            <w:szCs w:val="21"/>
          </w:rPr>
          <w:t>https://cloud.google.com/datasets</w:t>
        </w:r>
      </w:hyperlink>
    </w:p>
    <w:p w14:paraId="54BE8C14" w14:textId="77777777" w:rsidR="009D66C3" w:rsidRDefault="009D66C3" w:rsidP="0032698D">
      <w:pPr>
        <w:pStyle w:val="Heading1"/>
        <w:rPr>
          <w:rFonts w:eastAsia="Microsoft YaHei"/>
        </w:rPr>
      </w:pPr>
      <w:bookmarkStart w:id="75" w:name="_Toc143011796"/>
      <w:r>
        <w:rPr>
          <w:rFonts w:eastAsia="Microsoft YaHei" w:hint="eastAsia"/>
        </w:rPr>
        <w:t>Dataset licenses</w:t>
      </w:r>
      <w:bookmarkEnd w:id="75"/>
    </w:p>
    <w:p w14:paraId="2D10D0C1" w14:textId="77777777" w:rsidR="009D66C3" w:rsidRPr="00C57869" w:rsidRDefault="009D66C3" w:rsidP="009D66C3">
      <w:pPr>
        <w:pStyle w:val="NormalWeb"/>
        <w:spacing w:before="0" w:beforeAutospacing="0" w:after="240" w:afterAutospacing="0"/>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When you select a dataset, it is necessary to </w:t>
      </w:r>
      <w:proofErr w:type="gramStart"/>
      <w:r w:rsidRPr="00C57869">
        <w:rPr>
          <w:rFonts w:asciiTheme="minorHAnsi" w:eastAsia="Microsoft YaHei" w:hAnsiTheme="minorHAnsi" w:cstheme="minorHAnsi"/>
          <w:color w:val="333333"/>
          <w:sz w:val="21"/>
          <w:szCs w:val="21"/>
        </w:rPr>
        <w:t>look into</w:t>
      </w:r>
      <w:proofErr w:type="gramEnd"/>
      <w:r w:rsidRPr="00C57869">
        <w:rPr>
          <w:rFonts w:asciiTheme="minorHAnsi" w:eastAsia="Microsoft YaHei" w:hAnsiTheme="minorHAnsi" w:cstheme="minorHAnsi"/>
          <w:color w:val="333333"/>
          <w:sz w:val="21"/>
          <w:szCs w:val="21"/>
        </w:rPr>
        <w:t xml:space="preserve"> the license. A license explains whether you can use that dataset or not; or explains if you </w:t>
      </w:r>
      <w:proofErr w:type="gramStart"/>
      <w:r w:rsidRPr="00C57869">
        <w:rPr>
          <w:rFonts w:asciiTheme="minorHAnsi" w:eastAsia="Microsoft YaHei" w:hAnsiTheme="minorHAnsi" w:cstheme="minorHAnsi"/>
          <w:color w:val="333333"/>
          <w:sz w:val="21"/>
          <w:szCs w:val="21"/>
        </w:rPr>
        <w:t>have to</w:t>
      </w:r>
      <w:proofErr w:type="gramEnd"/>
      <w:r w:rsidRPr="00C57869">
        <w:rPr>
          <w:rFonts w:asciiTheme="minorHAnsi" w:eastAsia="Microsoft YaHei" w:hAnsiTheme="minorHAnsi" w:cstheme="minorHAnsi"/>
          <w:color w:val="333333"/>
          <w:sz w:val="21"/>
          <w:szCs w:val="21"/>
        </w:rPr>
        <w:t xml:space="preserve"> accept certain guidelines to use that dataset. The different license types are listed below.</w:t>
      </w:r>
    </w:p>
    <w:p w14:paraId="79254EC2" w14:textId="5C0FE034"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76" w:name="_Toc143011797"/>
      <w:r w:rsidRPr="0032698D">
        <w:rPr>
          <w:rStyle w:val="Heading2Char"/>
          <w:rFonts w:hint="eastAsia"/>
        </w:rPr>
        <w:t>P</w:t>
      </w:r>
      <w:r w:rsidR="00C57869" w:rsidRPr="0032698D">
        <w:rPr>
          <w:rStyle w:val="Heading2Char"/>
        </w:rPr>
        <w:t xml:space="preserve">ublic domain mark </w:t>
      </w:r>
      <w:r w:rsidRPr="0032698D">
        <w:rPr>
          <w:rStyle w:val="Heading2Char"/>
          <w:rFonts w:hint="eastAsia"/>
        </w:rPr>
        <w:t>- PUBLIC DOMAIN</w:t>
      </w:r>
      <w:bookmarkEnd w:id="76"/>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When a dataset has a Public Domain license, all the rights to use, access, modify and share the dataset are open to everyone. Here there is technically no license.</w:t>
      </w:r>
    </w:p>
    <w:p w14:paraId="274B4FBB" w14:textId="300DEB61"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77" w:name="_Toc143011798"/>
      <w:r w:rsidRPr="0032698D">
        <w:rPr>
          <w:rStyle w:val="Heading2Char"/>
          <w:rFonts w:hint="eastAsia"/>
        </w:rPr>
        <w:t>O</w:t>
      </w:r>
      <w:r w:rsidR="00C57869" w:rsidRPr="0032698D">
        <w:rPr>
          <w:rStyle w:val="Heading2Char"/>
        </w:rPr>
        <w:t xml:space="preserve">pen data commons public domain dedication and license </w:t>
      </w:r>
      <w:r w:rsidRPr="0032698D">
        <w:rPr>
          <w:rStyle w:val="Heading2Char"/>
          <w:rFonts w:hint="eastAsia"/>
        </w:rPr>
        <w:t>–</w:t>
      </w:r>
      <w:r w:rsidRPr="0032698D">
        <w:rPr>
          <w:rStyle w:val="Heading2Char"/>
          <w:rFonts w:hint="eastAsia"/>
        </w:rPr>
        <w:t xml:space="preserve"> PDDL</w:t>
      </w:r>
      <w:bookmarkEnd w:id="77"/>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lastRenderedPageBreak/>
        <w:t>Open Data Commons license has the same features as the Public Domain license, but the difference is the PDDL license uses a licensing mechanism to give the rights to the dataset.</w:t>
      </w:r>
    </w:p>
    <w:p w14:paraId="0F3E781A" w14:textId="71BA29F5"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78" w:name="_Toc143011799"/>
      <w:r w:rsidRPr="0032698D">
        <w:rPr>
          <w:rStyle w:val="Heading2Char"/>
          <w:rFonts w:hint="eastAsia"/>
        </w:rPr>
        <w:t>C</w:t>
      </w:r>
      <w:r w:rsidR="00C57869" w:rsidRPr="0032698D">
        <w:rPr>
          <w:rStyle w:val="Heading2Char"/>
        </w:rPr>
        <w:t xml:space="preserve">reative commons attribution 4.0 international </w:t>
      </w:r>
      <w:r w:rsidRPr="0032698D">
        <w:rPr>
          <w:rStyle w:val="Heading2Char"/>
          <w:rFonts w:hint="eastAsia"/>
        </w:rPr>
        <w:t>CC-BY</w:t>
      </w:r>
      <w:bookmarkEnd w:id="78"/>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This license allows users to share and modify a dataset, but only if they give credit to the creator(s) of the dataset.</w:t>
      </w:r>
    </w:p>
    <w:p w14:paraId="6A9235A4" w14:textId="59BDA6EB"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79" w:name="_Toc143011800"/>
      <w:r w:rsidRPr="0032698D">
        <w:rPr>
          <w:rStyle w:val="Heading2Char"/>
          <w:rFonts w:hint="eastAsia"/>
        </w:rPr>
        <w:t>C</w:t>
      </w:r>
      <w:r w:rsidR="00C57869" w:rsidRPr="0032698D">
        <w:rPr>
          <w:rStyle w:val="Heading2Char"/>
        </w:rPr>
        <w:t xml:space="preserve">ommunity data license agreement </w:t>
      </w:r>
      <w:r w:rsidRPr="0032698D">
        <w:rPr>
          <w:rStyle w:val="Heading2Char"/>
          <w:rFonts w:hint="eastAsia"/>
        </w:rPr>
        <w:t>–</w:t>
      </w:r>
      <w:r w:rsidRPr="0032698D">
        <w:rPr>
          <w:rStyle w:val="Heading2Char"/>
          <w:rFonts w:hint="eastAsia"/>
        </w:rPr>
        <w:t xml:space="preserve"> CDLA PERMISSIVE-2.0</w:t>
      </w:r>
      <w:bookmarkEnd w:id="79"/>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Like most open-source licenses, this license allows users to use, modify, adapt, and share the dataset, but only if a disclaimer of warranties and liability is also included.</w:t>
      </w:r>
    </w:p>
    <w:p w14:paraId="0620B743" w14:textId="50489C4A"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80" w:name="_Toc143011801"/>
      <w:r w:rsidRPr="0032698D">
        <w:rPr>
          <w:rStyle w:val="Heading2Char"/>
          <w:rFonts w:hint="eastAsia"/>
        </w:rPr>
        <w:t>O</w:t>
      </w:r>
      <w:r w:rsidR="00C57869" w:rsidRPr="0032698D">
        <w:rPr>
          <w:rStyle w:val="Heading2Char"/>
        </w:rPr>
        <w:t xml:space="preserve">pen data commons attribution license </w:t>
      </w:r>
      <w:r w:rsidRPr="0032698D">
        <w:rPr>
          <w:rStyle w:val="Heading2Char"/>
          <w:rFonts w:hint="eastAsia"/>
        </w:rPr>
        <w:t>- ODC-BY</w:t>
      </w:r>
      <w:bookmarkEnd w:id="80"/>
      <w:r w:rsidRPr="0032698D">
        <w:rPr>
          <w:rStyle w:val="Heading2Char"/>
          <w:rFonts w:hint="eastAsia"/>
        </w:rPr>
        <w:br/>
      </w:r>
      <w:r w:rsidRPr="00C57869">
        <w:rPr>
          <w:rFonts w:asciiTheme="minorHAnsi" w:eastAsia="Microsoft YaHei" w:hAnsiTheme="minorHAnsi" w:cstheme="minorHAnsi"/>
          <w:color w:val="333333"/>
          <w:sz w:val="21"/>
          <w:szCs w:val="21"/>
        </w:rPr>
        <w:t>This license allows users to share and adapt a dataset, but only if they give credit to the creator(s) of the dataset.</w:t>
      </w:r>
    </w:p>
    <w:p w14:paraId="30234149" w14:textId="3EF0E3EE"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81" w:name="_Toc143011802"/>
      <w:r w:rsidRPr="0032698D">
        <w:rPr>
          <w:rStyle w:val="Heading2Char"/>
          <w:rFonts w:hint="eastAsia"/>
        </w:rPr>
        <w:t>C</w:t>
      </w:r>
      <w:r w:rsidR="00C57869" w:rsidRPr="0032698D">
        <w:rPr>
          <w:rStyle w:val="Heading2Char"/>
        </w:rPr>
        <w:t>reative commons attribution-</w:t>
      </w:r>
      <w:proofErr w:type="spellStart"/>
      <w:r w:rsidR="00C57869" w:rsidRPr="0032698D">
        <w:rPr>
          <w:rStyle w:val="Heading2Char"/>
        </w:rPr>
        <w:t>sharealike</w:t>
      </w:r>
      <w:proofErr w:type="spellEnd"/>
      <w:r w:rsidR="00C57869" w:rsidRPr="0032698D">
        <w:rPr>
          <w:rStyle w:val="Heading2Char"/>
        </w:rPr>
        <w:t xml:space="preserve"> 4.0 international </w:t>
      </w:r>
      <w:r w:rsidRPr="0032698D">
        <w:rPr>
          <w:rStyle w:val="Heading2Char"/>
          <w:rFonts w:hint="eastAsia"/>
        </w:rPr>
        <w:t>- CC-BY-SA</w:t>
      </w:r>
      <w:bookmarkEnd w:id="81"/>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 xml:space="preserve">This license allows users to use, share, and adapt a dataset, but only if they give credit to the dataset and show any changes or transformations, they made to the dataset. Users might not want to use this license because they </w:t>
      </w:r>
      <w:proofErr w:type="gramStart"/>
      <w:r w:rsidRPr="00C57869">
        <w:rPr>
          <w:rFonts w:asciiTheme="minorHAnsi" w:eastAsia="Microsoft YaHei" w:hAnsiTheme="minorHAnsi" w:cstheme="minorHAnsi"/>
          <w:color w:val="333333"/>
          <w:sz w:val="21"/>
          <w:szCs w:val="21"/>
        </w:rPr>
        <w:t>have to</w:t>
      </w:r>
      <w:proofErr w:type="gramEnd"/>
      <w:r w:rsidRPr="00C57869">
        <w:rPr>
          <w:rFonts w:asciiTheme="minorHAnsi" w:eastAsia="Microsoft YaHei" w:hAnsiTheme="minorHAnsi" w:cstheme="minorHAnsi"/>
          <w:color w:val="333333"/>
          <w:sz w:val="21"/>
          <w:szCs w:val="21"/>
        </w:rPr>
        <w:t xml:space="preserve"> share the work they did on the dataset.</w:t>
      </w:r>
    </w:p>
    <w:p w14:paraId="538C4CFC" w14:textId="5677263B"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82" w:name="_Toc143011803"/>
      <w:r w:rsidRPr="0032698D">
        <w:rPr>
          <w:rStyle w:val="Heading2Char"/>
          <w:rFonts w:hint="eastAsia"/>
        </w:rPr>
        <w:t>C</w:t>
      </w:r>
      <w:r w:rsidR="00C57869" w:rsidRPr="0032698D">
        <w:rPr>
          <w:rStyle w:val="Heading2Char"/>
        </w:rPr>
        <w:t xml:space="preserve">ommunity data license agreement </w:t>
      </w:r>
      <w:r w:rsidRPr="0032698D">
        <w:rPr>
          <w:rStyle w:val="Heading2Char"/>
          <w:rFonts w:hint="eastAsia"/>
        </w:rPr>
        <w:t>–</w:t>
      </w:r>
      <w:r w:rsidRPr="0032698D">
        <w:rPr>
          <w:rStyle w:val="Heading2Char"/>
          <w:rFonts w:hint="eastAsia"/>
        </w:rPr>
        <w:t xml:space="preserve"> CDLA-SHARING-1.0</w:t>
      </w:r>
      <w:bookmarkEnd w:id="82"/>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This license uses the principle of ‘copyleft’: users can use, modify, and adapt a dataset, but only if they don’t add license restrictions on the new work(s) they create with the dataset.</w:t>
      </w:r>
    </w:p>
    <w:p w14:paraId="4872339E" w14:textId="3A64B243"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83" w:name="_Toc143011804"/>
      <w:r w:rsidRPr="0032698D">
        <w:rPr>
          <w:rStyle w:val="Heading2Char"/>
          <w:rFonts w:hint="eastAsia"/>
        </w:rPr>
        <w:t>O</w:t>
      </w:r>
      <w:r w:rsidR="00C57869" w:rsidRPr="0032698D">
        <w:rPr>
          <w:rStyle w:val="Heading2Char"/>
        </w:rPr>
        <w:t xml:space="preserve">pen data commons open database license </w:t>
      </w:r>
      <w:r w:rsidRPr="0032698D">
        <w:rPr>
          <w:rStyle w:val="Heading2Char"/>
          <w:rFonts w:hint="eastAsia"/>
        </w:rPr>
        <w:t>- ODC-ODBL</w:t>
      </w:r>
      <w:bookmarkEnd w:id="83"/>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 xml:space="preserve">This license allows users to use, share, and adapt a dataset but only if they give credit to the dataset and show any changes or transformations they make to the dataset. Users might not want to use this license because they </w:t>
      </w:r>
      <w:proofErr w:type="gramStart"/>
      <w:r w:rsidRPr="00C57869">
        <w:rPr>
          <w:rFonts w:asciiTheme="minorHAnsi" w:eastAsia="Microsoft YaHei" w:hAnsiTheme="minorHAnsi" w:cstheme="minorHAnsi"/>
          <w:color w:val="333333"/>
          <w:sz w:val="21"/>
          <w:szCs w:val="21"/>
        </w:rPr>
        <w:t>have to</w:t>
      </w:r>
      <w:proofErr w:type="gramEnd"/>
      <w:r w:rsidRPr="00C57869">
        <w:rPr>
          <w:rFonts w:asciiTheme="minorHAnsi" w:eastAsia="Microsoft YaHei" w:hAnsiTheme="minorHAnsi" w:cstheme="minorHAnsi"/>
          <w:color w:val="333333"/>
          <w:sz w:val="21"/>
          <w:szCs w:val="21"/>
        </w:rPr>
        <w:t xml:space="preserve"> share the work they did on the dataset.</w:t>
      </w:r>
    </w:p>
    <w:p w14:paraId="60330698" w14:textId="575F6E38"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84" w:name="_Toc143011805"/>
      <w:r w:rsidRPr="0032698D">
        <w:rPr>
          <w:rStyle w:val="Heading2Char"/>
          <w:rFonts w:hint="eastAsia"/>
        </w:rPr>
        <w:t>C</w:t>
      </w:r>
      <w:r w:rsidR="00C57869" w:rsidRPr="0032698D">
        <w:rPr>
          <w:rStyle w:val="Heading2Char"/>
        </w:rPr>
        <w:t xml:space="preserve">reative commons attribution-noncommercial 4.0 international </w:t>
      </w:r>
      <w:r w:rsidRPr="0032698D">
        <w:rPr>
          <w:rStyle w:val="Heading2Char"/>
          <w:rFonts w:hint="eastAsia"/>
        </w:rPr>
        <w:t>- CC BY-NC</w:t>
      </w:r>
      <w:bookmarkEnd w:id="84"/>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This license is a restrictive license. Users can share and adapt a dataset, provided they give credit to its creator(s) and ensure that the dataset is not used for any commercial purpose.</w:t>
      </w:r>
    </w:p>
    <w:p w14:paraId="2090D907" w14:textId="4C5F11FC"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85" w:name="_Toc143011806"/>
      <w:r w:rsidRPr="0032698D">
        <w:rPr>
          <w:rStyle w:val="Heading2Char"/>
          <w:rFonts w:hint="eastAsia"/>
        </w:rPr>
        <w:t>C</w:t>
      </w:r>
      <w:r w:rsidR="00C57869" w:rsidRPr="0032698D">
        <w:rPr>
          <w:rStyle w:val="Heading2Char"/>
        </w:rPr>
        <w:t xml:space="preserve">reative commons attribution-no derivatives 4.0 international </w:t>
      </w:r>
      <w:r w:rsidRPr="0032698D">
        <w:rPr>
          <w:rStyle w:val="Heading2Char"/>
          <w:rFonts w:hint="eastAsia"/>
        </w:rPr>
        <w:t>- CC BY-ND</w:t>
      </w:r>
      <w:bookmarkEnd w:id="85"/>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t>This license is also a restrictive license. Users can share a dataset if they give credit to its creator(s). This license does not allow additions, transformations, or changes to the dataset.</w:t>
      </w:r>
    </w:p>
    <w:p w14:paraId="6FE292EB" w14:textId="615AF946" w:rsidR="009D66C3" w:rsidRPr="00C57869" w:rsidRDefault="009D66C3" w:rsidP="008757CA">
      <w:pPr>
        <w:pStyle w:val="NormalWeb"/>
        <w:numPr>
          <w:ilvl w:val="0"/>
          <w:numId w:val="17"/>
        </w:numPr>
        <w:spacing w:before="0" w:beforeAutospacing="0" w:after="0" w:afterAutospacing="0"/>
        <w:rPr>
          <w:rFonts w:asciiTheme="minorHAnsi" w:eastAsia="Microsoft YaHei" w:hAnsiTheme="minorHAnsi" w:cstheme="minorHAnsi"/>
          <w:color w:val="333333"/>
          <w:sz w:val="21"/>
          <w:szCs w:val="21"/>
        </w:rPr>
      </w:pPr>
      <w:bookmarkStart w:id="86" w:name="_Toc143011807"/>
      <w:r w:rsidRPr="0032698D">
        <w:rPr>
          <w:rStyle w:val="Heading2Char"/>
          <w:rFonts w:hint="eastAsia"/>
        </w:rPr>
        <w:t>C</w:t>
      </w:r>
      <w:r w:rsidR="00C57869" w:rsidRPr="0032698D">
        <w:rPr>
          <w:rStyle w:val="Heading2Char"/>
        </w:rPr>
        <w:t>reative commons attribution-noncommercial-</w:t>
      </w:r>
      <w:proofErr w:type="spellStart"/>
      <w:r w:rsidR="00C57869" w:rsidRPr="0032698D">
        <w:rPr>
          <w:rStyle w:val="Heading2Char"/>
        </w:rPr>
        <w:t>sharealike</w:t>
      </w:r>
      <w:proofErr w:type="spellEnd"/>
      <w:r w:rsidR="00C57869" w:rsidRPr="0032698D">
        <w:rPr>
          <w:rStyle w:val="Heading2Char"/>
        </w:rPr>
        <w:t xml:space="preserve"> 4.0 international </w:t>
      </w:r>
      <w:r w:rsidRPr="0032698D">
        <w:rPr>
          <w:rStyle w:val="Heading2Char"/>
          <w:rFonts w:hint="eastAsia"/>
        </w:rPr>
        <w:t>- CC BY-NC-SA</w:t>
      </w:r>
      <w:bookmarkEnd w:id="86"/>
      <w:r w:rsidRPr="0032698D">
        <w:rPr>
          <w:rStyle w:val="Heading2Char"/>
          <w:rFonts w:hint="eastAsia"/>
        </w:rPr>
        <w:br/>
      </w:r>
      <w:r w:rsidRPr="00C57869">
        <w:rPr>
          <w:rFonts w:asciiTheme="minorHAnsi" w:eastAsia="Microsoft YaHei" w:hAnsiTheme="minorHAnsi" w:cstheme="minorHAnsi"/>
          <w:color w:val="333333"/>
          <w:sz w:val="21"/>
          <w:szCs w:val="21"/>
        </w:rPr>
        <w:t>This license allows users to share a dataset only if they give credit to its creator(s). Users can share additions, transformations, or changes to the dataset, but they cannot use the dataset for commercial purposes.</w:t>
      </w:r>
    </w:p>
    <w:p w14:paraId="622B361C" w14:textId="3F7D0AC5" w:rsidR="009D66C3" w:rsidRDefault="009D66C3" w:rsidP="008757CA">
      <w:pPr>
        <w:pStyle w:val="NormalWeb"/>
        <w:numPr>
          <w:ilvl w:val="0"/>
          <w:numId w:val="17"/>
        </w:numPr>
        <w:spacing w:before="0" w:beforeAutospacing="0" w:after="0" w:afterAutospacing="0"/>
        <w:rPr>
          <w:rFonts w:ascii="Microsoft YaHei" w:eastAsia="Microsoft YaHei" w:hAnsi="Microsoft YaHei"/>
          <w:color w:val="333333"/>
          <w:sz w:val="21"/>
          <w:szCs w:val="21"/>
        </w:rPr>
      </w:pPr>
      <w:bookmarkStart w:id="87" w:name="_Toc143011808"/>
      <w:r w:rsidRPr="0032698D">
        <w:rPr>
          <w:rStyle w:val="Heading2Char"/>
          <w:rFonts w:hint="eastAsia"/>
        </w:rPr>
        <w:t>C</w:t>
      </w:r>
      <w:r w:rsidR="00C57869" w:rsidRPr="0032698D">
        <w:rPr>
          <w:rStyle w:val="Heading2Char"/>
        </w:rPr>
        <w:t>reative commons attribution-noncommercial-</w:t>
      </w:r>
      <w:proofErr w:type="spellStart"/>
      <w:r w:rsidR="00C57869" w:rsidRPr="0032698D">
        <w:rPr>
          <w:rStyle w:val="Heading2Char"/>
        </w:rPr>
        <w:t>noderivatives</w:t>
      </w:r>
      <w:proofErr w:type="spellEnd"/>
      <w:r w:rsidR="00C57869" w:rsidRPr="0032698D">
        <w:rPr>
          <w:rStyle w:val="Heading2Char"/>
        </w:rPr>
        <w:t xml:space="preserve"> 4.0 international </w:t>
      </w:r>
      <w:r w:rsidRPr="0032698D">
        <w:rPr>
          <w:rStyle w:val="Heading2Char"/>
          <w:rFonts w:hint="eastAsia"/>
        </w:rPr>
        <w:t>- CC BY-NC-ND</w:t>
      </w:r>
      <w:bookmarkEnd w:id="87"/>
      <w:r>
        <w:rPr>
          <w:rFonts w:ascii="Microsoft YaHei" w:eastAsia="Microsoft YaHei" w:hAnsi="Microsoft YaHei" w:hint="eastAsia"/>
          <w:color w:val="333333"/>
          <w:sz w:val="21"/>
          <w:szCs w:val="21"/>
        </w:rPr>
        <w:br/>
      </w:r>
      <w:r w:rsidRPr="00C57869">
        <w:rPr>
          <w:rFonts w:asciiTheme="minorHAnsi" w:eastAsia="Microsoft YaHei" w:hAnsiTheme="minorHAnsi" w:cstheme="minorHAnsi"/>
          <w:color w:val="333333"/>
          <w:sz w:val="21"/>
          <w:szCs w:val="21"/>
        </w:rPr>
        <w:lastRenderedPageBreak/>
        <w:t>This license allows users to share a dataset only if they give credit to its creator(s). Users are not allowed to modify the dataset and are not allowed to use it for commercial purposes.</w:t>
      </w:r>
    </w:p>
    <w:p w14:paraId="2EC7AA03" w14:textId="77777777" w:rsidR="009D66C3" w:rsidRDefault="009D66C3" w:rsidP="009D66C3">
      <w:pPr>
        <w:pStyle w:val="NormalWeb"/>
        <w:spacing w:before="0" w:beforeAutospacing="0" w:after="0" w:afterAutospacing="0"/>
        <w:rPr>
          <w:rStyle w:val="Strong"/>
          <w:rFonts w:ascii="Microsoft YaHei" w:eastAsia="Microsoft YaHei" w:hAnsi="Microsoft YaHei"/>
          <w:i/>
          <w:iCs/>
          <w:color w:val="333333"/>
          <w:sz w:val="21"/>
          <w:szCs w:val="21"/>
        </w:rPr>
      </w:pPr>
      <w:r>
        <w:rPr>
          <w:rStyle w:val="Strong"/>
          <w:rFonts w:ascii="Microsoft YaHei" w:eastAsia="Microsoft YaHei" w:hAnsi="Microsoft YaHei" w:hint="eastAsia"/>
          <w:i/>
          <w:iCs/>
          <w:color w:val="333333"/>
          <w:sz w:val="21"/>
          <w:szCs w:val="21"/>
        </w:rPr>
        <w:t>Note: Additional license types exist. Any dataset you use will include details about its license.</w:t>
      </w:r>
    </w:p>
    <w:p w14:paraId="54EA1B3C" w14:textId="3423BDCA" w:rsidR="00E61E35" w:rsidRDefault="00E61E35">
      <w:pPr>
        <w:rPr>
          <w:rStyle w:val="Strong"/>
          <w:rFonts w:ascii="Microsoft YaHei" w:eastAsia="Microsoft YaHei" w:hAnsi="Microsoft YaHei" w:cs="Times New Roman"/>
          <w:color w:val="333333"/>
        </w:rPr>
      </w:pPr>
      <w:r>
        <w:rPr>
          <w:rStyle w:val="Strong"/>
          <w:rFonts w:ascii="Microsoft YaHei" w:eastAsia="Microsoft YaHei" w:hAnsi="Microsoft YaHei"/>
          <w:color w:val="333333"/>
        </w:rPr>
        <w:br w:type="page"/>
      </w:r>
    </w:p>
    <w:p w14:paraId="082F4F3A" w14:textId="38C8E38F" w:rsidR="00E61E35" w:rsidRPr="00E61E35" w:rsidRDefault="00E61E35" w:rsidP="00522EEF">
      <w:pPr>
        <w:pStyle w:val="Title"/>
        <w:jc w:val="center"/>
      </w:pPr>
      <w:r w:rsidRPr="00E61E35">
        <w:lastRenderedPageBreak/>
        <w:t>“</w:t>
      </w:r>
      <w:r w:rsidRPr="00E61E35">
        <w:rPr>
          <w:rStyle w:val="TitleChar"/>
        </w:rPr>
        <w:t xml:space="preserve">Sharing Enterprise Data – Data Asset </w:t>
      </w:r>
      <w:proofErr w:type="spellStart"/>
      <w:r w:rsidRPr="00E61E35">
        <w:rPr>
          <w:rStyle w:val="TitleChar"/>
        </w:rPr>
        <w:t>eXchange</w:t>
      </w:r>
      <w:proofErr w:type="spellEnd"/>
      <w:r w:rsidRPr="00E61E35">
        <w:rPr>
          <w:rStyle w:val="TitleChar"/>
        </w:rPr>
        <w:t>”</w:t>
      </w:r>
    </w:p>
    <w:p w14:paraId="31124169" w14:textId="77777777" w:rsidR="00E61E35" w:rsidRPr="00C57869" w:rsidRDefault="00E61E35" w:rsidP="008757CA">
      <w:pPr>
        <w:pStyle w:val="NormalWeb"/>
        <w:numPr>
          <w:ilvl w:val="0"/>
          <w:numId w:val="10"/>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After watching this video, you will be able to: </w:t>
      </w:r>
    </w:p>
    <w:p w14:paraId="231DBDE3" w14:textId="37AD9D11" w:rsidR="00E61E35" w:rsidRPr="00C57869" w:rsidRDefault="00E61E35" w:rsidP="008757CA">
      <w:pPr>
        <w:pStyle w:val="NormalWeb"/>
        <w:numPr>
          <w:ilvl w:val="0"/>
          <w:numId w:val="18"/>
        </w:numPr>
        <w:spacing w:after="0"/>
        <w:jc w:val="both"/>
        <w:rPr>
          <w:rFonts w:asciiTheme="minorHAnsi" w:eastAsia="Microsoft YaHei" w:hAnsiTheme="minorHAnsi" w:cstheme="minorHAnsi"/>
          <w:color w:val="333333"/>
          <w:sz w:val="21"/>
          <w:szCs w:val="21"/>
        </w:rPr>
      </w:pPr>
      <w:r w:rsidRPr="00D06F9D">
        <w:rPr>
          <w:rFonts w:asciiTheme="minorHAnsi" w:eastAsia="Microsoft YaHei" w:hAnsiTheme="minorHAnsi" w:cstheme="minorHAnsi"/>
          <w:color w:val="333333"/>
          <w:sz w:val="21"/>
          <w:szCs w:val="21"/>
          <w:u w:val="single"/>
        </w:rPr>
        <w:t>Navigate around</w:t>
      </w:r>
      <w:r w:rsidRPr="00C57869">
        <w:rPr>
          <w:rFonts w:asciiTheme="minorHAnsi" w:eastAsia="Microsoft YaHei" w:hAnsiTheme="minorHAnsi" w:cstheme="minorHAnsi"/>
          <w:color w:val="333333"/>
          <w:sz w:val="21"/>
          <w:szCs w:val="21"/>
        </w:rPr>
        <w:t xml:space="preserve"> IBM's open data repository, the </w:t>
      </w:r>
      <w:r w:rsidRPr="00D06F9D">
        <w:rPr>
          <w:rFonts w:asciiTheme="minorHAnsi" w:eastAsia="Microsoft YaHei" w:hAnsiTheme="minorHAnsi" w:cstheme="minorHAnsi"/>
          <w:b/>
          <w:bCs/>
          <w:color w:val="333333"/>
          <w:sz w:val="21"/>
          <w:szCs w:val="21"/>
        </w:rPr>
        <w:t xml:space="preserve">Data Asset </w:t>
      </w:r>
      <w:proofErr w:type="spellStart"/>
      <w:r w:rsidRPr="00D06F9D">
        <w:rPr>
          <w:rFonts w:asciiTheme="minorHAnsi" w:eastAsia="Microsoft YaHei" w:hAnsiTheme="minorHAnsi" w:cstheme="minorHAnsi"/>
          <w:b/>
          <w:bCs/>
          <w:color w:val="333333"/>
          <w:sz w:val="21"/>
          <w:szCs w:val="21"/>
        </w:rPr>
        <w:t>eXchange</w:t>
      </w:r>
      <w:proofErr w:type="spellEnd"/>
      <w:r w:rsidRPr="00C57869">
        <w:rPr>
          <w:rFonts w:asciiTheme="minorHAnsi" w:eastAsia="Microsoft YaHei" w:hAnsiTheme="minorHAnsi" w:cstheme="minorHAnsi"/>
          <w:color w:val="333333"/>
          <w:sz w:val="21"/>
          <w:szCs w:val="21"/>
        </w:rPr>
        <w:t>.</w:t>
      </w:r>
    </w:p>
    <w:p w14:paraId="46C71DFC" w14:textId="5FD6349F" w:rsidR="00E61E35" w:rsidRPr="00C57869" w:rsidRDefault="00E61E35" w:rsidP="008757CA">
      <w:pPr>
        <w:pStyle w:val="NormalWeb"/>
        <w:numPr>
          <w:ilvl w:val="0"/>
          <w:numId w:val="18"/>
        </w:numPr>
        <w:spacing w:after="0"/>
        <w:jc w:val="both"/>
        <w:rPr>
          <w:rFonts w:asciiTheme="minorHAnsi" w:eastAsia="Microsoft YaHei" w:hAnsiTheme="minorHAnsi" w:cstheme="minorHAnsi"/>
          <w:color w:val="333333"/>
          <w:sz w:val="21"/>
          <w:szCs w:val="21"/>
        </w:rPr>
      </w:pPr>
      <w:r w:rsidRPr="00D06F9D">
        <w:rPr>
          <w:rFonts w:asciiTheme="minorHAnsi" w:eastAsia="Microsoft YaHei" w:hAnsiTheme="minorHAnsi" w:cstheme="minorHAnsi"/>
          <w:color w:val="333333"/>
          <w:sz w:val="21"/>
          <w:szCs w:val="21"/>
          <w:u w:val="single"/>
        </w:rPr>
        <w:t>Explore open data sets</w:t>
      </w:r>
      <w:r w:rsidRPr="00C57869">
        <w:rPr>
          <w:rFonts w:asciiTheme="minorHAnsi" w:eastAsia="Microsoft YaHei" w:hAnsiTheme="minorHAnsi" w:cstheme="minorHAnsi"/>
          <w:color w:val="333333"/>
          <w:sz w:val="21"/>
          <w:szCs w:val="21"/>
        </w:rPr>
        <w:t xml:space="preserve"> on the Data Asset </w:t>
      </w:r>
      <w:proofErr w:type="spellStart"/>
      <w:r w:rsidRPr="00C57869">
        <w:rPr>
          <w:rFonts w:asciiTheme="minorHAnsi" w:eastAsia="Microsoft YaHei" w:hAnsiTheme="minorHAnsi" w:cstheme="minorHAnsi"/>
          <w:color w:val="333333"/>
          <w:sz w:val="21"/>
          <w:szCs w:val="21"/>
        </w:rPr>
        <w:t>eXchange</w:t>
      </w:r>
      <w:proofErr w:type="spellEnd"/>
      <w:r w:rsidRPr="00C57869">
        <w:rPr>
          <w:rFonts w:asciiTheme="minorHAnsi" w:eastAsia="Microsoft YaHei" w:hAnsiTheme="minorHAnsi" w:cstheme="minorHAnsi"/>
          <w:color w:val="333333"/>
          <w:sz w:val="21"/>
          <w:szCs w:val="21"/>
        </w:rPr>
        <w:t>.</w:t>
      </w:r>
    </w:p>
    <w:p w14:paraId="6199EBCE" w14:textId="786E9E98" w:rsidR="00E61E35" w:rsidRPr="00C57869" w:rsidRDefault="00E61E35" w:rsidP="008757CA">
      <w:pPr>
        <w:pStyle w:val="NormalWeb"/>
        <w:numPr>
          <w:ilvl w:val="0"/>
          <w:numId w:val="18"/>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Identify the notebook associated with a data set in Watson Studio.</w:t>
      </w:r>
    </w:p>
    <w:p w14:paraId="3006941D" w14:textId="77777777" w:rsidR="00E61E35" w:rsidRPr="00C57869" w:rsidRDefault="00E61E35" w:rsidP="008757CA">
      <w:pPr>
        <w:pStyle w:val="NormalWeb"/>
        <w:numPr>
          <w:ilvl w:val="0"/>
          <w:numId w:val="10"/>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There are many open data sets available to the public, but it can be difficult to find data sets that are both high quality and have clearly defined license and usage terms. </w:t>
      </w:r>
    </w:p>
    <w:p w14:paraId="325348A9" w14:textId="77777777" w:rsidR="00E61E35" w:rsidRPr="00C57869" w:rsidRDefault="00E61E35" w:rsidP="008757CA">
      <w:pPr>
        <w:pStyle w:val="NormalWeb"/>
        <w:numPr>
          <w:ilvl w:val="0"/>
          <w:numId w:val="10"/>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To help solve this challenge, IBM created the Data Asset </w:t>
      </w:r>
      <w:proofErr w:type="spellStart"/>
      <w:r w:rsidRPr="00C57869">
        <w:rPr>
          <w:rFonts w:asciiTheme="minorHAnsi" w:eastAsia="Microsoft YaHei" w:hAnsiTheme="minorHAnsi" w:cstheme="minorHAnsi"/>
          <w:color w:val="333333"/>
          <w:sz w:val="21"/>
          <w:szCs w:val="21"/>
        </w:rPr>
        <w:t>eXchange</w:t>
      </w:r>
      <w:proofErr w:type="spellEnd"/>
      <w:r w:rsidRPr="00C57869">
        <w:rPr>
          <w:rFonts w:asciiTheme="minorHAnsi" w:eastAsia="Microsoft YaHei" w:hAnsiTheme="minorHAnsi" w:cstheme="minorHAnsi"/>
          <w:color w:val="333333"/>
          <w:sz w:val="21"/>
          <w:szCs w:val="21"/>
        </w:rPr>
        <w:t xml:space="preserve">, or "DAX”. </w:t>
      </w:r>
    </w:p>
    <w:p w14:paraId="4B9A8DDB" w14:textId="77777777" w:rsidR="00E61E35" w:rsidRPr="00C57869" w:rsidRDefault="00E61E35" w:rsidP="008757CA">
      <w:pPr>
        <w:pStyle w:val="NormalWeb"/>
        <w:numPr>
          <w:ilvl w:val="0"/>
          <w:numId w:val="19"/>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DAX provides a curated collection of open data sets, both from IBM Research and trusted third-party sources. These data sets are ready for use in enterprise applications, with a wide variety of application types, including images, video, text, and audio. </w:t>
      </w:r>
    </w:p>
    <w:p w14:paraId="4AD1759A" w14:textId="77777777" w:rsidR="00E61E35" w:rsidRPr="00C57869" w:rsidRDefault="00E61E35" w:rsidP="008757CA">
      <w:pPr>
        <w:pStyle w:val="NormalWeb"/>
        <w:numPr>
          <w:ilvl w:val="0"/>
          <w:numId w:val="19"/>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DAX aims to foster data sharing and collaboration by keeping data sets available under a Community Data License Agreement (or CDLA). DAX makes it easier for developers to get started with data sets because it provides a single place to access unique, high-quality data sets from trusted sources like IBM Research. </w:t>
      </w:r>
    </w:p>
    <w:p w14:paraId="5F91C417" w14:textId="77777777" w:rsidR="00D75EFC" w:rsidRDefault="00E61E35" w:rsidP="008757CA">
      <w:pPr>
        <w:pStyle w:val="NormalWeb"/>
        <w:numPr>
          <w:ilvl w:val="0"/>
          <w:numId w:val="19"/>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It also provides </w:t>
      </w:r>
      <w:r w:rsidRPr="00D06F9D">
        <w:rPr>
          <w:rFonts w:asciiTheme="minorHAnsi" w:eastAsia="Microsoft YaHei" w:hAnsiTheme="minorHAnsi" w:cstheme="minorHAnsi"/>
          <w:b/>
          <w:bCs/>
          <w:color w:val="333333"/>
          <w:sz w:val="21"/>
          <w:szCs w:val="21"/>
        </w:rPr>
        <w:t>tutorial notebooks</w:t>
      </w:r>
      <w:r w:rsidRPr="00C57869">
        <w:rPr>
          <w:rFonts w:asciiTheme="minorHAnsi" w:eastAsia="Microsoft YaHei" w:hAnsiTheme="minorHAnsi" w:cstheme="minorHAnsi"/>
          <w:color w:val="333333"/>
          <w:sz w:val="21"/>
          <w:szCs w:val="21"/>
        </w:rPr>
        <w:t xml:space="preserve"> that walk through the basics of data </w:t>
      </w:r>
      <w:r w:rsidR="00D75EFC">
        <w:rPr>
          <w:rFonts w:asciiTheme="minorHAnsi" w:eastAsia="Microsoft YaHei" w:hAnsiTheme="minorHAnsi" w:cstheme="minorHAnsi"/>
          <w:color w:val="333333"/>
          <w:sz w:val="21"/>
          <w:szCs w:val="21"/>
        </w:rPr>
        <w:t>analysis, such as:</w:t>
      </w:r>
    </w:p>
    <w:p w14:paraId="3E0EE6FA" w14:textId="77777777" w:rsidR="00D75EFC" w:rsidRDefault="00D75EFC" w:rsidP="008757CA">
      <w:pPr>
        <w:pStyle w:val="NormalWeb"/>
        <w:numPr>
          <w:ilvl w:val="0"/>
          <w:numId w:val="24"/>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C</w:t>
      </w:r>
      <w:r w:rsidR="00E61E35" w:rsidRPr="00C57869">
        <w:rPr>
          <w:rFonts w:asciiTheme="minorHAnsi" w:eastAsia="Microsoft YaHei" w:hAnsiTheme="minorHAnsi" w:cstheme="minorHAnsi"/>
          <w:color w:val="333333"/>
          <w:sz w:val="21"/>
          <w:szCs w:val="21"/>
        </w:rPr>
        <w:t>leaning</w:t>
      </w:r>
      <w:r>
        <w:rPr>
          <w:rFonts w:asciiTheme="minorHAnsi" w:eastAsia="Microsoft YaHei" w:hAnsiTheme="minorHAnsi" w:cstheme="minorHAnsi"/>
          <w:color w:val="333333"/>
          <w:sz w:val="21"/>
          <w:szCs w:val="21"/>
        </w:rPr>
        <w:t xml:space="preserve"> the data</w:t>
      </w:r>
    </w:p>
    <w:p w14:paraId="3B910FAF" w14:textId="77777777" w:rsidR="00D75EFC" w:rsidRDefault="00E61E35" w:rsidP="008757CA">
      <w:pPr>
        <w:pStyle w:val="NormalWeb"/>
        <w:numPr>
          <w:ilvl w:val="0"/>
          <w:numId w:val="24"/>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pre-processing</w:t>
      </w:r>
      <w:r w:rsidR="00D75EFC">
        <w:rPr>
          <w:rFonts w:asciiTheme="minorHAnsi" w:eastAsia="Microsoft YaHei" w:hAnsiTheme="minorHAnsi" w:cstheme="minorHAnsi"/>
          <w:color w:val="333333"/>
          <w:sz w:val="21"/>
          <w:szCs w:val="21"/>
        </w:rPr>
        <w:t xml:space="preserve"> of data</w:t>
      </w:r>
    </w:p>
    <w:p w14:paraId="347327CA" w14:textId="56CAC269" w:rsidR="00E61E35" w:rsidRPr="00C57869" w:rsidRDefault="00E61E35" w:rsidP="008757CA">
      <w:pPr>
        <w:pStyle w:val="NormalWeb"/>
        <w:numPr>
          <w:ilvl w:val="0"/>
          <w:numId w:val="24"/>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exploratory analysis. </w:t>
      </w:r>
    </w:p>
    <w:p w14:paraId="2E9CB5AC" w14:textId="77777777" w:rsidR="00D75EFC" w:rsidRDefault="00E61E35" w:rsidP="008757CA">
      <w:pPr>
        <w:pStyle w:val="NormalWeb"/>
        <w:numPr>
          <w:ilvl w:val="0"/>
          <w:numId w:val="25"/>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Certain data sets include </w:t>
      </w:r>
      <w:r w:rsidRPr="00D75EFC">
        <w:rPr>
          <w:rFonts w:asciiTheme="minorHAnsi" w:eastAsia="Microsoft YaHei" w:hAnsiTheme="minorHAnsi" w:cstheme="minorHAnsi"/>
          <w:b/>
          <w:bCs/>
          <w:color w:val="333333"/>
          <w:sz w:val="21"/>
          <w:szCs w:val="21"/>
        </w:rPr>
        <w:t>advanced notebooks</w:t>
      </w:r>
      <w:r w:rsidRPr="00C57869">
        <w:rPr>
          <w:rFonts w:asciiTheme="minorHAnsi" w:eastAsia="Microsoft YaHei" w:hAnsiTheme="minorHAnsi" w:cstheme="minorHAnsi"/>
          <w:color w:val="333333"/>
          <w:sz w:val="21"/>
          <w:szCs w:val="21"/>
        </w:rPr>
        <w:t xml:space="preserve"> that explain</w:t>
      </w:r>
      <w:r w:rsidR="00D75EFC">
        <w:rPr>
          <w:rFonts w:asciiTheme="minorHAnsi" w:eastAsia="Microsoft YaHei" w:hAnsiTheme="minorHAnsi" w:cstheme="minorHAnsi"/>
          <w:color w:val="333333"/>
          <w:sz w:val="21"/>
          <w:szCs w:val="21"/>
        </w:rPr>
        <w:t xml:space="preserve"> h</w:t>
      </w:r>
      <w:r w:rsidRPr="00D75EFC">
        <w:rPr>
          <w:rFonts w:asciiTheme="minorHAnsi" w:eastAsia="Microsoft YaHei" w:hAnsiTheme="minorHAnsi" w:cstheme="minorHAnsi"/>
          <w:color w:val="333333"/>
          <w:sz w:val="21"/>
          <w:szCs w:val="21"/>
        </w:rPr>
        <w:t>ow to perform more complex tasks, like</w:t>
      </w:r>
      <w:r w:rsidR="00D75EFC">
        <w:rPr>
          <w:rFonts w:asciiTheme="minorHAnsi" w:eastAsia="Microsoft YaHei" w:hAnsiTheme="minorHAnsi" w:cstheme="minorHAnsi"/>
          <w:color w:val="333333"/>
          <w:sz w:val="21"/>
          <w:szCs w:val="21"/>
        </w:rPr>
        <w:t>:</w:t>
      </w:r>
    </w:p>
    <w:p w14:paraId="6ED40EDA" w14:textId="77777777" w:rsidR="00D75EFC" w:rsidRDefault="00E61E35" w:rsidP="008757CA">
      <w:pPr>
        <w:pStyle w:val="NormalWeb"/>
        <w:numPr>
          <w:ilvl w:val="0"/>
          <w:numId w:val="26"/>
        </w:numPr>
        <w:spacing w:after="0"/>
        <w:jc w:val="both"/>
        <w:rPr>
          <w:rFonts w:asciiTheme="minorHAnsi" w:eastAsia="Microsoft YaHei" w:hAnsiTheme="minorHAnsi" w:cstheme="minorHAnsi"/>
          <w:color w:val="333333"/>
          <w:sz w:val="21"/>
          <w:szCs w:val="21"/>
        </w:rPr>
      </w:pPr>
      <w:r w:rsidRPr="00D75EFC">
        <w:rPr>
          <w:rFonts w:asciiTheme="minorHAnsi" w:eastAsia="Microsoft YaHei" w:hAnsiTheme="minorHAnsi" w:cstheme="minorHAnsi"/>
          <w:color w:val="333333"/>
          <w:sz w:val="21"/>
          <w:szCs w:val="21"/>
        </w:rPr>
        <w:t>creating charts</w:t>
      </w:r>
    </w:p>
    <w:p w14:paraId="6B9347C8" w14:textId="77777777" w:rsidR="00D75EFC" w:rsidRDefault="00E61E35" w:rsidP="008757CA">
      <w:pPr>
        <w:pStyle w:val="NormalWeb"/>
        <w:numPr>
          <w:ilvl w:val="0"/>
          <w:numId w:val="26"/>
        </w:numPr>
        <w:spacing w:after="0"/>
        <w:jc w:val="both"/>
        <w:rPr>
          <w:rFonts w:asciiTheme="minorHAnsi" w:eastAsia="Microsoft YaHei" w:hAnsiTheme="minorHAnsi" w:cstheme="minorHAnsi"/>
          <w:color w:val="333333"/>
          <w:sz w:val="21"/>
          <w:szCs w:val="21"/>
        </w:rPr>
      </w:pPr>
      <w:r w:rsidRPr="00D75EFC">
        <w:rPr>
          <w:rFonts w:asciiTheme="minorHAnsi" w:eastAsia="Microsoft YaHei" w:hAnsiTheme="minorHAnsi" w:cstheme="minorHAnsi"/>
          <w:color w:val="333333"/>
          <w:sz w:val="21"/>
          <w:szCs w:val="21"/>
        </w:rPr>
        <w:t>training machine-learning models</w:t>
      </w:r>
    </w:p>
    <w:p w14:paraId="00831BE7" w14:textId="77777777" w:rsidR="00D75EFC" w:rsidRDefault="00E61E35" w:rsidP="008757CA">
      <w:pPr>
        <w:pStyle w:val="NormalWeb"/>
        <w:numPr>
          <w:ilvl w:val="0"/>
          <w:numId w:val="26"/>
        </w:numPr>
        <w:spacing w:after="0"/>
        <w:jc w:val="both"/>
        <w:rPr>
          <w:rFonts w:asciiTheme="minorHAnsi" w:eastAsia="Microsoft YaHei" w:hAnsiTheme="minorHAnsi" w:cstheme="minorHAnsi"/>
          <w:color w:val="333333"/>
          <w:sz w:val="21"/>
          <w:szCs w:val="21"/>
        </w:rPr>
      </w:pPr>
      <w:r w:rsidRPr="00D75EFC">
        <w:rPr>
          <w:rFonts w:asciiTheme="minorHAnsi" w:eastAsia="Microsoft YaHei" w:hAnsiTheme="minorHAnsi" w:cstheme="minorHAnsi"/>
          <w:color w:val="333333"/>
          <w:sz w:val="21"/>
          <w:szCs w:val="21"/>
        </w:rPr>
        <w:t xml:space="preserve">Integrating deep learning via the Model Asset </w:t>
      </w:r>
      <w:proofErr w:type="spellStart"/>
      <w:r w:rsidRPr="00D75EFC">
        <w:rPr>
          <w:rFonts w:asciiTheme="minorHAnsi" w:eastAsia="Microsoft YaHei" w:hAnsiTheme="minorHAnsi" w:cstheme="minorHAnsi"/>
          <w:color w:val="333333"/>
          <w:sz w:val="21"/>
          <w:szCs w:val="21"/>
        </w:rPr>
        <w:t>eXchange</w:t>
      </w:r>
      <w:proofErr w:type="spellEnd"/>
    </w:p>
    <w:p w14:paraId="441DA450" w14:textId="0C35A18B" w:rsidR="00E61E35" w:rsidRPr="00D75EFC" w:rsidRDefault="00E61E35" w:rsidP="008757CA">
      <w:pPr>
        <w:pStyle w:val="NormalWeb"/>
        <w:numPr>
          <w:ilvl w:val="0"/>
          <w:numId w:val="26"/>
        </w:numPr>
        <w:spacing w:after="0"/>
        <w:jc w:val="both"/>
        <w:rPr>
          <w:rFonts w:asciiTheme="minorHAnsi" w:eastAsia="Microsoft YaHei" w:hAnsiTheme="minorHAnsi" w:cstheme="minorHAnsi"/>
          <w:color w:val="333333"/>
          <w:sz w:val="21"/>
          <w:szCs w:val="21"/>
        </w:rPr>
      </w:pPr>
      <w:r w:rsidRPr="00D75EFC">
        <w:rPr>
          <w:rFonts w:asciiTheme="minorHAnsi" w:eastAsia="Microsoft YaHei" w:hAnsiTheme="minorHAnsi" w:cstheme="minorHAnsi"/>
          <w:color w:val="333333"/>
          <w:sz w:val="21"/>
          <w:szCs w:val="21"/>
        </w:rPr>
        <w:t xml:space="preserve">Running statistical analysis and time-series analysis. </w:t>
      </w:r>
    </w:p>
    <w:p w14:paraId="62AC28AE" w14:textId="77777777" w:rsidR="00D75EFC" w:rsidRDefault="00E61E35" w:rsidP="008757CA">
      <w:pPr>
        <w:pStyle w:val="NormalWeb"/>
        <w:numPr>
          <w:ilvl w:val="0"/>
          <w:numId w:val="10"/>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The </w:t>
      </w:r>
      <w:r w:rsidRPr="00D75EFC">
        <w:rPr>
          <w:rFonts w:asciiTheme="minorHAnsi" w:eastAsia="Microsoft YaHei" w:hAnsiTheme="minorHAnsi" w:cstheme="minorHAnsi"/>
          <w:b/>
          <w:bCs/>
          <w:color w:val="333333"/>
          <w:sz w:val="21"/>
          <w:szCs w:val="21"/>
        </w:rPr>
        <w:t xml:space="preserve">Data Asset </w:t>
      </w:r>
      <w:proofErr w:type="spellStart"/>
      <w:r w:rsidRPr="00D75EFC">
        <w:rPr>
          <w:rFonts w:asciiTheme="minorHAnsi" w:eastAsia="Microsoft YaHei" w:hAnsiTheme="minorHAnsi" w:cstheme="minorHAnsi"/>
          <w:b/>
          <w:bCs/>
          <w:color w:val="333333"/>
          <w:sz w:val="21"/>
          <w:szCs w:val="21"/>
        </w:rPr>
        <w:t>eXchange</w:t>
      </w:r>
      <w:proofErr w:type="spellEnd"/>
      <w:r w:rsidRPr="00C57869">
        <w:rPr>
          <w:rFonts w:asciiTheme="minorHAnsi" w:eastAsia="Microsoft YaHei" w:hAnsiTheme="minorHAnsi" w:cstheme="minorHAnsi"/>
          <w:color w:val="333333"/>
          <w:sz w:val="21"/>
          <w:szCs w:val="21"/>
        </w:rPr>
        <w:t xml:space="preserve"> and the </w:t>
      </w:r>
      <w:r w:rsidRPr="00D75EFC">
        <w:rPr>
          <w:rFonts w:asciiTheme="minorHAnsi" w:eastAsia="Microsoft YaHei" w:hAnsiTheme="minorHAnsi" w:cstheme="minorHAnsi"/>
          <w:b/>
          <w:bCs/>
          <w:color w:val="333333"/>
          <w:sz w:val="21"/>
          <w:szCs w:val="21"/>
        </w:rPr>
        <w:t xml:space="preserve">Model Asset </w:t>
      </w:r>
      <w:proofErr w:type="spellStart"/>
      <w:r w:rsidRPr="00D75EFC">
        <w:rPr>
          <w:rFonts w:asciiTheme="minorHAnsi" w:eastAsia="Microsoft YaHei" w:hAnsiTheme="minorHAnsi" w:cstheme="minorHAnsi"/>
          <w:b/>
          <w:bCs/>
          <w:color w:val="333333"/>
          <w:sz w:val="21"/>
          <w:szCs w:val="21"/>
        </w:rPr>
        <w:t>eXchange</w:t>
      </w:r>
      <w:proofErr w:type="spellEnd"/>
      <w:r w:rsidRPr="00C57869">
        <w:rPr>
          <w:rFonts w:asciiTheme="minorHAnsi" w:eastAsia="Microsoft YaHei" w:hAnsiTheme="minorHAnsi" w:cstheme="minorHAnsi"/>
          <w:color w:val="333333"/>
          <w:sz w:val="21"/>
          <w:szCs w:val="21"/>
        </w:rPr>
        <w:t xml:space="preserve"> are both available on the IBM Developer website. With these resources, developers can</w:t>
      </w:r>
      <w:r w:rsidR="00D75EFC">
        <w:rPr>
          <w:rFonts w:asciiTheme="minorHAnsi" w:eastAsia="Microsoft YaHei" w:hAnsiTheme="minorHAnsi" w:cstheme="minorHAnsi"/>
          <w:color w:val="333333"/>
          <w:sz w:val="21"/>
          <w:szCs w:val="21"/>
        </w:rPr>
        <w:t xml:space="preserve"> do many important tasks like:</w:t>
      </w:r>
      <w:r w:rsidRPr="00C57869">
        <w:rPr>
          <w:rFonts w:asciiTheme="minorHAnsi" w:eastAsia="Microsoft YaHei" w:hAnsiTheme="minorHAnsi" w:cstheme="minorHAnsi"/>
          <w:color w:val="333333"/>
          <w:sz w:val="21"/>
          <w:szCs w:val="21"/>
        </w:rPr>
        <w:t xml:space="preserve"> </w:t>
      </w:r>
    </w:p>
    <w:p w14:paraId="59625F89" w14:textId="77777777" w:rsidR="00D75EFC" w:rsidRDefault="00E61E35" w:rsidP="008757CA">
      <w:pPr>
        <w:pStyle w:val="NormalWeb"/>
        <w:numPr>
          <w:ilvl w:val="0"/>
          <w:numId w:val="27"/>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lastRenderedPageBreak/>
        <w:t>creat</w:t>
      </w:r>
      <w:r w:rsidR="00D75EFC">
        <w:rPr>
          <w:rFonts w:asciiTheme="minorHAnsi" w:eastAsia="Microsoft YaHei" w:hAnsiTheme="minorHAnsi" w:cstheme="minorHAnsi"/>
          <w:color w:val="333333"/>
          <w:sz w:val="21"/>
          <w:szCs w:val="21"/>
        </w:rPr>
        <w:t>ing</w:t>
      </w:r>
      <w:r w:rsidRPr="00C57869">
        <w:rPr>
          <w:rFonts w:asciiTheme="minorHAnsi" w:eastAsia="Microsoft YaHei" w:hAnsiTheme="minorHAnsi" w:cstheme="minorHAnsi"/>
          <w:color w:val="333333"/>
          <w:sz w:val="21"/>
          <w:szCs w:val="21"/>
        </w:rPr>
        <w:t xml:space="preserve"> end-to-end analytic and machine learning workflows </w:t>
      </w:r>
    </w:p>
    <w:p w14:paraId="292E10BE" w14:textId="77B867BE" w:rsidR="00E61E35" w:rsidRPr="00C57869" w:rsidRDefault="00E61E35" w:rsidP="008757CA">
      <w:pPr>
        <w:pStyle w:val="NormalWeb"/>
        <w:numPr>
          <w:ilvl w:val="0"/>
          <w:numId w:val="27"/>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consum</w:t>
      </w:r>
      <w:r w:rsidR="00D75EFC">
        <w:rPr>
          <w:rFonts w:asciiTheme="minorHAnsi" w:eastAsia="Microsoft YaHei" w:hAnsiTheme="minorHAnsi" w:cstheme="minorHAnsi"/>
          <w:color w:val="333333"/>
          <w:sz w:val="21"/>
          <w:szCs w:val="21"/>
        </w:rPr>
        <w:t>ing</w:t>
      </w:r>
      <w:r w:rsidRPr="00C57869">
        <w:rPr>
          <w:rFonts w:asciiTheme="minorHAnsi" w:eastAsia="Microsoft YaHei" w:hAnsiTheme="minorHAnsi" w:cstheme="minorHAnsi"/>
          <w:color w:val="333333"/>
          <w:sz w:val="21"/>
          <w:szCs w:val="21"/>
        </w:rPr>
        <w:t xml:space="preserve"> open data and models with confidence under clearly defined license terms</w:t>
      </w:r>
    </w:p>
    <w:p w14:paraId="374C8429" w14:textId="2C7409E9" w:rsidR="00E61E35" w:rsidRPr="00C57869" w:rsidRDefault="00E61E35" w:rsidP="008757CA">
      <w:pPr>
        <w:pStyle w:val="NormalWeb"/>
        <w:numPr>
          <w:ilvl w:val="0"/>
          <w:numId w:val="10"/>
        </w:numPr>
        <w:spacing w:after="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Now, let’s explore the Data Asset </w:t>
      </w:r>
      <w:proofErr w:type="spellStart"/>
      <w:r w:rsidRPr="00C57869">
        <w:rPr>
          <w:rFonts w:asciiTheme="minorHAnsi" w:eastAsia="Microsoft YaHei" w:hAnsiTheme="minorHAnsi" w:cstheme="minorHAnsi"/>
          <w:color w:val="333333"/>
          <w:sz w:val="21"/>
          <w:szCs w:val="21"/>
        </w:rPr>
        <w:t>eXchange</w:t>
      </w:r>
      <w:proofErr w:type="spellEnd"/>
      <w:r w:rsidRPr="00C57869">
        <w:rPr>
          <w:rFonts w:asciiTheme="minorHAnsi" w:eastAsia="Microsoft YaHei" w:hAnsiTheme="minorHAnsi" w:cstheme="minorHAnsi"/>
          <w:color w:val="333333"/>
          <w:sz w:val="21"/>
          <w:szCs w:val="21"/>
        </w:rPr>
        <w:t xml:space="preserve">. Open https://developer.ibm.com/ in your web browser. Then select “Open Source at IBM” From the drop-down, select “Data Asset </w:t>
      </w:r>
      <w:proofErr w:type="spellStart"/>
      <w:r w:rsidRPr="00C57869">
        <w:rPr>
          <w:rFonts w:asciiTheme="minorHAnsi" w:eastAsia="Microsoft YaHei" w:hAnsiTheme="minorHAnsi" w:cstheme="minorHAnsi"/>
          <w:color w:val="333333"/>
          <w:sz w:val="21"/>
          <w:szCs w:val="21"/>
        </w:rPr>
        <w:t>eXchange</w:t>
      </w:r>
      <w:proofErr w:type="spellEnd"/>
      <w:r w:rsidRPr="00C57869">
        <w:rPr>
          <w:rFonts w:asciiTheme="minorHAnsi" w:eastAsia="Microsoft YaHei" w:hAnsiTheme="minorHAnsi" w:cstheme="minorHAnsi"/>
          <w:color w:val="333333"/>
          <w:sz w:val="21"/>
          <w:szCs w:val="21"/>
        </w:rPr>
        <w:t xml:space="preserve">”. In the Data Asset </w:t>
      </w:r>
      <w:proofErr w:type="spellStart"/>
      <w:r w:rsidRPr="00C57869">
        <w:rPr>
          <w:rFonts w:asciiTheme="minorHAnsi" w:eastAsia="Microsoft YaHei" w:hAnsiTheme="minorHAnsi" w:cstheme="minorHAnsi"/>
          <w:color w:val="333333"/>
          <w:sz w:val="21"/>
          <w:szCs w:val="21"/>
        </w:rPr>
        <w:t>eXchange</w:t>
      </w:r>
      <w:proofErr w:type="spellEnd"/>
      <w:r w:rsidRPr="00C57869">
        <w:rPr>
          <w:rFonts w:asciiTheme="minorHAnsi" w:eastAsia="Microsoft YaHei" w:hAnsiTheme="minorHAnsi" w:cstheme="minorHAnsi"/>
          <w:color w:val="333333"/>
          <w:sz w:val="21"/>
          <w:szCs w:val="21"/>
        </w:rPr>
        <w:t xml:space="preserve">, multiple open data sets are available for you to explore. Let’s say you’ve found a data set that might be very interesting to you: the “NOAA Weather Data - JFK Airport” data set, which contains data from a weather station at the John F. Kennedy Airport in New York. On this data set page, you can click Get this data set to download the NOAA data set from the cloud storage. Run data set notebooks to access the notebooks associated with the data set in Watson. and </w:t>
      </w:r>
      <w:proofErr w:type="gramStart"/>
      <w:r w:rsidRPr="00C57869">
        <w:rPr>
          <w:rFonts w:asciiTheme="minorHAnsi" w:eastAsia="Microsoft YaHei" w:hAnsiTheme="minorHAnsi" w:cstheme="minorHAnsi"/>
          <w:color w:val="333333"/>
          <w:sz w:val="21"/>
          <w:szCs w:val="21"/>
        </w:rPr>
        <w:t>Preview</w:t>
      </w:r>
      <w:proofErr w:type="gramEnd"/>
      <w:r w:rsidRPr="00C57869">
        <w:rPr>
          <w:rFonts w:asciiTheme="minorHAnsi" w:eastAsia="Microsoft YaHei" w:hAnsiTheme="minorHAnsi" w:cstheme="minorHAnsi"/>
          <w:color w:val="333333"/>
          <w:sz w:val="21"/>
          <w:szCs w:val="21"/>
        </w:rPr>
        <w:t xml:space="preserve"> the data and Notebooks to explore DAX metadata, glossary and the notebook.</w:t>
      </w:r>
    </w:p>
    <w:p w14:paraId="70E55E8B" w14:textId="77777777" w:rsidR="00E32C8C" w:rsidRPr="00C57869" w:rsidRDefault="00E61E35" w:rsidP="008757CA">
      <w:pPr>
        <w:pStyle w:val="NormalWeb"/>
        <w:numPr>
          <w:ilvl w:val="0"/>
          <w:numId w:val="10"/>
        </w:numPr>
        <w:spacing w:before="0" w:beforeAutospacing="0" w:after="0" w:afterAutospacing="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Most data sets on DAX are complemented by one or more Notebooks. Click assets to view all the Jupyter Notebooks and data available. You can then click the source code to view all the notebooks associated with your NOAA project. You can execute all the notebooks in Watson studio to perform data cleaning, pre-processing, and exploratory analysis. If you are already familiar with opening </w:t>
      </w:r>
      <w:proofErr w:type="gramStart"/>
      <w:r w:rsidRPr="00C57869">
        <w:rPr>
          <w:rFonts w:asciiTheme="minorHAnsi" w:eastAsia="Microsoft YaHei" w:hAnsiTheme="minorHAnsi" w:cstheme="minorHAnsi"/>
          <w:color w:val="333333"/>
          <w:sz w:val="21"/>
          <w:szCs w:val="21"/>
        </w:rPr>
        <w:t>the notebooks</w:t>
      </w:r>
      <w:proofErr w:type="gramEnd"/>
      <w:r w:rsidRPr="00C57869">
        <w:rPr>
          <w:rFonts w:asciiTheme="minorHAnsi" w:eastAsia="Microsoft YaHei" w:hAnsiTheme="minorHAnsi" w:cstheme="minorHAnsi"/>
          <w:color w:val="333333"/>
          <w:sz w:val="21"/>
          <w:szCs w:val="21"/>
        </w:rPr>
        <w:t xml:space="preserve"> in Watson studio, you can log into your IBM Cloud account, create a project, and load all the notebooks into the project. Data sets on DAX also consist of one or more data files. Click the Data option to view the data </w:t>
      </w:r>
      <w:proofErr w:type="gramStart"/>
      <w:r w:rsidRPr="00C57869">
        <w:rPr>
          <w:rFonts w:asciiTheme="minorHAnsi" w:eastAsia="Microsoft YaHei" w:hAnsiTheme="minorHAnsi" w:cstheme="minorHAnsi"/>
          <w:color w:val="333333"/>
          <w:sz w:val="21"/>
          <w:szCs w:val="21"/>
        </w:rPr>
        <w:t>files,</w:t>
      </w:r>
      <w:proofErr w:type="gramEnd"/>
      <w:r w:rsidRPr="00C57869">
        <w:rPr>
          <w:rFonts w:asciiTheme="minorHAnsi" w:eastAsia="Microsoft YaHei" w:hAnsiTheme="minorHAnsi" w:cstheme="minorHAnsi"/>
          <w:color w:val="333333"/>
          <w:sz w:val="21"/>
          <w:szCs w:val="21"/>
        </w:rPr>
        <w:t xml:space="preserve"> available in your project. </w:t>
      </w:r>
    </w:p>
    <w:p w14:paraId="682E3448" w14:textId="6F094EEB" w:rsidR="00E32C8C" w:rsidRDefault="00E32C8C" w:rsidP="00E32C8C">
      <w:pPr>
        <w:pStyle w:val="Heading2"/>
        <w:jc w:val="both"/>
        <w:rPr>
          <w:rFonts w:eastAsia="Microsoft YaHei"/>
        </w:rPr>
      </w:pPr>
      <w:bookmarkStart w:id="88" w:name="_Toc143011809"/>
      <w:r>
        <w:rPr>
          <w:rFonts w:eastAsia="Microsoft YaHei"/>
        </w:rPr>
        <w:t>Summary</w:t>
      </w:r>
      <w:bookmarkEnd w:id="88"/>
    </w:p>
    <w:p w14:paraId="5A34C4EC" w14:textId="3DECAE6E" w:rsidR="00E32C8C" w:rsidRPr="00C57869" w:rsidRDefault="00E61E35" w:rsidP="00E32C8C">
      <w:pPr>
        <w:pStyle w:val="NormalWeb"/>
        <w:spacing w:before="0" w:beforeAutospacing="0" w:after="0" w:afterAutospacing="0"/>
        <w:jc w:val="both"/>
        <w:rPr>
          <w:rFonts w:asciiTheme="minorHAnsi" w:eastAsia="Microsoft YaHei" w:hAnsiTheme="minorHAnsi" w:cstheme="minorHAnsi"/>
          <w:color w:val="333333"/>
          <w:sz w:val="21"/>
          <w:szCs w:val="21"/>
        </w:rPr>
      </w:pPr>
      <w:r w:rsidRPr="00C57869">
        <w:rPr>
          <w:rFonts w:asciiTheme="minorHAnsi" w:eastAsia="Microsoft YaHei" w:hAnsiTheme="minorHAnsi" w:cstheme="minorHAnsi"/>
          <w:color w:val="333333"/>
          <w:sz w:val="21"/>
          <w:szCs w:val="21"/>
        </w:rPr>
        <w:t xml:space="preserve">In this video, you learned that the IBM Data Asset </w:t>
      </w:r>
      <w:proofErr w:type="spellStart"/>
      <w:r w:rsidRPr="00C57869">
        <w:rPr>
          <w:rFonts w:asciiTheme="minorHAnsi" w:eastAsia="Microsoft YaHei" w:hAnsiTheme="minorHAnsi" w:cstheme="minorHAnsi"/>
          <w:color w:val="333333"/>
          <w:sz w:val="21"/>
          <w:szCs w:val="21"/>
        </w:rPr>
        <w:t>eXchange</w:t>
      </w:r>
      <w:proofErr w:type="spellEnd"/>
      <w:r w:rsidRPr="00C57869">
        <w:rPr>
          <w:rFonts w:asciiTheme="minorHAnsi" w:eastAsia="Microsoft YaHei" w:hAnsiTheme="minorHAnsi" w:cstheme="minorHAnsi"/>
          <w:color w:val="333333"/>
          <w:sz w:val="21"/>
          <w:szCs w:val="21"/>
        </w:rPr>
        <w:t xml:space="preserve"> (DAX) site contains high-quality open data sets DAX open data sets include tutorial notebooks that provide basic and advanced walk throughs for developers. DAX and MAX are available on the IBM Developer website. You can get, run, and preview data sets and notebooks on DAX, and DAX notebooks are opened in Watson Studio.</w:t>
      </w:r>
    </w:p>
    <w:p w14:paraId="3BEC83D7" w14:textId="77777777" w:rsidR="00E32C8C" w:rsidRDefault="00E32C8C">
      <w:pPr>
        <w:rPr>
          <w:rFonts w:ascii="Microsoft YaHei" w:eastAsia="Microsoft YaHei" w:hAnsi="Microsoft YaHei" w:cs="Times New Roman"/>
          <w:color w:val="333333"/>
        </w:rPr>
      </w:pPr>
      <w:r>
        <w:rPr>
          <w:rFonts w:ascii="Microsoft YaHei" w:eastAsia="Microsoft YaHei" w:hAnsi="Microsoft YaHei"/>
          <w:color w:val="333333"/>
        </w:rPr>
        <w:br w:type="page"/>
      </w:r>
    </w:p>
    <w:p w14:paraId="16F48706" w14:textId="77777777" w:rsidR="00E61E35" w:rsidRPr="00E61E35" w:rsidRDefault="00E61E35" w:rsidP="00E32C8C">
      <w:pPr>
        <w:pStyle w:val="NormalWeb"/>
        <w:spacing w:before="0" w:beforeAutospacing="0" w:after="0" w:afterAutospacing="0"/>
        <w:jc w:val="both"/>
        <w:rPr>
          <w:rFonts w:ascii="Microsoft YaHei" w:eastAsia="Microsoft YaHei" w:hAnsi="Microsoft YaHei"/>
          <w:color w:val="333333"/>
          <w:sz w:val="21"/>
          <w:szCs w:val="21"/>
        </w:rPr>
      </w:pPr>
    </w:p>
    <w:p w14:paraId="745A1074" w14:textId="504ED37C" w:rsidR="00C57869" w:rsidRDefault="00C57869" w:rsidP="00522EEF">
      <w:pPr>
        <w:pStyle w:val="Title"/>
        <w:jc w:val="center"/>
      </w:pPr>
      <w:r>
        <w:t>“Machine Learning Models – Learning from models to make predictions.”</w:t>
      </w:r>
    </w:p>
    <w:p w14:paraId="5DBE529D" w14:textId="77777777" w:rsidR="00C57869" w:rsidRDefault="00C57869" w:rsidP="00C57869">
      <w:pPr>
        <w:pStyle w:val="ListParagraph"/>
        <w:ind w:left="360"/>
        <w:jc w:val="both"/>
      </w:pPr>
    </w:p>
    <w:p w14:paraId="2FF3D9E2" w14:textId="77777777" w:rsidR="000152FC" w:rsidRDefault="00C57869" w:rsidP="008757CA">
      <w:pPr>
        <w:pStyle w:val="ListParagraph"/>
        <w:numPr>
          <w:ilvl w:val="0"/>
          <w:numId w:val="20"/>
        </w:numPr>
        <w:jc w:val="both"/>
      </w:pPr>
      <w:r>
        <w:t xml:space="preserve">After watching this video, you will be able to </w:t>
      </w:r>
    </w:p>
    <w:p w14:paraId="349D0461" w14:textId="77777777" w:rsidR="000152FC" w:rsidRDefault="00C57869" w:rsidP="008757CA">
      <w:pPr>
        <w:pStyle w:val="ListParagraph"/>
        <w:numPr>
          <w:ilvl w:val="0"/>
          <w:numId w:val="21"/>
        </w:numPr>
        <w:jc w:val="both"/>
      </w:pPr>
      <w:r>
        <w:t>define a machine learning model</w:t>
      </w:r>
      <w:r w:rsidR="000152FC">
        <w:t>.</w:t>
      </w:r>
    </w:p>
    <w:p w14:paraId="7F3E1F4A" w14:textId="0D43681A" w:rsidR="000152FC" w:rsidRDefault="00C57869" w:rsidP="008757CA">
      <w:pPr>
        <w:pStyle w:val="ListParagraph"/>
        <w:numPr>
          <w:ilvl w:val="0"/>
          <w:numId w:val="21"/>
        </w:numPr>
        <w:jc w:val="both"/>
      </w:pPr>
      <w:r>
        <w:t>describe the different learning model types</w:t>
      </w:r>
      <w:r w:rsidR="000152FC">
        <w:t>.</w:t>
      </w:r>
    </w:p>
    <w:p w14:paraId="463D94B3" w14:textId="77777777" w:rsidR="00662C87" w:rsidRDefault="00C57869" w:rsidP="008757CA">
      <w:pPr>
        <w:pStyle w:val="ListParagraph"/>
        <w:numPr>
          <w:ilvl w:val="0"/>
          <w:numId w:val="21"/>
        </w:numPr>
        <w:jc w:val="both"/>
      </w:pPr>
      <w:proofErr w:type="gramStart"/>
      <w:r>
        <w:t>describe</w:t>
      </w:r>
      <w:proofErr w:type="gramEnd"/>
      <w:r>
        <w:t xml:space="preserve"> how to use a learning model to solve a problem.</w:t>
      </w:r>
    </w:p>
    <w:p w14:paraId="2B179F72" w14:textId="456D8AAC" w:rsidR="000152FC" w:rsidRDefault="00662C87" w:rsidP="00662C87">
      <w:pPr>
        <w:pStyle w:val="Heading1"/>
      </w:pPr>
      <w:bookmarkStart w:id="89" w:name="_Toc143011810"/>
      <w:r>
        <w:t>Machine Learning</w:t>
      </w:r>
      <w:bookmarkEnd w:id="89"/>
      <w:r w:rsidR="00C57869">
        <w:t xml:space="preserve"> </w:t>
      </w:r>
    </w:p>
    <w:p w14:paraId="16E431A8" w14:textId="6DFD57A1" w:rsidR="00C57869" w:rsidRDefault="00C57869" w:rsidP="008757CA">
      <w:pPr>
        <w:pStyle w:val="ListParagraph"/>
        <w:numPr>
          <w:ilvl w:val="0"/>
          <w:numId w:val="20"/>
        </w:numPr>
        <w:jc w:val="both"/>
      </w:pPr>
      <w:r>
        <w:t xml:space="preserve">Now data contains a wealth of information that can be used to solve certain types of problems. Traditional data analysis approaches can be a person manually inspecting the data or a specialized computer program that automates the human analysis. These approaches reach their limits due to the amount of data to be analyzed or the complexity of the problem. Machine learning (ML) uses algorithms – also known as </w:t>
      </w:r>
      <w:r w:rsidRPr="000152FC">
        <w:rPr>
          <w:b/>
          <w:bCs/>
        </w:rPr>
        <w:t xml:space="preserve">“models” </w:t>
      </w:r>
      <w:r>
        <w:t xml:space="preserve">- to identify patterns in the data. The process by which the model learns these patterns from data is called </w:t>
      </w:r>
      <w:r w:rsidRPr="000152FC">
        <w:rPr>
          <w:b/>
          <w:bCs/>
        </w:rPr>
        <w:t>“model training”</w:t>
      </w:r>
      <w:r>
        <w:t>.</w:t>
      </w:r>
    </w:p>
    <w:p w14:paraId="1E509035" w14:textId="77777777" w:rsidR="00702931" w:rsidRDefault="00C57869" w:rsidP="008757CA">
      <w:pPr>
        <w:pStyle w:val="ListParagraph"/>
        <w:numPr>
          <w:ilvl w:val="0"/>
          <w:numId w:val="20"/>
        </w:numPr>
        <w:jc w:val="both"/>
      </w:pPr>
      <w:r>
        <w:t xml:space="preserve">Once a model is trained, it can then be used to make predictions. When the model is presented with new data, it tries to make predictions or decisions based on the patterns it has learned from past data. </w:t>
      </w:r>
    </w:p>
    <w:p w14:paraId="3988DBFE" w14:textId="77777777" w:rsidR="00702931" w:rsidRDefault="00C57869" w:rsidP="008757CA">
      <w:pPr>
        <w:pStyle w:val="ListParagraph"/>
        <w:numPr>
          <w:ilvl w:val="0"/>
          <w:numId w:val="20"/>
        </w:numPr>
        <w:jc w:val="both"/>
      </w:pPr>
      <w:r>
        <w:t xml:space="preserve">Machine Learning models can be divided into three basic classes: </w:t>
      </w:r>
    </w:p>
    <w:p w14:paraId="3A6A025F" w14:textId="77777777" w:rsidR="00702931" w:rsidRDefault="00C57869" w:rsidP="008757CA">
      <w:pPr>
        <w:pStyle w:val="ListParagraph"/>
        <w:numPr>
          <w:ilvl w:val="0"/>
          <w:numId w:val="22"/>
        </w:numPr>
        <w:jc w:val="both"/>
      </w:pPr>
      <w:r>
        <w:t xml:space="preserve">Supervised Learning, </w:t>
      </w:r>
    </w:p>
    <w:p w14:paraId="147B45F2" w14:textId="3AC3F6F4" w:rsidR="00702931" w:rsidRDefault="00C57869" w:rsidP="008757CA">
      <w:pPr>
        <w:pStyle w:val="ListParagraph"/>
        <w:numPr>
          <w:ilvl w:val="0"/>
          <w:numId w:val="22"/>
        </w:numPr>
        <w:jc w:val="both"/>
      </w:pPr>
      <w:r>
        <w:t xml:space="preserve">Unsupervised Learning, </w:t>
      </w:r>
    </w:p>
    <w:p w14:paraId="2DAD5852" w14:textId="77777777" w:rsidR="00702931" w:rsidRDefault="00C57869" w:rsidP="008757CA">
      <w:pPr>
        <w:pStyle w:val="ListParagraph"/>
        <w:numPr>
          <w:ilvl w:val="0"/>
          <w:numId w:val="22"/>
        </w:numPr>
        <w:jc w:val="both"/>
      </w:pPr>
      <w:r>
        <w:t xml:space="preserve">Reinforcement Learning. </w:t>
      </w:r>
    </w:p>
    <w:p w14:paraId="0462A405" w14:textId="5A14C9FB" w:rsidR="00702931" w:rsidRDefault="00702931" w:rsidP="00662C87">
      <w:pPr>
        <w:pStyle w:val="Heading2"/>
      </w:pPr>
      <w:bookmarkStart w:id="90" w:name="_Toc143011811"/>
      <w:r>
        <w:t>Supervised Learning</w:t>
      </w:r>
      <w:bookmarkEnd w:id="90"/>
    </w:p>
    <w:p w14:paraId="20AC9259" w14:textId="77777777" w:rsidR="00702931" w:rsidRDefault="00C57869" w:rsidP="008757CA">
      <w:pPr>
        <w:pStyle w:val="ListParagraph"/>
        <w:numPr>
          <w:ilvl w:val="0"/>
          <w:numId w:val="23"/>
        </w:numPr>
        <w:jc w:val="both"/>
      </w:pPr>
      <w:r>
        <w:t xml:space="preserve">The </w:t>
      </w:r>
      <w:proofErr w:type="gramStart"/>
      <w:r>
        <w:t>most commonly used</w:t>
      </w:r>
      <w:proofErr w:type="gramEnd"/>
      <w:r>
        <w:t xml:space="preserve"> type of machine learning is Supervised Learning. In Supervised Learning, a human provides input data and correct outputs. The model tries to identify relationships and dependencies between the input data and the correct output. This type of learning comprises two types of models, </w:t>
      </w:r>
      <w:proofErr w:type="gramStart"/>
      <w:r w:rsidRPr="00702931">
        <w:rPr>
          <w:b/>
          <w:bCs/>
        </w:rPr>
        <w:t>regression</w:t>
      </w:r>
      <w:proofErr w:type="gramEnd"/>
      <w:r>
        <w:t xml:space="preserve"> and </w:t>
      </w:r>
      <w:r w:rsidRPr="00702931">
        <w:rPr>
          <w:b/>
          <w:bCs/>
        </w:rPr>
        <w:t>classification</w:t>
      </w:r>
      <w:r>
        <w:t xml:space="preserve">. </w:t>
      </w:r>
    </w:p>
    <w:p w14:paraId="4F707029" w14:textId="1FDD08A7" w:rsidR="00702931" w:rsidRDefault="00702931" w:rsidP="00662C87">
      <w:pPr>
        <w:pStyle w:val="Heading3"/>
      </w:pPr>
      <w:bookmarkStart w:id="91" w:name="_Toc143011812"/>
      <w:r>
        <w:lastRenderedPageBreak/>
        <w:t>Regression Models</w:t>
      </w:r>
      <w:bookmarkEnd w:id="91"/>
    </w:p>
    <w:p w14:paraId="383FF093" w14:textId="77777777" w:rsidR="00702931" w:rsidRDefault="00C57869" w:rsidP="008757CA">
      <w:pPr>
        <w:pStyle w:val="ListParagraph"/>
        <w:numPr>
          <w:ilvl w:val="0"/>
          <w:numId w:val="23"/>
        </w:numPr>
        <w:jc w:val="both"/>
      </w:pPr>
      <w:r>
        <w:t>Regression models are used to predict a numeric (or “real”) value. For example, if information is given about past home sales, such as geographic location, size, number of bedrooms, and sales price, you can train a model to predict the estimated sales price for other homes with similar characteristics.</w:t>
      </w:r>
    </w:p>
    <w:p w14:paraId="111879E2" w14:textId="41D95F7D" w:rsidR="00702931" w:rsidRPr="00702931" w:rsidRDefault="00702931" w:rsidP="00662C87">
      <w:pPr>
        <w:pStyle w:val="Heading3"/>
      </w:pPr>
      <w:bookmarkStart w:id="92" w:name="_Toc143011813"/>
      <w:r w:rsidRPr="00702931">
        <w:t>Classification Models</w:t>
      </w:r>
      <w:bookmarkEnd w:id="92"/>
    </w:p>
    <w:p w14:paraId="4A4E33BE" w14:textId="77777777" w:rsidR="00702931" w:rsidRDefault="00C57869" w:rsidP="008757CA">
      <w:pPr>
        <w:pStyle w:val="ListParagraph"/>
        <w:numPr>
          <w:ilvl w:val="0"/>
          <w:numId w:val="23"/>
        </w:numPr>
        <w:jc w:val="both"/>
      </w:pPr>
      <w:r>
        <w:t xml:space="preserve">Classification models are used to predict whether some information or data belongs to a category (or “class”). For example, for a set of emails along with a designation you can classify whether they are to be considered as spam or not. And so, you can train an algorithm to identify unsolicited emails. </w:t>
      </w:r>
    </w:p>
    <w:p w14:paraId="3DEDA7FD" w14:textId="0DA885F2" w:rsidR="00702931" w:rsidRDefault="00702931" w:rsidP="00662C87">
      <w:pPr>
        <w:pStyle w:val="Heading2"/>
      </w:pPr>
      <w:bookmarkStart w:id="93" w:name="_Toc143011814"/>
      <w:r>
        <w:t>Unsupervised Learning:</w:t>
      </w:r>
      <w:bookmarkEnd w:id="93"/>
    </w:p>
    <w:p w14:paraId="6C440AF7" w14:textId="77777777" w:rsidR="00702931" w:rsidRDefault="00C57869" w:rsidP="008757CA">
      <w:pPr>
        <w:pStyle w:val="ListParagraph"/>
        <w:numPr>
          <w:ilvl w:val="0"/>
          <w:numId w:val="23"/>
        </w:numPr>
        <w:jc w:val="both"/>
      </w:pPr>
      <w:r>
        <w:t xml:space="preserve">In Unsupervised Learning, the data is not labeled by a human. The models must analyze the data and try to identify patterns and structure within the data based on its characteristics. </w:t>
      </w:r>
    </w:p>
    <w:p w14:paraId="455A8596" w14:textId="77777777" w:rsidR="00662C87" w:rsidRDefault="00C57869" w:rsidP="008757CA">
      <w:pPr>
        <w:pStyle w:val="ListParagraph"/>
        <w:numPr>
          <w:ilvl w:val="0"/>
          <w:numId w:val="23"/>
        </w:numPr>
        <w:jc w:val="both"/>
      </w:pPr>
      <w:r>
        <w:t xml:space="preserve">Clustering is an example of this learning style. Clustering models are used to divide each record of a dataset into one of a similar group. </w:t>
      </w:r>
    </w:p>
    <w:p w14:paraId="7085F9D9" w14:textId="77777777" w:rsidR="00662C87" w:rsidRDefault="00C57869" w:rsidP="008757CA">
      <w:pPr>
        <w:pStyle w:val="ListParagraph"/>
        <w:numPr>
          <w:ilvl w:val="0"/>
          <w:numId w:val="28"/>
        </w:numPr>
        <w:jc w:val="both"/>
      </w:pPr>
      <w:r>
        <w:t xml:space="preserve">An example of a clustering model could be providing purchase recommendations for an e-commerce store, based on past shopping behavior and the content of a shopping basket. </w:t>
      </w:r>
    </w:p>
    <w:p w14:paraId="12CB42C4" w14:textId="1DE4E084" w:rsidR="00D06F9D" w:rsidRDefault="00C57869" w:rsidP="008757CA">
      <w:pPr>
        <w:pStyle w:val="ListParagraph"/>
        <w:numPr>
          <w:ilvl w:val="0"/>
          <w:numId w:val="28"/>
        </w:numPr>
        <w:jc w:val="both"/>
      </w:pPr>
      <w:r>
        <w:t xml:space="preserve">Another example is anomaly detection that identifies outliers in a dataset, such as fraudulent credit card transactions or suspicious online log-in attempts. </w:t>
      </w:r>
    </w:p>
    <w:p w14:paraId="46BA08E7" w14:textId="44B64D08" w:rsidR="00D06F9D" w:rsidRDefault="00D06F9D" w:rsidP="00662C87">
      <w:pPr>
        <w:pStyle w:val="Heading2"/>
      </w:pPr>
      <w:bookmarkStart w:id="94" w:name="_Toc143011815"/>
      <w:r>
        <w:t>Reinforcement Learning:</w:t>
      </w:r>
      <w:bookmarkEnd w:id="94"/>
    </w:p>
    <w:p w14:paraId="42ABFBDA" w14:textId="77777777" w:rsidR="00662C87" w:rsidRDefault="00C57869" w:rsidP="008757CA">
      <w:pPr>
        <w:pStyle w:val="ListParagraph"/>
        <w:numPr>
          <w:ilvl w:val="0"/>
          <w:numId w:val="23"/>
        </w:numPr>
        <w:jc w:val="both"/>
      </w:pPr>
      <w:r>
        <w:t xml:space="preserve">And the third type of learning, Reinforcement Learning, is loosely based on the way human beings and other organisms learn. So, think about a mouse in a maze. If the mouse gets to the end of the maze, it gets a piece of cheese. This is the </w:t>
      </w:r>
      <w:r w:rsidRPr="00662C87">
        <w:rPr>
          <w:b/>
          <w:bCs/>
        </w:rPr>
        <w:t>“reward”</w:t>
      </w:r>
      <w:r>
        <w:t xml:space="preserve"> for completing a task. The mouse learns through trial and error how to get through the maze to get as much cheese as it can. In a similar way, a reinforcement learning model learns the best set of actions to take, given its current environment, to get the most rewards over time. </w:t>
      </w:r>
    </w:p>
    <w:p w14:paraId="50BB4550" w14:textId="77777777" w:rsidR="00662C87" w:rsidRDefault="00C57869" w:rsidP="008757CA">
      <w:pPr>
        <w:pStyle w:val="ListParagraph"/>
        <w:numPr>
          <w:ilvl w:val="0"/>
          <w:numId w:val="23"/>
        </w:numPr>
        <w:jc w:val="both"/>
      </w:pPr>
      <w:r>
        <w:t xml:space="preserve">This type of learning has recently been very successful in beating the best human players in games such as Go, chess and popular strategy video games. </w:t>
      </w:r>
    </w:p>
    <w:p w14:paraId="2884DBE3" w14:textId="07C3A859" w:rsidR="00662C87" w:rsidRDefault="00662C87" w:rsidP="00662C87">
      <w:pPr>
        <w:pStyle w:val="Heading1"/>
      </w:pPr>
      <w:bookmarkStart w:id="95" w:name="_Toc143011816"/>
      <w:r>
        <w:t>Deep Learning:</w:t>
      </w:r>
      <w:bookmarkEnd w:id="95"/>
    </w:p>
    <w:p w14:paraId="60F64318" w14:textId="77777777" w:rsidR="00662C87" w:rsidRDefault="00C57869" w:rsidP="008757CA">
      <w:pPr>
        <w:pStyle w:val="ListParagraph"/>
        <w:numPr>
          <w:ilvl w:val="0"/>
          <w:numId w:val="23"/>
        </w:numPr>
        <w:jc w:val="both"/>
      </w:pPr>
      <w:r>
        <w:t xml:space="preserve">Deep learning is a specialized type of machine learning. It refers to a general set of models and techniques that loosely emulate the way the human brain solves a wide range of problems. </w:t>
      </w:r>
    </w:p>
    <w:p w14:paraId="5165C743" w14:textId="77777777" w:rsidR="00662C87" w:rsidRDefault="00C57869" w:rsidP="008757CA">
      <w:pPr>
        <w:pStyle w:val="ListParagraph"/>
        <w:numPr>
          <w:ilvl w:val="0"/>
          <w:numId w:val="23"/>
        </w:numPr>
        <w:jc w:val="both"/>
      </w:pPr>
      <w:r>
        <w:t xml:space="preserve">It is commonly used to analyze </w:t>
      </w:r>
      <w:r w:rsidRPr="00662C87">
        <w:rPr>
          <w:b/>
          <w:bCs/>
        </w:rPr>
        <w:t>natural language</w:t>
      </w:r>
      <w:r>
        <w:t xml:space="preserve"> (both spoken and text), </w:t>
      </w:r>
      <w:r w:rsidRPr="00662C87">
        <w:rPr>
          <w:b/>
          <w:bCs/>
        </w:rPr>
        <w:t>images</w:t>
      </w:r>
      <w:r>
        <w:t xml:space="preserve">, </w:t>
      </w:r>
      <w:r w:rsidRPr="00662C87">
        <w:rPr>
          <w:b/>
          <w:bCs/>
        </w:rPr>
        <w:t>audio</w:t>
      </w:r>
      <w:r>
        <w:t xml:space="preserve">, </w:t>
      </w:r>
      <w:r w:rsidRPr="00662C87">
        <w:rPr>
          <w:b/>
          <w:bCs/>
        </w:rPr>
        <w:t>video</w:t>
      </w:r>
      <w:r>
        <w:t xml:space="preserve">, to </w:t>
      </w:r>
      <w:r w:rsidRPr="00662C87">
        <w:rPr>
          <w:u w:val="single"/>
        </w:rPr>
        <w:t>forecast time series data and much more</w:t>
      </w:r>
      <w:r>
        <w:t xml:space="preserve">. </w:t>
      </w:r>
    </w:p>
    <w:p w14:paraId="6189016B" w14:textId="77777777" w:rsidR="00662C87" w:rsidRDefault="00C57869" w:rsidP="008757CA">
      <w:pPr>
        <w:pStyle w:val="ListParagraph"/>
        <w:numPr>
          <w:ilvl w:val="0"/>
          <w:numId w:val="23"/>
        </w:numPr>
        <w:jc w:val="both"/>
      </w:pPr>
      <w:r>
        <w:t xml:space="preserve">Deep learning has recently been very successful in these and other areas and hence is becoming an increasingly popular and important tool for data science. It requires large datasets of labeled data to train a model, is </w:t>
      </w:r>
      <w:proofErr w:type="gramStart"/>
      <w:r>
        <w:t>compute</w:t>
      </w:r>
      <w:proofErr w:type="gramEnd"/>
      <w:r>
        <w:t xml:space="preserve"> intensive, and usually requires special purpose hardware to achieve acceptable training times. </w:t>
      </w:r>
    </w:p>
    <w:p w14:paraId="3C12E627" w14:textId="77777777" w:rsidR="00662C87" w:rsidRDefault="00C57869" w:rsidP="008757CA">
      <w:pPr>
        <w:pStyle w:val="ListParagraph"/>
        <w:numPr>
          <w:ilvl w:val="0"/>
          <w:numId w:val="23"/>
        </w:numPr>
        <w:jc w:val="both"/>
      </w:pPr>
      <w:r>
        <w:t xml:space="preserve">Now you can build a custom Deep Learning model from scratch or use pre-trained models from public model repositories. </w:t>
      </w:r>
    </w:p>
    <w:p w14:paraId="71722CAE" w14:textId="77777777" w:rsidR="00662C87" w:rsidRDefault="00C57869" w:rsidP="008757CA">
      <w:pPr>
        <w:pStyle w:val="ListParagraph"/>
        <w:numPr>
          <w:ilvl w:val="0"/>
          <w:numId w:val="23"/>
        </w:numPr>
        <w:jc w:val="both"/>
      </w:pPr>
      <w:r>
        <w:lastRenderedPageBreak/>
        <w:t xml:space="preserve">Deep Learning models are implemented using popular frameworks such as </w:t>
      </w:r>
      <w:r w:rsidRPr="00662C87">
        <w:rPr>
          <w:b/>
          <w:bCs/>
          <w:color w:val="FF0000"/>
        </w:rPr>
        <w:t>TensorFlow</w:t>
      </w:r>
      <w:r>
        <w:t xml:space="preserve">, </w:t>
      </w:r>
      <w:proofErr w:type="spellStart"/>
      <w:r w:rsidRPr="00662C87">
        <w:rPr>
          <w:b/>
          <w:bCs/>
          <w:color w:val="FF0000"/>
        </w:rPr>
        <w:t>PyTorch</w:t>
      </w:r>
      <w:proofErr w:type="spellEnd"/>
      <w:r>
        <w:t xml:space="preserve"> and </w:t>
      </w:r>
      <w:proofErr w:type="spellStart"/>
      <w:r w:rsidRPr="00662C87">
        <w:rPr>
          <w:b/>
          <w:bCs/>
          <w:color w:val="FF0000"/>
        </w:rPr>
        <w:t>Keras</w:t>
      </w:r>
      <w:proofErr w:type="spellEnd"/>
      <w:r>
        <w:t xml:space="preserve">. The learning frameworks provide a Python API and many </w:t>
      </w:r>
      <w:proofErr w:type="gramStart"/>
      <w:r>
        <w:t>support</w:t>
      </w:r>
      <w:proofErr w:type="gramEnd"/>
      <w:r>
        <w:t xml:space="preserve"> other programming languages, such as C++ and JavaScript. </w:t>
      </w:r>
    </w:p>
    <w:p w14:paraId="7210F791" w14:textId="77777777" w:rsidR="00662C87" w:rsidRDefault="00C57869" w:rsidP="008757CA">
      <w:pPr>
        <w:pStyle w:val="ListParagraph"/>
        <w:numPr>
          <w:ilvl w:val="0"/>
          <w:numId w:val="23"/>
        </w:numPr>
        <w:jc w:val="both"/>
      </w:pPr>
      <w:r>
        <w:t xml:space="preserve">You can download pre-trained state-of-the-art models from repositories that are commonly referred to as </w:t>
      </w:r>
      <w:r w:rsidRPr="00662C87">
        <w:rPr>
          <w:b/>
          <w:bCs/>
        </w:rPr>
        <w:t>model zoos</w:t>
      </w:r>
      <w:r>
        <w:t xml:space="preserve">. </w:t>
      </w:r>
      <w:r w:rsidRPr="00662C87">
        <w:rPr>
          <w:u w:val="single"/>
        </w:rPr>
        <w:t xml:space="preserve">Popular model zoos include those provided by TensorFlow, </w:t>
      </w:r>
      <w:proofErr w:type="spellStart"/>
      <w:r w:rsidRPr="00662C87">
        <w:rPr>
          <w:u w:val="single"/>
        </w:rPr>
        <w:t>PyTorch</w:t>
      </w:r>
      <w:proofErr w:type="spellEnd"/>
      <w:r w:rsidRPr="00662C87">
        <w:rPr>
          <w:u w:val="single"/>
        </w:rPr>
        <w:t xml:space="preserve">, </w:t>
      </w:r>
      <w:proofErr w:type="spellStart"/>
      <w:r w:rsidRPr="00662C87">
        <w:rPr>
          <w:u w:val="single"/>
        </w:rPr>
        <w:t>Keras</w:t>
      </w:r>
      <w:proofErr w:type="spellEnd"/>
      <w:r w:rsidRPr="00662C87">
        <w:rPr>
          <w:u w:val="single"/>
        </w:rPr>
        <w:t>, and ONNX</w:t>
      </w:r>
      <w:r>
        <w:t xml:space="preserve">. </w:t>
      </w:r>
    </w:p>
    <w:p w14:paraId="79BF50F7" w14:textId="77777777" w:rsidR="00662C87" w:rsidRDefault="00C57869" w:rsidP="008757CA">
      <w:pPr>
        <w:pStyle w:val="ListParagraph"/>
        <w:numPr>
          <w:ilvl w:val="0"/>
          <w:numId w:val="23"/>
        </w:numPr>
        <w:jc w:val="both"/>
      </w:pPr>
      <w:r>
        <w:t xml:space="preserve">Models are also published by academic and commercial research groups. Let’s briefly outline the high-level tasks involved in building a model using an example. Assume you want to enable an application to identify objects in images by training a deep learning model. </w:t>
      </w:r>
    </w:p>
    <w:p w14:paraId="767634D7" w14:textId="77777777" w:rsidR="00662C87" w:rsidRDefault="00C57869" w:rsidP="008757CA">
      <w:pPr>
        <w:pStyle w:val="ListParagraph"/>
        <w:numPr>
          <w:ilvl w:val="0"/>
          <w:numId w:val="29"/>
        </w:numPr>
        <w:jc w:val="both"/>
      </w:pPr>
      <w:r>
        <w:t xml:space="preserve">First, you collect and prepare data that will be used to train a model. Data preparation can be a time-consuming and labor-intensive process. </w:t>
      </w:r>
    </w:p>
    <w:p w14:paraId="44732F96" w14:textId="77777777" w:rsidR="00662C87" w:rsidRDefault="00C57869" w:rsidP="008757CA">
      <w:pPr>
        <w:pStyle w:val="ListParagraph"/>
        <w:numPr>
          <w:ilvl w:val="0"/>
          <w:numId w:val="29"/>
        </w:numPr>
        <w:jc w:val="both"/>
      </w:pPr>
      <w:proofErr w:type="gramStart"/>
      <w:r>
        <w:t>In order to</w:t>
      </w:r>
      <w:proofErr w:type="gramEnd"/>
      <w:r>
        <w:t xml:space="preserve"> train a model to detect objects in images, you need to label the raw training data. For example, you can draw bounding boxes around objects and label them. </w:t>
      </w:r>
    </w:p>
    <w:p w14:paraId="0E9E18A6" w14:textId="77777777" w:rsidR="00662C87" w:rsidRDefault="00C57869" w:rsidP="008757CA">
      <w:pPr>
        <w:pStyle w:val="ListParagraph"/>
        <w:numPr>
          <w:ilvl w:val="0"/>
          <w:numId w:val="29"/>
        </w:numPr>
        <w:jc w:val="both"/>
      </w:pPr>
      <w:r>
        <w:t xml:space="preserve">Next, you build a model from scratch or select an existing model that might be well suited for the task from a public or private resource. </w:t>
      </w:r>
    </w:p>
    <w:p w14:paraId="26D7D9AE" w14:textId="77777777" w:rsidR="00662C87" w:rsidRDefault="00C57869" w:rsidP="008757CA">
      <w:pPr>
        <w:pStyle w:val="ListParagraph"/>
        <w:numPr>
          <w:ilvl w:val="0"/>
          <w:numId w:val="29"/>
        </w:numPr>
        <w:jc w:val="both"/>
      </w:pPr>
      <w:r>
        <w:t xml:space="preserve">You can then train the model on your prepared data. During training, your model learns from the labeled data how to identify objects that are depicted in an image. </w:t>
      </w:r>
    </w:p>
    <w:p w14:paraId="1FEBC27D" w14:textId="77777777" w:rsidR="00E36C10" w:rsidRDefault="00C57869" w:rsidP="008757CA">
      <w:pPr>
        <w:pStyle w:val="ListParagraph"/>
        <w:numPr>
          <w:ilvl w:val="0"/>
          <w:numId w:val="29"/>
        </w:numPr>
        <w:jc w:val="both"/>
      </w:pPr>
      <w:r>
        <w:t xml:space="preserve">Once training has commenced, you analyze the training results and repeat the process until the trained model performance meets your requirements. </w:t>
      </w:r>
    </w:p>
    <w:p w14:paraId="1B28FB7B" w14:textId="7F314332" w:rsidR="00C57869" w:rsidRDefault="00C57869" w:rsidP="008757CA">
      <w:pPr>
        <w:pStyle w:val="ListParagraph"/>
        <w:numPr>
          <w:ilvl w:val="0"/>
          <w:numId w:val="29"/>
        </w:numPr>
        <w:jc w:val="both"/>
      </w:pPr>
      <w:r>
        <w:t>When the trained model performs as desired, you deploy it to make it available to your applications.</w:t>
      </w:r>
    </w:p>
    <w:p w14:paraId="0E446E16" w14:textId="634F93C7" w:rsidR="00C57869" w:rsidRDefault="00E36C10" w:rsidP="00E36C10">
      <w:pPr>
        <w:pStyle w:val="Heading2"/>
      </w:pPr>
      <w:bookmarkStart w:id="96" w:name="_Toc143011817"/>
      <w:r>
        <w:t>Summary</w:t>
      </w:r>
      <w:bookmarkEnd w:id="96"/>
    </w:p>
    <w:p w14:paraId="44130193" w14:textId="528307B3" w:rsidR="00E36C10" w:rsidRDefault="00C57869" w:rsidP="00C57869">
      <w:pPr>
        <w:pStyle w:val="ListParagraph"/>
        <w:ind w:left="360"/>
        <w:jc w:val="both"/>
      </w:pPr>
      <w:r>
        <w:t xml:space="preserve">In this video you learned that: Machine learning (ML) uses algorithms – also known as “models” ‒ to identify patterns in the data. The process by which the model learns data patterns is called “model training”. Types of ML are Supervised, Unsupervised, and Reinforcement. Supervised learning comprises two types of models, </w:t>
      </w:r>
      <w:proofErr w:type="gramStart"/>
      <w:r>
        <w:t>regression</w:t>
      </w:r>
      <w:proofErr w:type="gramEnd"/>
      <w:r>
        <w:t xml:space="preserve"> and classification. And deep learning refers to a general set of models and techniques that loosely emulate the way the human brain solves a wide range of problems.</w:t>
      </w:r>
    </w:p>
    <w:p w14:paraId="07CB394B" w14:textId="77777777" w:rsidR="00E36C10" w:rsidRDefault="00E36C10">
      <w:r>
        <w:br w:type="page"/>
      </w:r>
    </w:p>
    <w:p w14:paraId="6CF4326D" w14:textId="7B141762" w:rsidR="00E36C10" w:rsidRDefault="00E36C10" w:rsidP="00522EEF">
      <w:pPr>
        <w:pStyle w:val="Title"/>
        <w:jc w:val="center"/>
      </w:pPr>
      <w:r w:rsidRPr="00E36C10">
        <w:lastRenderedPageBreak/>
        <w:t>The Model Asset Exchange</w:t>
      </w:r>
    </w:p>
    <w:p w14:paraId="6DCEBAB0" w14:textId="77777777" w:rsidR="00E36C10" w:rsidRDefault="00E36C10" w:rsidP="00C57869">
      <w:pPr>
        <w:pStyle w:val="ListParagraph"/>
        <w:ind w:left="360"/>
        <w:jc w:val="both"/>
      </w:pPr>
      <w:r w:rsidRPr="00E36C10">
        <w:t xml:space="preserve">After watching this video, you will be able to </w:t>
      </w:r>
    </w:p>
    <w:p w14:paraId="0AEDFFBB" w14:textId="77777777" w:rsidR="00E36C10" w:rsidRDefault="00E36C10" w:rsidP="008757CA">
      <w:pPr>
        <w:pStyle w:val="ListParagraph"/>
        <w:numPr>
          <w:ilvl w:val="0"/>
          <w:numId w:val="30"/>
        </w:numPr>
        <w:jc w:val="both"/>
      </w:pPr>
      <w:r w:rsidRPr="00E36C10">
        <w:t>navigate the Model Asset Exchange from IBM Research</w:t>
      </w:r>
    </w:p>
    <w:p w14:paraId="10866DEC" w14:textId="77777777" w:rsidR="00E36C10" w:rsidRDefault="00E36C10" w:rsidP="008757CA">
      <w:pPr>
        <w:pStyle w:val="ListParagraph"/>
        <w:numPr>
          <w:ilvl w:val="0"/>
          <w:numId w:val="30"/>
        </w:numPr>
        <w:jc w:val="both"/>
      </w:pPr>
      <w:r w:rsidRPr="00E36C10">
        <w:t xml:space="preserve">explain how deep learning model-serving detects images. </w:t>
      </w:r>
    </w:p>
    <w:p w14:paraId="32F81436" w14:textId="77777777" w:rsidR="00E36C10" w:rsidRDefault="00E36C10" w:rsidP="008757CA">
      <w:pPr>
        <w:pStyle w:val="ListParagraph"/>
        <w:numPr>
          <w:ilvl w:val="0"/>
          <w:numId w:val="31"/>
        </w:numPr>
        <w:jc w:val="both"/>
      </w:pPr>
      <w:r w:rsidRPr="00E36C10">
        <w:t xml:space="preserve">The Model Asset </w:t>
      </w:r>
      <w:proofErr w:type="spellStart"/>
      <w:r w:rsidRPr="00E36C10">
        <w:t>eXchange</w:t>
      </w:r>
      <w:proofErr w:type="spellEnd"/>
      <w:r w:rsidRPr="00E36C10">
        <w:t xml:space="preserve">, or “MAX”, on the IBM Developer platform, is a free open-source resource for deep learning models. </w:t>
      </w:r>
    </w:p>
    <w:p w14:paraId="00575E7F" w14:textId="47C884AA" w:rsidR="00824ED0" w:rsidRDefault="00824ED0" w:rsidP="00824ED0">
      <w:pPr>
        <w:pStyle w:val="Heading1"/>
      </w:pPr>
      <w:bookmarkStart w:id="97" w:name="_Toc143011818"/>
      <w:r>
        <w:t>MAX Reduces Time to Value</w:t>
      </w:r>
      <w:bookmarkEnd w:id="97"/>
    </w:p>
    <w:p w14:paraId="23C10A0D" w14:textId="77777777" w:rsidR="00E36C10" w:rsidRDefault="00E36C10" w:rsidP="008757CA">
      <w:pPr>
        <w:pStyle w:val="ListParagraph"/>
        <w:numPr>
          <w:ilvl w:val="0"/>
          <w:numId w:val="31"/>
        </w:numPr>
        <w:jc w:val="both"/>
      </w:pPr>
      <w:r w:rsidRPr="00E36C10">
        <w:t xml:space="preserve">The tasks needed to train a model from scratch require a large amount of data, labor, time, and resources. Because of this, time to value can be quite long. To reduce time to value, consider taking advantage of pre-trained models for certain types of problems. These pre-trained models can be ready to use right away, or they might take less time to train. </w:t>
      </w:r>
    </w:p>
    <w:p w14:paraId="2AF78770" w14:textId="77777777" w:rsidR="00E36C10" w:rsidRDefault="00E36C10" w:rsidP="008757CA">
      <w:pPr>
        <w:pStyle w:val="ListParagraph"/>
        <w:numPr>
          <w:ilvl w:val="0"/>
          <w:numId w:val="31"/>
        </w:numPr>
        <w:jc w:val="both"/>
      </w:pPr>
      <w:r w:rsidRPr="00E36C10">
        <w:t xml:space="preserve">Models are created by running data through a Model using </w:t>
      </w:r>
      <w:proofErr w:type="gramStart"/>
      <w:r w:rsidRPr="00E36C10">
        <w:t>compute</w:t>
      </w:r>
      <w:proofErr w:type="gramEnd"/>
      <w:r w:rsidRPr="00E36C10">
        <w:t xml:space="preserve"> resources and domain expertise. After research, evaluation, test, train and validate steps are complete, you will have a validated model. </w:t>
      </w:r>
    </w:p>
    <w:p w14:paraId="63EB3FC0" w14:textId="77777777" w:rsidR="00E36C10" w:rsidRDefault="00E36C10" w:rsidP="008757CA">
      <w:pPr>
        <w:pStyle w:val="ListParagraph"/>
        <w:numPr>
          <w:ilvl w:val="0"/>
          <w:numId w:val="31"/>
        </w:numPr>
        <w:jc w:val="both"/>
      </w:pPr>
      <w:r w:rsidRPr="00E36C10">
        <w:t xml:space="preserve">The Model Asset </w:t>
      </w:r>
      <w:proofErr w:type="spellStart"/>
      <w:r w:rsidRPr="00E36C10">
        <w:t>eXchange</w:t>
      </w:r>
      <w:proofErr w:type="spellEnd"/>
      <w:r w:rsidRPr="00E36C10">
        <w:t xml:space="preserve"> is a free open-source repository for ready-to-use and customizable deep learning microservices. </w:t>
      </w:r>
    </w:p>
    <w:p w14:paraId="40C511A8" w14:textId="77777777" w:rsidR="00E36C10" w:rsidRDefault="00E36C10" w:rsidP="008757CA">
      <w:pPr>
        <w:pStyle w:val="ListParagraph"/>
        <w:numPr>
          <w:ilvl w:val="0"/>
          <w:numId w:val="31"/>
        </w:numPr>
        <w:jc w:val="both"/>
      </w:pPr>
      <w:r w:rsidRPr="00E36C10">
        <w:t xml:space="preserve">These microservices are configured to use pre-trained or custom-trainable deep learning models to solve common business problems. These models have been fully tested and can be quickly deployed in local and cloud environments. </w:t>
      </w:r>
    </w:p>
    <w:p w14:paraId="23AB4960" w14:textId="4114A45F" w:rsidR="00E36C10" w:rsidRDefault="00E36C10" w:rsidP="008757CA">
      <w:pPr>
        <w:pStyle w:val="ListParagraph"/>
        <w:numPr>
          <w:ilvl w:val="0"/>
          <w:numId w:val="31"/>
        </w:numPr>
        <w:jc w:val="both"/>
      </w:pPr>
      <w:r w:rsidRPr="00E36C10">
        <w:t xml:space="preserve">All models in MAX are available under permissive </w:t>
      </w:r>
      <w:r w:rsidR="00824ED0" w:rsidRPr="00E36C10">
        <w:t>open-source</w:t>
      </w:r>
      <w:r w:rsidRPr="00E36C10">
        <w:t xml:space="preserve"> licenses, making it easier to use them for personal and commercial purposes, which reduces the risk of legal liabilities. </w:t>
      </w:r>
    </w:p>
    <w:p w14:paraId="6AB2AE08" w14:textId="77777777" w:rsidR="00E36C10" w:rsidRDefault="00E36C10" w:rsidP="008757CA">
      <w:pPr>
        <w:pStyle w:val="ListParagraph"/>
        <w:numPr>
          <w:ilvl w:val="0"/>
          <w:numId w:val="31"/>
        </w:numPr>
        <w:jc w:val="both"/>
      </w:pPr>
      <w:r w:rsidRPr="00E36C10">
        <w:t xml:space="preserve">On MAX, you can find models for a variety of domains, including: </w:t>
      </w:r>
    </w:p>
    <w:p w14:paraId="525E1B4B" w14:textId="77777777" w:rsidR="00650FE9" w:rsidRDefault="00E36C10" w:rsidP="008757CA">
      <w:pPr>
        <w:pStyle w:val="ListParagraph"/>
        <w:numPr>
          <w:ilvl w:val="0"/>
          <w:numId w:val="32"/>
        </w:numPr>
        <w:jc w:val="both"/>
      </w:pPr>
      <w:r w:rsidRPr="00E36C10">
        <w:t xml:space="preserve">Object detection, </w:t>
      </w:r>
    </w:p>
    <w:p w14:paraId="78127C08" w14:textId="0C05B785" w:rsidR="00E36C10" w:rsidRDefault="00E36C10" w:rsidP="008757CA">
      <w:pPr>
        <w:pStyle w:val="ListParagraph"/>
        <w:numPr>
          <w:ilvl w:val="0"/>
          <w:numId w:val="32"/>
        </w:numPr>
        <w:jc w:val="both"/>
      </w:pPr>
      <w:r w:rsidRPr="00E36C10">
        <w:t xml:space="preserve">Image, audio, video, and text classification, </w:t>
      </w:r>
    </w:p>
    <w:p w14:paraId="1B2C42A7" w14:textId="77777777" w:rsidR="00650FE9" w:rsidRDefault="00E36C10" w:rsidP="008757CA">
      <w:pPr>
        <w:pStyle w:val="ListParagraph"/>
        <w:numPr>
          <w:ilvl w:val="0"/>
          <w:numId w:val="32"/>
        </w:numPr>
        <w:jc w:val="both"/>
      </w:pPr>
      <w:r w:rsidRPr="00E36C10">
        <w:t xml:space="preserve">Named entity recognition, </w:t>
      </w:r>
    </w:p>
    <w:p w14:paraId="51EFC172" w14:textId="77777777" w:rsidR="00650FE9" w:rsidRDefault="00E36C10" w:rsidP="008757CA">
      <w:pPr>
        <w:pStyle w:val="ListParagraph"/>
        <w:numPr>
          <w:ilvl w:val="0"/>
          <w:numId w:val="32"/>
        </w:numPr>
        <w:jc w:val="both"/>
      </w:pPr>
      <w:r w:rsidRPr="00E36C10">
        <w:t xml:space="preserve">Image to text translation, </w:t>
      </w:r>
    </w:p>
    <w:p w14:paraId="3F1189EB" w14:textId="77777777" w:rsidR="00650FE9" w:rsidRDefault="00E36C10" w:rsidP="008757CA">
      <w:pPr>
        <w:pStyle w:val="ListParagraph"/>
        <w:numPr>
          <w:ilvl w:val="0"/>
          <w:numId w:val="32"/>
        </w:numPr>
        <w:jc w:val="both"/>
      </w:pPr>
      <w:r w:rsidRPr="00E36C10">
        <w:t xml:space="preserve">Human pose detection, and more. </w:t>
      </w:r>
    </w:p>
    <w:p w14:paraId="37318988" w14:textId="28C94F89" w:rsidR="00824ED0" w:rsidRDefault="00824ED0" w:rsidP="00824ED0">
      <w:pPr>
        <w:pStyle w:val="Heading1"/>
      </w:pPr>
      <w:bookmarkStart w:id="98" w:name="_Toc143011819"/>
      <w:r>
        <w:t>T</w:t>
      </w:r>
      <w:r w:rsidRPr="00E36C10">
        <w:t>ypical model-serving microservice</w:t>
      </w:r>
      <w:bookmarkEnd w:id="98"/>
    </w:p>
    <w:p w14:paraId="72936BC9" w14:textId="77777777" w:rsidR="00824ED0" w:rsidRDefault="00E36C10" w:rsidP="008757CA">
      <w:pPr>
        <w:pStyle w:val="ListParagraph"/>
        <w:numPr>
          <w:ilvl w:val="0"/>
          <w:numId w:val="33"/>
        </w:numPr>
        <w:jc w:val="both"/>
      </w:pPr>
      <w:r w:rsidRPr="00E36C10">
        <w:t>Let’s look at the components of a typical model-serving microservice. Each microservice includes</w:t>
      </w:r>
      <w:r w:rsidR="00824ED0">
        <w:t>:</w:t>
      </w:r>
    </w:p>
    <w:p w14:paraId="01611CF5" w14:textId="77777777" w:rsidR="00824ED0" w:rsidRDefault="00E36C10" w:rsidP="008757CA">
      <w:pPr>
        <w:pStyle w:val="ListParagraph"/>
        <w:numPr>
          <w:ilvl w:val="0"/>
          <w:numId w:val="40"/>
        </w:numPr>
        <w:jc w:val="both"/>
      </w:pPr>
      <w:r w:rsidRPr="00E36C10">
        <w:t>a pre-trained deep learning model</w:t>
      </w:r>
    </w:p>
    <w:p w14:paraId="0EFE987C" w14:textId="77777777" w:rsidR="00824ED0" w:rsidRDefault="00E36C10" w:rsidP="008757CA">
      <w:pPr>
        <w:pStyle w:val="ListParagraph"/>
        <w:numPr>
          <w:ilvl w:val="0"/>
          <w:numId w:val="40"/>
        </w:numPr>
        <w:jc w:val="both"/>
      </w:pPr>
      <w:r w:rsidRPr="00E36C10">
        <w:t xml:space="preserve">code that pre-processes </w:t>
      </w:r>
      <w:r w:rsidRPr="00650FE9">
        <w:rPr>
          <w:b/>
          <w:bCs/>
        </w:rPr>
        <w:t>the input</w:t>
      </w:r>
      <w:r w:rsidRPr="00E36C10">
        <w:t xml:space="preserve"> before it is analyzed by the </w:t>
      </w:r>
      <w:proofErr w:type="gramStart"/>
      <w:r w:rsidRPr="00E36C10">
        <w:t>model</w:t>
      </w:r>
      <w:proofErr w:type="gramEnd"/>
    </w:p>
    <w:p w14:paraId="2864B580" w14:textId="77777777" w:rsidR="00824ED0" w:rsidRDefault="00E36C10" w:rsidP="008757CA">
      <w:pPr>
        <w:pStyle w:val="ListParagraph"/>
        <w:numPr>
          <w:ilvl w:val="0"/>
          <w:numId w:val="40"/>
        </w:numPr>
        <w:jc w:val="both"/>
      </w:pPr>
      <w:r w:rsidRPr="00E36C10">
        <w:t xml:space="preserve">code that post-processes </w:t>
      </w:r>
      <w:r w:rsidRPr="00650FE9">
        <w:rPr>
          <w:b/>
          <w:bCs/>
        </w:rPr>
        <w:t>the model output</w:t>
      </w:r>
    </w:p>
    <w:p w14:paraId="6E41D4F5" w14:textId="4034105E" w:rsidR="00650FE9" w:rsidRDefault="00E36C10" w:rsidP="008757CA">
      <w:pPr>
        <w:pStyle w:val="ListParagraph"/>
        <w:numPr>
          <w:ilvl w:val="0"/>
          <w:numId w:val="40"/>
        </w:numPr>
        <w:jc w:val="both"/>
      </w:pPr>
      <w:r w:rsidRPr="00E36C10">
        <w:lastRenderedPageBreak/>
        <w:t xml:space="preserve">a standardized public API that makes the services functionality available to applications. </w:t>
      </w:r>
    </w:p>
    <w:p w14:paraId="325F961D" w14:textId="77777777" w:rsidR="00650FE9" w:rsidRDefault="00E36C10" w:rsidP="008757CA">
      <w:pPr>
        <w:pStyle w:val="ListParagraph"/>
        <w:numPr>
          <w:ilvl w:val="0"/>
          <w:numId w:val="33"/>
        </w:numPr>
        <w:jc w:val="both"/>
      </w:pPr>
      <w:r w:rsidRPr="00E36C10">
        <w:t xml:space="preserve">Model-serving microservices are created by running inputs through a validated model and then applying the output to a rest API. </w:t>
      </w:r>
    </w:p>
    <w:p w14:paraId="0401C20A" w14:textId="77777777" w:rsidR="00650FE9" w:rsidRDefault="00E36C10" w:rsidP="008757CA">
      <w:pPr>
        <w:pStyle w:val="ListParagraph"/>
        <w:numPr>
          <w:ilvl w:val="0"/>
          <w:numId w:val="33"/>
        </w:numPr>
        <w:jc w:val="both"/>
      </w:pPr>
      <w:r w:rsidRPr="00E36C10">
        <w:t xml:space="preserve">After implement, package, document, and test steps are complete, you will have a model-serving microservice that can then be sent to a Local machine, or a Private, Hybrid, or </w:t>
      </w:r>
      <w:proofErr w:type="gramStart"/>
      <w:r w:rsidRPr="00E36C10">
        <w:t>Public</w:t>
      </w:r>
      <w:proofErr w:type="gramEnd"/>
      <w:r w:rsidRPr="00E36C10">
        <w:t xml:space="preserve"> cloud. </w:t>
      </w:r>
    </w:p>
    <w:p w14:paraId="32A82736" w14:textId="77777777" w:rsidR="00650FE9" w:rsidRDefault="00E36C10" w:rsidP="008757CA">
      <w:pPr>
        <w:pStyle w:val="ListParagraph"/>
        <w:numPr>
          <w:ilvl w:val="0"/>
          <w:numId w:val="33"/>
        </w:numPr>
        <w:jc w:val="both"/>
      </w:pPr>
      <w:r w:rsidRPr="00E36C10">
        <w:t xml:space="preserve">MAX model-serving microservices are built and distributed as </w:t>
      </w:r>
      <w:r w:rsidR="00650FE9" w:rsidRPr="00E36C10">
        <w:t>open-source</w:t>
      </w:r>
      <w:r w:rsidRPr="00E36C10">
        <w:t xml:space="preserve"> </w:t>
      </w:r>
      <w:r w:rsidRPr="00650FE9">
        <w:rPr>
          <w:b/>
          <w:bCs/>
        </w:rPr>
        <w:t>Docker</w:t>
      </w:r>
      <w:r w:rsidRPr="00E36C10">
        <w:t xml:space="preserve"> images. Docker is a container platform that makes it easy to build and deploy applications. </w:t>
      </w:r>
    </w:p>
    <w:p w14:paraId="119C59D2" w14:textId="77777777" w:rsidR="00650FE9" w:rsidRDefault="00E36C10" w:rsidP="008757CA">
      <w:pPr>
        <w:pStyle w:val="ListParagraph"/>
        <w:numPr>
          <w:ilvl w:val="0"/>
          <w:numId w:val="33"/>
        </w:numPr>
        <w:jc w:val="both"/>
      </w:pPr>
      <w:r w:rsidRPr="00E36C10">
        <w:t xml:space="preserve">The Docker image source is published on GitHub and can be downloaded and customized for use in personal and commercial environments. </w:t>
      </w:r>
    </w:p>
    <w:p w14:paraId="49449B5F" w14:textId="77777777" w:rsidR="00650FE9" w:rsidRDefault="00E36C10" w:rsidP="008757CA">
      <w:pPr>
        <w:pStyle w:val="ListParagraph"/>
        <w:numPr>
          <w:ilvl w:val="0"/>
          <w:numId w:val="33"/>
        </w:numPr>
        <w:jc w:val="both"/>
      </w:pPr>
      <w:r w:rsidRPr="00E36C10">
        <w:t xml:space="preserve">Use the </w:t>
      </w:r>
      <w:r w:rsidRPr="00650FE9">
        <w:rPr>
          <w:b/>
          <w:bCs/>
        </w:rPr>
        <w:t>Kubernetes</w:t>
      </w:r>
      <w:r w:rsidRPr="00E36C10">
        <w:t xml:space="preserve"> </w:t>
      </w:r>
      <w:r w:rsidR="00650FE9" w:rsidRPr="00E36C10">
        <w:t>open-source</w:t>
      </w:r>
      <w:r w:rsidRPr="00E36C10">
        <w:t xml:space="preserve"> system to automate the deployment, scaling, and management of these Docker images. </w:t>
      </w:r>
    </w:p>
    <w:p w14:paraId="56D12BBB" w14:textId="77777777" w:rsidR="00650FE9" w:rsidRDefault="00E36C10" w:rsidP="008757CA">
      <w:pPr>
        <w:pStyle w:val="ListParagraph"/>
        <w:numPr>
          <w:ilvl w:val="0"/>
          <w:numId w:val="33"/>
        </w:numPr>
        <w:jc w:val="both"/>
      </w:pPr>
      <w:r w:rsidRPr="00650FE9">
        <w:rPr>
          <w:b/>
          <w:bCs/>
        </w:rPr>
        <w:t>Red Hat OpenShift</w:t>
      </w:r>
      <w:r w:rsidRPr="00E36C10">
        <w:t xml:space="preserve"> is a </w:t>
      </w:r>
      <w:r w:rsidRPr="00650FE9">
        <w:rPr>
          <w:u w:val="single"/>
        </w:rPr>
        <w:t>popular enterprise-grade Kubernetes platform</w:t>
      </w:r>
      <w:r w:rsidRPr="00E36C10">
        <w:t>. It is available on</w:t>
      </w:r>
      <w:r w:rsidR="00650FE9">
        <w:t>:</w:t>
      </w:r>
      <w:r w:rsidRPr="00E36C10">
        <w:t xml:space="preserve"> </w:t>
      </w:r>
    </w:p>
    <w:p w14:paraId="5FF4F512" w14:textId="77777777" w:rsidR="00650FE9" w:rsidRDefault="00E36C10" w:rsidP="008757CA">
      <w:pPr>
        <w:pStyle w:val="ListParagraph"/>
        <w:numPr>
          <w:ilvl w:val="0"/>
          <w:numId w:val="34"/>
        </w:numPr>
        <w:jc w:val="both"/>
      </w:pPr>
      <w:r w:rsidRPr="00E36C10">
        <w:t>IBM Cloud</w:t>
      </w:r>
    </w:p>
    <w:p w14:paraId="0CB208E5" w14:textId="77777777" w:rsidR="00650FE9" w:rsidRDefault="00E36C10" w:rsidP="008757CA">
      <w:pPr>
        <w:pStyle w:val="ListParagraph"/>
        <w:numPr>
          <w:ilvl w:val="0"/>
          <w:numId w:val="34"/>
        </w:numPr>
        <w:jc w:val="both"/>
      </w:pPr>
      <w:r w:rsidRPr="00E36C10">
        <w:t>Google Cloud Platform</w:t>
      </w:r>
    </w:p>
    <w:p w14:paraId="6D2EBD87" w14:textId="77777777" w:rsidR="00650FE9" w:rsidRDefault="00E36C10" w:rsidP="008757CA">
      <w:pPr>
        <w:pStyle w:val="ListParagraph"/>
        <w:numPr>
          <w:ilvl w:val="0"/>
          <w:numId w:val="34"/>
        </w:numPr>
        <w:jc w:val="both"/>
      </w:pPr>
      <w:r w:rsidRPr="00E36C10">
        <w:t>Amazon Web Services</w:t>
      </w:r>
    </w:p>
    <w:p w14:paraId="3731D84C" w14:textId="211AEE2C" w:rsidR="00650FE9" w:rsidRDefault="00E36C10" w:rsidP="008757CA">
      <w:pPr>
        <w:pStyle w:val="ListParagraph"/>
        <w:numPr>
          <w:ilvl w:val="0"/>
          <w:numId w:val="34"/>
        </w:numPr>
        <w:jc w:val="both"/>
      </w:pPr>
      <w:r w:rsidRPr="00E36C10">
        <w:t>Microsoft Azure</w:t>
      </w:r>
    </w:p>
    <w:p w14:paraId="44424DD1" w14:textId="77777777" w:rsidR="00650FE9" w:rsidRDefault="00E36C10" w:rsidP="008757CA">
      <w:pPr>
        <w:pStyle w:val="ListParagraph"/>
        <w:numPr>
          <w:ilvl w:val="0"/>
          <w:numId w:val="33"/>
        </w:numPr>
        <w:jc w:val="both"/>
      </w:pPr>
      <w:r w:rsidRPr="00E36C10">
        <w:t xml:space="preserve">Let’s explore some machine learning models. Go to ml-exchange.org. Here you can view and use multiple predefined models. </w:t>
      </w:r>
    </w:p>
    <w:p w14:paraId="0881CDBB" w14:textId="77777777" w:rsidR="00650FE9" w:rsidRDefault="00E36C10" w:rsidP="008757CA">
      <w:pPr>
        <w:pStyle w:val="ListParagraph"/>
        <w:numPr>
          <w:ilvl w:val="0"/>
          <w:numId w:val="33"/>
        </w:numPr>
        <w:jc w:val="both"/>
      </w:pPr>
      <w:r w:rsidRPr="00E36C10">
        <w:t xml:space="preserve">We'll explore the predefined object detector model. This model will recognize objects in an image because it consists of: </w:t>
      </w:r>
    </w:p>
    <w:p w14:paraId="5C781182" w14:textId="77777777" w:rsidR="00650FE9" w:rsidRDefault="00E36C10" w:rsidP="008757CA">
      <w:pPr>
        <w:pStyle w:val="ListParagraph"/>
        <w:numPr>
          <w:ilvl w:val="0"/>
          <w:numId w:val="35"/>
        </w:numPr>
        <w:jc w:val="both"/>
      </w:pPr>
      <w:r w:rsidRPr="00E36C10">
        <w:t>a deep convolutional net base model for image feature extraction</w:t>
      </w:r>
    </w:p>
    <w:p w14:paraId="30C891A4" w14:textId="77777777" w:rsidR="00650FE9" w:rsidRDefault="00E36C10" w:rsidP="008757CA">
      <w:pPr>
        <w:pStyle w:val="ListParagraph"/>
        <w:numPr>
          <w:ilvl w:val="0"/>
          <w:numId w:val="35"/>
        </w:numPr>
        <w:jc w:val="both"/>
      </w:pPr>
      <w:r w:rsidRPr="00E36C10">
        <w:t xml:space="preserve">and added convolutional layers specialized in object detection. </w:t>
      </w:r>
    </w:p>
    <w:p w14:paraId="1DC12058" w14:textId="77777777" w:rsidR="00650FE9" w:rsidRDefault="00E36C10" w:rsidP="008757CA">
      <w:pPr>
        <w:pStyle w:val="ListParagraph"/>
        <w:numPr>
          <w:ilvl w:val="0"/>
          <w:numId w:val="36"/>
        </w:numPr>
        <w:jc w:val="both"/>
      </w:pPr>
      <w:r w:rsidRPr="00E36C10">
        <w:t xml:space="preserve">On the MAX object detector page, select </w:t>
      </w:r>
      <w:proofErr w:type="spellStart"/>
      <w:r w:rsidRPr="00E36C10">
        <w:t>CodePen</w:t>
      </w:r>
      <w:proofErr w:type="spellEnd"/>
      <w:r w:rsidRPr="00E36C10">
        <w:t xml:space="preserve">. </w:t>
      </w:r>
      <w:proofErr w:type="spellStart"/>
      <w:r w:rsidRPr="00E36C10">
        <w:t>CodePen</w:t>
      </w:r>
      <w:proofErr w:type="spellEnd"/>
      <w:r w:rsidRPr="00E36C10">
        <w:t xml:space="preserve"> is an online tool used by developers to edit front-end languages like HTML, JavaScript, and CSS. </w:t>
      </w:r>
    </w:p>
    <w:p w14:paraId="210E4953" w14:textId="77777777" w:rsidR="00650FE9" w:rsidRDefault="00E36C10" w:rsidP="008757CA">
      <w:pPr>
        <w:pStyle w:val="ListParagraph"/>
        <w:numPr>
          <w:ilvl w:val="0"/>
          <w:numId w:val="36"/>
        </w:numPr>
        <w:jc w:val="both"/>
      </w:pPr>
      <w:r w:rsidRPr="00E36C10">
        <w:t xml:space="preserve">You will be redirected to the </w:t>
      </w:r>
      <w:proofErr w:type="spellStart"/>
      <w:r w:rsidRPr="00E36C10">
        <w:t>CodePen</w:t>
      </w:r>
      <w:proofErr w:type="spellEnd"/>
      <w:r w:rsidRPr="00E36C10">
        <w:t xml:space="preserve"> page, where you can select MAX Tensorflow.js model. This model is trained to identify objects in an image and assigns each pixel of the image to a particular object. Here you can upload different images of a person, dog, cat, truck, or car. </w:t>
      </w:r>
    </w:p>
    <w:p w14:paraId="2680AF8F" w14:textId="77777777" w:rsidR="00650FE9" w:rsidRDefault="00E36C10" w:rsidP="008757CA">
      <w:pPr>
        <w:pStyle w:val="ListParagraph"/>
        <w:numPr>
          <w:ilvl w:val="0"/>
          <w:numId w:val="36"/>
        </w:numPr>
        <w:jc w:val="both"/>
      </w:pPr>
      <w:r w:rsidRPr="00E36C10">
        <w:t xml:space="preserve">The model was previously trained on labeled images, so now it can recognize images even when they are not labeled. </w:t>
      </w:r>
    </w:p>
    <w:p w14:paraId="55ADFF5F" w14:textId="77777777" w:rsidR="00650FE9" w:rsidRDefault="00E36C10" w:rsidP="008757CA">
      <w:pPr>
        <w:pStyle w:val="ListParagraph"/>
        <w:numPr>
          <w:ilvl w:val="0"/>
          <w:numId w:val="36"/>
        </w:numPr>
        <w:jc w:val="both"/>
      </w:pPr>
      <w:r w:rsidRPr="00E36C10">
        <w:t xml:space="preserve">Select an image to see what happens when the model invokes the prediction endpoint. </w:t>
      </w:r>
    </w:p>
    <w:p w14:paraId="75B0BC61" w14:textId="77777777" w:rsidR="00650FE9" w:rsidRDefault="00E36C10" w:rsidP="008757CA">
      <w:pPr>
        <w:pStyle w:val="ListParagraph"/>
        <w:numPr>
          <w:ilvl w:val="0"/>
          <w:numId w:val="36"/>
        </w:numPr>
        <w:jc w:val="both"/>
      </w:pPr>
      <w:r w:rsidRPr="00E36C10">
        <w:t>Click on Extract prediction. This invokes the prediction endpoint, and the image is uploaded.</w:t>
      </w:r>
    </w:p>
    <w:p w14:paraId="7E277C3E" w14:textId="77777777" w:rsidR="00650FE9" w:rsidRDefault="00E36C10" w:rsidP="008757CA">
      <w:pPr>
        <w:pStyle w:val="ListParagraph"/>
        <w:numPr>
          <w:ilvl w:val="0"/>
          <w:numId w:val="37"/>
        </w:numPr>
        <w:jc w:val="both"/>
      </w:pPr>
      <w:r w:rsidRPr="00E36C10">
        <w:t xml:space="preserve">The prebuilt TFJS model prepares the input image for pre-processing. </w:t>
      </w:r>
    </w:p>
    <w:p w14:paraId="31D8C4BA" w14:textId="77777777" w:rsidR="00650FE9" w:rsidRDefault="00E36C10" w:rsidP="008757CA">
      <w:pPr>
        <w:pStyle w:val="ListParagraph"/>
        <w:numPr>
          <w:ilvl w:val="0"/>
          <w:numId w:val="37"/>
        </w:numPr>
        <w:jc w:val="both"/>
      </w:pPr>
      <w:r w:rsidRPr="00E36C10">
        <w:t xml:space="preserve">The deep learning model algorithm identifies the different objects in the image. It generates its response using the prediction results and returns the result to the application. </w:t>
      </w:r>
    </w:p>
    <w:p w14:paraId="07AB957E" w14:textId="77777777" w:rsidR="00650FE9" w:rsidRDefault="00E36C10" w:rsidP="008757CA">
      <w:pPr>
        <w:pStyle w:val="ListParagraph"/>
        <w:numPr>
          <w:ilvl w:val="0"/>
          <w:numId w:val="37"/>
        </w:numPr>
        <w:jc w:val="both"/>
      </w:pPr>
      <w:r w:rsidRPr="00E36C10">
        <w:t xml:space="preserve">You will see the existing image separated into two different images: </w:t>
      </w:r>
    </w:p>
    <w:p w14:paraId="73F80CD1" w14:textId="77777777" w:rsidR="00650FE9" w:rsidRDefault="00E36C10" w:rsidP="008757CA">
      <w:pPr>
        <w:pStyle w:val="ListParagraph"/>
        <w:numPr>
          <w:ilvl w:val="0"/>
          <w:numId w:val="38"/>
        </w:numPr>
        <w:jc w:val="both"/>
      </w:pPr>
      <w:r w:rsidRPr="00E36C10">
        <w:t xml:space="preserve">the background image and </w:t>
      </w:r>
    </w:p>
    <w:p w14:paraId="3E1F4BCF" w14:textId="77777777" w:rsidR="001C7D00" w:rsidRDefault="00E36C10" w:rsidP="008757CA">
      <w:pPr>
        <w:pStyle w:val="ListParagraph"/>
        <w:numPr>
          <w:ilvl w:val="0"/>
          <w:numId w:val="38"/>
        </w:numPr>
        <w:jc w:val="both"/>
      </w:pPr>
      <w:r w:rsidRPr="00E36C10">
        <w:t xml:space="preserve">the image of the dog. </w:t>
      </w:r>
    </w:p>
    <w:p w14:paraId="42CC375C" w14:textId="77777777" w:rsidR="001C7D00" w:rsidRDefault="00E36C10" w:rsidP="008757CA">
      <w:pPr>
        <w:pStyle w:val="ListParagraph"/>
        <w:numPr>
          <w:ilvl w:val="0"/>
          <w:numId w:val="39"/>
        </w:numPr>
        <w:jc w:val="both"/>
      </w:pPr>
      <w:r w:rsidRPr="00E36C10">
        <w:t xml:space="preserve">The model test is complete. You have confirmed that this model is able to identify items within an image without using predefined labels. </w:t>
      </w:r>
    </w:p>
    <w:p w14:paraId="6FD45287" w14:textId="5B84F5A7" w:rsidR="001C7D00" w:rsidRDefault="001C7D00" w:rsidP="001C7D00">
      <w:pPr>
        <w:pStyle w:val="Heading2"/>
      </w:pPr>
      <w:bookmarkStart w:id="99" w:name="_Toc143011820"/>
      <w:r>
        <w:t>Summary</w:t>
      </w:r>
      <w:bookmarkEnd w:id="99"/>
    </w:p>
    <w:p w14:paraId="51054709" w14:textId="5EC004D4" w:rsidR="00522EEF" w:rsidRDefault="00E36C10" w:rsidP="001C7D00">
      <w:pPr>
        <w:jc w:val="both"/>
      </w:pPr>
      <w:r w:rsidRPr="00E36C10">
        <w:t xml:space="preserve">In this video, you learned: The Model Asset </w:t>
      </w:r>
      <w:proofErr w:type="spellStart"/>
      <w:r w:rsidRPr="00E36C10">
        <w:t>eXchange</w:t>
      </w:r>
      <w:proofErr w:type="spellEnd"/>
      <w:r w:rsidRPr="00E36C10">
        <w:t xml:space="preserve"> is a free </w:t>
      </w:r>
      <w:proofErr w:type="gramStart"/>
      <w:r w:rsidRPr="00E36C10">
        <w:t>open source</w:t>
      </w:r>
      <w:proofErr w:type="gramEnd"/>
      <w:r w:rsidRPr="00E36C10">
        <w:t xml:space="preserve"> repository for ready-to-use and customizable deep learning microservices. To reduce time to value, consider taking advantage of pre-trained </w:t>
      </w:r>
      <w:r w:rsidRPr="00E36C10">
        <w:lastRenderedPageBreak/>
        <w:t xml:space="preserve">models for certain types of problems. MAX model-serving microservices are built and distributed on GitHub as </w:t>
      </w:r>
      <w:proofErr w:type="gramStart"/>
      <w:r w:rsidRPr="00E36C10">
        <w:t>open source</w:t>
      </w:r>
      <w:proofErr w:type="gramEnd"/>
      <w:r w:rsidRPr="00E36C10">
        <w:t xml:space="preserve"> Docker images. Red Hat OpenShift is a Kubernetes platform used to automate deployment, scaling, and management of microservices. Ml-exchange.org has multiple predefined models. The </w:t>
      </w:r>
      <w:proofErr w:type="spellStart"/>
      <w:r w:rsidRPr="00E36C10">
        <w:t>CodePen</w:t>
      </w:r>
      <w:proofErr w:type="spellEnd"/>
      <w:r w:rsidRPr="00E36C10">
        <w:t xml:space="preserve"> tool lets users edit front-end languages.</w:t>
      </w:r>
    </w:p>
    <w:p w14:paraId="07862930" w14:textId="77777777" w:rsidR="00522EEF" w:rsidRDefault="00522EEF">
      <w:r>
        <w:br w:type="page"/>
      </w:r>
    </w:p>
    <w:p w14:paraId="188282DC" w14:textId="5AA97327" w:rsidR="00D11CF0" w:rsidRPr="00D11CF0" w:rsidRDefault="00D11CF0" w:rsidP="00D11CF0">
      <w:pPr>
        <w:pStyle w:val="Title"/>
      </w:pPr>
      <w:r w:rsidRPr="00D11CF0">
        <w:lastRenderedPageBreak/>
        <w:t>Module 4</w:t>
      </w:r>
    </w:p>
    <w:p w14:paraId="6BD9AB03" w14:textId="77777777" w:rsidR="00D11CF0" w:rsidRDefault="00D11CF0" w:rsidP="00724A6B">
      <w:pPr>
        <w:pStyle w:val="Title"/>
        <w:jc w:val="center"/>
      </w:pPr>
    </w:p>
    <w:p w14:paraId="084003E7" w14:textId="4140BE84" w:rsidR="00724A6B" w:rsidRPr="00D11CF0" w:rsidRDefault="00724A6B" w:rsidP="00D11CF0">
      <w:pPr>
        <w:pStyle w:val="Title"/>
      </w:pPr>
      <w:r w:rsidRPr="00D11CF0">
        <w:t>“Introduction to Jupyter Notebooks.”</w:t>
      </w:r>
    </w:p>
    <w:p w14:paraId="74DC5887" w14:textId="77777777" w:rsidR="00505210" w:rsidRDefault="00724A6B" w:rsidP="00505210">
      <w:pPr>
        <w:pStyle w:val="ListParagraph"/>
        <w:numPr>
          <w:ilvl w:val="0"/>
          <w:numId w:val="78"/>
        </w:numPr>
        <w:jc w:val="both"/>
      </w:pPr>
      <w:r w:rsidRPr="00724A6B">
        <w:t xml:space="preserve">After watching this video, you will be able to </w:t>
      </w:r>
    </w:p>
    <w:p w14:paraId="6E3F46D0" w14:textId="77777777" w:rsidR="00505210" w:rsidRDefault="00724A6B" w:rsidP="00505210">
      <w:pPr>
        <w:pStyle w:val="ListParagraph"/>
        <w:numPr>
          <w:ilvl w:val="0"/>
          <w:numId w:val="39"/>
        </w:numPr>
        <w:jc w:val="both"/>
      </w:pPr>
      <w:r w:rsidRPr="00724A6B">
        <w:t>define a Jupyter Notebook</w:t>
      </w:r>
    </w:p>
    <w:p w14:paraId="0BB88A48" w14:textId="77777777" w:rsidR="00505210" w:rsidRDefault="00724A6B" w:rsidP="00505210">
      <w:pPr>
        <w:pStyle w:val="ListParagraph"/>
        <w:numPr>
          <w:ilvl w:val="0"/>
          <w:numId w:val="39"/>
        </w:numPr>
        <w:jc w:val="both"/>
      </w:pPr>
      <w:r w:rsidRPr="00724A6B">
        <w:t xml:space="preserve">explain how to use </w:t>
      </w:r>
      <w:proofErr w:type="spellStart"/>
      <w:proofErr w:type="gramStart"/>
      <w:r w:rsidRPr="00724A6B">
        <w:t>JupyterLab</w:t>
      </w:r>
      <w:proofErr w:type="spellEnd"/>
      <w:proofErr w:type="gramEnd"/>
    </w:p>
    <w:p w14:paraId="55BFEA02" w14:textId="77777777" w:rsidR="00505210" w:rsidRDefault="00724A6B" w:rsidP="00505210">
      <w:pPr>
        <w:pStyle w:val="ListParagraph"/>
        <w:numPr>
          <w:ilvl w:val="0"/>
          <w:numId w:val="39"/>
        </w:numPr>
        <w:jc w:val="both"/>
      </w:pPr>
      <w:r w:rsidRPr="00724A6B">
        <w:t xml:space="preserve">describe how to use the notebooks in </w:t>
      </w:r>
      <w:proofErr w:type="spellStart"/>
      <w:r w:rsidRPr="00724A6B">
        <w:t>JupyterLab</w:t>
      </w:r>
      <w:proofErr w:type="spellEnd"/>
      <w:r w:rsidRPr="00724A6B">
        <w:t xml:space="preserve">. </w:t>
      </w:r>
    </w:p>
    <w:p w14:paraId="5236DB45" w14:textId="3C3D1788" w:rsidR="00505210" w:rsidRDefault="00505210" w:rsidP="00505210">
      <w:pPr>
        <w:pStyle w:val="Heading1"/>
      </w:pPr>
      <w:bookmarkStart w:id="100" w:name="_Toc143011821"/>
      <w:r>
        <w:t>Jupyter Notebook</w:t>
      </w:r>
      <w:bookmarkEnd w:id="100"/>
    </w:p>
    <w:p w14:paraId="6578A81C" w14:textId="77777777" w:rsidR="00505210" w:rsidRDefault="00724A6B" w:rsidP="00505210">
      <w:pPr>
        <w:pStyle w:val="ListParagraph"/>
        <w:numPr>
          <w:ilvl w:val="0"/>
          <w:numId w:val="78"/>
        </w:numPr>
        <w:jc w:val="both"/>
      </w:pPr>
      <w:r w:rsidRPr="00724A6B">
        <w:t>Jupyter Notebooks originated as “</w:t>
      </w:r>
      <w:proofErr w:type="spellStart"/>
      <w:r w:rsidRPr="00505210">
        <w:rPr>
          <w:b/>
          <w:bCs/>
        </w:rPr>
        <w:t>iPython</w:t>
      </w:r>
      <w:proofErr w:type="spellEnd"/>
      <w:r w:rsidRPr="00724A6B">
        <w:t xml:space="preserve">,” originally developed for Python programming. Later, when it started supporting additional languages, it was renamed Jupyter, which stands for </w:t>
      </w:r>
      <w:r w:rsidRPr="00505210">
        <w:rPr>
          <w:b/>
          <w:bCs/>
        </w:rPr>
        <w:t>Julia</w:t>
      </w:r>
      <w:r w:rsidRPr="00724A6B">
        <w:t xml:space="preserve">, </w:t>
      </w:r>
      <w:r w:rsidRPr="00505210">
        <w:rPr>
          <w:b/>
          <w:bCs/>
        </w:rPr>
        <w:t>Python</w:t>
      </w:r>
      <w:r w:rsidRPr="00724A6B">
        <w:t xml:space="preserve">, and </w:t>
      </w:r>
      <w:r w:rsidRPr="00505210">
        <w:rPr>
          <w:b/>
          <w:bCs/>
        </w:rPr>
        <w:t>R</w:t>
      </w:r>
      <w:r w:rsidRPr="00724A6B">
        <w:t xml:space="preserve">. However, now, </w:t>
      </w:r>
      <w:r w:rsidRPr="00505210">
        <w:rPr>
          <w:u w:val="single"/>
        </w:rPr>
        <w:t>it supports many other languages</w:t>
      </w:r>
      <w:r w:rsidRPr="00724A6B">
        <w:t xml:space="preserve">. </w:t>
      </w:r>
    </w:p>
    <w:p w14:paraId="106B8186" w14:textId="77777777" w:rsidR="00505210" w:rsidRDefault="00724A6B" w:rsidP="00505210">
      <w:pPr>
        <w:pStyle w:val="ListParagraph"/>
        <w:numPr>
          <w:ilvl w:val="0"/>
          <w:numId w:val="78"/>
        </w:numPr>
        <w:jc w:val="both"/>
      </w:pPr>
      <w:r w:rsidRPr="00724A6B">
        <w:t xml:space="preserve">A Jupyter Notebook is a </w:t>
      </w:r>
      <w:r w:rsidRPr="00505210">
        <w:rPr>
          <w:b/>
          <w:bCs/>
        </w:rPr>
        <w:t>browser-based application</w:t>
      </w:r>
      <w:r w:rsidRPr="00724A6B">
        <w:t xml:space="preserve"> that allows you to </w:t>
      </w:r>
      <w:r w:rsidRPr="00505210">
        <w:rPr>
          <w:u w:val="single"/>
        </w:rPr>
        <w:t>create</w:t>
      </w:r>
      <w:r w:rsidRPr="00724A6B">
        <w:t xml:space="preserve"> and </w:t>
      </w:r>
      <w:r w:rsidRPr="00505210">
        <w:rPr>
          <w:u w:val="single"/>
        </w:rPr>
        <w:t>share documents</w:t>
      </w:r>
      <w:r w:rsidRPr="00724A6B">
        <w:t xml:space="preserve"> containing </w:t>
      </w:r>
      <w:r w:rsidRPr="00505210">
        <w:rPr>
          <w:b/>
          <w:bCs/>
        </w:rPr>
        <w:t>code</w:t>
      </w:r>
      <w:r w:rsidRPr="00724A6B">
        <w:t xml:space="preserve">, </w:t>
      </w:r>
      <w:r w:rsidRPr="00505210">
        <w:rPr>
          <w:b/>
          <w:bCs/>
        </w:rPr>
        <w:t>equations</w:t>
      </w:r>
      <w:r w:rsidRPr="00724A6B">
        <w:t xml:space="preserve">, </w:t>
      </w:r>
      <w:r w:rsidRPr="00505210">
        <w:rPr>
          <w:b/>
          <w:bCs/>
        </w:rPr>
        <w:t>visualizations</w:t>
      </w:r>
      <w:r w:rsidRPr="00724A6B">
        <w:t xml:space="preserve">, </w:t>
      </w:r>
      <w:r w:rsidRPr="00505210">
        <w:rPr>
          <w:b/>
          <w:bCs/>
        </w:rPr>
        <w:t>narrative text links</w:t>
      </w:r>
      <w:r w:rsidRPr="00724A6B">
        <w:t xml:space="preserve">, and more. </w:t>
      </w:r>
    </w:p>
    <w:p w14:paraId="55288303" w14:textId="77777777" w:rsidR="00505210" w:rsidRDefault="00724A6B" w:rsidP="00505210">
      <w:pPr>
        <w:pStyle w:val="ListParagraph"/>
        <w:numPr>
          <w:ilvl w:val="0"/>
          <w:numId w:val="78"/>
        </w:numPr>
        <w:jc w:val="both"/>
      </w:pPr>
      <w:r w:rsidRPr="00724A6B">
        <w:t xml:space="preserve">It is like a scientist’s lab notebook, where a scientist records all steps to perform their experiments and the results they can reproduce. In the same way, a Jupyter Notebook allows a Data Scientist to record their data experiments and results that others can reuse. </w:t>
      </w:r>
    </w:p>
    <w:p w14:paraId="6DA7528A" w14:textId="77777777" w:rsidR="00505210" w:rsidRDefault="00724A6B" w:rsidP="00505210">
      <w:pPr>
        <w:pStyle w:val="ListParagraph"/>
        <w:numPr>
          <w:ilvl w:val="0"/>
          <w:numId w:val="78"/>
        </w:numPr>
        <w:jc w:val="both"/>
      </w:pPr>
      <w:r w:rsidRPr="00724A6B">
        <w:t xml:space="preserve">Now a Jupyter Notebook file allows you to </w:t>
      </w:r>
      <w:r w:rsidRPr="00505210">
        <w:rPr>
          <w:u w:val="single"/>
        </w:rPr>
        <w:t>combine descriptive text</w:t>
      </w:r>
      <w:r w:rsidRPr="00724A6B">
        <w:t xml:space="preserve">, </w:t>
      </w:r>
      <w:r w:rsidRPr="00505210">
        <w:rPr>
          <w:u w:val="single"/>
        </w:rPr>
        <w:t>code blocks</w:t>
      </w:r>
      <w:r w:rsidRPr="00724A6B">
        <w:t xml:space="preserve">, and </w:t>
      </w:r>
      <w:r w:rsidRPr="00505210">
        <w:rPr>
          <w:u w:val="single"/>
        </w:rPr>
        <w:t>code output in</w:t>
      </w:r>
      <w:r w:rsidRPr="00724A6B">
        <w:t xml:space="preserve"> </w:t>
      </w:r>
      <w:r w:rsidRPr="00505210">
        <w:rPr>
          <w:u w:val="single"/>
        </w:rPr>
        <w:t>a single file</w:t>
      </w:r>
      <w:r w:rsidRPr="00724A6B">
        <w:t xml:space="preserve">. When you run the code, it generates the output, including plots and tables, within the notebook file. And you can then export the notebook to a </w:t>
      </w:r>
      <w:r w:rsidRPr="00505210">
        <w:rPr>
          <w:b/>
          <w:bCs/>
        </w:rPr>
        <w:t>PDF</w:t>
      </w:r>
      <w:r w:rsidRPr="00724A6B">
        <w:t xml:space="preserve"> or </w:t>
      </w:r>
      <w:r w:rsidRPr="00505210">
        <w:rPr>
          <w:b/>
          <w:bCs/>
        </w:rPr>
        <w:t>HTML file format</w:t>
      </w:r>
      <w:r w:rsidRPr="00724A6B">
        <w:t xml:space="preserve"> that can then be shared with anyone.</w:t>
      </w:r>
    </w:p>
    <w:p w14:paraId="439A926C" w14:textId="2A4410B7" w:rsidR="00505210" w:rsidRDefault="00505210" w:rsidP="00505210">
      <w:pPr>
        <w:pStyle w:val="Heading1"/>
      </w:pPr>
      <w:bookmarkStart w:id="101" w:name="_Toc143011822"/>
      <w:r>
        <w:t>Jupyter Lab</w:t>
      </w:r>
      <w:bookmarkEnd w:id="101"/>
    </w:p>
    <w:p w14:paraId="1500C933" w14:textId="77777777" w:rsidR="00505210" w:rsidRDefault="00724A6B" w:rsidP="00505210">
      <w:pPr>
        <w:pStyle w:val="ListParagraph"/>
        <w:numPr>
          <w:ilvl w:val="0"/>
          <w:numId w:val="78"/>
        </w:numPr>
        <w:jc w:val="both"/>
      </w:pPr>
      <w:r w:rsidRPr="00724A6B">
        <w:t xml:space="preserve"> Next, let’s learn about Jupyter Lab. Jupyter Lab is a </w:t>
      </w:r>
      <w:r w:rsidRPr="00505210">
        <w:rPr>
          <w:b/>
          <w:bCs/>
        </w:rPr>
        <w:t>browser-based application</w:t>
      </w:r>
      <w:r w:rsidRPr="00724A6B">
        <w:t xml:space="preserve"> that allows you to access multiple Jupyter Notebook files, other code, and data files. </w:t>
      </w:r>
    </w:p>
    <w:p w14:paraId="017DAA47" w14:textId="77777777" w:rsidR="00505210" w:rsidRDefault="00724A6B" w:rsidP="00505210">
      <w:pPr>
        <w:pStyle w:val="ListParagraph"/>
        <w:numPr>
          <w:ilvl w:val="0"/>
          <w:numId w:val="78"/>
        </w:numPr>
        <w:jc w:val="both"/>
      </w:pPr>
      <w:r w:rsidRPr="00724A6B">
        <w:t xml:space="preserve">In addition, it extends the functionalities of Jupyter Notebooks by enabling you to </w:t>
      </w:r>
      <w:r w:rsidRPr="00505210">
        <w:rPr>
          <w:u w:val="single"/>
        </w:rPr>
        <w:t>work with multiple</w:t>
      </w:r>
      <w:r w:rsidRPr="00724A6B">
        <w:t xml:space="preserve"> </w:t>
      </w:r>
      <w:r w:rsidRPr="00505210">
        <w:rPr>
          <w:u w:val="single"/>
        </w:rPr>
        <w:t>notebooks</w:t>
      </w:r>
      <w:r w:rsidRPr="00724A6B">
        <w:t xml:space="preserve">, </w:t>
      </w:r>
      <w:r w:rsidRPr="00505210">
        <w:rPr>
          <w:u w:val="single"/>
        </w:rPr>
        <w:t>text editors</w:t>
      </w:r>
      <w:r w:rsidRPr="00724A6B">
        <w:t xml:space="preserve">, </w:t>
      </w:r>
      <w:r w:rsidRPr="00505210">
        <w:rPr>
          <w:u w:val="single"/>
        </w:rPr>
        <w:t>terminals</w:t>
      </w:r>
      <w:r w:rsidRPr="00724A6B">
        <w:t xml:space="preserve">, and </w:t>
      </w:r>
      <w:r w:rsidRPr="00505210">
        <w:rPr>
          <w:u w:val="single"/>
        </w:rPr>
        <w:t>custom components</w:t>
      </w:r>
      <w:r w:rsidRPr="00724A6B">
        <w:t xml:space="preserve"> in a flexible, integrated, and extensible manner. </w:t>
      </w:r>
    </w:p>
    <w:p w14:paraId="3220F84F" w14:textId="77777777" w:rsidR="00505210" w:rsidRDefault="00724A6B" w:rsidP="00505210">
      <w:pPr>
        <w:pStyle w:val="ListParagraph"/>
        <w:numPr>
          <w:ilvl w:val="0"/>
          <w:numId w:val="78"/>
        </w:numPr>
        <w:jc w:val="both"/>
      </w:pPr>
      <w:r w:rsidRPr="00724A6B">
        <w:lastRenderedPageBreak/>
        <w:t xml:space="preserve">It is </w:t>
      </w:r>
      <w:r w:rsidRPr="00505210">
        <w:rPr>
          <w:b/>
          <w:bCs/>
        </w:rPr>
        <w:t>compatible</w:t>
      </w:r>
      <w:r w:rsidRPr="00724A6B">
        <w:t xml:space="preserve"> with several file formats like </w:t>
      </w:r>
      <w:r w:rsidRPr="00505210">
        <w:rPr>
          <w:b/>
          <w:bCs/>
        </w:rPr>
        <w:t>CSV</w:t>
      </w:r>
      <w:r w:rsidRPr="00724A6B">
        <w:t xml:space="preserve">, </w:t>
      </w:r>
      <w:r w:rsidRPr="00505210">
        <w:rPr>
          <w:b/>
          <w:bCs/>
        </w:rPr>
        <w:t>JSON</w:t>
      </w:r>
      <w:r w:rsidRPr="00724A6B">
        <w:t xml:space="preserve">, </w:t>
      </w:r>
      <w:r w:rsidRPr="00505210">
        <w:rPr>
          <w:b/>
          <w:bCs/>
        </w:rPr>
        <w:t>PDF</w:t>
      </w:r>
      <w:r w:rsidRPr="00724A6B">
        <w:t xml:space="preserve">, </w:t>
      </w:r>
      <w:r w:rsidRPr="00505210">
        <w:rPr>
          <w:b/>
          <w:bCs/>
        </w:rPr>
        <w:t>Vega</w:t>
      </w:r>
      <w:r w:rsidRPr="00724A6B">
        <w:t xml:space="preserve">, and so on. And it is also an open source. </w:t>
      </w:r>
    </w:p>
    <w:p w14:paraId="68628891" w14:textId="77777777" w:rsidR="00281D70" w:rsidRDefault="00724A6B" w:rsidP="00505210">
      <w:pPr>
        <w:pStyle w:val="ListParagraph"/>
        <w:numPr>
          <w:ilvl w:val="0"/>
          <w:numId w:val="78"/>
        </w:numPr>
        <w:jc w:val="both"/>
      </w:pPr>
      <w:r w:rsidRPr="00724A6B">
        <w:t xml:space="preserve">Jupyter Notebooks can be used with </w:t>
      </w:r>
      <w:r w:rsidRPr="00505210">
        <w:rPr>
          <w:b/>
          <w:bCs/>
        </w:rPr>
        <w:t xml:space="preserve">cloud-based services like IBM and Google </w:t>
      </w:r>
      <w:proofErr w:type="spellStart"/>
      <w:r w:rsidRPr="00505210">
        <w:rPr>
          <w:b/>
          <w:bCs/>
        </w:rPr>
        <w:t>Colab</w:t>
      </w:r>
      <w:proofErr w:type="spellEnd"/>
      <w:r w:rsidRPr="00724A6B">
        <w:t xml:space="preserve">. They don't require any installation on your local machine. </w:t>
      </w:r>
    </w:p>
    <w:p w14:paraId="6BB9B52C" w14:textId="77777777" w:rsidR="00281D70" w:rsidRDefault="00724A6B" w:rsidP="00281D70">
      <w:pPr>
        <w:pStyle w:val="ListParagraph"/>
        <w:numPr>
          <w:ilvl w:val="0"/>
          <w:numId w:val="78"/>
        </w:numPr>
        <w:jc w:val="both"/>
      </w:pPr>
      <w:r w:rsidRPr="00724A6B">
        <w:t xml:space="preserve">They give you access to the Jupyter Notebook environment and allow you to </w:t>
      </w:r>
      <w:r w:rsidRPr="00281D70">
        <w:rPr>
          <w:u w:val="single"/>
        </w:rPr>
        <w:t>import and export notebooks using the</w:t>
      </w:r>
      <w:r w:rsidRPr="00724A6B">
        <w:t xml:space="preserve"> </w:t>
      </w:r>
      <w:r w:rsidRPr="00281D70">
        <w:rPr>
          <w:u w:val="single"/>
        </w:rPr>
        <w:t xml:space="preserve">standard </w:t>
      </w:r>
      <w:proofErr w:type="spellStart"/>
      <w:r w:rsidRPr="00281D70">
        <w:rPr>
          <w:b/>
          <w:bCs/>
          <w:u w:val="single"/>
        </w:rPr>
        <w:t>IPython</w:t>
      </w:r>
      <w:proofErr w:type="spellEnd"/>
      <w:r w:rsidRPr="00281D70">
        <w:rPr>
          <w:u w:val="single"/>
        </w:rPr>
        <w:t xml:space="preserve"> Notebook file format</w:t>
      </w:r>
      <w:r w:rsidRPr="00724A6B">
        <w:t xml:space="preserve">. Also, these services support the Python language and other languages as well. </w:t>
      </w:r>
    </w:p>
    <w:p w14:paraId="105584AD" w14:textId="77777777" w:rsidR="00281D70" w:rsidRDefault="00724A6B" w:rsidP="00281D70">
      <w:pPr>
        <w:pStyle w:val="ListParagraph"/>
        <w:numPr>
          <w:ilvl w:val="0"/>
          <w:numId w:val="78"/>
        </w:numPr>
        <w:jc w:val="both"/>
      </w:pPr>
      <w:r w:rsidRPr="00724A6B">
        <w:t xml:space="preserve">Jupyter Notebooks can be </w:t>
      </w:r>
      <w:r w:rsidRPr="00281D70">
        <w:rPr>
          <w:u w:val="single"/>
        </w:rPr>
        <w:t>installed via the command line using the pip install function</w:t>
      </w:r>
      <w:r w:rsidRPr="00724A6B">
        <w:t xml:space="preserve">. It can also be </w:t>
      </w:r>
      <w:r w:rsidRPr="00281D70">
        <w:rPr>
          <w:u w:val="single"/>
        </w:rPr>
        <w:t xml:space="preserve">downloaded locally on your laptop through the </w:t>
      </w:r>
      <w:r w:rsidRPr="00281D70">
        <w:rPr>
          <w:b/>
          <w:bCs/>
          <w:u w:val="single"/>
        </w:rPr>
        <w:t>Anaconda Platform</w:t>
      </w:r>
      <w:r w:rsidRPr="00281D70">
        <w:rPr>
          <w:u w:val="single"/>
        </w:rPr>
        <w:t xml:space="preserve"> from Anaconda dot com</w:t>
      </w:r>
      <w:r w:rsidRPr="00724A6B">
        <w:t xml:space="preserve">. Anaconda is one of the popular distributions which includes Jupyter and </w:t>
      </w:r>
      <w:proofErr w:type="spellStart"/>
      <w:r w:rsidRPr="00724A6B">
        <w:t>Jupyterlab</w:t>
      </w:r>
      <w:proofErr w:type="spellEnd"/>
      <w:r w:rsidRPr="00724A6B">
        <w:t xml:space="preserve">. </w:t>
      </w:r>
    </w:p>
    <w:p w14:paraId="262F1DAE" w14:textId="77777777" w:rsidR="00281D70" w:rsidRDefault="00724A6B" w:rsidP="00281D70">
      <w:pPr>
        <w:pStyle w:val="ListParagraph"/>
        <w:numPr>
          <w:ilvl w:val="0"/>
          <w:numId w:val="78"/>
        </w:numPr>
        <w:jc w:val="both"/>
      </w:pPr>
      <w:r w:rsidRPr="00724A6B">
        <w:t xml:space="preserve">So, for this course, you have access to a hosted version of </w:t>
      </w:r>
      <w:proofErr w:type="spellStart"/>
      <w:r w:rsidRPr="00724A6B">
        <w:t>JupyterLab</w:t>
      </w:r>
      <w:proofErr w:type="spellEnd"/>
      <w:r w:rsidRPr="00724A6B">
        <w:t xml:space="preserve"> in Skills Network Labs, so you do not require any installations on your own device to complete the hands-on labs. As shown here, you will see a screen that will launch the Jupyter Lab in the virtual environment. Simply click the Open tool tab. </w:t>
      </w:r>
    </w:p>
    <w:p w14:paraId="54157941" w14:textId="3BC6CDC3" w:rsidR="00281D70" w:rsidRDefault="00281D70" w:rsidP="00281D70">
      <w:pPr>
        <w:pStyle w:val="Heading2"/>
      </w:pPr>
      <w:bookmarkStart w:id="102" w:name="_Toc143011823"/>
      <w:r>
        <w:t>Summary</w:t>
      </w:r>
      <w:bookmarkEnd w:id="102"/>
    </w:p>
    <w:p w14:paraId="2D9F9912" w14:textId="2776F2CB" w:rsidR="002166E7" w:rsidRDefault="00724A6B" w:rsidP="00281D70">
      <w:pPr>
        <w:ind w:left="720"/>
        <w:jc w:val="both"/>
      </w:pPr>
      <w:r w:rsidRPr="00724A6B">
        <w:t>In this video, you learned that Jupyter Notebooks are used in Data Science for recording experiments and projects. Jupyter Lab is compatible with many files and Data Science languages. And there are different ways to install and use Jupyter Notebooks.</w:t>
      </w:r>
    </w:p>
    <w:p w14:paraId="194D2D31" w14:textId="77777777" w:rsidR="002166E7" w:rsidRDefault="002166E7">
      <w:r>
        <w:br w:type="page"/>
      </w:r>
    </w:p>
    <w:p w14:paraId="13B7BD54" w14:textId="3A7506E9" w:rsidR="002166E7" w:rsidRDefault="002166E7" w:rsidP="002166E7">
      <w:pPr>
        <w:pStyle w:val="Title"/>
        <w:jc w:val="center"/>
      </w:pPr>
      <w:r>
        <w:lastRenderedPageBreak/>
        <w:t xml:space="preserve">“Getting started with </w:t>
      </w:r>
      <w:proofErr w:type="gramStart"/>
      <w:r>
        <w:t>Jupyter</w:t>
      </w:r>
      <w:proofErr w:type="gramEnd"/>
      <w:r>
        <w:t>”</w:t>
      </w:r>
    </w:p>
    <w:p w14:paraId="549FB639" w14:textId="77777777" w:rsidR="002166E7" w:rsidRDefault="002166E7" w:rsidP="002166E7">
      <w:pPr>
        <w:ind w:left="720"/>
        <w:jc w:val="both"/>
      </w:pPr>
    </w:p>
    <w:p w14:paraId="42EB00DB" w14:textId="77777777" w:rsidR="002166E7" w:rsidRDefault="002166E7" w:rsidP="002166E7">
      <w:pPr>
        <w:pStyle w:val="ListParagraph"/>
        <w:numPr>
          <w:ilvl w:val="0"/>
          <w:numId w:val="79"/>
        </w:numPr>
        <w:jc w:val="both"/>
      </w:pPr>
      <w:r>
        <w:t xml:space="preserve">After watching this video, you will be able to: </w:t>
      </w:r>
    </w:p>
    <w:p w14:paraId="3498A9A5" w14:textId="77777777" w:rsidR="002166E7" w:rsidRDefault="002166E7" w:rsidP="002166E7">
      <w:pPr>
        <w:pStyle w:val="ListParagraph"/>
        <w:numPr>
          <w:ilvl w:val="0"/>
          <w:numId w:val="80"/>
        </w:numPr>
        <w:jc w:val="both"/>
      </w:pPr>
      <w:r>
        <w:t xml:space="preserve">Describe how to run, insert, and delete a cell in a notebook. </w:t>
      </w:r>
    </w:p>
    <w:p w14:paraId="23D77BBC" w14:textId="77777777" w:rsidR="002166E7" w:rsidRDefault="002166E7" w:rsidP="002166E7">
      <w:pPr>
        <w:pStyle w:val="ListParagraph"/>
        <w:numPr>
          <w:ilvl w:val="0"/>
          <w:numId w:val="80"/>
        </w:numPr>
        <w:jc w:val="both"/>
      </w:pPr>
      <w:r>
        <w:t xml:space="preserve">Work with multiple notebooks. </w:t>
      </w:r>
    </w:p>
    <w:p w14:paraId="0C0A51DA" w14:textId="77777777" w:rsidR="002166E7" w:rsidRDefault="002166E7" w:rsidP="002166E7">
      <w:pPr>
        <w:pStyle w:val="ListParagraph"/>
        <w:numPr>
          <w:ilvl w:val="0"/>
          <w:numId w:val="80"/>
        </w:numPr>
        <w:jc w:val="both"/>
      </w:pPr>
      <w:r>
        <w:t xml:space="preserve">Present the </w:t>
      </w:r>
      <w:proofErr w:type="gramStart"/>
      <w:r>
        <w:t>notebook, and</w:t>
      </w:r>
      <w:proofErr w:type="gramEnd"/>
      <w:r>
        <w:t xml:space="preserve"> shut down the notebook session. </w:t>
      </w:r>
    </w:p>
    <w:p w14:paraId="2DC7D225" w14:textId="3CE9DF96" w:rsidR="00664BE8" w:rsidRDefault="00664BE8" w:rsidP="00664BE8">
      <w:pPr>
        <w:pStyle w:val="Heading1"/>
      </w:pPr>
      <w:bookmarkStart w:id="103" w:name="_Toc143011824"/>
      <w:r>
        <w:t>Hands On to Jupyter Notebook</w:t>
      </w:r>
      <w:bookmarkEnd w:id="103"/>
    </w:p>
    <w:p w14:paraId="2CDB6368" w14:textId="1CB2A255" w:rsidR="002166E7" w:rsidRDefault="002166E7" w:rsidP="002166E7">
      <w:pPr>
        <w:pStyle w:val="ListParagraph"/>
        <w:numPr>
          <w:ilvl w:val="0"/>
          <w:numId w:val="79"/>
        </w:numPr>
        <w:jc w:val="both"/>
      </w:pPr>
      <w:r>
        <w:t>In the lab session of this module, you can launch a notebook using the Skills Network virtual environment. After selecting the check box, click the Open tool tab, and the environment will open the Jupyter Lab. Here you see the open notebook. On opening the notebook, you can change the name of the notebook. Click File. Then click Rename Notebook to give the required name. And you can now start working on your new notebook. In the new notebook, print “hello world”.</w:t>
      </w:r>
    </w:p>
    <w:p w14:paraId="391A0125" w14:textId="25D00942" w:rsidR="002166E7" w:rsidRDefault="002166E7" w:rsidP="00664BE8">
      <w:pPr>
        <w:pStyle w:val="ListParagraph"/>
        <w:numPr>
          <w:ilvl w:val="0"/>
          <w:numId w:val="79"/>
        </w:numPr>
        <w:jc w:val="both"/>
      </w:pPr>
      <w:r>
        <w:t xml:space="preserve">Then click the Run button to show that the environment is giving the correct output. On the main menu bar at the top, click Run. In the drop-down menu, click Run Selected Cells to run the current highlighted cells. Alternatively, you can use a shortcut, press Shift + Enter. In case you have multiple code cells, click Run All cells to run the code in all the cells. You can add code by inserting a new cell. To add a new cell, click the plus symbol in the toolbar. In addition, you can delete a cell. Highlight the cell and on the main menu bar, click Edit, and then click Delete Cells. Alternatively, you can use a shortcut by pressing D twice on the highlighted cell. Also, you can move the cells up or down as required. So, now you have learned to work with a single notebook. Next, let’s learn to work with multiple notebooks. Click the plus button on the toolbar and select the file you want to open. Another notebook will open. Alternatively, you can click File on the menu bar and click Open a new launcher or </w:t>
      </w:r>
      <w:proofErr w:type="gramStart"/>
      <w:r>
        <w:t>Open</w:t>
      </w:r>
      <w:proofErr w:type="gramEnd"/>
      <w:r>
        <w:t xml:space="preserve"> a new notebook. And when you open the new file, you can move them around. For example, as shown, you can place the notebooks side by side. On one notebook, you can assign variable one to the number 1, and variable two to the number 2 and then you can print the result of adding the numbers one and two.</w:t>
      </w:r>
    </w:p>
    <w:p w14:paraId="6F543F36" w14:textId="77777777" w:rsidR="002166E7" w:rsidRDefault="002166E7" w:rsidP="00664BE8">
      <w:pPr>
        <w:pStyle w:val="ListParagraph"/>
        <w:numPr>
          <w:ilvl w:val="0"/>
          <w:numId w:val="79"/>
        </w:numPr>
        <w:jc w:val="both"/>
      </w:pPr>
      <w:r>
        <w:t>As a data scientist, it is important to communicate your results. Jupyter supports presenting results directly from the notebooks. You can create a Markdown to add titles and text descriptions to help with the flow of the presentation. To add markdown, click Code and select Markdown. You can create line plots and convert each cell and output into a slide or sub-slide in the form of a presentation.</w:t>
      </w:r>
    </w:p>
    <w:p w14:paraId="2C3F0633" w14:textId="77777777" w:rsidR="002166E7" w:rsidRDefault="002166E7" w:rsidP="00664BE8">
      <w:pPr>
        <w:pStyle w:val="ListParagraph"/>
        <w:numPr>
          <w:ilvl w:val="0"/>
          <w:numId w:val="79"/>
        </w:numPr>
        <w:jc w:val="both"/>
      </w:pPr>
      <w:r>
        <w:lastRenderedPageBreak/>
        <w:t>The slides functionality in Jupyter allows you to deliver code, visualization, text, and outputs of the executed code as part of a project.</w:t>
      </w:r>
    </w:p>
    <w:p w14:paraId="3681797E" w14:textId="77777777" w:rsidR="002166E7" w:rsidRDefault="002166E7" w:rsidP="00664BE8">
      <w:pPr>
        <w:pStyle w:val="ListParagraph"/>
        <w:numPr>
          <w:ilvl w:val="0"/>
          <w:numId w:val="79"/>
        </w:numPr>
        <w:jc w:val="both"/>
      </w:pPr>
      <w:r>
        <w:t>Now, when you have completed working with your notebook or notebooks, you can shut them down. Shutting down notebooks release their memory. Click the stop icon on the sidebar, it is the second icon from the top. You can terminate all sessions at once or shut them down individually. And after you shut down the notebook session, you will see “no kernel” at the top right. This confirms it is no longer active, you can now close the tabs.</w:t>
      </w:r>
    </w:p>
    <w:p w14:paraId="481459E4" w14:textId="77777777" w:rsidR="00774AA7" w:rsidRDefault="00774AA7" w:rsidP="00774AA7">
      <w:pPr>
        <w:pStyle w:val="Heading1"/>
      </w:pPr>
      <w:bookmarkStart w:id="104" w:name="_Toc143011825"/>
      <w:r>
        <w:t>Some Shortcuts for Working in Jupyter Notebook</w:t>
      </w:r>
      <w:bookmarkEnd w:id="104"/>
    </w:p>
    <w:p w14:paraId="4FC96CB3" w14:textId="77777777" w:rsidR="00774AA7" w:rsidRPr="00680E1D" w:rsidRDefault="00774AA7">
      <w:pPr>
        <w:pStyle w:val="ListParagraph"/>
        <w:numPr>
          <w:ilvl w:val="0"/>
          <w:numId w:val="92"/>
        </w:numPr>
        <w:rPr>
          <w:rFonts w:eastAsiaTheme="majorEastAsia"/>
          <w:sz w:val="24"/>
          <w:szCs w:val="24"/>
        </w:rPr>
      </w:pPr>
      <w:r>
        <w:rPr>
          <w:sz w:val="24"/>
          <w:szCs w:val="24"/>
        </w:rPr>
        <w:t>If the cell is “CODE” and you want to convert it into “MARKDOWN”, then the keyboard shortcut is [Press ESC and then M]. The code will automatically be converted into Markdown.</w:t>
      </w:r>
    </w:p>
    <w:p w14:paraId="7D5BE5F1" w14:textId="77777777" w:rsidR="00774AA7" w:rsidRPr="00680E1D" w:rsidRDefault="00774AA7">
      <w:pPr>
        <w:pStyle w:val="ListParagraph"/>
        <w:numPr>
          <w:ilvl w:val="0"/>
          <w:numId w:val="92"/>
        </w:numPr>
        <w:rPr>
          <w:rFonts w:eastAsiaTheme="majorEastAsia"/>
          <w:sz w:val="24"/>
          <w:szCs w:val="24"/>
        </w:rPr>
      </w:pPr>
      <w:r>
        <w:rPr>
          <w:sz w:val="24"/>
          <w:szCs w:val="24"/>
        </w:rPr>
        <w:t xml:space="preserve">Within markdown, for heading of first level, add one # sign and then space before the phrase. For </w:t>
      </w:r>
      <w:proofErr w:type="gramStart"/>
      <w:r>
        <w:rPr>
          <w:sz w:val="24"/>
          <w:szCs w:val="24"/>
        </w:rPr>
        <w:t>second</w:t>
      </w:r>
      <w:proofErr w:type="gramEnd"/>
      <w:r>
        <w:rPr>
          <w:sz w:val="24"/>
          <w:szCs w:val="24"/>
        </w:rPr>
        <w:t xml:space="preserve"> level heading, add two ## sign and then space and so on </w:t>
      </w:r>
      <w:proofErr w:type="spellStart"/>
      <w:r>
        <w:rPr>
          <w:sz w:val="24"/>
          <w:szCs w:val="24"/>
        </w:rPr>
        <w:t>uptil</w:t>
      </w:r>
      <w:proofErr w:type="spellEnd"/>
      <w:r>
        <w:rPr>
          <w:sz w:val="24"/>
          <w:szCs w:val="24"/>
        </w:rPr>
        <w:t xml:space="preserve"> six ###### signs and space before the phrase.</w:t>
      </w:r>
    </w:p>
    <w:p w14:paraId="4991435D" w14:textId="77777777" w:rsidR="00774AA7" w:rsidRPr="00680E1D" w:rsidRDefault="00774AA7">
      <w:pPr>
        <w:pStyle w:val="ListParagraph"/>
        <w:numPr>
          <w:ilvl w:val="0"/>
          <w:numId w:val="92"/>
        </w:numPr>
        <w:rPr>
          <w:rFonts w:eastAsiaTheme="majorEastAsia"/>
          <w:sz w:val="24"/>
          <w:szCs w:val="24"/>
        </w:rPr>
      </w:pPr>
      <w:r>
        <w:rPr>
          <w:sz w:val="24"/>
          <w:szCs w:val="24"/>
        </w:rPr>
        <w:t>For bold, type two asterisk (**) or two underscore signs (__) before and after the phrase without space.</w:t>
      </w:r>
    </w:p>
    <w:p w14:paraId="64D22784" w14:textId="77777777" w:rsidR="00774AA7" w:rsidRPr="00680E1D" w:rsidRDefault="00774AA7">
      <w:pPr>
        <w:pStyle w:val="ListParagraph"/>
        <w:numPr>
          <w:ilvl w:val="0"/>
          <w:numId w:val="92"/>
        </w:numPr>
        <w:rPr>
          <w:rFonts w:eastAsiaTheme="majorEastAsia"/>
          <w:sz w:val="24"/>
          <w:szCs w:val="24"/>
        </w:rPr>
      </w:pPr>
      <w:r>
        <w:rPr>
          <w:sz w:val="24"/>
          <w:szCs w:val="24"/>
        </w:rPr>
        <w:t>For italics, type one asterisk (*) or one underscore sign (_) before and after the phrase without space.</w:t>
      </w:r>
    </w:p>
    <w:p w14:paraId="6D42DFE5" w14:textId="77777777" w:rsidR="00774AA7" w:rsidRPr="00680E1D" w:rsidRDefault="00774AA7">
      <w:pPr>
        <w:pStyle w:val="ListParagraph"/>
        <w:numPr>
          <w:ilvl w:val="0"/>
          <w:numId w:val="92"/>
        </w:numPr>
        <w:rPr>
          <w:rFonts w:eastAsiaTheme="majorEastAsia"/>
          <w:sz w:val="24"/>
          <w:szCs w:val="24"/>
        </w:rPr>
      </w:pPr>
      <w:r>
        <w:rPr>
          <w:sz w:val="24"/>
          <w:szCs w:val="24"/>
        </w:rPr>
        <w:t>For both bold and space, add three asterisks (***) or underscore signs (___) before and after the phrase without space.</w:t>
      </w:r>
    </w:p>
    <w:p w14:paraId="39945871" w14:textId="77777777" w:rsidR="00774AA7" w:rsidRPr="00A517B2" w:rsidRDefault="00774AA7">
      <w:pPr>
        <w:pStyle w:val="ListParagraph"/>
        <w:numPr>
          <w:ilvl w:val="0"/>
          <w:numId w:val="92"/>
        </w:numPr>
        <w:rPr>
          <w:rFonts w:eastAsiaTheme="majorEastAsia"/>
          <w:sz w:val="24"/>
          <w:szCs w:val="24"/>
        </w:rPr>
      </w:pPr>
      <w:r>
        <w:rPr>
          <w:sz w:val="24"/>
          <w:szCs w:val="24"/>
        </w:rPr>
        <w:t>For table, type | Heading | 2</w:t>
      </w:r>
      <w:r w:rsidRPr="00A517B2">
        <w:rPr>
          <w:sz w:val="24"/>
          <w:szCs w:val="24"/>
          <w:vertAlign w:val="superscript"/>
        </w:rPr>
        <w:t>nd</w:t>
      </w:r>
      <w:r>
        <w:rPr>
          <w:sz w:val="24"/>
          <w:szCs w:val="24"/>
        </w:rPr>
        <w:t xml:space="preserve"> heading | 3</w:t>
      </w:r>
      <w:r w:rsidRPr="00A517B2">
        <w:rPr>
          <w:sz w:val="24"/>
          <w:szCs w:val="24"/>
          <w:vertAlign w:val="superscript"/>
        </w:rPr>
        <w:t>rd</w:t>
      </w:r>
      <w:r>
        <w:rPr>
          <w:sz w:val="24"/>
          <w:szCs w:val="24"/>
        </w:rPr>
        <w:t xml:space="preserve"> heading |</w:t>
      </w:r>
    </w:p>
    <w:p w14:paraId="0B11B175" w14:textId="77777777" w:rsidR="00774AA7" w:rsidRPr="00A517B2" w:rsidRDefault="00774AA7" w:rsidP="00774AA7">
      <w:pPr>
        <w:pStyle w:val="ListParagraph"/>
        <w:ind w:left="2160"/>
        <w:rPr>
          <w:rFonts w:eastAsiaTheme="majorEastAsia"/>
          <w:sz w:val="24"/>
          <w:szCs w:val="24"/>
        </w:rPr>
      </w:pPr>
      <w:r>
        <w:rPr>
          <w:sz w:val="24"/>
          <w:szCs w:val="24"/>
        </w:rPr>
        <w:t>| ------------ | --------------- | --------------- |</w:t>
      </w:r>
    </w:p>
    <w:p w14:paraId="40D19724" w14:textId="77777777" w:rsidR="00774AA7" w:rsidRDefault="00774AA7" w:rsidP="00774AA7">
      <w:pPr>
        <w:pStyle w:val="ListParagraph"/>
        <w:ind w:left="2160"/>
        <w:rPr>
          <w:sz w:val="24"/>
          <w:szCs w:val="24"/>
        </w:rPr>
      </w:pPr>
      <w:r>
        <w:rPr>
          <w:sz w:val="24"/>
          <w:szCs w:val="24"/>
        </w:rPr>
        <w:t>| values | values | values |</w:t>
      </w:r>
    </w:p>
    <w:p w14:paraId="43A01E6A" w14:textId="77777777" w:rsidR="00774AA7" w:rsidRPr="00A517B2" w:rsidRDefault="00774AA7">
      <w:pPr>
        <w:pStyle w:val="ListParagraph"/>
        <w:numPr>
          <w:ilvl w:val="0"/>
          <w:numId w:val="96"/>
        </w:numPr>
        <w:rPr>
          <w:rFonts w:eastAsiaTheme="majorEastAsia"/>
          <w:sz w:val="24"/>
          <w:szCs w:val="24"/>
        </w:rPr>
      </w:pPr>
      <w:r>
        <w:rPr>
          <w:sz w:val="24"/>
          <w:szCs w:val="24"/>
        </w:rPr>
        <w:t>For ordered list: add 1. Or 2. Or 3. Before the items while typing each item in a new line.</w:t>
      </w:r>
    </w:p>
    <w:p w14:paraId="70BB9648" w14:textId="77777777" w:rsidR="00774AA7" w:rsidRPr="00A517B2" w:rsidRDefault="00774AA7">
      <w:pPr>
        <w:pStyle w:val="ListParagraph"/>
        <w:numPr>
          <w:ilvl w:val="0"/>
          <w:numId w:val="96"/>
        </w:numPr>
        <w:rPr>
          <w:rFonts w:eastAsiaTheme="majorEastAsia"/>
          <w:sz w:val="24"/>
          <w:szCs w:val="24"/>
        </w:rPr>
      </w:pPr>
      <w:r>
        <w:rPr>
          <w:sz w:val="24"/>
          <w:szCs w:val="24"/>
        </w:rPr>
        <w:t>For un-ordered list: add * or + before the items while typing each item in a new line.</w:t>
      </w:r>
    </w:p>
    <w:p w14:paraId="678136D3" w14:textId="77777777" w:rsidR="00774AA7" w:rsidRPr="00A517B2" w:rsidRDefault="00774AA7">
      <w:pPr>
        <w:pStyle w:val="ListParagraph"/>
        <w:numPr>
          <w:ilvl w:val="0"/>
          <w:numId w:val="96"/>
        </w:numPr>
        <w:rPr>
          <w:rFonts w:eastAsiaTheme="majorEastAsia"/>
          <w:sz w:val="24"/>
          <w:szCs w:val="24"/>
        </w:rPr>
      </w:pPr>
      <w:r>
        <w:rPr>
          <w:sz w:val="24"/>
          <w:szCs w:val="24"/>
        </w:rPr>
        <w:t xml:space="preserve">For hyperlinking a web address: [Name of </w:t>
      </w:r>
      <w:proofErr w:type="gramStart"/>
      <w:r>
        <w:rPr>
          <w:sz w:val="24"/>
          <w:szCs w:val="24"/>
        </w:rPr>
        <w:t>Website](</w:t>
      </w:r>
      <w:proofErr w:type="gramEnd"/>
      <w:r>
        <w:rPr>
          <w:sz w:val="24"/>
          <w:szCs w:val="24"/>
        </w:rPr>
        <w:t>past URL)</w:t>
      </w:r>
    </w:p>
    <w:p w14:paraId="23DDA265" w14:textId="6321216E" w:rsidR="00774AA7" w:rsidRDefault="00774AA7" w:rsidP="00774AA7">
      <w:pPr>
        <w:jc w:val="both"/>
      </w:pPr>
      <w:r>
        <w:rPr>
          <w:sz w:val="24"/>
          <w:szCs w:val="24"/>
        </w:rPr>
        <w:t xml:space="preserve">For images: </w:t>
      </w:r>
      <w:proofErr w:type="gramStart"/>
      <w:r>
        <w:rPr>
          <w:sz w:val="24"/>
          <w:szCs w:val="24"/>
        </w:rPr>
        <w:t>image:!</w:t>
      </w:r>
      <w:proofErr w:type="gramEnd"/>
      <w:r>
        <w:rPr>
          <w:sz w:val="24"/>
          <w:szCs w:val="24"/>
        </w:rPr>
        <w:t xml:space="preserve"> [Image </w:t>
      </w:r>
      <w:proofErr w:type="gramStart"/>
      <w:r>
        <w:rPr>
          <w:sz w:val="24"/>
          <w:szCs w:val="24"/>
        </w:rPr>
        <w:t>Name](</w:t>
      </w:r>
      <w:proofErr w:type="gramEnd"/>
      <w:r>
        <w:rPr>
          <w:sz w:val="24"/>
          <w:szCs w:val="24"/>
        </w:rPr>
        <w:t>past URL).</w:t>
      </w:r>
    </w:p>
    <w:p w14:paraId="5FE12749" w14:textId="0E21D96B" w:rsidR="00664BE8" w:rsidRDefault="00664BE8" w:rsidP="00664BE8">
      <w:pPr>
        <w:pStyle w:val="Heading2"/>
      </w:pPr>
      <w:bookmarkStart w:id="105" w:name="_Toc143011826"/>
      <w:r>
        <w:t>Summary</w:t>
      </w:r>
      <w:bookmarkEnd w:id="105"/>
    </w:p>
    <w:p w14:paraId="73FC0C76" w14:textId="52ECC227" w:rsidR="009D66C3" w:rsidRDefault="002166E7" w:rsidP="002166E7">
      <w:pPr>
        <w:ind w:left="720"/>
        <w:jc w:val="both"/>
      </w:pPr>
      <w:r>
        <w:t>In this video, you learned how to: Run, delete, and insert a code cell. Run multiple notebooks at the same time. Present a notebook using a combination of Markdown and code cells. And shut down your notebook sessions after you have completed your work.</w:t>
      </w:r>
    </w:p>
    <w:p w14:paraId="28D58608" w14:textId="2283B940" w:rsidR="00664BE8" w:rsidRDefault="00664BE8">
      <w:r>
        <w:br w:type="page"/>
      </w:r>
    </w:p>
    <w:p w14:paraId="75ABF842" w14:textId="3A685620" w:rsidR="00664BE8" w:rsidRDefault="00664BE8" w:rsidP="00664BE8">
      <w:pPr>
        <w:pStyle w:val="Title"/>
        <w:jc w:val="center"/>
      </w:pPr>
      <w:r w:rsidRPr="00664BE8">
        <w:lastRenderedPageBreak/>
        <w:t>“Jupyter Kernels.”</w:t>
      </w:r>
    </w:p>
    <w:p w14:paraId="1CB6FAAC" w14:textId="0687F57F" w:rsidR="00664BE8" w:rsidRDefault="00664BE8" w:rsidP="00664BE8">
      <w:pPr>
        <w:pStyle w:val="Heading1"/>
      </w:pPr>
      <w:bookmarkStart w:id="106" w:name="_Toc143011827"/>
      <w:r>
        <w:t>Introduction to Kernels</w:t>
      </w:r>
      <w:bookmarkEnd w:id="106"/>
    </w:p>
    <w:p w14:paraId="6BE98513" w14:textId="77777777" w:rsidR="00664BE8" w:rsidRDefault="00664BE8" w:rsidP="00664BE8">
      <w:pPr>
        <w:pStyle w:val="ListParagraph"/>
        <w:numPr>
          <w:ilvl w:val="0"/>
          <w:numId w:val="81"/>
        </w:numPr>
        <w:jc w:val="both"/>
      </w:pPr>
      <w:r w:rsidRPr="00664BE8">
        <w:t xml:space="preserve">After watching this video, you will be able to define a kernel, and describe how to work with kernels. </w:t>
      </w:r>
    </w:p>
    <w:p w14:paraId="22F86925" w14:textId="77777777" w:rsidR="00664BE8" w:rsidRDefault="00664BE8" w:rsidP="00664BE8">
      <w:pPr>
        <w:pStyle w:val="ListParagraph"/>
        <w:numPr>
          <w:ilvl w:val="0"/>
          <w:numId w:val="81"/>
        </w:numPr>
        <w:jc w:val="both"/>
      </w:pPr>
      <w:r w:rsidRPr="00664BE8">
        <w:t xml:space="preserve">A notebook kernel is a </w:t>
      </w:r>
      <w:r w:rsidRPr="004A5159">
        <w:rPr>
          <w:b/>
          <w:bCs/>
        </w:rPr>
        <w:t>computational engine</w:t>
      </w:r>
      <w:r w:rsidRPr="00664BE8">
        <w:t xml:space="preserve"> that </w:t>
      </w:r>
      <w:r w:rsidRPr="00825C32">
        <w:rPr>
          <w:u w:val="single"/>
        </w:rPr>
        <w:t>executes the code</w:t>
      </w:r>
      <w:r w:rsidRPr="00664BE8">
        <w:t xml:space="preserve"> contained in a Notebook file. Jupyter Kernels for many languages exist, and we will explore some that are relevant in Data Science. </w:t>
      </w:r>
    </w:p>
    <w:p w14:paraId="5C6248B1" w14:textId="77777777" w:rsidR="00664BE8" w:rsidRDefault="00664BE8" w:rsidP="00664BE8">
      <w:pPr>
        <w:pStyle w:val="ListParagraph"/>
        <w:numPr>
          <w:ilvl w:val="0"/>
          <w:numId w:val="81"/>
        </w:numPr>
        <w:jc w:val="both"/>
      </w:pPr>
      <w:r w:rsidRPr="00664BE8">
        <w:t xml:space="preserve">When a Notebook document opens, the related kernel launches automatically. When the Notebook is executed, the kernel performs the computation and produces the results. Depending on your settings, you may need to install other notebook languages in your Jupyter environment. </w:t>
      </w:r>
    </w:p>
    <w:p w14:paraId="2103DDFA" w14:textId="77777777" w:rsidR="00664BE8" w:rsidRDefault="00664BE8" w:rsidP="00664BE8">
      <w:pPr>
        <w:pStyle w:val="ListParagraph"/>
        <w:numPr>
          <w:ilvl w:val="0"/>
          <w:numId w:val="81"/>
        </w:numPr>
        <w:jc w:val="both"/>
      </w:pPr>
      <w:r w:rsidRPr="00664BE8">
        <w:t xml:space="preserve">In the Skills Network lab environment, a few languages have been pre-installed for you. The first one is the Python kernel. </w:t>
      </w:r>
    </w:p>
    <w:p w14:paraId="19B8E586" w14:textId="77777777" w:rsidR="00664BE8" w:rsidRDefault="00664BE8" w:rsidP="00664BE8">
      <w:pPr>
        <w:pStyle w:val="ListParagraph"/>
        <w:numPr>
          <w:ilvl w:val="0"/>
          <w:numId w:val="81"/>
        </w:numPr>
        <w:jc w:val="both"/>
      </w:pPr>
      <w:r w:rsidRPr="00664BE8">
        <w:t xml:space="preserve">When you launch a notebook, pick the language you are interested in for your Data Science project. The Python kernel allows you to run python cells. </w:t>
      </w:r>
    </w:p>
    <w:p w14:paraId="6260FFC5" w14:textId="77777777" w:rsidR="00664BE8" w:rsidRDefault="00664BE8" w:rsidP="00664BE8">
      <w:pPr>
        <w:pStyle w:val="ListParagraph"/>
        <w:numPr>
          <w:ilvl w:val="0"/>
          <w:numId w:val="81"/>
        </w:numPr>
        <w:jc w:val="both"/>
      </w:pPr>
      <w:r w:rsidRPr="00664BE8">
        <w:t xml:space="preserve">You can run the Python script in the cells to produce an output. The top right corner of the Notebook shows the name of the kernel. Here it shows the Python kernel. You have the option to run other kernels. </w:t>
      </w:r>
    </w:p>
    <w:p w14:paraId="61C381E5" w14:textId="77777777" w:rsidR="00664BE8" w:rsidRDefault="00664BE8" w:rsidP="00664BE8">
      <w:pPr>
        <w:pStyle w:val="ListParagraph"/>
        <w:numPr>
          <w:ilvl w:val="0"/>
          <w:numId w:val="81"/>
        </w:numPr>
        <w:jc w:val="both"/>
      </w:pPr>
      <w:r w:rsidRPr="00664BE8">
        <w:t xml:space="preserve">The Skills Network virtual Jupyter environment has Apache, Julia, R, and Swift. You can use any language to execute your code, either by selecting the kernel on the launch page or clicking the top right icon and selecting the kernel from the drop-down menu. </w:t>
      </w:r>
    </w:p>
    <w:p w14:paraId="57C7F91B" w14:textId="77777777" w:rsidR="00664BE8" w:rsidRDefault="00664BE8" w:rsidP="00664BE8">
      <w:pPr>
        <w:pStyle w:val="ListParagraph"/>
        <w:numPr>
          <w:ilvl w:val="0"/>
          <w:numId w:val="81"/>
        </w:numPr>
        <w:jc w:val="both"/>
      </w:pPr>
      <w:r w:rsidRPr="00664BE8">
        <w:t>If running the kernel on your local machine, you will need to manually install the languages through your command line interface (CLI).</w:t>
      </w:r>
    </w:p>
    <w:p w14:paraId="49775475" w14:textId="2AB81C05" w:rsidR="00664BE8" w:rsidRDefault="00664BE8" w:rsidP="00664BE8">
      <w:pPr>
        <w:pStyle w:val="Heading2"/>
      </w:pPr>
      <w:bookmarkStart w:id="107" w:name="_Toc143011828"/>
      <w:r>
        <w:t>Summary</w:t>
      </w:r>
      <w:bookmarkEnd w:id="107"/>
    </w:p>
    <w:p w14:paraId="326685A5" w14:textId="2DAC63A4" w:rsidR="00664BE8" w:rsidRDefault="00664BE8" w:rsidP="00664BE8">
      <w:pPr>
        <w:pStyle w:val="ListParagraph"/>
        <w:numPr>
          <w:ilvl w:val="0"/>
          <w:numId w:val="81"/>
        </w:numPr>
        <w:jc w:val="both"/>
      </w:pPr>
      <w:r w:rsidRPr="00664BE8">
        <w:t xml:space="preserve"> In this video, you learned that </w:t>
      </w:r>
      <w:proofErr w:type="gramStart"/>
      <w:r w:rsidRPr="00664BE8">
        <w:t>The</w:t>
      </w:r>
      <w:proofErr w:type="gramEnd"/>
      <w:r w:rsidRPr="00664BE8">
        <w:t xml:space="preserve"> kernel acts like a computational engine and executes the code in a Notebook file. Jupyter Notebook supports different languages, and you can switch to a different kernel as per your requirement.</w:t>
      </w:r>
    </w:p>
    <w:p w14:paraId="51969E66" w14:textId="1C412E00" w:rsidR="00664BE8" w:rsidRDefault="00664BE8">
      <w:r>
        <w:br w:type="page"/>
      </w:r>
    </w:p>
    <w:p w14:paraId="607F09D3" w14:textId="77777777" w:rsidR="00366FC8" w:rsidRDefault="00366FC8" w:rsidP="00366FC8">
      <w:pPr>
        <w:pStyle w:val="Title"/>
      </w:pPr>
      <w:r>
        <w:lastRenderedPageBreak/>
        <w:t xml:space="preserve"> “Jupyter Architecture” </w:t>
      </w:r>
    </w:p>
    <w:p w14:paraId="32EF7984" w14:textId="77777777" w:rsidR="00366FC8" w:rsidRDefault="00366FC8" w:rsidP="00366FC8">
      <w:pPr>
        <w:jc w:val="both"/>
      </w:pPr>
    </w:p>
    <w:p w14:paraId="49C7E84E" w14:textId="0F464932" w:rsidR="00204F0A" w:rsidRDefault="00366FC8" w:rsidP="00204F0A">
      <w:pPr>
        <w:pStyle w:val="ListParagraph"/>
        <w:numPr>
          <w:ilvl w:val="0"/>
          <w:numId w:val="81"/>
        </w:numPr>
        <w:jc w:val="both"/>
      </w:pPr>
      <w:r>
        <w:t xml:space="preserve">After watching this video, you will be able to describe the basic Jupyter </w:t>
      </w:r>
      <w:proofErr w:type="gramStart"/>
      <w:r>
        <w:t>architecture, and</w:t>
      </w:r>
      <w:proofErr w:type="gramEnd"/>
      <w:r>
        <w:t xml:space="preserve"> explain Jupyter architecture for conversion of a file format.</w:t>
      </w:r>
    </w:p>
    <w:p w14:paraId="48853262" w14:textId="1241E29A" w:rsidR="00204F0A" w:rsidRDefault="00204F0A" w:rsidP="00204F0A">
      <w:pPr>
        <w:pStyle w:val="Heading1"/>
      </w:pPr>
      <w:bookmarkStart w:id="108" w:name="_Toc143011829"/>
      <w:r>
        <w:t>Client and Kernel</w:t>
      </w:r>
      <w:bookmarkEnd w:id="108"/>
    </w:p>
    <w:p w14:paraId="6C4DF479" w14:textId="77777777" w:rsidR="00366FC8" w:rsidRDefault="00366FC8" w:rsidP="00366FC8">
      <w:pPr>
        <w:pStyle w:val="ListParagraph"/>
        <w:numPr>
          <w:ilvl w:val="0"/>
          <w:numId w:val="81"/>
        </w:numPr>
        <w:jc w:val="both"/>
      </w:pPr>
      <w:r>
        <w:t xml:space="preserve">Jupyter architecture implements a </w:t>
      </w:r>
      <w:r w:rsidRPr="00366FC8">
        <w:rPr>
          <w:b/>
          <w:bCs/>
        </w:rPr>
        <w:t>two-process model</w:t>
      </w:r>
      <w:r>
        <w:t xml:space="preserve"> with a </w:t>
      </w:r>
      <w:r w:rsidRPr="00366FC8">
        <w:rPr>
          <w:b/>
          <w:bCs/>
        </w:rPr>
        <w:t>kernel</w:t>
      </w:r>
      <w:r>
        <w:t xml:space="preserve"> and a </w:t>
      </w:r>
      <w:r w:rsidRPr="00366FC8">
        <w:rPr>
          <w:b/>
          <w:bCs/>
        </w:rPr>
        <w:t>client</w:t>
      </w:r>
      <w:r>
        <w:t xml:space="preserve">. </w:t>
      </w:r>
    </w:p>
    <w:p w14:paraId="76555D4C" w14:textId="77777777" w:rsidR="00366FC8" w:rsidRDefault="00366FC8" w:rsidP="00366FC8">
      <w:pPr>
        <w:pStyle w:val="ListParagraph"/>
        <w:numPr>
          <w:ilvl w:val="0"/>
          <w:numId w:val="82"/>
        </w:numPr>
        <w:jc w:val="both"/>
      </w:pPr>
      <w:r w:rsidRPr="00366FC8">
        <w:rPr>
          <w:u w:val="single"/>
        </w:rPr>
        <w:t>The client</w:t>
      </w:r>
      <w:r>
        <w:t xml:space="preserve"> is the interface offering the user the ability to send code to the kernel. It is the browser in a Jupyter Notebook. </w:t>
      </w:r>
    </w:p>
    <w:p w14:paraId="31DBDD4A" w14:textId="2693273F" w:rsidR="00366FC8" w:rsidRDefault="00366FC8" w:rsidP="00366FC8">
      <w:pPr>
        <w:pStyle w:val="ListParagraph"/>
        <w:numPr>
          <w:ilvl w:val="0"/>
          <w:numId w:val="82"/>
        </w:numPr>
        <w:jc w:val="both"/>
      </w:pPr>
      <w:r w:rsidRPr="00366FC8">
        <w:rPr>
          <w:u w:val="single"/>
        </w:rPr>
        <w:t>The kernel</w:t>
      </w:r>
      <w:r>
        <w:t xml:space="preserve"> executes the code and returns the result to the client for display. </w:t>
      </w:r>
    </w:p>
    <w:p w14:paraId="407DAA3D" w14:textId="670A311E" w:rsidR="00204F0A" w:rsidRDefault="00366FC8" w:rsidP="00204F0A">
      <w:pPr>
        <w:pStyle w:val="ListParagraph"/>
        <w:numPr>
          <w:ilvl w:val="0"/>
          <w:numId w:val="81"/>
        </w:numPr>
        <w:jc w:val="both"/>
      </w:pPr>
      <w:r>
        <w:t xml:space="preserve">Jupyter Notebooks represent your code, metadata, contents, and outputs. </w:t>
      </w:r>
    </w:p>
    <w:p w14:paraId="02A4B374" w14:textId="413A988A" w:rsidR="00204F0A" w:rsidRDefault="00204F0A" w:rsidP="00204F0A">
      <w:pPr>
        <w:pStyle w:val="Heading1"/>
      </w:pPr>
      <w:bookmarkStart w:id="109" w:name="_Toc143011830"/>
      <w:r>
        <w:t>Saving a Jupyter Notebook</w:t>
      </w:r>
      <w:bookmarkEnd w:id="109"/>
    </w:p>
    <w:p w14:paraId="3118C843" w14:textId="77777777" w:rsidR="00204F0A" w:rsidRDefault="00366FC8" w:rsidP="00366FC8">
      <w:pPr>
        <w:pStyle w:val="ListParagraph"/>
        <w:numPr>
          <w:ilvl w:val="0"/>
          <w:numId w:val="81"/>
        </w:numPr>
        <w:jc w:val="both"/>
      </w:pPr>
      <w:r>
        <w:t xml:space="preserve">When you save the Notebook, it is sent from your browser to the Notebook server. </w:t>
      </w:r>
    </w:p>
    <w:p w14:paraId="6756DE05" w14:textId="77777777" w:rsidR="00204F0A" w:rsidRDefault="00366FC8" w:rsidP="00366FC8">
      <w:pPr>
        <w:pStyle w:val="ListParagraph"/>
        <w:numPr>
          <w:ilvl w:val="0"/>
          <w:numId w:val="81"/>
        </w:numPr>
        <w:jc w:val="both"/>
      </w:pPr>
      <w:r>
        <w:t xml:space="preserve">It saves the notebook file on a disk as a </w:t>
      </w:r>
      <w:r w:rsidRPr="00204F0A">
        <w:rPr>
          <w:b/>
          <w:bCs/>
        </w:rPr>
        <w:t>JSON file</w:t>
      </w:r>
      <w:r>
        <w:t xml:space="preserve"> with </w:t>
      </w:r>
      <w:proofErr w:type="gramStart"/>
      <w:r>
        <w:t xml:space="preserve">a </w:t>
      </w:r>
      <w:r w:rsidRPr="00204F0A">
        <w:rPr>
          <w:b/>
          <w:bCs/>
        </w:rPr>
        <w:t>.</w:t>
      </w:r>
      <w:proofErr w:type="spellStart"/>
      <w:r w:rsidRPr="00204F0A">
        <w:rPr>
          <w:b/>
          <w:bCs/>
        </w:rPr>
        <w:t>ipynb</w:t>
      </w:r>
      <w:proofErr w:type="spellEnd"/>
      <w:proofErr w:type="gramEnd"/>
      <w:r>
        <w:t xml:space="preserve"> (pronounced as dot </w:t>
      </w:r>
      <w:proofErr w:type="spellStart"/>
      <w:r>
        <w:t>i</w:t>
      </w:r>
      <w:proofErr w:type="spellEnd"/>
      <w:r>
        <w:t xml:space="preserve"> PI NB) extension. </w:t>
      </w:r>
    </w:p>
    <w:p w14:paraId="5EACB640" w14:textId="77777777" w:rsidR="00204F0A" w:rsidRDefault="00366FC8" w:rsidP="00366FC8">
      <w:pPr>
        <w:pStyle w:val="ListParagraph"/>
        <w:numPr>
          <w:ilvl w:val="0"/>
          <w:numId w:val="81"/>
        </w:numPr>
        <w:jc w:val="both"/>
      </w:pPr>
      <w:r>
        <w:t xml:space="preserve">The Notebook server is responsible for saving and loading the notebooks. And the kernel executes the cells of code contained in the Notebook when the user runs them. </w:t>
      </w:r>
    </w:p>
    <w:p w14:paraId="46799661" w14:textId="0A9058D6" w:rsidR="00366FC8" w:rsidRDefault="00366FC8" w:rsidP="00366FC8">
      <w:pPr>
        <w:pStyle w:val="ListParagraph"/>
        <w:numPr>
          <w:ilvl w:val="0"/>
          <w:numId w:val="81"/>
        </w:numPr>
        <w:jc w:val="both"/>
      </w:pPr>
      <w:r>
        <w:t xml:space="preserve">The Jupyter architecture uses the NB convert tool to convert files to other formats. For example, if we want to convert a notebook file into an HTML file, the notebook is first modified by a </w:t>
      </w:r>
      <w:r w:rsidRPr="00204F0A">
        <w:rPr>
          <w:b/>
          <w:bCs/>
        </w:rPr>
        <w:t>preprocessor</w:t>
      </w:r>
      <w:r>
        <w:t xml:space="preserve">, then an </w:t>
      </w:r>
      <w:r w:rsidRPr="00204F0A">
        <w:rPr>
          <w:b/>
          <w:bCs/>
        </w:rPr>
        <w:t>exporter</w:t>
      </w:r>
      <w:r>
        <w:t xml:space="preserve"> converts the notebook to the new file format. Finally, a </w:t>
      </w:r>
      <w:r w:rsidRPr="00204F0A">
        <w:rPr>
          <w:b/>
          <w:bCs/>
        </w:rPr>
        <w:t>postprocessor</w:t>
      </w:r>
      <w:r>
        <w:t xml:space="preserve"> will work on the exported file to give the final output. After conversion, on giving the </w:t>
      </w:r>
      <w:proofErr w:type="spellStart"/>
      <w:r>
        <w:t>url</w:t>
      </w:r>
      <w:proofErr w:type="spellEnd"/>
      <w:r>
        <w:t xml:space="preserve"> of the file, the HTML file displays.</w:t>
      </w:r>
    </w:p>
    <w:p w14:paraId="65C86C82" w14:textId="4E9E2CEA" w:rsidR="00204F0A" w:rsidRDefault="00204F0A" w:rsidP="00204F0A">
      <w:pPr>
        <w:pStyle w:val="Heading2"/>
      </w:pPr>
      <w:bookmarkStart w:id="110" w:name="_Toc143011831"/>
      <w:r>
        <w:t>Summary</w:t>
      </w:r>
      <w:bookmarkEnd w:id="110"/>
    </w:p>
    <w:p w14:paraId="0B8E75FE" w14:textId="6D97709F" w:rsidR="00664BE8" w:rsidRDefault="00366FC8" w:rsidP="00366FC8">
      <w:pPr>
        <w:jc w:val="both"/>
      </w:pPr>
      <w:r>
        <w:t>In this video, you learned that: Jupyter implements a two-process model with a kernel and a client. The Notebook server is responsible for saving and loading the notebooks. The kernel executes the cells of code contained in the Notebook. And the Jupyter architecture uses the NB convert tool to convert files to other formats.</w:t>
      </w:r>
    </w:p>
    <w:p w14:paraId="685AFE02" w14:textId="05CF8AD7" w:rsidR="00204F0A" w:rsidRDefault="00204F0A">
      <w:r>
        <w:br w:type="page"/>
      </w:r>
    </w:p>
    <w:p w14:paraId="320B952F" w14:textId="37AB8748" w:rsidR="00280AB1" w:rsidRDefault="00280AB1" w:rsidP="00280AB1">
      <w:pPr>
        <w:pStyle w:val="Title"/>
        <w:jc w:val="center"/>
      </w:pPr>
      <w:r>
        <w:lastRenderedPageBreak/>
        <w:t>Additional Anaconda Jupyter Environments</w:t>
      </w:r>
    </w:p>
    <w:p w14:paraId="052B2BA2" w14:textId="77777777" w:rsidR="00280AB1" w:rsidRDefault="00280AB1" w:rsidP="00280AB1">
      <w:pPr>
        <w:jc w:val="both"/>
      </w:pPr>
    </w:p>
    <w:p w14:paraId="61562560" w14:textId="77777777" w:rsidR="00280AB1" w:rsidRDefault="00280AB1">
      <w:pPr>
        <w:pStyle w:val="ListParagraph"/>
        <w:numPr>
          <w:ilvl w:val="0"/>
          <w:numId w:val="83"/>
        </w:numPr>
        <w:jc w:val="both"/>
      </w:pPr>
      <w:r>
        <w:t>After watching this video, you will be able to:</w:t>
      </w:r>
    </w:p>
    <w:p w14:paraId="7FA80DAF" w14:textId="77777777" w:rsidR="00280AB1" w:rsidRDefault="00280AB1">
      <w:pPr>
        <w:pStyle w:val="ListParagraph"/>
        <w:numPr>
          <w:ilvl w:val="0"/>
          <w:numId w:val="84"/>
        </w:numPr>
        <w:jc w:val="both"/>
      </w:pPr>
      <w:r>
        <w:t xml:space="preserve">describe Anaconda and its data science </w:t>
      </w:r>
      <w:proofErr w:type="gramStart"/>
      <w:r>
        <w:t>features</w:t>
      </w:r>
      <w:proofErr w:type="gramEnd"/>
    </w:p>
    <w:p w14:paraId="2CAD7218" w14:textId="77777777" w:rsidR="00280AB1" w:rsidRDefault="00280AB1">
      <w:pPr>
        <w:pStyle w:val="ListParagraph"/>
        <w:numPr>
          <w:ilvl w:val="0"/>
          <w:numId w:val="84"/>
        </w:numPr>
        <w:jc w:val="both"/>
      </w:pPr>
      <w:r>
        <w:t xml:space="preserve">describe Anaconda Jupyter </w:t>
      </w:r>
      <w:proofErr w:type="gramStart"/>
      <w:r>
        <w:t>environments</w:t>
      </w:r>
      <w:proofErr w:type="gramEnd"/>
    </w:p>
    <w:p w14:paraId="492E8F91" w14:textId="77777777" w:rsidR="00280AB1" w:rsidRDefault="00280AB1">
      <w:pPr>
        <w:pStyle w:val="ListParagraph"/>
        <w:numPr>
          <w:ilvl w:val="0"/>
          <w:numId w:val="84"/>
        </w:numPr>
        <w:jc w:val="both"/>
      </w:pPr>
      <w:r>
        <w:t>identify tools in Anaconda Jupyter environments.</w:t>
      </w:r>
    </w:p>
    <w:p w14:paraId="0B6C84A8" w14:textId="7B051F12" w:rsidR="00280AB1" w:rsidRDefault="00280AB1" w:rsidP="00280AB1">
      <w:pPr>
        <w:pStyle w:val="Heading1"/>
      </w:pPr>
      <w:bookmarkStart w:id="111" w:name="_Toc143011832"/>
      <w:r>
        <w:t>Computational Notebooks</w:t>
      </w:r>
      <w:bookmarkEnd w:id="111"/>
      <w:r>
        <w:t xml:space="preserve"> </w:t>
      </w:r>
    </w:p>
    <w:p w14:paraId="00C12F1D" w14:textId="77777777" w:rsidR="00280AB1" w:rsidRDefault="00280AB1">
      <w:pPr>
        <w:pStyle w:val="ListParagraph"/>
        <w:numPr>
          <w:ilvl w:val="0"/>
          <w:numId w:val="83"/>
        </w:numPr>
        <w:jc w:val="both"/>
      </w:pPr>
      <w:r>
        <w:t xml:space="preserve">Computational notebooks combine code, computational output, explanatory text, and multimedia resources into a single document. </w:t>
      </w:r>
    </w:p>
    <w:p w14:paraId="112980B5" w14:textId="77777777" w:rsidR="00280AB1" w:rsidRDefault="00280AB1">
      <w:pPr>
        <w:pStyle w:val="ListParagraph"/>
        <w:numPr>
          <w:ilvl w:val="0"/>
          <w:numId w:val="83"/>
        </w:numPr>
        <w:jc w:val="both"/>
      </w:pPr>
      <w:r>
        <w:t xml:space="preserve">Jupyter Notebook is a popular type of computational notebook because it supports dozens of programming languages. </w:t>
      </w:r>
    </w:p>
    <w:p w14:paraId="7D9EBF7E" w14:textId="77777777" w:rsidR="00280AB1" w:rsidRDefault="00280AB1">
      <w:pPr>
        <w:pStyle w:val="ListParagraph"/>
        <w:numPr>
          <w:ilvl w:val="0"/>
          <w:numId w:val="83"/>
        </w:numPr>
        <w:jc w:val="both"/>
      </w:pPr>
      <w:proofErr w:type="spellStart"/>
      <w:r>
        <w:t>JupyterLab</w:t>
      </w:r>
      <w:proofErr w:type="spellEnd"/>
      <w:r>
        <w:t xml:space="preserve"> and VS Code are popular environments for creating and modifying Jupyter Notebooks on a local device. </w:t>
      </w:r>
    </w:p>
    <w:p w14:paraId="0583BA03" w14:textId="07C91AA3" w:rsidR="00280AB1" w:rsidRDefault="00280AB1" w:rsidP="00280AB1">
      <w:pPr>
        <w:pStyle w:val="Heading2"/>
      </w:pPr>
      <w:bookmarkStart w:id="112" w:name="_Toc143011833"/>
      <w:r>
        <w:t>Jupyter Lab</w:t>
      </w:r>
      <w:bookmarkEnd w:id="112"/>
    </w:p>
    <w:p w14:paraId="5F671DE7" w14:textId="77777777" w:rsidR="00926C11" w:rsidRDefault="00280AB1">
      <w:pPr>
        <w:pStyle w:val="ListParagraph"/>
        <w:numPr>
          <w:ilvl w:val="0"/>
          <w:numId w:val="83"/>
        </w:numPr>
        <w:jc w:val="both"/>
      </w:pPr>
      <w:proofErr w:type="spellStart"/>
      <w:r>
        <w:t>JupyterLab</w:t>
      </w:r>
      <w:proofErr w:type="spellEnd"/>
      <w:r>
        <w:t xml:space="preserve"> is an open-source, web-based application based on Jupyter Notebook. You can create code, interactive visualizations, text, and equations, just like with Jupyter Notebook. </w:t>
      </w:r>
    </w:p>
    <w:p w14:paraId="34622DC7" w14:textId="77777777" w:rsidR="00926C11" w:rsidRDefault="00280AB1">
      <w:pPr>
        <w:pStyle w:val="ListParagraph"/>
        <w:numPr>
          <w:ilvl w:val="0"/>
          <w:numId w:val="83"/>
        </w:numPr>
        <w:jc w:val="both"/>
      </w:pPr>
      <w:proofErr w:type="spellStart"/>
      <w:r>
        <w:t>JupyterLab</w:t>
      </w:r>
      <w:proofErr w:type="spellEnd"/>
      <w:r>
        <w:t xml:space="preserve"> includes expanded features with some of Anaconda's most extensive pre-installed Python libraries, including NumPy, Pandas, and Matplotlib. </w:t>
      </w:r>
    </w:p>
    <w:p w14:paraId="7CB2F703" w14:textId="3FA0D16D" w:rsidR="00926C11" w:rsidRDefault="00926C11" w:rsidP="00926C11">
      <w:pPr>
        <w:pStyle w:val="Heading2"/>
      </w:pPr>
      <w:bookmarkStart w:id="113" w:name="_Toc143011834"/>
      <w:r>
        <w:t>Anaconda</w:t>
      </w:r>
      <w:bookmarkEnd w:id="113"/>
    </w:p>
    <w:p w14:paraId="7AFC0277" w14:textId="77777777" w:rsidR="00926C11" w:rsidRDefault="00280AB1">
      <w:pPr>
        <w:pStyle w:val="ListParagraph"/>
        <w:numPr>
          <w:ilvl w:val="0"/>
          <w:numId w:val="83"/>
        </w:numPr>
        <w:jc w:val="both"/>
      </w:pPr>
      <w:r>
        <w:t xml:space="preserve">Anaconda is a free and open-source distributor for Python and R, the top languages used in data science and machine learning. </w:t>
      </w:r>
    </w:p>
    <w:p w14:paraId="22D9576C" w14:textId="77777777" w:rsidR="00926C11" w:rsidRDefault="00280AB1">
      <w:pPr>
        <w:pStyle w:val="ListParagraph"/>
        <w:numPr>
          <w:ilvl w:val="0"/>
          <w:numId w:val="83"/>
        </w:numPr>
        <w:jc w:val="both"/>
      </w:pPr>
      <w:r>
        <w:t xml:space="preserve">Anaconda has fifteen hundred plus libraries. It is free to install and has free community support for any users who need help with Python. </w:t>
      </w:r>
    </w:p>
    <w:p w14:paraId="3FF66D87" w14:textId="77777777" w:rsidR="00926C11" w:rsidRDefault="00280AB1">
      <w:pPr>
        <w:pStyle w:val="ListParagraph"/>
        <w:numPr>
          <w:ilvl w:val="0"/>
          <w:numId w:val="83"/>
        </w:numPr>
        <w:jc w:val="both"/>
      </w:pPr>
      <w:r>
        <w:t>The downloadable Anaconda Navigator graphical user interface allows users to install new packages on their local device without using a command line interface or ‘CLI.’ You can download Anaconda Navigator from the given URL</w:t>
      </w:r>
      <w:r w:rsidR="00926C11">
        <w:t xml:space="preserve"> (</w:t>
      </w:r>
      <w:hyperlink r:id="rId55" w:history="1">
        <w:r w:rsidR="00926C11" w:rsidRPr="001D4C58">
          <w:rPr>
            <w:rStyle w:val="Hyperlink"/>
          </w:rPr>
          <w:t>www.anaconda.com</w:t>
        </w:r>
      </w:hyperlink>
      <w:r w:rsidR="00926C11">
        <w:t>)</w:t>
      </w:r>
      <w:r>
        <w:t>.</w:t>
      </w:r>
      <w:r w:rsidR="00926C11">
        <w:t xml:space="preserve"> </w:t>
      </w:r>
      <w:r>
        <w:t xml:space="preserve"> </w:t>
      </w:r>
    </w:p>
    <w:p w14:paraId="59FCDED0" w14:textId="77777777" w:rsidR="00926C11" w:rsidRDefault="00280AB1">
      <w:pPr>
        <w:pStyle w:val="ListParagraph"/>
        <w:numPr>
          <w:ilvl w:val="0"/>
          <w:numId w:val="83"/>
        </w:numPr>
        <w:jc w:val="both"/>
      </w:pPr>
      <w:r>
        <w:t xml:space="preserve">Here is the home page of the Anaconda Navigator. To launch </w:t>
      </w:r>
      <w:proofErr w:type="spellStart"/>
      <w:r>
        <w:t>JupyterLab</w:t>
      </w:r>
      <w:proofErr w:type="spellEnd"/>
      <w:r>
        <w:t xml:space="preserve">, click Launch in the </w:t>
      </w:r>
      <w:proofErr w:type="spellStart"/>
      <w:r>
        <w:t>JupyterLab</w:t>
      </w:r>
      <w:proofErr w:type="spellEnd"/>
      <w:r>
        <w:t xml:space="preserve"> box. If the Launch button is missing, click Install first, and then click Launch. </w:t>
      </w:r>
    </w:p>
    <w:p w14:paraId="006A3081" w14:textId="77777777" w:rsidR="00926C11" w:rsidRDefault="00280AB1">
      <w:pPr>
        <w:pStyle w:val="ListParagraph"/>
        <w:numPr>
          <w:ilvl w:val="0"/>
          <w:numId w:val="83"/>
        </w:numPr>
        <w:jc w:val="both"/>
      </w:pPr>
      <w:r>
        <w:t xml:space="preserve">To start with the Jupyter Notebook, type Jupyter Notebook(anaconda3) in the search bar and press enter. The </w:t>
      </w:r>
      <w:proofErr w:type="spellStart"/>
      <w:r>
        <w:t>JupyterLab</w:t>
      </w:r>
      <w:proofErr w:type="spellEnd"/>
      <w:r>
        <w:t xml:space="preserve"> dashboard opens in the browser on the localhost. It is specifically designed to manage Jupyter Notebooks. </w:t>
      </w:r>
    </w:p>
    <w:p w14:paraId="3C9D573B" w14:textId="77777777" w:rsidR="00926C11" w:rsidRDefault="00280AB1">
      <w:pPr>
        <w:pStyle w:val="ListParagraph"/>
        <w:numPr>
          <w:ilvl w:val="0"/>
          <w:numId w:val="83"/>
        </w:numPr>
        <w:jc w:val="both"/>
      </w:pPr>
      <w:r>
        <w:lastRenderedPageBreak/>
        <w:t xml:space="preserve">To create a new Jupyter Notebook, click New and select Python 3. This opens a new notebook in a new tab. You will see the URL, which shows the filename and the kernel. It also shows the Last Checkpoint. Let’s rename your notebook by clicking Untitled. Type a name for the notebook and click Rename. </w:t>
      </w:r>
    </w:p>
    <w:p w14:paraId="54E1831C" w14:textId="77777777" w:rsidR="00926C11" w:rsidRDefault="00280AB1">
      <w:pPr>
        <w:pStyle w:val="ListParagraph"/>
        <w:numPr>
          <w:ilvl w:val="0"/>
          <w:numId w:val="83"/>
        </w:numPr>
        <w:jc w:val="both"/>
      </w:pPr>
      <w:r>
        <w:t xml:space="preserve">Next, you will review two main cell types: Code and Markdown. In the dropdown menu, select Code. </w:t>
      </w:r>
    </w:p>
    <w:p w14:paraId="591AECC2" w14:textId="77777777" w:rsidR="00926C11" w:rsidRDefault="00280AB1">
      <w:pPr>
        <w:pStyle w:val="ListParagraph"/>
        <w:numPr>
          <w:ilvl w:val="0"/>
          <w:numId w:val="83"/>
        </w:numPr>
        <w:jc w:val="both"/>
      </w:pPr>
      <w:r>
        <w:t xml:space="preserve">A code cell contains code to be executed in the kernel and displays its output. To execute the cell, click Run. </w:t>
      </w:r>
    </w:p>
    <w:p w14:paraId="1FC31A2F" w14:textId="77777777" w:rsidR="00926C11" w:rsidRDefault="00280AB1">
      <w:pPr>
        <w:pStyle w:val="ListParagraph"/>
        <w:numPr>
          <w:ilvl w:val="0"/>
          <w:numId w:val="83"/>
        </w:numPr>
        <w:jc w:val="both"/>
      </w:pPr>
      <w:r>
        <w:t xml:space="preserve">Alternatively, in the dropdown menu, select Markdown. A Markdown cell contains rich text and displays its output in place when it executes. </w:t>
      </w:r>
    </w:p>
    <w:p w14:paraId="3FCC63EE" w14:textId="77777777" w:rsidR="00926C11" w:rsidRDefault="00280AB1">
      <w:pPr>
        <w:pStyle w:val="ListParagraph"/>
        <w:numPr>
          <w:ilvl w:val="0"/>
          <w:numId w:val="83"/>
        </w:numPr>
        <w:jc w:val="both"/>
      </w:pPr>
      <w:r>
        <w:t xml:space="preserve">To download a notebook, go to File and click Download as. You will see several download options. You can select the option you want. </w:t>
      </w:r>
    </w:p>
    <w:p w14:paraId="0800D4BC" w14:textId="70A7C81C" w:rsidR="00926C11" w:rsidRDefault="00926C11" w:rsidP="00926C11">
      <w:pPr>
        <w:pStyle w:val="Heading2"/>
      </w:pPr>
      <w:bookmarkStart w:id="114" w:name="_Toc143011835"/>
      <w:proofErr w:type="spellStart"/>
      <w:r>
        <w:t>VisualStudio</w:t>
      </w:r>
      <w:proofErr w:type="spellEnd"/>
      <w:r>
        <w:t xml:space="preserve"> Code</w:t>
      </w:r>
      <w:bookmarkEnd w:id="114"/>
      <w:r>
        <w:t xml:space="preserve"> </w:t>
      </w:r>
    </w:p>
    <w:p w14:paraId="5B685379" w14:textId="77777777" w:rsidR="00926C11" w:rsidRDefault="00280AB1">
      <w:pPr>
        <w:pStyle w:val="ListParagraph"/>
        <w:numPr>
          <w:ilvl w:val="0"/>
          <w:numId w:val="83"/>
        </w:numPr>
        <w:jc w:val="both"/>
      </w:pPr>
      <w:r>
        <w:t xml:space="preserve">VS Code is a free, open-source code editor for debugging and task-running operations. </w:t>
      </w:r>
    </w:p>
    <w:p w14:paraId="4507277B" w14:textId="77777777" w:rsidR="00926C11" w:rsidRDefault="00280AB1">
      <w:pPr>
        <w:pStyle w:val="ListParagraph"/>
        <w:numPr>
          <w:ilvl w:val="0"/>
          <w:numId w:val="83"/>
        </w:numPr>
        <w:jc w:val="both"/>
      </w:pPr>
      <w:r>
        <w:t xml:space="preserve">VS code works on Linux, Windows, and macOS. </w:t>
      </w:r>
    </w:p>
    <w:p w14:paraId="2DD8CA61" w14:textId="77777777" w:rsidR="00926C11" w:rsidRDefault="00280AB1">
      <w:pPr>
        <w:pStyle w:val="ListParagraph"/>
        <w:numPr>
          <w:ilvl w:val="0"/>
          <w:numId w:val="83"/>
        </w:numPr>
        <w:jc w:val="both"/>
      </w:pPr>
      <w:r>
        <w:t xml:space="preserve">It supports multiple languages, syntax highlighting, auto-indentation, and more. VS Code is one of the most popular development environment tools. </w:t>
      </w:r>
    </w:p>
    <w:p w14:paraId="4F5EEE59" w14:textId="3E82753F" w:rsidR="00280AB1" w:rsidRDefault="00280AB1">
      <w:pPr>
        <w:pStyle w:val="ListParagraph"/>
        <w:numPr>
          <w:ilvl w:val="0"/>
          <w:numId w:val="83"/>
        </w:numPr>
        <w:jc w:val="both"/>
      </w:pPr>
      <w:r>
        <w:t xml:space="preserve">If you prefer to install VS code separately, without using Anaconda Navigator, you can go to code.visualstudio.com, click the download option that applies to your device, then follow the </w:t>
      </w:r>
      <w:proofErr w:type="gramStart"/>
      <w:r>
        <w:t>install</w:t>
      </w:r>
      <w:proofErr w:type="gramEnd"/>
      <w:r>
        <w:t xml:space="preserve"> instructions. A separate installation of VS Code will work the same as in Anaconda Navigator, but it will not configure for Anaconda, Python, or Jupyter Notebooks. To open VS Code using Anaconda Navigator, open Anaconda Navigator, find the VS Code application, and click Launch. Once installed, you will see the Get Started screen. You need to install a few extensions to execute Python code in VS Code. First, click Extensions or use Ctrl + Shift + X keys to open Extensions. Then search for “Python”; all the extensions related to Python will appear. Once you install the extensions, click File. Then select New File. In New File, select Jupyter Notebook. The notebook will look like this. Notice that the kernel is Python. Write your code and then execute it using the RUN icon. You will get </w:t>
      </w:r>
      <w:proofErr w:type="gramStart"/>
      <w:r>
        <w:t>a confirmation</w:t>
      </w:r>
      <w:proofErr w:type="gramEnd"/>
      <w:r>
        <w:t xml:space="preserve"> that your code has been executed successfully. And finally, navigate to File and select Save.</w:t>
      </w:r>
    </w:p>
    <w:p w14:paraId="76E1BD0B" w14:textId="6FACAE88" w:rsidR="00280AB1" w:rsidRDefault="00280AB1" w:rsidP="00280AB1">
      <w:pPr>
        <w:pStyle w:val="Heading2"/>
      </w:pPr>
      <w:bookmarkStart w:id="115" w:name="_Toc143011836"/>
      <w:r>
        <w:t>Summary</w:t>
      </w:r>
      <w:bookmarkEnd w:id="115"/>
    </w:p>
    <w:p w14:paraId="060E141B" w14:textId="76500521" w:rsidR="00204F0A" w:rsidRDefault="00280AB1" w:rsidP="00280AB1">
      <w:pPr>
        <w:jc w:val="both"/>
      </w:pPr>
      <w:r>
        <w:t xml:space="preserve">In this video, you learned that Jupyter is a popular computational notebook tool because it supports dozens of programming languages. The Anaconda Navigator GUI can launch multiple applications on a local device. Jupyter environments in the Anaconda Navigator include </w:t>
      </w:r>
      <w:proofErr w:type="spellStart"/>
      <w:r>
        <w:t>JupyterLab</w:t>
      </w:r>
      <w:proofErr w:type="spellEnd"/>
      <w:r>
        <w:t xml:space="preserve"> and VS Code. And you can download Jupyter environments separately from the Anaconda Navigator, but they may not be configured properly.</w:t>
      </w:r>
    </w:p>
    <w:p w14:paraId="3A086D34" w14:textId="70522527" w:rsidR="002E36FE" w:rsidRDefault="002E36FE">
      <w:r>
        <w:br w:type="page"/>
      </w:r>
    </w:p>
    <w:p w14:paraId="7C65271F" w14:textId="77777777" w:rsidR="002E36FE" w:rsidRPr="00EA4B9A" w:rsidRDefault="002E36FE" w:rsidP="00EA4B9A">
      <w:pPr>
        <w:pStyle w:val="Title"/>
      </w:pPr>
      <w:r w:rsidRPr="00EA4B9A">
        <w:lastRenderedPageBreak/>
        <w:t>“Additional Cloud-Based Jupyter Environments”</w:t>
      </w:r>
    </w:p>
    <w:p w14:paraId="0EE0FFB4" w14:textId="77777777" w:rsidR="002E36FE" w:rsidRDefault="002E36FE" w:rsidP="002E36FE">
      <w:pPr>
        <w:jc w:val="both"/>
      </w:pPr>
    </w:p>
    <w:p w14:paraId="1D3E39BE" w14:textId="77777777" w:rsidR="002E36FE" w:rsidRDefault="002E36FE">
      <w:pPr>
        <w:pStyle w:val="ListParagraph"/>
        <w:numPr>
          <w:ilvl w:val="0"/>
          <w:numId w:val="85"/>
        </w:numPr>
        <w:jc w:val="both"/>
      </w:pPr>
      <w:r>
        <w:t xml:space="preserve">After watching this video, you will be able to:​ </w:t>
      </w:r>
    </w:p>
    <w:p w14:paraId="7DA2F352" w14:textId="77777777" w:rsidR="002E36FE" w:rsidRDefault="002E36FE">
      <w:pPr>
        <w:pStyle w:val="ListParagraph"/>
        <w:numPr>
          <w:ilvl w:val="0"/>
          <w:numId w:val="86"/>
        </w:numPr>
        <w:jc w:val="both"/>
      </w:pPr>
      <w:r>
        <w:t xml:space="preserve">describe </w:t>
      </w:r>
      <w:proofErr w:type="gramStart"/>
      <w:r>
        <w:t>cloud-based</w:t>
      </w:r>
      <w:proofErr w:type="gramEnd"/>
      <w:r>
        <w:t xml:space="preserve"> Jupyter environments and their data science features​</w:t>
      </w:r>
    </w:p>
    <w:p w14:paraId="31028B68" w14:textId="77777777" w:rsidR="002E36FE" w:rsidRDefault="002E36FE">
      <w:pPr>
        <w:pStyle w:val="ListParagraph"/>
        <w:numPr>
          <w:ilvl w:val="0"/>
          <w:numId w:val="86"/>
        </w:numPr>
        <w:jc w:val="both"/>
      </w:pPr>
      <w:r>
        <w:t>navigate cloud-based Jupyter environments, and​ identify tools in cloud-based environments.​</w:t>
      </w:r>
    </w:p>
    <w:p w14:paraId="272307F0" w14:textId="073C8F98" w:rsidR="002E36FE" w:rsidRDefault="002E36FE" w:rsidP="002E36FE">
      <w:pPr>
        <w:pStyle w:val="Heading1"/>
      </w:pPr>
      <w:bookmarkStart w:id="116" w:name="_Toc143011837"/>
      <w:r>
        <w:t>Computational notebooks</w:t>
      </w:r>
      <w:bookmarkEnd w:id="116"/>
    </w:p>
    <w:p w14:paraId="3F32A057" w14:textId="77777777" w:rsidR="002E36FE" w:rsidRDefault="002E36FE">
      <w:pPr>
        <w:pStyle w:val="ListParagraph"/>
        <w:numPr>
          <w:ilvl w:val="0"/>
          <w:numId w:val="85"/>
        </w:numPr>
        <w:jc w:val="both"/>
      </w:pPr>
      <w:r>
        <w:t xml:space="preserve">Computational notebooks combine code, computational output, explanatory text, and multimedia resources in a single document. ​ </w:t>
      </w:r>
    </w:p>
    <w:p w14:paraId="286AB15B" w14:textId="77777777" w:rsidR="002E36FE" w:rsidRDefault="002E36FE">
      <w:pPr>
        <w:pStyle w:val="ListParagraph"/>
        <w:numPr>
          <w:ilvl w:val="0"/>
          <w:numId w:val="85"/>
        </w:numPr>
        <w:jc w:val="both"/>
      </w:pPr>
      <w:r>
        <w:t xml:space="preserve">Jupyter notebook is a popular type of computational notebook because it supports dozens of programming languages. ​ </w:t>
      </w:r>
    </w:p>
    <w:p w14:paraId="719FAE9D" w14:textId="77777777" w:rsidR="002E36FE" w:rsidRDefault="002E36FE">
      <w:pPr>
        <w:pStyle w:val="ListParagraph"/>
        <w:numPr>
          <w:ilvl w:val="0"/>
          <w:numId w:val="85"/>
        </w:numPr>
        <w:jc w:val="both"/>
      </w:pPr>
      <w:r>
        <w:t xml:space="preserve">Popular cloud-based environments used to create and modify Jupyter notebooks include:​ </w:t>
      </w:r>
    </w:p>
    <w:p w14:paraId="7F03C378" w14:textId="77777777" w:rsidR="002E36FE" w:rsidRDefault="002E36FE">
      <w:pPr>
        <w:pStyle w:val="ListParagraph"/>
        <w:numPr>
          <w:ilvl w:val="0"/>
          <w:numId w:val="87"/>
        </w:numPr>
        <w:jc w:val="both"/>
      </w:pPr>
      <w:r>
        <w:t>JupyterLite</w:t>
      </w:r>
    </w:p>
    <w:p w14:paraId="0B0FDFA7" w14:textId="77777777" w:rsidR="002E36FE" w:rsidRDefault="002E36FE">
      <w:pPr>
        <w:pStyle w:val="ListParagraph"/>
        <w:numPr>
          <w:ilvl w:val="0"/>
          <w:numId w:val="87"/>
        </w:numPr>
        <w:jc w:val="both"/>
      </w:pPr>
      <w:r>
        <w:t xml:space="preserve">GoogleColaboratory​.​ </w:t>
      </w:r>
    </w:p>
    <w:p w14:paraId="538EADA2" w14:textId="62B3494E" w:rsidR="002E36FE" w:rsidRDefault="002E36FE" w:rsidP="002E36FE">
      <w:pPr>
        <w:pStyle w:val="Heading1"/>
      </w:pPr>
      <w:bookmarkStart w:id="117" w:name="_Toc143011838"/>
      <w:r>
        <w:t>JupyterLite</w:t>
      </w:r>
      <w:bookmarkEnd w:id="117"/>
    </w:p>
    <w:p w14:paraId="18D9655B" w14:textId="77777777" w:rsidR="002E36FE" w:rsidRDefault="002E36FE">
      <w:pPr>
        <w:pStyle w:val="ListParagraph"/>
        <w:numPr>
          <w:ilvl w:val="0"/>
          <w:numId w:val="88"/>
        </w:numPr>
        <w:jc w:val="both"/>
      </w:pPr>
      <w:r>
        <w:t xml:space="preserve">JupyterLite is a lightweight tool built from </w:t>
      </w:r>
      <w:proofErr w:type="spellStart"/>
      <w:r>
        <w:t>JupyterLab</w:t>
      </w:r>
      <w:proofErr w:type="spellEnd"/>
      <w:r>
        <w:t xml:space="preserve"> components ​that executes entirely in the browser.​ </w:t>
      </w:r>
    </w:p>
    <w:p w14:paraId="39B50492" w14:textId="77777777" w:rsidR="002E36FE" w:rsidRDefault="002E36FE">
      <w:pPr>
        <w:pStyle w:val="ListParagraph"/>
        <w:numPr>
          <w:ilvl w:val="0"/>
          <w:numId w:val="88"/>
        </w:numPr>
        <w:jc w:val="both"/>
      </w:pPr>
      <w:r>
        <w:t xml:space="preserve">JupyterLite does not require a dedicated Jupyter server. ​ Only a web server is required, which means ​we can deploy </w:t>
      </w:r>
      <w:proofErr w:type="spellStart"/>
      <w:r>
        <w:t>JupyerLite</w:t>
      </w:r>
      <w:proofErr w:type="spellEnd"/>
      <w:r>
        <w:t xml:space="preserve"> as a static website.​ </w:t>
      </w:r>
    </w:p>
    <w:p w14:paraId="0E091914" w14:textId="77777777" w:rsidR="002E36FE" w:rsidRDefault="002E36FE">
      <w:pPr>
        <w:pStyle w:val="ListParagraph"/>
        <w:numPr>
          <w:ilvl w:val="0"/>
          <w:numId w:val="88"/>
        </w:numPr>
        <w:jc w:val="both"/>
      </w:pPr>
      <w:r>
        <w:t xml:space="preserve">We can also use it to create interactive graphics and visualizations because </w:t>
      </w:r>
      <w:r w:rsidRPr="00772023">
        <w:rPr>
          <w:u w:val="single"/>
        </w:rPr>
        <w:t>it supports many visualization libraries like</w:t>
      </w:r>
      <w:r>
        <w:t xml:space="preserve"> </w:t>
      </w:r>
      <w:r w:rsidRPr="00772023">
        <w:rPr>
          <w:b/>
          <w:bCs/>
        </w:rPr>
        <w:t>Altair</w:t>
      </w:r>
      <w:r>
        <w:t xml:space="preserve">, </w:t>
      </w:r>
      <w:proofErr w:type="spellStart"/>
      <w:r w:rsidRPr="00772023">
        <w:rPr>
          <w:b/>
          <w:bCs/>
        </w:rPr>
        <w:t>Plotly</w:t>
      </w:r>
      <w:proofErr w:type="spellEnd"/>
      <w:r>
        <w:t xml:space="preserve">, and </w:t>
      </w:r>
      <w:proofErr w:type="spellStart"/>
      <w:r w:rsidRPr="00772023">
        <w:rPr>
          <w:b/>
          <w:bCs/>
        </w:rPr>
        <w:t>ipywidgets</w:t>
      </w:r>
      <w:proofErr w:type="spellEnd"/>
      <w:r>
        <w:t xml:space="preserve">​. </w:t>
      </w:r>
    </w:p>
    <w:p w14:paraId="265027CE" w14:textId="77777777" w:rsidR="002E36FE" w:rsidRDefault="002E36FE">
      <w:pPr>
        <w:pStyle w:val="ListParagraph"/>
        <w:numPr>
          <w:ilvl w:val="0"/>
          <w:numId w:val="88"/>
        </w:numPr>
        <w:jc w:val="both"/>
      </w:pPr>
      <w:r>
        <w:t xml:space="preserve">Since JupyterLite is a distribution of </w:t>
      </w:r>
      <w:proofErr w:type="spellStart"/>
      <w:r>
        <w:t>JupyterLab</w:t>
      </w:r>
      <w:proofErr w:type="spellEnd"/>
      <w:r>
        <w:t xml:space="preserve">, ​it includes the latest improvements and features.​ To launch JupyterLite, open a browser and type jupyter.org/try-jupyter/lab in the URL field. Then press Enter.​ JupyterLite will appear.​ Next, click </w:t>
      </w:r>
      <w:proofErr w:type="gramStart"/>
      <w:r>
        <w:t>Python(</w:t>
      </w:r>
      <w:proofErr w:type="gramEnd"/>
      <w:r>
        <w:t xml:space="preserve">Pyodide). ​​ Here is a view of a JupyterLite notebook. We know this is a JupyterLite notebook because ​we see the kernel is Python Pyodide. ​ This kernel allows installing and running Python packages in a browser. You will notice different kernels depending on the type of Jupyter environment you use. </w:t>
      </w:r>
    </w:p>
    <w:p w14:paraId="6453AE66" w14:textId="77777777" w:rsidR="005C33EE" w:rsidRDefault="002E36FE">
      <w:pPr>
        <w:pStyle w:val="ListParagraph"/>
        <w:numPr>
          <w:ilvl w:val="0"/>
          <w:numId w:val="88"/>
        </w:numPr>
        <w:jc w:val="both"/>
      </w:pPr>
      <w:r w:rsidRPr="005C33EE">
        <w:rPr>
          <w:u w:val="single"/>
        </w:rPr>
        <w:t>For cloud based Jupyter environments</w:t>
      </w:r>
      <w:r>
        <w:t xml:space="preserve">, </w:t>
      </w:r>
      <w:r w:rsidRPr="005C33EE">
        <w:rPr>
          <w:b/>
          <w:bCs/>
        </w:rPr>
        <w:t>Python Pyodide</w:t>
      </w:r>
      <w:r>
        <w:t xml:space="preserve"> and </w:t>
      </w:r>
      <w:r w:rsidRPr="005C33EE">
        <w:rPr>
          <w:b/>
          <w:bCs/>
        </w:rPr>
        <w:t>Python Pyolite</w:t>
      </w:r>
      <w:r>
        <w:t xml:space="preserve"> are common kernels. ​ </w:t>
      </w:r>
    </w:p>
    <w:p w14:paraId="5592D100" w14:textId="6257FB61" w:rsidR="002E36FE" w:rsidRDefault="002E36FE">
      <w:pPr>
        <w:pStyle w:val="ListParagraph"/>
        <w:numPr>
          <w:ilvl w:val="0"/>
          <w:numId w:val="88"/>
        </w:numPr>
        <w:jc w:val="both"/>
      </w:pPr>
      <w:r>
        <w:lastRenderedPageBreak/>
        <w:t xml:space="preserve">The default kernel for JupyterLite is​ Pyolite. ​ Pyolite is a Python kernel based on Pyodide. Pyolite runs in the background, so that intensive computations can execute quickly. ​ Other kernels can also be used with JupyterLite.​ </w:t>
      </w:r>
    </w:p>
    <w:p w14:paraId="5CA0A0C2" w14:textId="1DA8405B" w:rsidR="002E36FE" w:rsidRDefault="002E36FE" w:rsidP="002E36FE">
      <w:pPr>
        <w:pStyle w:val="Heading1"/>
      </w:pPr>
      <w:bookmarkStart w:id="118" w:name="_Toc143011839"/>
      <w:r>
        <w:t xml:space="preserve">Google </w:t>
      </w:r>
      <w:proofErr w:type="spellStart"/>
      <w:r>
        <w:t>Colaboratory</w:t>
      </w:r>
      <w:bookmarkEnd w:id="118"/>
      <w:proofErr w:type="spellEnd"/>
    </w:p>
    <w:p w14:paraId="032F5D40" w14:textId="77777777" w:rsidR="005C33EE" w:rsidRDefault="002E36FE">
      <w:pPr>
        <w:pStyle w:val="ListParagraph"/>
        <w:numPr>
          <w:ilvl w:val="0"/>
          <w:numId w:val="88"/>
        </w:numPr>
        <w:jc w:val="both"/>
      </w:pPr>
      <w:r>
        <w:t xml:space="preserve">Google </w:t>
      </w:r>
      <w:proofErr w:type="spellStart"/>
      <w:r>
        <w:t>Colaboratory</w:t>
      </w:r>
      <w:proofErr w:type="spellEnd"/>
      <w:r>
        <w:t xml:space="preserve"> (or '</w:t>
      </w:r>
      <w:proofErr w:type="spellStart"/>
      <w:r>
        <w:t>GoogleColab</w:t>
      </w:r>
      <w:proofErr w:type="spellEnd"/>
      <w:r>
        <w:t xml:space="preserve">') is a </w:t>
      </w:r>
      <w:r w:rsidRPr="005C33EE">
        <w:rPr>
          <w:u w:val="single"/>
        </w:rPr>
        <w:t>free Jupyter notebook environment</w:t>
      </w:r>
      <w:r>
        <w:t xml:space="preserve"> that runs entirely in the cloud.​ </w:t>
      </w:r>
      <w:proofErr w:type="spellStart"/>
      <w:r>
        <w:t>GoogleColab</w:t>
      </w:r>
      <w:proofErr w:type="spellEnd"/>
      <w:r>
        <w:t xml:space="preserve"> Jupyter notebooks </w:t>
      </w:r>
      <w:r w:rsidRPr="005C33EE">
        <w:rPr>
          <w:u w:val="single"/>
        </w:rPr>
        <w:t>execute on</w:t>
      </w:r>
      <w:r>
        <w:t xml:space="preserve"> a </w:t>
      </w:r>
      <w:r w:rsidRPr="005C33EE">
        <w:rPr>
          <w:b/>
          <w:bCs/>
        </w:rPr>
        <w:t>browser</w:t>
      </w:r>
      <w:r>
        <w:t xml:space="preserve">, and </w:t>
      </w:r>
      <w:proofErr w:type="spellStart"/>
      <w:r>
        <w:t>GoogleColab</w:t>
      </w:r>
      <w:proofErr w:type="spellEnd"/>
      <w:r>
        <w:t xml:space="preserve"> projects are </w:t>
      </w:r>
      <w:r w:rsidRPr="005C33EE">
        <w:rPr>
          <w:u w:val="single"/>
        </w:rPr>
        <w:t>stored on</w:t>
      </w:r>
      <w:r>
        <w:t xml:space="preserve"> </w:t>
      </w:r>
      <w:r w:rsidRPr="005C33EE">
        <w:rPr>
          <w:b/>
          <w:bCs/>
        </w:rPr>
        <w:t>Google Drive</w:t>
      </w:r>
      <w:r>
        <w:t xml:space="preserve"> and </w:t>
      </w:r>
      <w:r w:rsidRPr="005C33EE">
        <w:rPr>
          <w:b/>
          <w:bCs/>
        </w:rPr>
        <w:t>GitHub</w:t>
      </w:r>
      <w:r>
        <w:t xml:space="preserve">. ​ </w:t>
      </w:r>
    </w:p>
    <w:p w14:paraId="1E557E62" w14:textId="77777777" w:rsidR="005C33EE" w:rsidRDefault="002E36FE">
      <w:pPr>
        <w:pStyle w:val="ListParagraph"/>
        <w:numPr>
          <w:ilvl w:val="0"/>
          <w:numId w:val="88"/>
        </w:numPr>
        <w:jc w:val="both"/>
      </w:pPr>
      <w:r>
        <w:t xml:space="preserve">You can upload and share notebooks without setup and installation.​ You can also </w:t>
      </w:r>
      <w:r w:rsidRPr="005C33EE">
        <w:rPr>
          <w:u w:val="single"/>
        </w:rPr>
        <w:t>clone projects from GitHub</w:t>
      </w:r>
      <w:r>
        <w:t xml:space="preserve"> and execute them in </w:t>
      </w:r>
      <w:proofErr w:type="spellStart"/>
      <w:r>
        <w:t>GoogleColab</w:t>
      </w:r>
      <w:proofErr w:type="spellEnd"/>
      <w:r>
        <w:t xml:space="preserve">.​ Most machine learning and visualization </w:t>
      </w:r>
      <w:r w:rsidRPr="005C33EE">
        <w:rPr>
          <w:u w:val="single"/>
        </w:rPr>
        <w:t>libraries are pre-installed</w:t>
      </w:r>
      <w:r>
        <w:t xml:space="preserve">, like </w:t>
      </w:r>
      <w:r w:rsidRPr="005C33EE">
        <w:rPr>
          <w:b/>
          <w:bCs/>
        </w:rPr>
        <w:t>scikit-learn</w:t>
      </w:r>
      <w:r>
        <w:t xml:space="preserve"> and </w:t>
      </w:r>
      <w:r w:rsidRPr="005C33EE">
        <w:rPr>
          <w:b/>
          <w:bCs/>
        </w:rPr>
        <w:t>matplotlib</w:t>
      </w:r>
      <w:r>
        <w:t xml:space="preserve">.​ </w:t>
      </w:r>
    </w:p>
    <w:p w14:paraId="68A379FF" w14:textId="4B1922B6" w:rsidR="002E36FE" w:rsidRDefault="002E36FE">
      <w:pPr>
        <w:pStyle w:val="ListParagraph"/>
        <w:numPr>
          <w:ilvl w:val="0"/>
          <w:numId w:val="88"/>
        </w:numPr>
        <w:jc w:val="both"/>
      </w:pPr>
      <w:r>
        <w:t xml:space="preserve">With </w:t>
      </w:r>
      <w:proofErr w:type="spellStart"/>
      <w:r>
        <w:t>GoogleCollab</w:t>
      </w:r>
      <w:proofErr w:type="spellEnd"/>
      <w:r>
        <w:t xml:space="preserve">, you can develop many trending data science applications </w:t>
      </w:r>
      <w:r w:rsidRPr="005C33EE">
        <w:rPr>
          <w:b/>
          <w:bCs/>
        </w:rPr>
        <w:t>“on the fly”</w:t>
      </w:r>
      <w:r>
        <w:t>, which is to say, quickly without a lot of setup or preparation.​</w:t>
      </w:r>
    </w:p>
    <w:p w14:paraId="350219B8" w14:textId="77777777" w:rsidR="002E36FE" w:rsidRDefault="002E36FE">
      <w:pPr>
        <w:pStyle w:val="ListParagraph"/>
        <w:numPr>
          <w:ilvl w:val="0"/>
          <w:numId w:val="88"/>
        </w:numPr>
        <w:jc w:val="both"/>
      </w:pPr>
      <w:r>
        <w:t xml:space="preserve">To open the </w:t>
      </w:r>
      <w:proofErr w:type="spellStart"/>
      <w:r>
        <w:t>Colab</w:t>
      </w:r>
      <w:proofErr w:type="spellEnd"/>
      <w:r>
        <w:t xml:space="preserve"> notebook, open Google Drive, and​ click New​​ To explore </w:t>
      </w:r>
      <w:proofErr w:type="spellStart"/>
      <w:r>
        <w:t>GoogleColab</w:t>
      </w:r>
      <w:proofErr w:type="spellEnd"/>
      <w:r>
        <w:t xml:space="preserve">,​ from the Google Drive menu, select More. ​Then select Google </w:t>
      </w:r>
      <w:proofErr w:type="spellStart"/>
      <w:r>
        <w:t>Colaboratory</w:t>
      </w:r>
      <w:proofErr w:type="spellEnd"/>
      <w:r>
        <w:t xml:space="preserve">.​​ The </w:t>
      </w:r>
      <w:proofErr w:type="spellStart"/>
      <w:r>
        <w:t>GoogleColab</w:t>
      </w:r>
      <w:proofErr w:type="spellEnd"/>
      <w:r>
        <w:t xml:space="preserve"> notebook will appear.​ In the notebook, write the code ​in the code section, and then to execute the code,​ click the Run icon.​ To add more Code or Text cells, you need to click ​+Code and​ +Text. ​ Here, text cells are used to write rich text, or you can set these cells as Markdown cells.​</w:t>
      </w:r>
    </w:p>
    <w:p w14:paraId="382F80E3" w14:textId="0DF89C03" w:rsidR="002E36FE" w:rsidRDefault="002E36FE" w:rsidP="002E36FE">
      <w:pPr>
        <w:pStyle w:val="Heading2"/>
      </w:pPr>
      <w:bookmarkStart w:id="119" w:name="_Toc143011840"/>
      <w:r>
        <w:t>Summary</w:t>
      </w:r>
      <w:bookmarkEnd w:id="119"/>
    </w:p>
    <w:p w14:paraId="1A682B07" w14:textId="4B83861B" w:rsidR="00966251" w:rsidRDefault="002E36FE" w:rsidP="002E36FE">
      <w:pPr>
        <w:jc w:val="both"/>
      </w:pPr>
      <w:r>
        <w:t xml:space="preserve">In this video, you learned that:​ Jupyter is a popular computational notebook tool because it supports dozens of programming languages.​ The Anaconda Navigator GUI can launch multiple applications.​ Additional open-source Jupyter environments include the following: </w:t>
      </w:r>
      <w:proofErr w:type="spellStart"/>
      <w:r>
        <w:t>JupyterLab</w:t>
      </w:r>
      <w:proofErr w:type="spellEnd"/>
      <w:r>
        <w:t xml:space="preserve">, JupyterLite, VS Code, and Google </w:t>
      </w:r>
      <w:proofErr w:type="spellStart"/>
      <w:r>
        <w:t>Colaboratory</w:t>
      </w:r>
      <w:proofErr w:type="spellEnd"/>
      <w:r>
        <w:t>. ​ JupyterLite is a browser-based tool.​</w:t>
      </w:r>
    </w:p>
    <w:p w14:paraId="0FBC98F9" w14:textId="77777777" w:rsidR="00966251" w:rsidRDefault="00966251">
      <w:r>
        <w:br w:type="page"/>
      </w:r>
    </w:p>
    <w:p w14:paraId="7C50B278" w14:textId="3B5DDAC5" w:rsidR="00D11CF0" w:rsidRDefault="00D11CF0" w:rsidP="00EA4B9A">
      <w:pPr>
        <w:pStyle w:val="Title"/>
      </w:pPr>
      <w:r w:rsidRPr="00D11CF0">
        <w:lastRenderedPageBreak/>
        <w:t xml:space="preserve">Module </w:t>
      </w:r>
      <w:r>
        <w:t>5</w:t>
      </w:r>
    </w:p>
    <w:p w14:paraId="648F761B" w14:textId="02290FD3" w:rsidR="00966251" w:rsidRPr="00EA4B9A" w:rsidRDefault="00966251" w:rsidP="00EA4B9A">
      <w:pPr>
        <w:pStyle w:val="Title"/>
      </w:pPr>
      <w:r w:rsidRPr="00EA4B9A">
        <w:t>“Introduction to R and RStudio”</w:t>
      </w:r>
    </w:p>
    <w:p w14:paraId="2CB0DB3A" w14:textId="77777777" w:rsidR="00966251" w:rsidRDefault="00966251" w:rsidP="00966251">
      <w:pPr>
        <w:jc w:val="both"/>
      </w:pPr>
    </w:p>
    <w:p w14:paraId="19BE51E3" w14:textId="77777777" w:rsidR="00966251" w:rsidRDefault="00966251" w:rsidP="00966251">
      <w:pPr>
        <w:pStyle w:val="ListParagraph"/>
        <w:numPr>
          <w:ilvl w:val="0"/>
          <w:numId w:val="89"/>
        </w:numPr>
        <w:jc w:val="both"/>
      </w:pPr>
      <w:r>
        <w:t xml:space="preserve">After watching this video, you will be able to </w:t>
      </w:r>
      <w:proofErr w:type="gramStart"/>
      <w:r>
        <w:t>explain</w:t>
      </w:r>
      <w:proofErr w:type="gramEnd"/>
      <w:r>
        <w:t xml:space="preserve"> </w:t>
      </w:r>
    </w:p>
    <w:p w14:paraId="0146BAF4" w14:textId="48B85C48" w:rsidR="00966251" w:rsidRDefault="00966251" w:rsidP="00966251">
      <w:pPr>
        <w:pStyle w:val="ListParagraph"/>
        <w:numPr>
          <w:ilvl w:val="0"/>
          <w:numId w:val="90"/>
        </w:numPr>
        <w:jc w:val="both"/>
      </w:pPr>
      <w:r>
        <w:t xml:space="preserve">what is </w:t>
      </w:r>
      <w:proofErr w:type="gramStart"/>
      <w:r>
        <w:t>R</w:t>
      </w:r>
      <w:proofErr w:type="gramEnd"/>
    </w:p>
    <w:p w14:paraId="7467F03A" w14:textId="77777777" w:rsidR="00966251" w:rsidRDefault="00966251" w:rsidP="00966251">
      <w:pPr>
        <w:pStyle w:val="ListParagraph"/>
        <w:numPr>
          <w:ilvl w:val="0"/>
          <w:numId w:val="90"/>
        </w:numPr>
        <w:jc w:val="both"/>
      </w:pPr>
      <w:r>
        <w:t xml:space="preserve">list R capabilities </w:t>
      </w:r>
    </w:p>
    <w:p w14:paraId="3FD89A6E" w14:textId="77777777" w:rsidR="00966251" w:rsidRDefault="00966251" w:rsidP="00966251">
      <w:pPr>
        <w:pStyle w:val="ListParagraph"/>
        <w:numPr>
          <w:ilvl w:val="0"/>
          <w:numId w:val="90"/>
        </w:numPr>
        <w:jc w:val="both"/>
      </w:pPr>
      <w:r>
        <w:t xml:space="preserve">describe RStudio </w:t>
      </w:r>
      <w:proofErr w:type="gramStart"/>
      <w:r>
        <w:t>environment</w:t>
      </w:r>
      <w:proofErr w:type="gramEnd"/>
    </w:p>
    <w:p w14:paraId="3F56FF1A" w14:textId="77777777" w:rsidR="00966251" w:rsidRDefault="00966251" w:rsidP="00966251">
      <w:pPr>
        <w:pStyle w:val="ListParagraph"/>
        <w:numPr>
          <w:ilvl w:val="0"/>
          <w:numId w:val="90"/>
        </w:numPr>
        <w:jc w:val="both"/>
      </w:pPr>
      <w:proofErr w:type="gramStart"/>
      <w:r>
        <w:t>list</w:t>
      </w:r>
      <w:proofErr w:type="gramEnd"/>
      <w:r>
        <w:t xml:space="preserve"> the R libraries for data science. </w:t>
      </w:r>
    </w:p>
    <w:p w14:paraId="707E8612" w14:textId="76686627" w:rsidR="00966251" w:rsidRDefault="00966251" w:rsidP="00966251">
      <w:pPr>
        <w:pStyle w:val="Heading1"/>
      </w:pPr>
      <w:bookmarkStart w:id="120" w:name="_Toc143011841"/>
      <w:r>
        <w:t>What is R?</w:t>
      </w:r>
      <w:bookmarkEnd w:id="120"/>
    </w:p>
    <w:p w14:paraId="7424FB63" w14:textId="77777777" w:rsidR="00966251" w:rsidRDefault="00966251" w:rsidP="00966251">
      <w:pPr>
        <w:pStyle w:val="ListParagraph"/>
        <w:numPr>
          <w:ilvl w:val="0"/>
          <w:numId w:val="89"/>
        </w:numPr>
        <w:jc w:val="both"/>
      </w:pPr>
      <w:r>
        <w:t xml:space="preserve">R is a </w:t>
      </w:r>
      <w:r w:rsidRPr="00966251">
        <w:rPr>
          <w:b/>
          <w:bCs/>
        </w:rPr>
        <w:t>statistical programming language</w:t>
      </w:r>
      <w:r>
        <w:t>. It is a powerful tool for:</w:t>
      </w:r>
    </w:p>
    <w:p w14:paraId="40750454" w14:textId="77777777" w:rsidR="00966251" w:rsidRDefault="00966251" w:rsidP="00966251">
      <w:pPr>
        <w:pStyle w:val="ListParagraph"/>
        <w:numPr>
          <w:ilvl w:val="0"/>
          <w:numId w:val="91"/>
        </w:numPr>
        <w:jc w:val="both"/>
      </w:pPr>
      <w:r w:rsidRPr="00966251">
        <w:rPr>
          <w:u w:val="single"/>
        </w:rPr>
        <w:t>data processing</w:t>
      </w:r>
    </w:p>
    <w:p w14:paraId="4A18F591" w14:textId="0E8FDF45" w:rsidR="00966251" w:rsidRDefault="00966251" w:rsidP="00966251">
      <w:pPr>
        <w:pStyle w:val="ListParagraph"/>
        <w:numPr>
          <w:ilvl w:val="0"/>
          <w:numId w:val="91"/>
        </w:numPr>
        <w:jc w:val="both"/>
      </w:pPr>
      <w:r w:rsidRPr="00966251">
        <w:rPr>
          <w:u w:val="single"/>
        </w:rPr>
        <w:t>manipulation</w:t>
      </w:r>
      <w:r>
        <w:t xml:space="preserve">, </w:t>
      </w:r>
    </w:p>
    <w:p w14:paraId="7BF6F395" w14:textId="77777777" w:rsidR="00966251" w:rsidRDefault="00966251" w:rsidP="00966251">
      <w:pPr>
        <w:pStyle w:val="ListParagraph"/>
        <w:numPr>
          <w:ilvl w:val="0"/>
          <w:numId w:val="91"/>
        </w:numPr>
        <w:jc w:val="both"/>
      </w:pPr>
      <w:r w:rsidRPr="00966251">
        <w:rPr>
          <w:u w:val="single"/>
        </w:rPr>
        <w:t>statistical inference</w:t>
      </w:r>
      <w:r>
        <w:t xml:space="preserve">, </w:t>
      </w:r>
    </w:p>
    <w:p w14:paraId="2717D00C" w14:textId="6433CF13" w:rsidR="00966251" w:rsidRDefault="00966251" w:rsidP="00966251">
      <w:pPr>
        <w:pStyle w:val="ListParagraph"/>
        <w:numPr>
          <w:ilvl w:val="0"/>
          <w:numId w:val="91"/>
        </w:numPr>
        <w:jc w:val="both"/>
      </w:pPr>
      <w:r w:rsidRPr="00966251">
        <w:rPr>
          <w:u w:val="single"/>
        </w:rPr>
        <w:t>data analysis</w:t>
      </w:r>
      <w:r>
        <w:t xml:space="preserve">, </w:t>
      </w:r>
    </w:p>
    <w:p w14:paraId="22F18E60" w14:textId="77777777" w:rsidR="00966251" w:rsidRDefault="00966251" w:rsidP="00966251">
      <w:pPr>
        <w:pStyle w:val="ListParagraph"/>
        <w:numPr>
          <w:ilvl w:val="0"/>
          <w:numId w:val="91"/>
        </w:numPr>
        <w:jc w:val="both"/>
      </w:pPr>
      <w:r w:rsidRPr="00966251">
        <w:rPr>
          <w:u w:val="single"/>
        </w:rPr>
        <w:t>machine learning algorithm</w:t>
      </w:r>
      <w:r>
        <w:t xml:space="preserve">. </w:t>
      </w:r>
    </w:p>
    <w:p w14:paraId="35DDADA3" w14:textId="77777777" w:rsidR="00BB23A7" w:rsidRDefault="00966251" w:rsidP="00966251">
      <w:pPr>
        <w:pStyle w:val="ListParagraph"/>
        <w:numPr>
          <w:ilvl w:val="0"/>
          <w:numId w:val="89"/>
        </w:numPr>
        <w:jc w:val="both"/>
      </w:pPr>
      <w:r>
        <w:t xml:space="preserve">Based on 2017 analysis, it was found that R is used most by </w:t>
      </w:r>
      <w:r w:rsidRPr="00BB23A7">
        <w:rPr>
          <w:b/>
          <w:bCs/>
        </w:rPr>
        <w:t>academics</w:t>
      </w:r>
      <w:r>
        <w:t xml:space="preserve">, </w:t>
      </w:r>
      <w:r w:rsidRPr="00BB23A7">
        <w:rPr>
          <w:b/>
          <w:bCs/>
        </w:rPr>
        <w:t>healthcare</w:t>
      </w:r>
      <w:r>
        <w:t xml:space="preserve">, and the </w:t>
      </w:r>
      <w:r w:rsidRPr="00BB23A7">
        <w:rPr>
          <w:b/>
          <w:bCs/>
        </w:rPr>
        <w:t>government</w:t>
      </w:r>
      <w:r>
        <w:t xml:space="preserve">. </w:t>
      </w:r>
    </w:p>
    <w:p w14:paraId="0337EC50" w14:textId="77777777" w:rsidR="00BB23A7" w:rsidRDefault="00966251" w:rsidP="00966251">
      <w:pPr>
        <w:pStyle w:val="ListParagraph"/>
        <w:numPr>
          <w:ilvl w:val="0"/>
          <w:numId w:val="89"/>
        </w:numPr>
        <w:jc w:val="both"/>
      </w:pPr>
      <w:r>
        <w:t xml:space="preserve">R supports importing of data from different sources like </w:t>
      </w:r>
      <w:r w:rsidRPr="00BB23A7">
        <w:rPr>
          <w:u w:val="single"/>
        </w:rPr>
        <w:t>flat files</w:t>
      </w:r>
      <w:r>
        <w:t xml:space="preserve">, </w:t>
      </w:r>
      <w:r w:rsidRPr="00BB23A7">
        <w:rPr>
          <w:u w:val="single"/>
        </w:rPr>
        <w:t>databases</w:t>
      </w:r>
      <w:r>
        <w:t xml:space="preserve">, </w:t>
      </w:r>
      <w:r w:rsidRPr="00BB23A7">
        <w:rPr>
          <w:u w:val="single"/>
        </w:rPr>
        <w:t>web</w:t>
      </w:r>
      <w:r>
        <w:t xml:space="preserve">, and </w:t>
      </w:r>
      <w:r w:rsidRPr="00BB23A7">
        <w:rPr>
          <w:u w:val="single"/>
        </w:rPr>
        <w:t>statistical software</w:t>
      </w:r>
      <w:r>
        <w:t xml:space="preserve"> such as </w:t>
      </w:r>
      <w:r w:rsidRPr="00BB23A7">
        <w:rPr>
          <w:u w:val="single"/>
        </w:rPr>
        <w:t>SPSS</w:t>
      </w:r>
      <w:r>
        <w:t xml:space="preserve"> and </w:t>
      </w:r>
      <w:r w:rsidRPr="00BB23A7">
        <w:rPr>
          <w:u w:val="single"/>
        </w:rPr>
        <w:t>STATA</w:t>
      </w:r>
      <w:r>
        <w:t xml:space="preserve">. </w:t>
      </w:r>
    </w:p>
    <w:p w14:paraId="01E7B59A" w14:textId="77777777" w:rsidR="00BB23A7" w:rsidRDefault="00966251" w:rsidP="00966251">
      <w:pPr>
        <w:pStyle w:val="ListParagraph"/>
        <w:numPr>
          <w:ilvl w:val="0"/>
          <w:numId w:val="89"/>
        </w:numPr>
        <w:jc w:val="both"/>
      </w:pPr>
      <w:r>
        <w:t xml:space="preserve">R is a preferred language for some data scientists because R functions are easy to use. </w:t>
      </w:r>
    </w:p>
    <w:p w14:paraId="1063B85C" w14:textId="77777777" w:rsidR="00BB23A7" w:rsidRDefault="00966251" w:rsidP="00A84958">
      <w:pPr>
        <w:pStyle w:val="ListParagraph"/>
        <w:numPr>
          <w:ilvl w:val="0"/>
          <w:numId w:val="89"/>
        </w:numPr>
        <w:jc w:val="both"/>
      </w:pPr>
      <w:r>
        <w:t xml:space="preserve">It is also known for producing great visualizations and contains packages to handle data analysis without the need to install additional libraries. </w:t>
      </w:r>
    </w:p>
    <w:p w14:paraId="27318F0A" w14:textId="3D30965F" w:rsidR="00BB23A7" w:rsidRDefault="00BB23A7" w:rsidP="00BB23A7">
      <w:pPr>
        <w:pStyle w:val="Heading1"/>
      </w:pPr>
      <w:bookmarkStart w:id="121" w:name="_Toc143011842"/>
      <w:r>
        <w:t>RStudio</w:t>
      </w:r>
      <w:bookmarkEnd w:id="121"/>
    </w:p>
    <w:p w14:paraId="0401FAD2" w14:textId="5CA453D9" w:rsidR="00BB23A7" w:rsidRDefault="00966251" w:rsidP="00A84958">
      <w:pPr>
        <w:pStyle w:val="ListParagraph"/>
        <w:numPr>
          <w:ilvl w:val="0"/>
          <w:numId w:val="89"/>
        </w:numPr>
        <w:jc w:val="both"/>
      </w:pPr>
      <w:r>
        <w:t xml:space="preserve">A popular integrated development environment for developing and running the R language source code and programs is RStudio. It improves and increases productivity with the R language. </w:t>
      </w:r>
    </w:p>
    <w:p w14:paraId="63728FCA" w14:textId="77777777" w:rsidR="00BB23A7" w:rsidRDefault="00966251" w:rsidP="00966251">
      <w:pPr>
        <w:pStyle w:val="ListParagraph"/>
        <w:numPr>
          <w:ilvl w:val="0"/>
          <w:numId w:val="89"/>
        </w:numPr>
        <w:jc w:val="both"/>
      </w:pPr>
      <w:r>
        <w:t xml:space="preserve">R studio includes: </w:t>
      </w:r>
    </w:p>
    <w:p w14:paraId="1B31DD12" w14:textId="552A072C" w:rsidR="00BB23A7" w:rsidRDefault="00966251">
      <w:pPr>
        <w:pStyle w:val="ListParagraph"/>
        <w:numPr>
          <w:ilvl w:val="0"/>
          <w:numId w:val="93"/>
        </w:numPr>
        <w:jc w:val="both"/>
      </w:pPr>
      <w:r>
        <w:t xml:space="preserve">a syntax-highlighting editor that supports direct code execution and a place where you can keep a record of your work, </w:t>
      </w:r>
    </w:p>
    <w:p w14:paraId="4A8E2AC8" w14:textId="77777777" w:rsidR="00BB23A7" w:rsidRDefault="00966251">
      <w:pPr>
        <w:pStyle w:val="ListParagraph"/>
        <w:numPr>
          <w:ilvl w:val="0"/>
          <w:numId w:val="93"/>
        </w:numPr>
        <w:jc w:val="both"/>
      </w:pPr>
      <w:r>
        <w:lastRenderedPageBreak/>
        <w:t xml:space="preserve">a Console for typing R commands, </w:t>
      </w:r>
    </w:p>
    <w:p w14:paraId="61C38AFD" w14:textId="77777777" w:rsidR="00BB23A7" w:rsidRDefault="00966251">
      <w:pPr>
        <w:pStyle w:val="ListParagraph"/>
        <w:numPr>
          <w:ilvl w:val="0"/>
          <w:numId w:val="93"/>
        </w:numPr>
        <w:jc w:val="both"/>
      </w:pPr>
      <w:r>
        <w:t xml:space="preserve">a workspace and History tab that shows the list of R objects you created during your R session and the history of all previous commands, </w:t>
      </w:r>
    </w:p>
    <w:p w14:paraId="3F2AEC73" w14:textId="77777777" w:rsidR="00BB23A7" w:rsidRDefault="00966251">
      <w:pPr>
        <w:pStyle w:val="ListParagraph"/>
        <w:numPr>
          <w:ilvl w:val="0"/>
          <w:numId w:val="93"/>
        </w:numPr>
        <w:jc w:val="both"/>
      </w:pPr>
      <w:r>
        <w:t xml:space="preserve">Files, Plots, Packages, and Help tabs. </w:t>
      </w:r>
    </w:p>
    <w:p w14:paraId="699387A4" w14:textId="5D720680" w:rsidR="00BB23A7" w:rsidRDefault="00BB23A7" w:rsidP="00BB23A7">
      <w:pPr>
        <w:pStyle w:val="Heading2"/>
      </w:pPr>
      <w:bookmarkStart w:id="122" w:name="_Toc143011843"/>
      <w:r>
        <w:t>Tabs in RStudio</w:t>
      </w:r>
      <w:bookmarkEnd w:id="122"/>
    </w:p>
    <w:p w14:paraId="227B4020" w14:textId="77777777" w:rsidR="00BB23A7" w:rsidRDefault="00966251">
      <w:pPr>
        <w:pStyle w:val="ListParagraph"/>
        <w:numPr>
          <w:ilvl w:val="0"/>
          <w:numId w:val="94"/>
        </w:numPr>
        <w:jc w:val="both"/>
      </w:pPr>
      <w:r>
        <w:t xml:space="preserve">The Files tab shows files in your working directory. </w:t>
      </w:r>
    </w:p>
    <w:p w14:paraId="5F1682E5" w14:textId="77777777" w:rsidR="00BB23A7" w:rsidRDefault="00966251">
      <w:pPr>
        <w:pStyle w:val="ListParagraph"/>
        <w:numPr>
          <w:ilvl w:val="0"/>
          <w:numId w:val="94"/>
        </w:numPr>
        <w:jc w:val="both"/>
      </w:pPr>
      <w:r>
        <w:t xml:space="preserve">The Plots tab displays the history of plots you have created. You can also export plots to PDF or image files. </w:t>
      </w:r>
    </w:p>
    <w:p w14:paraId="40EAED8F" w14:textId="77777777" w:rsidR="00BB23A7" w:rsidRDefault="00966251">
      <w:pPr>
        <w:pStyle w:val="ListParagraph"/>
        <w:numPr>
          <w:ilvl w:val="0"/>
          <w:numId w:val="94"/>
        </w:numPr>
        <w:jc w:val="both"/>
      </w:pPr>
      <w:r>
        <w:t xml:space="preserve">The Packages tab displays external R packages available on your local computer. </w:t>
      </w:r>
    </w:p>
    <w:p w14:paraId="4B78E154" w14:textId="77777777" w:rsidR="00BB23A7" w:rsidRDefault="00966251">
      <w:pPr>
        <w:pStyle w:val="ListParagraph"/>
        <w:numPr>
          <w:ilvl w:val="0"/>
          <w:numId w:val="94"/>
        </w:numPr>
        <w:jc w:val="both"/>
      </w:pPr>
      <w:r>
        <w:t xml:space="preserve">And, the Help tab provides help on R resources, R studio support, packages, and many more. </w:t>
      </w:r>
    </w:p>
    <w:p w14:paraId="18A7919D" w14:textId="22255D21" w:rsidR="00BB23A7" w:rsidRDefault="00BB23A7" w:rsidP="00BB23A7">
      <w:pPr>
        <w:pStyle w:val="Heading2"/>
      </w:pPr>
      <w:bookmarkStart w:id="123" w:name="_Toc143011844"/>
      <w:r>
        <w:t>Popular R Libraries for Data Science</w:t>
      </w:r>
      <w:bookmarkEnd w:id="123"/>
    </w:p>
    <w:p w14:paraId="362F4A56" w14:textId="77777777" w:rsidR="00BB23A7" w:rsidRDefault="00966251">
      <w:pPr>
        <w:pStyle w:val="ListParagraph"/>
        <w:numPr>
          <w:ilvl w:val="0"/>
          <w:numId w:val="94"/>
        </w:numPr>
        <w:jc w:val="both"/>
      </w:pPr>
      <w:r>
        <w:t xml:space="preserve">If R is your tool choice for data science, here are some popular R libraries available in the Data Science community: </w:t>
      </w:r>
    </w:p>
    <w:p w14:paraId="4A55CC9C" w14:textId="77777777" w:rsidR="00BB23A7" w:rsidRDefault="00966251">
      <w:pPr>
        <w:pStyle w:val="ListParagraph"/>
        <w:numPr>
          <w:ilvl w:val="0"/>
          <w:numId w:val="95"/>
        </w:numPr>
        <w:jc w:val="both"/>
      </w:pPr>
      <w:proofErr w:type="spellStart"/>
      <w:r w:rsidRPr="00BB23A7">
        <w:rPr>
          <w:b/>
          <w:bCs/>
        </w:rPr>
        <w:t>dplyr</w:t>
      </w:r>
      <w:proofErr w:type="spellEnd"/>
      <w:r>
        <w:t xml:space="preserve"> for manipulating data, </w:t>
      </w:r>
    </w:p>
    <w:p w14:paraId="3FDBFCE7" w14:textId="77777777" w:rsidR="00BB23A7" w:rsidRDefault="00966251">
      <w:pPr>
        <w:pStyle w:val="ListParagraph"/>
        <w:numPr>
          <w:ilvl w:val="0"/>
          <w:numId w:val="95"/>
        </w:numPr>
        <w:jc w:val="both"/>
      </w:pPr>
      <w:proofErr w:type="spellStart"/>
      <w:r w:rsidRPr="00BB23A7">
        <w:rPr>
          <w:b/>
          <w:bCs/>
        </w:rPr>
        <w:t>stringr</w:t>
      </w:r>
      <w:proofErr w:type="spellEnd"/>
      <w:r>
        <w:t xml:space="preserve"> for manipulating strings, </w:t>
      </w:r>
    </w:p>
    <w:p w14:paraId="15DD11EA" w14:textId="77777777" w:rsidR="00BB23A7" w:rsidRDefault="00966251">
      <w:pPr>
        <w:pStyle w:val="ListParagraph"/>
        <w:numPr>
          <w:ilvl w:val="0"/>
          <w:numId w:val="95"/>
        </w:numPr>
        <w:jc w:val="both"/>
      </w:pPr>
      <w:proofErr w:type="spellStart"/>
      <w:r w:rsidRPr="00BB23A7">
        <w:rPr>
          <w:b/>
          <w:bCs/>
        </w:rPr>
        <w:t>ggplot</w:t>
      </w:r>
      <w:proofErr w:type="spellEnd"/>
      <w:r>
        <w:t xml:space="preserve"> for visualizing data, and </w:t>
      </w:r>
    </w:p>
    <w:p w14:paraId="211B7A72" w14:textId="77777777" w:rsidR="00BB23A7" w:rsidRDefault="00966251">
      <w:pPr>
        <w:pStyle w:val="ListParagraph"/>
        <w:numPr>
          <w:ilvl w:val="0"/>
          <w:numId w:val="95"/>
        </w:numPr>
        <w:jc w:val="both"/>
      </w:pPr>
      <w:r w:rsidRPr="00BB23A7">
        <w:rPr>
          <w:b/>
          <w:bCs/>
        </w:rPr>
        <w:t>caret</w:t>
      </w:r>
      <w:r>
        <w:t xml:space="preserve"> for machine learning. </w:t>
      </w:r>
    </w:p>
    <w:p w14:paraId="5683C1D8" w14:textId="5D04ED96" w:rsidR="00966251" w:rsidRDefault="00966251">
      <w:pPr>
        <w:pStyle w:val="ListParagraph"/>
        <w:numPr>
          <w:ilvl w:val="0"/>
          <w:numId w:val="94"/>
        </w:numPr>
        <w:jc w:val="both"/>
      </w:pPr>
      <w:r>
        <w:t>To get you up and learning quickly, we have provided you with an R Studio virtual environment as part of the Skills Network Labs. This virtual lab environment is designed to assist you to easily practice what you learn in the course and skip the need to create an account or download or install anything.</w:t>
      </w:r>
    </w:p>
    <w:p w14:paraId="2D722636" w14:textId="36C4901D" w:rsidR="00966251" w:rsidRDefault="00966251" w:rsidP="00966251">
      <w:pPr>
        <w:pStyle w:val="Heading2"/>
      </w:pPr>
      <w:bookmarkStart w:id="124" w:name="_Toc143011845"/>
      <w:r>
        <w:t>Summary</w:t>
      </w:r>
      <w:bookmarkEnd w:id="124"/>
    </w:p>
    <w:p w14:paraId="018AF91D" w14:textId="17D6FB44" w:rsidR="002E36FE" w:rsidRDefault="00966251" w:rsidP="00966251">
      <w:pPr>
        <w:jc w:val="both"/>
      </w:pPr>
      <w:r>
        <w:t>In this video, you learned the capabilities of R and its uses in Data Science, the RStudio interface for running R codes, and popular R packages for Data Science.</w:t>
      </w:r>
    </w:p>
    <w:p w14:paraId="7A722D79" w14:textId="0947758B" w:rsidR="00FF76A6" w:rsidRDefault="00FF76A6">
      <w:r>
        <w:br w:type="page"/>
      </w:r>
    </w:p>
    <w:p w14:paraId="15750F45" w14:textId="64A282D2" w:rsidR="00FF76A6" w:rsidRDefault="00EA4B9A" w:rsidP="00EA4B9A">
      <w:pPr>
        <w:pStyle w:val="Heading1"/>
      </w:pPr>
      <w:r>
        <w:lastRenderedPageBreak/>
        <w:t>Some Introductory Key Points for Working with RStudio</w:t>
      </w:r>
    </w:p>
    <w:p w14:paraId="3B9D9E41" w14:textId="77777777" w:rsidR="00EA4B9A" w:rsidRDefault="00EA4B9A" w:rsidP="00EA4B9A">
      <w:pPr>
        <w:pStyle w:val="ListParagraph"/>
        <w:numPr>
          <w:ilvl w:val="0"/>
          <w:numId w:val="94"/>
        </w:numPr>
        <w:jc w:val="both"/>
      </w:pPr>
      <w:r>
        <w:t xml:space="preserve">In the </w:t>
      </w:r>
      <w:r w:rsidRPr="00EA4B9A">
        <w:rPr>
          <w:b/>
          <w:bCs/>
        </w:rPr>
        <w:t>Console panel</w:t>
      </w:r>
      <w:r>
        <w:t>, you can quickly try some R commands and see the results immediately.</w:t>
      </w:r>
    </w:p>
    <w:p w14:paraId="2426CAB1" w14:textId="77777777" w:rsidR="00EA4B9A" w:rsidRDefault="00EA4B9A" w:rsidP="00EA4B9A">
      <w:pPr>
        <w:pStyle w:val="ListParagraph"/>
        <w:numPr>
          <w:ilvl w:val="0"/>
          <w:numId w:val="94"/>
        </w:numPr>
        <w:jc w:val="both"/>
      </w:pPr>
      <w:r>
        <w:t xml:space="preserve">In the </w:t>
      </w:r>
      <w:r w:rsidRPr="00EA4B9A">
        <w:rPr>
          <w:b/>
          <w:bCs/>
        </w:rPr>
        <w:t>File Editor</w:t>
      </w:r>
      <w:r>
        <w:t xml:space="preserve"> panel, you can write your R code or other text files with the help of syntax highlighting and auto completion.</w:t>
      </w:r>
    </w:p>
    <w:p w14:paraId="1DDD0ECE" w14:textId="77777777" w:rsidR="00EA4B9A" w:rsidRDefault="00EA4B9A" w:rsidP="00EA4B9A">
      <w:pPr>
        <w:pStyle w:val="ListParagraph"/>
        <w:numPr>
          <w:ilvl w:val="0"/>
          <w:numId w:val="94"/>
        </w:numPr>
        <w:jc w:val="both"/>
      </w:pPr>
      <w:r>
        <w:t xml:space="preserve">In the </w:t>
      </w:r>
      <w:r w:rsidRPr="00EA4B9A">
        <w:rPr>
          <w:b/>
          <w:bCs/>
        </w:rPr>
        <w:t>Workspace panel</w:t>
      </w:r>
      <w:r>
        <w:t>, you can review and manage the created objects.</w:t>
      </w:r>
    </w:p>
    <w:p w14:paraId="0EAC68D4" w14:textId="769FC592" w:rsidR="00EA4B9A" w:rsidRDefault="00EA4B9A" w:rsidP="00EA4B9A">
      <w:pPr>
        <w:pStyle w:val="ListParagraph"/>
        <w:numPr>
          <w:ilvl w:val="0"/>
          <w:numId w:val="94"/>
        </w:numPr>
        <w:jc w:val="both"/>
      </w:pPr>
      <w:r>
        <w:rPr>
          <w:noProof/>
        </w:rPr>
        <w:drawing>
          <wp:anchor distT="0" distB="0" distL="114300" distR="114300" simplePos="0" relativeHeight="251670528" behindDoc="0" locked="0" layoutInCell="1" allowOverlap="1" wp14:anchorId="148DC3DD" wp14:editId="2739F51A">
            <wp:simplePos x="0" y="0"/>
            <wp:positionH relativeFrom="column">
              <wp:posOffset>381000</wp:posOffset>
            </wp:positionH>
            <wp:positionV relativeFrom="paragraph">
              <wp:posOffset>507365</wp:posOffset>
            </wp:positionV>
            <wp:extent cx="5943600" cy="3074670"/>
            <wp:effectExtent l="0" t="0" r="0" b="0"/>
            <wp:wrapTopAndBottom/>
            <wp:docPr id="127663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31491" name="Picture 1276631491"/>
                    <pic:cNvPicPr/>
                  </pic:nvPicPr>
                  <pic:blipFill>
                    <a:blip r:embed="rId56">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anchor>
        </w:drawing>
      </w:r>
      <w:r>
        <w:t xml:space="preserve">In the </w:t>
      </w:r>
      <w:r w:rsidRPr="00EA4B9A">
        <w:rPr>
          <w:b/>
          <w:bCs/>
        </w:rPr>
        <w:t>File/Plots/Package</w:t>
      </w:r>
      <w:r>
        <w:t xml:space="preserve"> Explorer panel, you can manage your files and other assets, such as plots or packages.</w:t>
      </w:r>
    </w:p>
    <w:p w14:paraId="0AB548C5" w14:textId="0F3EC888" w:rsidR="00EA4B9A" w:rsidRDefault="00EA4B9A" w:rsidP="00EA4B9A">
      <w:pPr>
        <w:pStyle w:val="ListParagraph"/>
        <w:jc w:val="both"/>
      </w:pPr>
    </w:p>
    <w:p w14:paraId="3638AFC9" w14:textId="444B9715" w:rsidR="00EA4B9A" w:rsidRDefault="00EA4B9A" w:rsidP="00EA4B9A">
      <w:pPr>
        <w:pStyle w:val="ListParagraph"/>
        <w:numPr>
          <w:ilvl w:val="0"/>
          <w:numId w:val="94"/>
        </w:numPr>
        <w:jc w:val="both"/>
      </w:pPr>
      <w:r>
        <w:t>To clear console, press Ctrl + L</w:t>
      </w:r>
    </w:p>
    <w:p w14:paraId="1E20F9E1" w14:textId="77777777" w:rsidR="00EA4B9A" w:rsidRDefault="00EA4B9A" w:rsidP="00EA4B9A">
      <w:pPr>
        <w:pStyle w:val="ListParagraph"/>
      </w:pPr>
    </w:p>
    <w:p w14:paraId="675AB6BA" w14:textId="13D40B77" w:rsidR="00EA4B9A" w:rsidRDefault="00D85D81" w:rsidP="00EA4B9A">
      <w:pPr>
        <w:pStyle w:val="ListParagraph"/>
        <w:numPr>
          <w:ilvl w:val="0"/>
          <w:numId w:val="94"/>
        </w:numPr>
        <w:jc w:val="both"/>
      </w:pPr>
      <w:r>
        <w:t>To assign a value of 10 to a variable “x”, we will write the code as follow:</w:t>
      </w:r>
    </w:p>
    <w:p w14:paraId="11570FEA" w14:textId="77777777" w:rsidR="00D85D81" w:rsidRDefault="00D85D81" w:rsidP="00D85D81">
      <w:pPr>
        <w:pStyle w:val="ListParagraph"/>
      </w:pPr>
    </w:p>
    <w:p w14:paraId="50F991B1" w14:textId="325536AF" w:rsidR="00D85D81" w:rsidRDefault="00D85D81" w:rsidP="00EA4B9A">
      <w:pPr>
        <w:pStyle w:val="ListParagraph"/>
        <w:numPr>
          <w:ilvl w:val="0"/>
          <w:numId w:val="94"/>
        </w:numPr>
        <w:jc w:val="both"/>
      </w:pPr>
      <w:r>
        <w:t>X &lt;- 10</w:t>
      </w:r>
    </w:p>
    <w:p w14:paraId="423B4752" w14:textId="77777777" w:rsidR="00D85D81" w:rsidRDefault="00D85D81" w:rsidP="00D85D81">
      <w:pPr>
        <w:pStyle w:val="ListParagraph"/>
      </w:pPr>
    </w:p>
    <w:p w14:paraId="7CE0416F" w14:textId="2824983E" w:rsidR="00D85D81" w:rsidRDefault="00D85D81">
      <w:r>
        <w:br w:type="page"/>
      </w:r>
    </w:p>
    <w:p w14:paraId="7DD37270" w14:textId="33DA2C26" w:rsidR="00D85D81" w:rsidRDefault="00D85D81" w:rsidP="00D85D81">
      <w:pPr>
        <w:pStyle w:val="Title"/>
      </w:pPr>
      <w:r w:rsidRPr="00D85D81">
        <w:lastRenderedPageBreak/>
        <w:t xml:space="preserve"> “Plotting in RStudio” </w:t>
      </w:r>
    </w:p>
    <w:p w14:paraId="7BB67CAD" w14:textId="77777777" w:rsidR="00D85D81" w:rsidRDefault="00D85D81" w:rsidP="00D85D81">
      <w:pPr>
        <w:jc w:val="both"/>
      </w:pPr>
    </w:p>
    <w:p w14:paraId="5710EADF" w14:textId="77777777" w:rsidR="00D85D81" w:rsidRDefault="00D85D81" w:rsidP="00D85D81">
      <w:pPr>
        <w:pStyle w:val="ListParagraph"/>
        <w:numPr>
          <w:ilvl w:val="0"/>
          <w:numId w:val="97"/>
        </w:numPr>
        <w:jc w:val="both"/>
      </w:pPr>
      <w:r w:rsidRPr="00D85D81">
        <w:t xml:space="preserve">After watching this video, you will be able to: </w:t>
      </w:r>
    </w:p>
    <w:p w14:paraId="7D69CE6C" w14:textId="77777777" w:rsidR="00D85D81" w:rsidRDefault="00D85D81" w:rsidP="00D85D81">
      <w:pPr>
        <w:pStyle w:val="ListParagraph"/>
        <w:numPr>
          <w:ilvl w:val="0"/>
          <w:numId w:val="98"/>
        </w:numPr>
        <w:jc w:val="both"/>
      </w:pPr>
      <w:r w:rsidRPr="00D85D81">
        <w:t xml:space="preserve">List the R data visualization packages, </w:t>
      </w:r>
    </w:p>
    <w:p w14:paraId="0E7EC699" w14:textId="77777777" w:rsidR="00D85D81" w:rsidRDefault="00D85D81" w:rsidP="00D85D81">
      <w:pPr>
        <w:pStyle w:val="ListParagraph"/>
        <w:numPr>
          <w:ilvl w:val="0"/>
          <w:numId w:val="98"/>
        </w:numPr>
        <w:jc w:val="both"/>
      </w:pPr>
      <w:r w:rsidRPr="00D85D81">
        <w:t xml:space="preserve">Use the inbuilt R plot function, </w:t>
      </w:r>
    </w:p>
    <w:p w14:paraId="730E7618" w14:textId="06B6BD5E" w:rsidR="00D85D81" w:rsidRDefault="00D85D81" w:rsidP="00D85D81">
      <w:pPr>
        <w:pStyle w:val="ListParagraph"/>
        <w:numPr>
          <w:ilvl w:val="0"/>
          <w:numId w:val="98"/>
        </w:numPr>
        <w:jc w:val="both"/>
      </w:pPr>
      <w:r w:rsidRPr="00D85D81">
        <w:t xml:space="preserve">Use the R </w:t>
      </w:r>
      <w:proofErr w:type="spellStart"/>
      <w:r w:rsidRPr="00D85D81">
        <w:t>ggplot</w:t>
      </w:r>
      <w:proofErr w:type="spellEnd"/>
      <w:r w:rsidRPr="00D85D81">
        <w:t xml:space="preserve"> library to add functions and arguments to the </w:t>
      </w:r>
      <w:proofErr w:type="gramStart"/>
      <w:r w:rsidRPr="00D85D81">
        <w:t>plot</w:t>
      </w:r>
      <w:proofErr w:type="gramEnd"/>
      <w:r w:rsidRPr="00D85D81">
        <w:t xml:space="preserve"> </w:t>
      </w:r>
    </w:p>
    <w:p w14:paraId="73CA32DB" w14:textId="1D54F158" w:rsidR="00D85D81" w:rsidRDefault="00D85D81" w:rsidP="00D85D81">
      <w:pPr>
        <w:pStyle w:val="ListParagraph"/>
        <w:numPr>
          <w:ilvl w:val="0"/>
          <w:numId w:val="98"/>
        </w:numPr>
        <w:jc w:val="both"/>
      </w:pPr>
      <w:r>
        <w:t>A</w:t>
      </w:r>
      <w:r w:rsidRPr="00D85D81">
        <w:t xml:space="preserve">dd titles and names to the plot. </w:t>
      </w:r>
    </w:p>
    <w:p w14:paraId="5CD4BD89" w14:textId="02AAA8B8" w:rsidR="00D85D81" w:rsidRDefault="00D85D81" w:rsidP="00D85D81">
      <w:pPr>
        <w:pStyle w:val="Heading1"/>
      </w:pPr>
      <w:r>
        <w:t>Using Data Visualization in R</w:t>
      </w:r>
    </w:p>
    <w:p w14:paraId="0792C61F" w14:textId="77777777" w:rsidR="00D85D81" w:rsidRDefault="00D85D81" w:rsidP="00D85D81">
      <w:pPr>
        <w:pStyle w:val="ListParagraph"/>
        <w:numPr>
          <w:ilvl w:val="0"/>
          <w:numId w:val="97"/>
        </w:numPr>
        <w:jc w:val="both"/>
      </w:pPr>
      <w:r w:rsidRPr="00D85D81">
        <w:t xml:space="preserve">With the influx of data, one of your many jobs as data scientists is to produce insights using visualizations. </w:t>
      </w:r>
    </w:p>
    <w:p w14:paraId="0B001D33" w14:textId="77777777" w:rsidR="00D85D81" w:rsidRDefault="00D85D81" w:rsidP="00D85D81">
      <w:pPr>
        <w:pStyle w:val="ListParagraph"/>
        <w:numPr>
          <w:ilvl w:val="0"/>
          <w:numId w:val="97"/>
        </w:numPr>
        <w:jc w:val="both"/>
      </w:pPr>
      <w:r w:rsidRPr="00D85D81">
        <w:t xml:space="preserve">R has different packages for data visualization that you can use based on your requirement. </w:t>
      </w:r>
    </w:p>
    <w:p w14:paraId="5211F442" w14:textId="77777777" w:rsidR="00D85D81" w:rsidRDefault="00D85D81" w:rsidP="00D85D81">
      <w:pPr>
        <w:pStyle w:val="ListParagraph"/>
        <w:numPr>
          <w:ilvl w:val="0"/>
          <w:numId w:val="97"/>
        </w:numPr>
        <w:jc w:val="both"/>
      </w:pPr>
      <w:r w:rsidRPr="00D85D81">
        <w:t xml:space="preserve">To install these packages in your R environment, use the </w:t>
      </w:r>
      <w:proofErr w:type="spellStart"/>
      <w:proofErr w:type="gramStart"/>
      <w:r w:rsidRPr="00D85D81">
        <w:t>install.packages</w:t>
      </w:r>
      <w:proofErr w:type="spellEnd"/>
      <w:proofErr w:type="gramEnd"/>
      <w:r w:rsidRPr="00D85D81">
        <w:t xml:space="preserve"> and the package name command. Examples of R packages include the following. </w:t>
      </w:r>
    </w:p>
    <w:p w14:paraId="19E0F6C2" w14:textId="77777777" w:rsidR="00D85D81" w:rsidRDefault="00D85D81" w:rsidP="00D85D81">
      <w:pPr>
        <w:pStyle w:val="ListParagraph"/>
        <w:numPr>
          <w:ilvl w:val="0"/>
          <w:numId w:val="99"/>
        </w:numPr>
        <w:jc w:val="both"/>
      </w:pPr>
      <w:proofErr w:type="spellStart"/>
      <w:r w:rsidRPr="00D85D81">
        <w:t>ggplot</w:t>
      </w:r>
      <w:proofErr w:type="spellEnd"/>
      <w:r w:rsidRPr="00D85D81">
        <w:t xml:space="preserve"> is used for data visualizations such as histograms, bar charts, scatterplots, and so on. It allows adding layers and components to a single visualization. </w:t>
      </w:r>
    </w:p>
    <w:p w14:paraId="1E1A5678" w14:textId="77777777" w:rsidR="00D85D81" w:rsidRDefault="00D85D81" w:rsidP="00D85D81">
      <w:pPr>
        <w:pStyle w:val="ListParagraph"/>
        <w:numPr>
          <w:ilvl w:val="0"/>
          <w:numId w:val="99"/>
        </w:numPr>
        <w:jc w:val="both"/>
      </w:pPr>
      <w:proofErr w:type="spellStart"/>
      <w:r w:rsidRPr="00D85D81">
        <w:t>Plotly</w:t>
      </w:r>
      <w:proofErr w:type="spellEnd"/>
      <w:r w:rsidRPr="00D85D81">
        <w:t xml:space="preserve"> is used for web-based data visualizations that can be displayed or saved as individual HTML files. </w:t>
      </w:r>
    </w:p>
    <w:p w14:paraId="44F273D4" w14:textId="1C6FE923" w:rsidR="00D85D81" w:rsidRDefault="00D85D81" w:rsidP="00D85D81">
      <w:pPr>
        <w:pStyle w:val="ListParagraph"/>
        <w:numPr>
          <w:ilvl w:val="0"/>
          <w:numId w:val="99"/>
        </w:numPr>
        <w:jc w:val="both"/>
      </w:pPr>
      <w:r w:rsidRPr="00D85D81">
        <w:t xml:space="preserve">Lattice is used to implement complex, multi-variable data sets. It is a high-level data visualization library that can handle graphics without </w:t>
      </w:r>
      <w:proofErr w:type="gramStart"/>
      <w:r w:rsidRPr="00D85D81">
        <w:t>customizations</w:t>
      </w:r>
      <w:proofErr w:type="gramEnd"/>
    </w:p>
    <w:p w14:paraId="67FFDB16" w14:textId="77777777" w:rsidR="00D85D81" w:rsidRDefault="00D85D81" w:rsidP="00D85D81">
      <w:pPr>
        <w:pStyle w:val="ListParagraph"/>
        <w:numPr>
          <w:ilvl w:val="0"/>
          <w:numId w:val="99"/>
        </w:numPr>
        <w:jc w:val="both"/>
      </w:pPr>
      <w:r w:rsidRPr="00D85D81">
        <w:t xml:space="preserve">Leaflet is used for creating interactive plots. </w:t>
      </w:r>
    </w:p>
    <w:p w14:paraId="46D2718C" w14:textId="5A3735F6" w:rsidR="00D85D81" w:rsidRDefault="00D85D81" w:rsidP="00D85D81">
      <w:pPr>
        <w:pStyle w:val="Heading1"/>
      </w:pPr>
      <w:r>
        <w:t>Using the Plot Function</w:t>
      </w:r>
    </w:p>
    <w:p w14:paraId="30592EA6" w14:textId="4189A5A1" w:rsidR="00D85D81" w:rsidRDefault="00D85D81" w:rsidP="00D85D81">
      <w:pPr>
        <w:pStyle w:val="ListParagraph"/>
        <w:numPr>
          <w:ilvl w:val="0"/>
          <w:numId w:val="100"/>
        </w:numPr>
        <w:jc w:val="both"/>
      </w:pPr>
      <w:r>
        <w:rPr>
          <w:noProof/>
        </w:rPr>
        <w:drawing>
          <wp:anchor distT="0" distB="0" distL="114300" distR="114300" simplePos="0" relativeHeight="251671552" behindDoc="1" locked="0" layoutInCell="1" allowOverlap="1" wp14:anchorId="72F140F7" wp14:editId="36CDEAA9">
            <wp:simplePos x="0" y="0"/>
            <wp:positionH relativeFrom="column">
              <wp:posOffset>571500</wp:posOffset>
            </wp:positionH>
            <wp:positionV relativeFrom="paragraph">
              <wp:posOffset>520700</wp:posOffset>
            </wp:positionV>
            <wp:extent cx="4762500" cy="1788160"/>
            <wp:effectExtent l="0" t="0" r="0" b="2540"/>
            <wp:wrapTopAndBottom/>
            <wp:docPr id="687081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1431" name="Picture 687081431"/>
                    <pic:cNvPicPr/>
                  </pic:nvPicPr>
                  <pic:blipFill>
                    <a:blip r:embed="rId57">
                      <a:extLst>
                        <a:ext uri="{28A0092B-C50C-407E-A947-70E740481C1C}">
                          <a14:useLocalDpi xmlns:a14="http://schemas.microsoft.com/office/drawing/2010/main" val="0"/>
                        </a:ext>
                      </a:extLst>
                    </a:blip>
                    <a:stretch>
                      <a:fillRect/>
                    </a:stretch>
                  </pic:blipFill>
                  <pic:spPr>
                    <a:xfrm>
                      <a:off x="0" y="0"/>
                      <a:ext cx="4762500" cy="1788160"/>
                    </a:xfrm>
                    <a:prstGeom prst="rect">
                      <a:avLst/>
                    </a:prstGeom>
                  </pic:spPr>
                </pic:pic>
              </a:graphicData>
            </a:graphic>
          </wp:anchor>
        </w:drawing>
      </w:r>
      <w:r w:rsidRPr="00D85D81">
        <w:t xml:space="preserve">R has inbuilt functions to create plots and visualization. For example, you can create a plot using the definition shown here. The plot function returns a scatterplot of the values vs. the index. </w:t>
      </w:r>
    </w:p>
    <w:p w14:paraId="1C3741CB" w14:textId="39E92DAA" w:rsidR="00D85D81" w:rsidRDefault="00D85D81" w:rsidP="00D85D81">
      <w:pPr>
        <w:ind w:left="360"/>
        <w:jc w:val="both"/>
      </w:pPr>
    </w:p>
    <w:p w14:paraId="22EC8E2C" w14:textId="77777777" w:rsidR="00D85D81" w:rsidRDefault="00D85D81" w:rsidP="00D85D81">
      <w:pPr>
        <w:pStyle w:val="ListParagraph"/>
        <w:numPr>
          <w:ilvl w:val="0"/>
          <w:numId w:val="100"/>
        </w:numPr>
        <w:jc w:val="both"/>
      </w:pPr>
      <w:r w:rsidRPr="00D85D81">
        <w:lastRenderedPageBreak/>
        <w:t xml:space="preserve">You can also add lines to the function and a title to make the visualization easier to read and understand. To add a line, you specify the type and to add a title, you select the title function. In the plot, you have added a line and a title. </w:t>
      </w:r>
    </w:p>
    <w:p w14:paraId="6816FFBB" w14:textId="4A89CCC2" w:rsidR="00D85D81" w:rsidRDefault="00D85D81" w:rsidP="00D85D81">
      <w:pPr>
        <w:pStyle w:val="ListParagraph"/>
      </w:pPr>
      <w:r>
        <w:rPr>
          <w:noProof/>
        </w:rPr>
        <w:drawing>
          <wp:inline distT="0" distB="0" distL="0" distR="0" wp14:anchorId="23811C19" wp14:editId="07C7B330">
            <wp:extent cx="5743575" cy="2080205"/>
            <wp:effectExtent l="0" t="0" r="0" b="0"/>
            <wp:docPr id="1791331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31057" name="Picture 1791331057"/>
                    <pic:cNvPicPr/>
                  </pic:nvPicPr>
                  <pic:blipFill>
                    <a:blip r:embed="rId58">
                      <a:extLst>
                        <a:ext uri="{28A0092B-C50C-407E-A947-70E740481C1C}">
                          <a14:useLocalDpi xmlns:a14="http://schemas.microsoft.com/office/drawing/2010/main" val="0"/>
                        </a:ext>
                      </a:extLst>
                    </a:blip>
                    <a:stretch>
                      <a:fillRect/>
                    </a:stretch>
                  </pic:blipFill>
                  <pic:spPr>
                    <a:xfrm>
                      <a:off x="0" y="0"/>
                      <a:ext cx="5753598" cy="2083835"/>
                    </a:xfrm>
                    <a:prstGeom prst="rect">
                      <a:avLst/>
                    </a:prstGeom>
                  </pic:spPr>
                </pic:pic>
              </a:graphicData>
            </a:graphic>
          </wp:inline>
        </w:drawing>
      </w:r>
    </w:p>
    <w:p w14:paraId="6F4FF372" w14:textId="70BA0C25" w:rsidR="00317FA5" w:rsidRDefault="00317FA5" w:rsidP="00317FA5">
      <w:pPr>
        <w:pStyle w:val="Heading1"/>
      </w:pPr>
      <w:r>
        <w:t xml:space="preserve">Using </w:t>
      </w:r>
      <w:proofErr w:type="spellStart"/>
      <w:r>
        <w:t>ggplot</w:t>
      </w:r>
      <w:proofErr w:type="spellEnd"/>
    </w:p>
    <w:p w14:paraId="4AF11064" w14:textId="77777777" w:rsidR="00317FA5" w:rsidRDefault="00D85D81" w:rsidP="00D85D81">
      <w:pPr>
        <w:pStyle w:val="ListParagraph"/>
        <w:numPr>
          <w:ilvl w:val="0"/>
          <w:numId w:val="100"/>
        </w:numPr>
        <w:jc w:val="both"/>
      </w:pPr>
      <w:r w:rsidRPr="00D85D81">
        <w:t xml:space="preserve">You can create informative visualizations using the </w:t>
      </w:r>
      <w:proofErr w:type="spellStart"/>
      <w:r w:rsidRPr="00D85D81">
        <w:t>ggplot</w:t>
      </w:r>
      <w:proofErr w:type="spellEnd"/>
      <w:r w:rsidRPr="00D85D81">
        <w:t xml:space="preserve"> library of R. It can handle complex requests by adding layers to plots using different functions and arguments. For example, to create a scatter plot, let’s use the inbuilt dataset </w:t>
      </w:r>
      <w:proofErr w:type="spellStart"/>
      <w:r w:rsidRPr="00D85D81">
        <w:t>Mtcars</w:t>
      </w:r>
      <w:proofErr w:type="spellEnd"/>
      <w:r w:rsidRPr="00D85D81">
        <w:t xml:space="preserve">. You will first read the </w:t>
      </w:r>
      <w:proofErr w:type="spellStart"/>
      <w:r w:rsidRPr="00D85D81">
        <w:t>ggplot</w:t>
      </w:r>
      <w:proofErr w:type="spellEnd"/>
      <w:r w:rsidRPr="00D85D81">
        <w:t xml:space="preserve"> library into the memory using the library function. Next, use the </w:t>
      </w:r>
      <w:proofErr w:type="spellStart"/>
      <w:r w:rsidRPr="00D85D81">
        <w:t>ggplot</w:t>
      </w:r>
      <w:proofErr w:type="spellEnd"/>
      <w:r w:rsidRPr="00D85D81">
        <w:t xml:space="preserve"> function on the data frame </w:t>
      </w:r>
      <w:proofErr w:type="spellStart"/>
      <w:r w:rsidRPr="00D85D81">
        <w:t>MTcars</w:t>
      </w:r>
      <w:proofErr w:type="spellEnd"/>
      <w:r w:rsidRPr="00D85D81">
        <w:t xml:space="preserve">, specify the X axis as miles per gallon and the Y axis as weight. Then add the </w:t>
      </w:r>
      <w:proofErr w:type="spellStart"/>
      <w:r w:rsidRPr="00D85D81">
        <w:t>geom</w:t>
      </w:r>
      <w:proofErr w:type="spellEnd"/>
      <w:r w:rsidRPr="00D85D81">
        <w:t xml:space="preserve"> point function to specify a scatter plot; otherwise, it will return an empty plot. The output will be an easier-to-read plot. </w:t>
      </w:r>
    </w:p>
    <w:p w14:paraId="573483D8" w14:textId="29B9A788" w:rsidR="00317FA5" w:rsidRDefault="00317FA5" w:rsidP="00317FA5">
      <w:pPr>
        <w:pStyle w:val="ListParagraph"/>
        <w:jc w:val="both"/>
      </w:pPr>
      <w:r>
        <w:rPr>
          <w:noProof/>
        </w:rPr>
        <w:drawing>
          <wp:inline distT="0" distB="0" distL="0" distR="0" wp14:anchorId="525CC32E" wp14:editId="384953F0">
            <wp:extent cx="5943600" cy="2121535"/>
            <wp:effectExtent l="0" t="0" r="0" b="0"/>
            <wp:docPr id="536298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98721" name="Picture 536298721"/>
                    <pic:cNvPicPr/>
                  </pic:nvPicPr>
                  <pic:blipFill>
                    <a:blip r:embed="rId59">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14:paraId="7953281D" w14:textId="77777777" w:rsidR="00317FA5" w:rsidRDefault="00D85D81" w:rsidP="00D85D81">
      <w:pPr>
        <w:pStyle w:val="ListParagraph"/>
        <w:numPr>
          <w:ilvl w:val="0"/>
          <w:numId w:val="100"/>
        </w:numPr>
        <w:jc w:val="both"/>
      </w:pPr>
      <w:r w:rsidRPr="00D85D81">
        <w:t xml:space="preserve">In addition, you can add titles and change the axis name by using the </w:t>
      </w:r>
      <w:proofErr w:type="spellStart"/>
      <w:r w:rsidRPr="00D85D81">
        <w:t>Ggtitle</w:t>
      </w:r>
      <w:proofErr w:type="spellEnd"/>
      <w:r w:rsidRPr="00D85D81">
        <w:t xml:space="preserve"> argument and the lab’s argument to specify appropriate names for both axes. The result will be a graph with meaningful titles. </w:t>
      </w:r>
    </w:p>
    <w:p w14:paraId="02E83DF2" w14:textId="7FC85B52" w:rsidR="00317FA5" w:rsidRDefault="00317FA5" w:rsidP="00317FA5">
      <w:pPr>
        <w:pStyle w:val="ListParagraph"/>
        <w:jc w:val="both"/>
      </w:pPr>
      <w:r>
        <w:rPr>
          <w:noProof/>
        </w:rPr>
        <w:lastRenderedPageBreak/>
        <w:drawing>
          <wp:anchor distT="0" distB="0" distL="114300" distR="114300" simplePos="0" relativeHeight="251672576" behindDoc="0" locked="0" layoutInCell="1" allowOverlap="1" wp14:anchorId="44644BA7" wp14:editId="653C4E89">
            <wp:simplePos x="0" y="0"/>
            <wp:positionH relativeFrom="column">
              <wp:posOffset>1000125</wp:posOffset>
            </wp:positionH>
            <wp:positionV relativeFrom="paragraph">
              <wp:posOffset>0</wp:posOffset>
            </wp:positionV>
            <wp:extent cx="4162425" cy="1729007"/>
            <wp:effectExtent l="0" t="0" r="0" b="5080"/>
            <wp:wrapTopAndBottom/>
            <wp:docPr id="829069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9064" name="Picture 829069064"/>
                    <pic:cNvPicPr/>
                  </pic:nvPicPr>
                  <pic:blipFill>
                    <a:blip r:embed="rId60">
                      <a:extLst>
                        <a:ext uri="{28A0092B-C50C-407E-A947-70E740481C1C}">
                          <a14:useLocalDpi xmlns:a14="http://schemas.microsoft.com/office/drawing/2010/main" val="0"/>
                        </a:ext>
                      </a:extLst>
                    </a:blip>
                    <a:stretch>
                      <a:fillRect/>
                    </a:stretch>
                  </pic:blipFill>
                  <pic:spPr>
                    <a:xfrm>
                      <a:off x="0" y="0"/>
                      <a:ext cx="4162425" cy="1729007"/>
                    </a:xfrm>
                    <a:prstGeom prst="rect">
                      <a:avLst/>
                    </a:prstGeom>
                  </pic:spPr>
                </pic:pic>
              </a:graphicData>
            </a:graphic>
          </wp:anchor>
        </w:drawing>
      </w:r>
    </w:p>
    <w:p w14:paraId="1EF154F2" w14:textId="2BC26AD1" w:rsidR="000D14DC" w:rsidRDefault="00D85D81" w:rsidP="00D85D81">
      <w:pPr>
        <w:pStyle w:val="ListParagraph"/>
        <w:numPr>
          <w:ilvl w:val="0"/>
          <w:numId w:val="100"/>
        </w:numPr>
        <w:jc w:val="both"/>
      </w:pPr>
      <w:r w:rsidRPr="00D85D81">
        <w:t xml:space="preserve">In the lab, you will recreate the graphics with </w:t>
      </w:r>
      <w:proofErr w:type="spellStart"/>
      <w:proofErr w:type="gramStart"/>
      <w:r w:rsidRPr="00D85D81">
        <w:t>ggplot</w:t>
      </w:r>
      <w:proofErr w:type="spellEnd"/>
      <w:proofErr w:type="gramEnd"/>
      <w:r w:rsidRPr="00D85D81">
        <w:t xml:space="preserve"> and the extension library called </w:t>
      </w:r>
      <w:proofErr w:type="spellStart"/>
      <w:r w:rsidRPr="00D85D81">
        <w:t>GGally</w:t>
      </w:r>
      <w:proofErr w:type="spellEnd"/>
      <w:r w:rsidRPr="00D85D81">
        <w:t xml:space="preserve">. </w:t>
      </w:r>
      <w:proofErr w:type="spellStart"/>
      <w:r w:rsidRPr="00D85D81">
        <w:t>GGally</w:t>
      </w:r>
      <w:proofErr w:type="spellEnd"/>
      <w:r w:rsidRPr="00D85D81">
        <w:t xml:space="preserve"> extends </w:t>
      </w:r>
      <w:proofErr w:type="spellStart"/>
      <w:r w:rsidRPr="00D85D81">
        <w:t>ggplot</w:t>
      </w:r>
      <w:proofErr w:type="spellEnd"/>
      <w:r w:rsidRPr="00D85D81">
        <w:t xml:space="preserve"> by adding several functions to reduce the complexity of combining geometric objects with transformed data. In this video, you learned about: Popular data visualization packages in R, </w:t>
      </w:r>
      <w:proofErr w:type="gramStart"/>
      <w:r w:rsidRPr="00D85D81">
        <w:t>Plotting</w:t>
      </w:r>
      <w:proofErr w:type="gramEnd"/>
      <w:r w:rsidRPr="00D85D81">
        <w:t xml:space="preserve"> with the inbuilt R plot function, Plotting with </w:t>
      </w:r>
      <w:proofErr w:type="spellStart"/>
      <w:r w:rsidRPr="00D85D81">
        <w:t>ggplot</w:t>
      </w:r>
      <w:proofErr w:type="spellEnd"/>
      <w:r w:rsidRPr="00D85D81">
        <w:t xml:space="preserve">, Adding titles and changing the axis names using the </w:t>
      </w:r>
      <w:proofErr w:type="spellStart"/>
      <w:r w:rsidRPr="00D85D81">
        <w:t>ggtitle</w:t>
      </w:r>
      <w:proofErr w:type="spellEnd"/>
      <w:r w:rsidRPr="00D85D81">
        <w:t xml:space="preserve"> and lab’s function.</w:t>
      </w:r>
    </w:p>
    <w:p w14:paraId="5C8895B6" w14:textId="77777777" w:rsidR="000D14DC" w:rsidRDefault="000D14DC">
      <w:r>
        <w:br w:type="page"/>
      </w:r>
    </w:p>
    <w:p w14:paraId="3F74CDE9" w14:textId="7233B2D0" w:rsidR="000D14DC" w:rsidRDefault="000D14DC" w:rsidP="000D14DC">
      <w:pPr>
        <w:pStyle w:val="Title"/>
      </w:pPr>
      <w:r>
        <w:lastRenderedPageBreak/>
        <w:t>“</w:t>
      </w:r>
      <w:r w:rsidRPr="000D14DC">
        <w:t>Overview of Git/GitHub</w:t>
      </w:r>
      <w:r>
        <w:t>”</w:t>
      </w:r>
    </w:p>
    <w:p w14:paraId="292E8DAF" w14:textId="77777777" w:rsidR="000D14DC" w:rsidRPr="000D14DC" w:rsidRDefault="000D14DC" w:rsidP="000D14DC"/>
    <w:p w14:paraId="6B0E1B5F" w14:textId="77777777" w:rsidR="000D14DC" w:rsidRDefault="000D14DC" w:rsidP="000D14DC">
      <w:pPr>
        <w:pStyle w:val="ListParagraph"/>
        <w:numPr>
          <w:ilvl w:val="0"/>
          <w:numId w:val="100"/>
        </w:numPr>
        <w:jc w:val="both"/>
      </w:pPr>
      <w:r>
        <w:t>In this video, you’ll get an overview of Git and GitHub, which are popular environments among developers and data scientists for performing version control of source code files and projects and collaborating with others.</w:t>
      </w:r>
    </w:p>
    <w:p w14:paraId="19D235DB" w14:textId="08F1F998" w:rsidR="000D14DC" w:rsidRDefault="000D14DC" w:rsidP="000D14DC">
      <w:pPr>
        <w:pStyle w:val="Heading1"/>
      </w:pPr>
      <w:r>
        <w:t>Version Control</w:t>
      </w:r>
    </w:p>
    <w:p w14:paraId="48CFD0B5" w14:textId="77777777" w:rsidR="000D14DC" w:rsidRDefault="000D14DC" w:rsidP="000D14DC">
      <w:pPr>
        <w:pStyle w:val="ListParagraph"/>
        <w:numPr>
          <w:ilvl w:val="0"/>
          <w:numId w:val="100"/>
        </w:numPr>
        <w:jc w:val="both"/>
      </w:pPr>
      <w:r>
        <w:t xml:space="preserve"> You can’t talk about Git and GitHub without a basic understanding of what version control is.</w:t>
      </w:r>
    </w:p>
    <w:p w14:paraId="24ED087A" w14:textId="06C4D945" w:rsidR="000D14DC" w:rsidRDefault="000D14DC" w:rsidP="000D14DC">
      <w:pPr>
        <w:pStyle w:val="ListParagraph"/>
        <w:numPr>
          <w:ilvl w:val="0"/>
          <w:numId w:val="100"/>
        </w:numPr>
        <w:jc w:val="both"/>
      </w:pPr>
      <w:r>
        <w:t>A version control system allows you to keep track of changes to your documents. This makes it easy for you to recover older versions of your document if you make a mistake, and it makes collaboration with others much easier. Here is an example to illustrate how version control works. Let’s say you’ve got a shopping list and you want your roommates to confirm the things you need and add additional items. Without version control, you’ve got a big mess to clean up before you can go shopping. With version control, you know exactly what you need after everyone has contributed their ideas.</w:t>
      </w:r>
    </w:p>
    <w:p w14:paraId="08D65F8E" w14:textId="77777777" w:rsidR="000D14DC" w:rsidRDefault="000D14DC" w:rsidP="000D14DC">
      <w:pPr>
        <w:jc w:val="both"/>
      </w:pPr>
      <w:r>
        <w:t xml:space="preserve">Git is free and </w:t>
      </w:r>
      <w:proofErr w:type="gramStart"/>
      <w:r>
        <w:t>open source</w:t>
      </w:r>
      <w:proofErr w:type="gramEnd"/>
      <w:r>
        <w:t xml:space="preserve"> software distributed under the GNU General Public License. Git is a distributed version control system, which means that users anywhere in the world can have a copy of your project on their own computer. When they’ve made changes, they can sync their version to a remote server to share it with you. Git isn’t the only version control system out there, but the distributed aspect is one of the main reasons it’s become one of the most common version control systems available. Version control systems are widely used for things involving code, but you can also version control images, documents, and any number of file types. You can use Git without a web interface by using your command line interface, but GitHub is one of the most popular web-hosted services for Git repositories. Others include GitLab, </w:t>
      </w:r>
      <w:proofErr w:type="spellStart"/>
      <w:r>
        <w:t>BitBucket</w:t>
      </w:r>
      <w:proofErr w:type="spellEnd"/>
      <w:r>
        <w:t xml:space="preserve">, and Beanstalk. There are a few basic terms that you will need to know before you can get started. The SSH protocol is a method for secure remote login from one computer to another. A repository contains your project folders that are set up for version control. A fork is a copy of a repository. A pull request is the way you request that someone reviews and approves your changes before they become final. A working directory contains the files and subdirectories on your computer that are associated with a Git repository. There are a few basic Git commands that you will always use. When starting out with a new repository, you only need create it once: either locally, and then push to GitHub, or by cloning an existing repository by using the command "git </w:t>
      </w:r>
      <w:proofErr w:type="spellStart"/>
      <w:r>
        <w:t>init</w:t>
      </w:r>
      <w:proofErr w:type="spellEnd"/>
      <w:r>
        <w:t>".</w:t>
      </w:r>
    </w:p>
    <w:p w14:paraId="16EA0B5B" w14:textId="15E68B74" w:rsidR="00D85D81" w:rsidRDefault="000D14DC" w:rsidP="000D14DC">
      <w:pPr>
        <w:jc w:val="both"/>
      </w:pPr>
      <w:r>
        <w:t>"</w:t>
      </w:r>
      <w:proofErr w:type="gramStart"/>
      <w:r>
        <w:t>git</w:t>
      </w:r>
      <w:proofErr w:type="gramEnd"/>
      <w:r>
        <w:t xml:space="preserve"> add" moves changes from the working directory to the staging area. "</w:t>
      </w:r>
      <w:proofErr w:type="gramStart"/>
      <w:r>
        <w:t>git</w:t>
      </w:r>
      <w:proofErr w:type="gramEnd"/>
      <w:r>
        <w:t xml:space="preserve"> status" allows you to see the state of your working directory and the staged snapshot of your changes. "</w:t>
      </w:r>
      <w:proofErr w:type="gramStart"/>
      <w:r>
        <w:t>git</w:t>
      </w:r>
      <w:proofErr w:type="gramEnd"/>
      <w:r>
        <w:t xml:space="preserve"> commit" takes your staged snapshot of changes and commits them to the project. "</w:t>
      </w:r>
      <w:proofErr w:type="gramStart"/>
      <w:r>
        <w:t>git</w:t>
      </w:r>
      <w:proofErr w:type="gramEnd"/>
      <w:r>
        <w:t xml:space="preserve"> reset" undoes changes that you’ve made to the files in your working directory. "</w:t>
      </w:r>
      <w:proofErr w:type="gramStart"/>
      <w:r>
        <w:t>git</w:t>
      </w:r>
      <w:proofErr w:type="gramEnd"/>
      <w:r>
        <w:t xml:space="preserve"> log" enables you to browse previous changes to a project. "</w:t>
      </w:r>
      <w:proofErr w:type="gramStart"/>
      <w:r>
        <w:t>git</w:t>
      </w:r>
      <w:proofErr w:type="gramEnd"/>
      <w:r>
        <w:t xml:space="preserve"> branch" lets you create </w:t>
      </w:r>
      <w:r>
        <w:lastRenderedPageBreak/>
        <w:t>an isolated environment within your repository to make changes. "</w:t>
      </w:r>
      <w:proofErr w:type="gramStart"/>
      <w:r>
        <w:t>git</w:t>
      </w:r>
      <w:proofErr w:type="gramEnd"/>
      <w:r>
        <w:t xml:space="preserve"> checkout" lets you see and change existing branches. "</w:t>
      </w:r>
      <w:proofErr w:type="gramStart"/>
      <w:r>
        <w:t>git</w:t>
      </w:r>
      <w:proofErr w:type="gramEnd"/>
      <w:r>
        <w:t xml:space="preserve"> merge" lets you put everything back together again. To learn how to use Git effectively and begin collaborating with data scientists around the world, you will need to learn the essential commands. Luckily for us, GitHub has amazing resources available to help you get started. Go to try.github.io to download the cheat sheets and run through the tutorials. In the following modules, we'll give you a crash course on setting up your local environment and getting started on a project.</w:t>
      </w:r>
    </w:p>
    <w:sectPr w:rsidR="00D85D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F92"/>
    <w:multiLevelType w:val="hybridMultilevel"/>
    <w:tmpl w:val="B7A26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C702A"/>
    <w:multiLevelType w:val="hybridMultilevel"/>
    <w:tmpl w:val="B0264152"/>
    <w:lvl w:ilvl="0" w:tplc="0409000D">
      <w:start w:val="1"/>
      <w:numFmt w:val="bullet"/>
      <w:lvlText w:val=""/>
      <w:lvlJc w:val="left"/>
      <w:pPr>
        <w:ind w:left="1849" w:hanging="360"/>
      </w:pPr>
      <w:rPr>
        <w:rFonts w:ascii="Wingdings" w:hAnsi="Wingdings" w:hint="default"/>
      </w:rPr>
    </w:lvl>
    <w:lvl w:ilvl="1" w:tplc="04090003" w:tentative="1">
      <w:start w:val="1"/>
      <w:numFmt w:val="bullet"/>
      <w:lvlText w:val="o"/>
      <w:lvlJc w:val="left"/>
      <w:pPr>
        <w:ind w:left="2569" w:hanging="360"/>
      </w:pPr>
      <w:rPr>
        <w:rFonts w:ascii="Courier New" w:hAnsi="Courier New" w:cs="Courier New" w:hint="default"/>
      </w:rPr>
    </w:lvl>
    <w:lvl w:ilvl="2" w:tplc="04090005" w:tentative="1">
      <w:start w:val="1"/>
      <w:numFmt w:val="bullet"/>
      <w:lvlText w:val=""/>
      <w:lvlJc w:val="left"/>
      <w:pPr>
        <w:ind w:left="3289" w:hanging="360"/>
      </w:pPr>
      <w:rPr>
        <w:rFonts w:ascii="Wingdings" w:hAnsi="Wingdings" w:hint="default"/>
      </w:rPr>
    </w:lvl>
    <w:lvl w:ilvl="3" w:tplc="04090001" w:tentative="1">
      <w:start w:val="1"/>
      <w:numFmt w:val="bullet"/>
      <w:lvlText w:val=""/>
      <w:lvlJc w:val="left"/>
      <w:pPr>
        <w:ind w:left="4009" w:hanging="360"/>
      </w:pPr>
      <w:rPr>
        <w:rFonts w:ascii="Symbol" w:hAnsi="Symbol" w:hint="default"/>
      </w:rPr>
    </w:lvl>
    <w:lvl w:ilvl="4" w:tplc="04090003" w:tentative="1">
      <w:start w:val="1"/>
      <w:numFmt w:val="bullet"/>
      <w:lvlText w:val="o"/>
      <w:lvlJc w:val="left"/>
      <w:pPr>
        <w:ind w:left="4729" w:hanging="360"/>
      </w:pPr>
      <w:rPr>
        <w:rFonts w:ascii="Courier New" w:hAnsi="Courier New" w:cs="Courier New" w:hint="default"/>
      </w:rPr>
    </w:lvl>
    <w:lvl w:ilvl="5" w:tplc="04090005" w:tentative="1">
      <w:start w:val="1"/>
      <w:numFmt w:val="bullet"/>
      <w:lvlText w:val=""/>
      <w:lvlJc w:val="left"/>
      <w:pPr>
        <w:ind w:left="5449" w:hanging="360"/>
      </w:pPr>
      <w:rPr>
        <w:rFonts w:ascii="Wingdings" w:hAnsi="Wingdings" w:hint="default"/>
      </w:rPr>
    </w:lvl>
    <w:lvl w:ilvl="6" w:tplc="04090001" w:tentative="1">
      <w:start w:val="1"/>
      <w:numFmt w:val="bullet"/>
      <w:lvlText w:val=""/>
      <w:lvlJc w:val="left"/>
      <w:pPr>
        <w:ind w:left="6169" w:hanging="360"/>
      </w:pPr>
      <w:rPr>
        <w:rFonts w:ascii="Symbol" w:hAnsi="Symbol" w:hint="default"/>
      </w:rPr>
    </w:lvl>
    <w:lvl w:ilvl="7" w:tplc="04090003" w:tentative="1">
      <w:start w:val="1"/>
      <w:numFmt w:val="bullet"/>
      <w:lvlText w:val="o"/>
      <w:lvlJc w:val="left"/>
      <w:pPr>
        <w:ind w:left="6889" w:hanging="360"/>
      </w:pPr>
      <w:rPr>
        <w:rFonts w:ascii="Courier New" w:hAnsi="Courier New" w:cs="Courier New" w:hint="default"/>
      </w:rPr>
    </w:lvl>
    <w:lvl w:ilvl="8" w:tplc="04090005" w:tentative="1">
      <w:start w:val="1"/>
      <w:numFmt w:val="bullet"/>
      <w:lvlText w:val=""/>
      <w:lvlJc w:val="left"/>
      <w:pPr>
        <w:ind w:left="7609" w:hanging="360"/>
      </w:pPr>
      <w:rPr>
        <w:rFonts w:ascii="Wingdings" w:hAnsi="Wingdings" w:hint="default"/>
      </w:rPr>
    </w:lvl>
  </w:abstractNum>
  <w:abstractNum w:abstractNumId="2" w15:restartNumberingAfterBreak="0">
    <w:nsid w:val="07894A3C"/>
    <w:multiLevelType w:val="hybridMultilevel"/>
    <w:tmpl w:val="AE267FDE"/>
    <w:lvl w:ilvl="0" w:tplc="04090009">
      <w:start w:val="1"/>
      <w:numFmt w:val="bullet"/>
      <w:lvlText w:val=""/>
      <w:lvlJc w:val="left"/>
      <w:pPr>
        <w:ind w:left="2235" w:hanging="360"/>
      </w:pPr>
      <w:rPr>
        <w:rFonts w:ascii="Wingdings" w:hAnsi="Wingdings" w:hint="default"/>
      </w:r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3" w15:restartNumberingAfterBreak="0">
    <w:nsid w:val="0871046E"/>
    <w:multiLevelType w:val="hybridMultilevel"/>
    <w:tmpl w:val="5BCAB48C"/>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969271B"/>
    <w:multiLevelType w:val="hybridMultilevel"/>
    <w:tmpl w:val="DD1C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D29C7"/>
    <w:multiLevelType w:val="hybridMultilevel"/>
    <w:tmpl w:val="F58A37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4D598E"/>
    <w:multiLevelType w:val="hybridMultilevel"/>
    <w:tmpl w:val="E5B6395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B154B99"/>
    <w:multiLevelType w:val="hybridMultilevel"/>
    <w:tmpl w:val="F35E045A"/>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0D0060EF"/>
    <w:multiLevelType w:val="hybridMultilevel"/>
    <w:tmpl w:val="25047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97400"/>
    <w:multiLevelType w:val="multilevel"/>
    <w:tmpl w:val="E976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8D3721"/>
    <w:multiLevelType w:val="hybridMultilevel"/>
    <w:tmpl w:val="59127E6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07625E6"/>
    <w:multiLevelType w:val="hybridMultilevel"/>
    <w:tmpl w:val="5BF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C0448"/>
    <w:multiLevelType w:val="hybridMultilevel"/>
    <w:tmpl w:val="FAEA693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2107D4"/>
    <w:multiLevelType w:val="hybridMultilevel"/>
    <w:tmpl w:val="06A688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13B7149A"/>
    <w:multiLevelType w:val="hybridMultilevel"/>
    <w:tmpl w:val="F788E5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5657576"/>
    <w:multiLevelType w:val="multilevel"/>
    <w:tmpl w:val="FB44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610A3F"/>
    <w:multiLevelType w:val="hybridMultilevel"/>
    <w:tmpl w:val="6F6CF2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874281"/>
    <w:multiLevelType w:val="multilevel"/>
    <w:tmpl w:val="32368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C958AD"/>
    <w:multiLevelType w:val="hybridMultilevel"/>
    <w:tmpl w:val="781AF1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1F560B"/>
    <w:multiLevelType w:val="hybridMultilevel"/>
    <w:tmpl w:val="7374CD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7D42FA"/>
    <w:multiLevelType w:val="hybridMultilevel"/>
    <w:tmpl w:val="8E0CE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397F2C"/>
    <w:multiLevelType w:val="hybridMultilevel"/>
    <w:tmpl w:val="0904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3A0BD8"/>
    <w:multiLevelType w:val="hybridMultilevel"/>
    <w:tmpl w:val="24CAB1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5C2492"/>
    <w:multiLevelType w:val="hybridMultilevel"/>
    <w:tmpl w:val="AE884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3357DF"/>
    <w:multiLevelType w:val="hybridMultilevel"/>
    <w:tmpl w:val="911A36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F5A7F41"/>
    <w:multiLevelType w:val="hybridMultilevel"/>
    <w:tmpl w:val="75A470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610AAD"/>
    <w:multiLevelType w:val="hybridMultilevel"/>
    <w:tmpl w:val="737A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7533A"/>
    <w:multiLevelType w:val="hybridMultilevel"/>
    <w:tmpl w:val="5852C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0256983"/>
    <w:multiLevelType w:val="hybridMultilevel"/>
    <w:tmpl w:val="1BE2057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1B37F06"/>
    <w:multiLevelType w:val="hybridMultilevel"/>
    <w:tmpl w:val="970A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EA48DD"/>
    <w:multiLevelType w:val="hybridMultilevel"/>
    <w:tmpl w:val="154C53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8A74B50"/>
    <w:multiLevelType w:val="hybridMultilevel"/>
    <w:tmpl w:val="BC407EB4"/>
    <w:lvl w:ilvl="0" w:tplc="0409000D">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2" w15:restartNumberingAfterBreak="0">
    <w:nsid w:val="28F31F5F"/>
    <w:multiLevelType w:val="hybridMultilevel"/>
    <w:tmpl w:val="4E5A4F9A"/>
    <w:lvl w:ilvl="0" w:tplc="04090009">
      <w:start w:val="1"/>
      <w:numFmt w:val="bullet"/>
      <w:lvlText w:val=""/>
      <w:lvlJc w:val="left"/>
      <w:pPr>
        <w:ind w:left="1123" w:hanging="360"/>
      </w:pPr>
      <w:rPr>
        <w:rFonts w:ascii="Wingdings" w:hAnsi="Wingdings"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33" w15:restartNumberingAfterBreak="0">
    <w:nsid w:val="298E6F40"/>
    <w:multiLevelType w:val="hybridMultilevel"/>
    <w:tmpl w:val="66FEB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B383C41"/>
    <w:multiLevelType w:val="hybridMultilevel"/>
    <w:tmpl w:val="A48AD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BED6230"/>
    <w:multiLevelType w:val="hybridMultilevel"/>
    <w:tmpl w:val="46A4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E73BF5"/>
    <w:multiLevelType w:val="hybridMultilevel"/>
    <w:tmpl w:val="8160DA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A11641"/>
    <w:multiLevelType w:val="hybridMultilevel"/>
    <w:tmpl w:val="D62A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E40A95"/>
    <w:multiLevelType w:val="hybridMultilevel"/>
    <w:tmpl w:val="70EEC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01E3C16"/>
    <w:multiLevelType w:val="multilevel"/>
    <w:tmpl w:val="B516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E54B69"/>
    <w:multiLevelType w:val="hybridMultilevel"/>
    <w:tmpl w:val="5C9086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2273DB4"/>
    <w:multiLevelType w:val="hybridMultilevel"/>
    <w:tmpl w:val="C25CC6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547343"/>
    <w:multiLevelType w:val="hybridMultilevel"/>
    <w:tmpl w:val="24981C6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2634DD0"/>
    <w:multiLevelType w:val="hybridMultilevel"/>
    <w:tmpl w:val="374C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B96E53"/>
    <w:multiLevelType w:val="hybridMultilevel"/>
    <w:tmpl w:val="718A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EF1D98"/>
    <w:multiLevelType w:val="hybridMultilevel"/>
    <w:tmpl w:val="0E2AA0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89A35E2"/>
    <w:multiLevelType w:val="hybridMultilevel"/>
    <w:tmpl w:val="9A9A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36059B"/>
    <w:multiLevelType w:val="hybridMultilevel"/>
    <w:tmpl w:val="7598E1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1870C9"/>
    <w:multiLevelType w:val="hybridMultilevel"/>
    <w:tmpl w:val="5EDC934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1203218"/>
    <w:multiLevelType w:val="hybridMultilevel"/>
    <w:tmpl w:val="0B0663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32A7177"/>
    <w:multiLevelType w:val="hybridMultilevel"/>
    <w:tmpl w:val="66C04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37657BB"/>
    <w:multiLevelType w:val="hybridMultilevel"/>
    <w:tmpl w:val="B7E202F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2" w15:restartNumberingAfterBreak="0">
    <w:nsid w:val="455E5C1A"/>
    <w:multiLevelType w:val="hybridMultilevel"/>
    <w:tmpl w:val="3290262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45FD34EE"/>
    <w:multiLevelType w:val="hybridMultilevel"/>
    <w:tmpl w:val="98241F4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6CD7203"/>
    <w:multiLevelType w:val="hybridMultilevel"/>
    <w:tmpl w:val="564AB44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7513D89"/>
    <w:multiLevelType w:val="multilevel"/>
    <w:tmpl w:val="0562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2728BC"/>
    <w:multiLevelType w:val="hybridMultilevel"/>
    <w:tmpl w:val="C4F464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FE41E2E"/>
    <w:multiLevelType w:val="hybridMultilevel"/>
    <w:tmpl w:val="7584C5B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8" w15:restartNumberingAfterBreak="0">
    <w:nsid w:val="50DF5023"/>
    <w:multiLevelType w:val="hybridMultilevel"/>
    <w:tmpl w:val="40A8CA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114228C"/>
    <w:multiLevelType w:val="hybridMultilevel"/>
    <w:tmpl w:val="C094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7048EA"/>
    <w:multiLevelType w:val="hybridMultilevel"/>
    <w:tmpl w:val="1C4292D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3B229DB"/>
    <w:multiLevelType w:val="hybridMultilevel"/>
    <w:tmpl w:val="8026BD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2" w15:restartNumberingAfterBreak="0">
    <w:nsid w:val="53B5201E"/>
    <w:multiLevelType w:val="hybridMultilevel"/>
    <w:tmpl w:val="AA143F9C"/>
    <w:lvl w:ilvl="0" w:tplc="04090009">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63" w15:restartNumberingAfterBreak="0">
    <w:nsid w:val="552E09B9"/>
    <w:multiLevelType w:val="hybridMultilevel"/>
    <w:tmpl w:val="6B4496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5740F60"/>
    <w:multiLevelType w:val="hybridMultilevel"/>
    <w:tmpl w:val="325EC6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61B05D6"/>
    <w:multiLevelType w:val="hybridMultilevel"/>
    <w:tmpl w:val="388A8072"/>
    <w:lvl w:ilvl="0" w:tplc="04090009">
      <w:start w:val="1"/>
      <w:numFmt w:val="bullet"/>
      <w:lvlText w:val=""/>
      <w:lvlJc w:val="left"/>
      <w:pPr>
        <w:ind w:left="1139" w:hanging="360"/>
      </w:pPr>
      <w:rPr>
        <w:rFonts w:ascii="Wingdings" w:hAnsi="Wingdings"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66" w15:restartNumberingAfterBreak="0">
    <w:nsid w:val="569D7C55"/>
    <w:multiLevelType w:val="hybridMultilevel"/>
    <w:tmpl w:val="49EC301C"/>
    <w:lvl w:ilvl="0" w:tplc="DF5EDC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93C2ACD"/>
    <w:multiLevelType w:val="hybridMultilevel"/>
    <w:tmpl w:val="815655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9CF23CD"/>
    <w:multiLevelType w:val="hybridMultilevel"/>
    <w:tmpl w:val="995A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9DC1D8C"/>
    <w:multiLevelType w:val="hybridMultilevel"/>
    <w:tmpl w:val="CE74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6F29F2"/>
    <w:multiLevelType w:val="hybridMultilevel"/>
    <w:tmpl w:val="EB1298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B271DD0"/>
    <w:multiLevelType w:val="hybridMultilevel"/>
    <w:tmpl w:val="E102C26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5B755D1B"/>
    <w:multiLevelType w:val="hybridMultilevel"/>
    <w:tmpl w:val="5B0C66E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BA46D4C"/>
    <w:multiLevelType w:val="hybridMultilevel"/>
    <w:tmpl w:val="70F27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D8257D"/>
    <w:multiLevelType w:val="hybridMultilevel"/>
    <w:tmpl w:val="CBE48B3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E6759F3"/>
    <w:multiLevelType w:val="hybridMultilevel"/>
    <w:tmpl w:val="033A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FE0FA5"/>
    <w:multiLevelType w:val="multilevel"/>
    <w:tmpl w:val="E5F4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2862B9"/>
    <w:multiLevelType w:val="hybridMultilevel"/>
    <w:tmpl w:val="AEAA3D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62547504"/>
    <w:multiLevelType w:val="hybridMultilevel"/>
    <w:tmpl w:val="CA3AA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3B029E4"/>
    <w:multiLevelType w:val="hybridMultilevel"/>
    <w:tmpl w:val="8EBAEDD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0" w15:restartNumberingAfterBreak="0">
    <w:nsid w:val="66383253"/>
    <w:multiLevelType w:val="multilevel"/>
    <w:tmpl w:val="C0AE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6F2614"/>
    <w:multiLevelType w:val="hybridMultilevel"/>
    <w:tmpl w:val="9602613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D02DFD"/>
    <w:multiLevelType w:val="hybridMultilevel"/>
    <w:tmpl w:val="E74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92140D"/>
    <w:multiLevelType w:val="hybridMultilevel"/>
    <w:tmpl w:val="C07864AC"/>
    <w:lvl w:ilvl="0" w:tplc="04090009">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4" w15:restartNumberingAfterBreak="0">
    <w:nsid w:val="6B992128"/>
    <w:multiLevelType w:val="hybridMultilevel"/>
    <w:tmpl w:val="8C32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C34B04"/>
    <w:multiLevelType w:val="hybridMultilevel"/>
    <w:tmpl w:val="33F0D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825155"/>
    <w:multiLevelType w:val="multilevel"/>
    <w:tmpl w:val="F16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F56A4C"/>
    <w:multiLevelType w:val="hybridMultilevel"/>
    <w:tmpl w:val="42A40C0E"/>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8" w15:restartNumberingAfterBreak="0">
    <w:nsid w:val="6F3D56BA"/>
    <w:multiLevelType w:val="hybridMultilevel"/>
    <w:tmpl w:val="ECBC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D04D97"/>
    <w:multiLevelType w:val="hybridMultilevel"/>
    <w:tmpl w:val="DAEE66F4"/>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0" w15:restartNumberingAfterBreak="0">
    <w:nsid w:val="704E2BF8"/>
    <w:multiLevelType w:val="hybridMultilevel"/>
    <w:tmpl w:val="E388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0750DA7"/>
    <w:multiLevelType w:val="hybridMultilevel"/>
    <w:tmpl w:val="D7381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36402E5"/>
    <w:multiLevelType w:val="hybridMultilevel"/>
    <w:tmpl w:val="7836511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3" w15:restartNumberingAfterBreak="0">
    <w:nsid w:val="772346FF"/>
    <w:multiLevelType w:val="hybridMultilevel"/>
    <w:tmpl w:val="EB50E16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A461B2E"/>
    <w:multiLevelType w:val="hybridMultilevel"/>
    <w:tmpl w:val="CC06A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7AE32B85"/>
    <w:multiLevelType w:val="hybridMultilevel"/>
    <w:tmpl w:val="A1BA0E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B251687"/>
    <w:multiLevelType w:val="hybridMultilevel"/>
    <w:tmpl w:val="FEA6B84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7" w15:restartNumberingAfterBreak="0">
    <w:nsid w:val="7D9A5078"/>
    <w:multiLevelType w:val="hybridMultilevel"/>
    <w:tmpl w:val="90EE90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D9D4781"/>
    <w:multiLevelType w:val="hybridMultilevel"/>
    <w:tmpl w:val="9F96DCD6"/>
    <w:lvl w:ilvl="0" w:tplc="04090009">
      <w:start w:val="1"/>
      <w:numFmt w:val="bullet"/>
      <w:lvlText w:val=""/>
      <w:lvlJc w:val="left"/>
      <w:pPr>
        <w:ind w:left="1123" w:hanging="360"/>
      </w:pPr>
      <w:rPr>
        <w:rFonts w:ascii="Wingdings" w:hAnsi="Wingdings"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99" w15:restartNumberingAfterBreak="0">
    <w:nsid w:val="7DFD1691"/>
    <w:multiLevelType w:val="hybridMultilevel"/>
    <w:tmpl w:val="EF0EB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09748743">
    <w:abstractNumId w:val="36"/>
  </w:num>
  <w:num w:numId="2" w16cid:durableId="1281256595">
    <w:abstractNumId w:val="22"/>
  </w:num>
  <w:num w:numId="3" w16cid:durableId="1867862015">
    <w:abstractNumId w:val="47"/>
  </w:num>
  <w:num w:numId="4" w16cid:durableId="1248806457">
    <w:abstractNumId w:val="41"/>
  </w:num>
  <w:num w:numId="5" w16cid:durableId="1244411984">
    <w:abstractNumId w:val="7"/>
  </w:num>
  <w:num w:numId="6" w16cid:durableId="294529987">
    <w:abstractNumId w:val="19"/>
  </w:num>
  <w:num w:numId="7" w16cid:durableId="2092384206">
    <w:abstractNumId w:val="96"/>
  </w:num>
  <w:num w:numId="8" w16cid:durableId="2080982042">
    <w:abstractNumId w:val="68"/>
  </w:num>
  <w:num w:numId="9" w16cid:durableId="1418137785">
    <w:abstractNumId w:val="54"/>
  </w:num>
  <w:num w:numId="10" w16cid:durableId="1864173872">
    <w:abstractNumId w:val="27"/>
  </w:num>
  <w:num w:numId="11" w16cid:durableId="1564363544">
    <w:abstractNumId w:val="55"/>
  </w:num>
  <w:num w:numId="12" w16cid:durableId="586234874">
    <w:abstractNumId w:val="80"/>
  </w:num>
  <w:num w:numId="13" w16cid:durableId="675576083">
    <w:abstractNumId w:val="15"/>
  </w:num>
  <w:num w:numId="14" w16cid:durableId="431246181">
    <w:abstractNumId w:val="86"/>
  </w:num>
  <w:num w:numId="15" w16cid:durableId="855270648">
    <w:abstractNumId w:val="76"/>
  </w:num>
  <w:num w:numId="16" w16cid:durableId="1013800047">
    <w:abstractNumId w:val="39"/>
  </w:num>
  <w:num w:numId="17" w16cid:durableId="1735424696">
    <w:abstractNumId w:val="17"/>
  </w:num>
  <w:num w:numId="18" w16cid:durableId="290131791">
    <w:abstractNumId w:val="93"/>
  </w:num>
  <w:num w:numId="19" w16cid:durableId="245891137">
    <w:abstractNumId w:val="74"/>
  </w:num>
  <w:num w:numId="20" w16cid:durableId="341468470">
    <w:abstractNumId w:val="13"/>
  </w:num>
  <w:num w:numId="21" w16cid:durableId="1098481507">
    <w:abstractNumId w:val="51"/>
  </w:num>
  <w:num w:numId="22" w16cid:durableId="77599901">
    <w:abstractNumId w:val="3"/>
  </w:num>
  <w:num w:numId="23" w16cid:durableId="16664059">
    <w:abstractNumId w:val="84"/>
  </w:num>
  <w:num w:numId="24" w16cid:durableId="1645427100">
    <w:abstractNumId w:val="53"/>
  </w:num>
  <w:num w:numId="25" w16cid:durableId="1222865999">
    <w:abstractNumId w:val="48"/>
  </w:num>
  <w:num w:numId="26" w16cid:durableId="1485665377">
    <w:abstractNumId w:val="1"/>
  </w:num>
  <w:num w:numId="27" w16cid:durableId="837230078">
    <w:abstractNumId w:val="70"/>
  </w:num>
  <w:num w:numId="28" w16cid:durableId="1101296734">
    <w:abstractNumId w:val="12"/>
  </w:num>
  <w:num w:numId="29" w16cid:durableId="1039745347">
    <w:abstractNumId w:val="67"/>
  </w:num>
  <w:num w:numId="30" w16cid:durableId="173498841">
    <w:abstractNumId w:val="14"/>
  </w:num>
  <w:num w:numId="31" w16cid:durableId="1660117237">
    <w:abstractNumId w:val="60"/>
  </w:num>
  <w:num w:numId="32" w16cid:durableId="610866226">
    <w:abstractNumId w:val="87"/>
  </w:num>
  <w:num w:numId="33" w16cid:durableId="1415543320">
    <w:abstractNumId w:val="38"/>
  </w:num>
  <w:num w:numId="34" w16cid:durableId="1000306079">
    <w:abstractNumId w:val="45"/>
  </w:num>
  <w:num w:numId="35" w16cid:durableId="1053389603">
    <w:abstractNumId w:val="63"/>
  </w:num>
  <w:num w:numId="36" w16cid:durableId="1003899992">
    <w:abstractNumId w:val="99"/>
  </w:num>
  <w:num w:numId="37" w16cid:durableId="1303149679">
    <w:abstractNumId w:val="98"/>
  </w:num>
  <w:num w:numId="38" w16cid:durableId="164438871">
    <w:abstractNumId w:val="6"/>
  </w:num>
  <w:num w:numId="39" w16cid:durableId="1233544258">
    <w:abstractNumId w:val="10"/>
  </w:num>
  <w:num w:numId="40" w16cid:durableId="272834389">
    <w:abstractNumId w:val="32"/>
  </w:num>
  <w:num w:numId="41" w16cid:durableId="448671085">
    <w:abstractNumId w:val="43"/>
  </w:num>
  <w:num w:numId="42" w16cid:durableId="1916668037">
    <w:abstractNumId w:val="65"/>
  </w:num>
  <w:num w:numId="43" w16cid:durableId="402872068">
    <w:abstractNumId w:val="61"/>
  </w:num>
  <w:num w:numId="44" w16cid:durableId="204409371">
    <w:abstractNumId w:val="31"/>
  </w:num>
  <w:num w:numId="45" w16cid:durableId="1474982228">
    <w:abstractNumId w:val="16"/>
  </w:num>
  <w:num w:numId="46" w16cid:durableId="1838037529">
    <w:abstractNumId w:val="89"/>
  </w:num>
  <w:num w:numId="47" w16cid:durableId="345792859">
    <w:abstractNumId w:val="97"/>
  </w:num>
  <w:num w:numId="48" w16cid:durableId="938681353">
    <w:abstractNumId w:val="25"/>
  </w:num>
  <w:num w:numId="49" w16cid:durableId="544564055">
    <w:abstractNumId w:val="75"/>
  </w:num>
  <w:num w:numId="50" w16cid:durableId="1112476516">
    <w:abstractNumId w:val="58"/>
  </w:num>
  <w:num w:numId="51" w16cid:durableId="996877941">
    <w:abstractNumId w:val="18"/>
  </w:num>
  <w:num w:numId="52" w16cid:durableId="463160992">
    <w:abstractNumId w:val="49"/>
  </w:num>
  <w:num w:numId="53" w16cid:durableId="524097303">
    <w:abstractNumId w:val="23"/>
  </w:num>
  <w:num w:numId="54" w16cid:durableId="166025468">
    <w:abstractNumId w:val="71"/>
  </w:num>
  <w:num w:numId="55" w16cid:durableId="185094371">
    <w:abstractNumId w:val="77"/>
  </w:num>
  <w:num w:numId="56" w16cid:durableId="1216043162">
    <w:abstractNumId w:val="79"/>
  </w:num>
  <w:num w:numId="57" w16cid:durableId="1315834903">
    <w:abstractNumId w:val="28"/>
  </w:num>
  <w:num w:numId="58" w16cid:durableId="291441440">
    <w:abstractNumId w:val="52"/>
  </w:num>
  <w:num w:numId="59" w16cid:durableId="1330595042">
    <w:abstractNumId w:val="81"/>
  </w:num>
  <w:num w:numId="60" w16cid:durableId="1720737442">
    <w:abstractNumId w:val="59"/>
  </w:num>
  <w:num w:numId="61" w16cid:durableId="880899980">
    <w:abstractNumId w:val="50"/>
  </w:num>
  <w:num w:numId="62" w16cid:durableId="75632522">
    <w:abstractNumId w:val="33"/>
  </w:num>
  <w:num w:numId="63" w16cid:durableId="1141120022">
    <w:abstractNumId w:val="21"/>
  </w:num>
  <w:num w:numId="64" w16cid:durableId="510266650">
    <w:abstractNumId w:val="11"/>
  </w:num>
  <w:num w:numId="65" w16cid:durableId="1444955606">
    <w:abstractNumId w:val="88"/>
  </w:num>
  <w:num w:numId="66" w16cid:durableId="1954512368">
    <w:abstractNumId w:val="29"/>
  </w:num>
  <w:num w:numId="67" w16cid:durableId="683439695">
    <w:abstractNumId w:val="35"/>
  </w:num>
  <w:num w:numId="68" w16cid:durableId="279844307">
    <w:abstractNumId w:val="73"/>
  </w:num>
  <w:num w:numId="69" w16cid:durableId="1961959144">
    <w:abstractNumId w:val="26"/>
  </w:num>
  <w:num w:numId="70" w16cid:durableId="1320309584">
    <w:abstractNumId w:val="37"/>
  </w:num>
  <w:num w:numId="71" w16cid:durableId="1535462222">
    <w:abstractNumId w:val="85"/>
  </w:num>
  <w:num w:numId="72" w16cid:durableId="1064336221">
    <w:abstractNumId w:val="44"/>
  </w:num>
  <w:num w:numId="73" w16cid:durableId="2098213117">
    <w:abstractNumId w:val="66"/>
  </w:num>
  <w:num w:numId="74" w16cid:durableId="480075180">
    <w:abstractNumId w:val="94"/>
  </w:num>
  <w:num w:numId="75" w16cid:durableId="1571500752">
    <w:abstractNumId w:val="91"/>
  </w:num>
  <w:num w:numId="76" w16cid:durableId="376204008">
    <w:abstractNumId w:val="2"/>
  </w:num>
  <w:num w:numId="77" w16cid:durableId="545064397">
    <w:abstractNumId w:val="9"/>
  </w:num>
  <w:num w:numId="78" w16cid:durableId="1928925016">
    <w:abstractNumId w:val="57"/>
  </w:num>
  <w:num w:numId="79" w16cid:durableId="641891914">
    <w:abstractNumId w:val="34"/>
  </w:num>
  <w:num w:numId="80" w16cid:durableId="445585710">
    <w:abstractNumId w:val="42"/>
  </w:num>
  <w:num w:numId="81" w16cid:durableId="385421688">
    <w:abstractNumId w:val="72"/>
  </w:num>
  <w:num w:numId="82" w16cid:durableId="1316690617">
    <w:abstractNumId w:val="92"/>
  </w:num>
  <w:num w:numId="83" w16cid:durableId="65349060">
    <w:abstractNumId w:val="4"/>
  </w:num>
  <w:num w:numId="84" w16cid:durableId="1021205498">
    <w:abstractNumId w:val="62"/>
  </w:num>
  <w:num w:numId="85" w16cid:durableId="697438117">
    <w:abstractNumId w:val="69"/>
  </w:num>
  <w:num w:numId="86" w16cid:durableId="738283869">
    <w:abstractNumId w:val="24"/>
  </w:num>
  <w:num w:numId="87" w16cid:durableId="1660498528">
    <w:abstractNumId w:val="64"/>
  </w:num>
  <w:num w:numId="88" w16cid:durableId="1847748366">
    <w:abstractNumId w:val="78"/>
  </w:num>
  <w:num w:numId="89" w16cid:durableId="1503466195">
    <w:abstractNumId w:val="82"/>
  </w:num>
  <w:num w:numId="90" w16cid:durableId="50085831">
    <w:abstractNumId w:val="5"/>
  </w:num>
  <w:num w:numId="91" w16cid:durableId="131101105">
    <w:abstractNumId w:val="83"/>
  </w:num>
  <w:num w:numId="92" w16cid:durableId="547227557">
    <w:abstractNumId w:val="0"/>
  </w:num>
  <w:num w:numId="93" w16cid:durableId="2034305882">
    <w:abstractNumId w:val="40"/>
  </w:num>
  <w:num w:numId="94" w16cid:durableId="1019312543">
    <w:abstractNumId w:val="8"/>
  </w:num>
  <w:num w:numId="95" w16cid:durableId="1078331693">
    <w:abstractNumId w:val="30"/>
  </w:num>
  <w:num w:numId="96" w16cid:durableId="700279042">
    <w:abstractNumId w:val="46"/>
  </w:num>
  <w:num w:numId="97" w16cid:durableId="2043167612">
    <w:abstractNumId w:val="20"/>
  </w:num>
  <w:num w:numId="98" w16cid:durableId="1786655668">
    <w:abstractNumId w:val="56"/>
  </w:num>
  <w:num w:numId="99" w16cid:durableId="167599056">
    <w:abstractNumId w:val="95"/>
  </w:num>
  <w:num w:numId="100" w16cid:durableId="1026171598">
    <w:abstractNumId w:val="90"/>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B0A"/>
    <w:rsid w:val="000152FC"/>
    <w:rsid w:val="000D14DC"/>
    <w:rsid w:val="000E3593"/>
    <w:rsid w:val="001643A1"/>
    <w:rsid w:val="001C7D00"/>
    <w:rsid w:val="00204F0A"/>
    <w:rsid w:val="002166E7"/>
    <w:rsid w:val="00217CAD"/>
    <w:rsid w:val="002318A0"/>
    <w:rsid w:val="002759D7"/>
    <w:rsid w:val="00280AB1"/>
    <w:rsid w:val="00281D70"/>
    <w:rsid w:val="002E36FE"/>
    <w:rsid w:val="002F57A8"/>
    <w:rsid w:val="00317FA5"/>
    <w:rsid w:val="0032698D"/>
    <w:rsid w:val="00342B0A"/>
    <w:rsid w:val="00366FC8"/>
    <w:rsid w:val="004A5159"/>
    <w:rsid w:val="00505210"/>
    <w:rsid w:val="00522EEF"/>
    <w:rsid w:val="00547761"/>
    <w:rsid w:val="005962EA"/>
    <w:rsid w:val="005C33EE"/>
    <w:rsid w:val="005E6DAE"/>
    <w:rsid w:val="00650FE9"/>
    <w:rsid w:val="00662C87"/>
    <w:rsid w:val="00664BE8"/>
    <w:rsid w:val="00680E1D"/>
    <w:rsid w:val="006E02EE"/>
    <w:rsid w:val="00702931"/>
    <w:rsid w:val="00724A6B"/>
    <w:rsid w:val="00772023"/>
    <w:rsid w:val="00774AA7"/>
    <w:rsid w:val="00824ED0"/>
    <w:rsid w:val="00825C32"/>
    <w:rsid w:val="008757CA"/>
    <w:rsid w:val="00926C11"/>
    <w:rsid w:val="0094335E"/>
    <w:rsid w:val="00966251"/>
    <w:rsid w:val="009D66C3"/>
    <w:rsid w:val="00A517B2"/>
    <w:rsid w:val="00A72C6B"/>
    <w:rsid w:val="00AA0FE7"/>
    <w:rsid w:val="00B80C93"/>
    <w:rsid w:val="00BB23A7"/>
    <w:rsid w:val="00C257A8"/>
    <w:rsid w:val="00C57869"/>
    <w:rsid w:val="00C8010F"/>
    <w:rsid w:val="00CE7E71"/>
    <w:rsid w:val="00D06F9D"/>
    <w:rsid w:val="00D11CF0"/>
    <w:rsid w:val="00D75EFC"/>
    <w:rsid w:val="00D85D81"/>
    <w:rsid w:val="00D91093"/>
    <w:rsid w:val="00DB111A"/>
    <w:rsid w:val="00E32C8C"/>
    <w:rsid w:val="00E3315C"/>
    <w:rsid w:val="00E36C10"/>
    <w:rsid w:val="00E42C5B"/>
    <w:rsid w:val="00E61E35"/>
    <w:rsid w:val="00E92F16"/>
    <w:rsid w:val="00EA4B9A"/>
    <w:rsid w:val="00F27D59"/>
    <w:rsid w:val="00FF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621E8"/>
  <w15:chartTrackingRefBased/>
  <w15:docId w15:val="{9F7C8E05-4524-4F54-982C-72B226AB4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7A8"/>
  </w:style>
  <w:style w:type="paragraph" w:styleId="Heading1">
    <w:name w:val="heading 1"/>
    <w:basedOn w:val="Normal"/>
    <w:next w:val="Normal"/>
    <w:link w:val="Heading1Char"/>
    <w:uiPriority w:val="9"/>
    <w:qFormat/>
    <w:rsid w:val="002F57A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2F57A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662C87"/>
    <w:pPr>
      <w:keepNext/>
      <w:keepLines/>
      <w:spacing w:before="80" w:after="0" w:line="240" w:lineRule="auto"/>
      <w:outlineLvl w:val="2"/>
    </w:pPr>
    <w:rPr>
      <w:rFonts w:asciiTheme="majorHAnsi" w:eastAsiaTheme="majorEastAsia" w:hAnsiTheme="majorHAnsi" w:cstheme="majorBidi"/>
      <w:i/>
      <w:color w:val="C45911" w:themeColor="accent2" w:themeShade="BF"/>
      <w:sz w:val="32"/>
      <w:szCs w:val="32"/>
      <w:u w:val="single"/>
    </w:rPr>
  </w:style>
  <w:style w:type="paragraph" w:styleId="Heading4">
    <w:name w:val="heading 4"/>
    <w:basedOn w:val="Normal"/>
    <w:next w:val="Normal"/>
    <w:link w:val="Heading4Char"/>
    <w:uiPriority w:val="9"/>
    <w:semiHidden/>
    <w:unhideWhenUsed/>
    <w:qFormat/>
    <w:rsid w:val="002F57A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2F57A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2F57A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2F57A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2F57A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2F57A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321">
    <w:name w:val="cds-321"/>
    <w:basedOn w:val="DefaultParagraphFont"/>
    <w:rsid w:val="00D91093"/>
  </w:style>
  <w:style w:type="character" w:customStyle="1" w:styleId="Heading1Char">
    <w:name w:val="Heading 1 Char"/>
    <w:basedOn w:val="DefaultParagraphFont"/>
    <w:link w:val="Heading1"/>
    <w:uiPriority w:val="9"/>
    <w:rsid w:val="002F57A8"/>
    <w:rPr>
      <w:rFonts w:asciiTheme="majorHAnsi" w:eastAsiaTheme="majorEastAsia" w:hAnsiTheme="majorHAnsi" w:cstheme="majorBidi"/>
      <w:color w:val="262626" w:themeColor="text1" w:themeTint="D9"/>
      <w:sz w:val="40"/>
      <w:szCs w:val="40"/>
    </w:rPr>
  </w:style>
  <w:style w:type="paragraph" w:styleId="Title">
    <w:name w:val="Title"/>
    <w:basedOn w:val="Normal"/>
    <w:next w:val="Normal"/>
    <w:link w:val="TitleChar"/>
    <w:uiPriority w:val="10"/>
    <w:qFormat/>
    <w:rsid w:val="002F57A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F57A8"/>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qFormat/>
    <w:rsid w:val="00D91093"/>
    <w:pPr>
      <w:ind w:left="720"/>
      <w:contextualSpacing/>
    </w:pPr>
  </w:style>
  <w:style w:type="character" w:customStyle="1" w:styleId="Heading2Char">
    <w:name w:val="Heading 2 Char"/>
    <w:basedOn w:val="DefaultParagraphFont"/>
    <w:link w:val="Heading2"/>
    <w:uiPriority w:val="9"/>
    <w:rsid w:val="002F57A8"/>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662C87"/>
    <w:rPr>
      <w:rFonts w:asciiTheme="majorHAnsi" w:eastAsiaTheme="majorEastAsia" w:hAnsiTheme="majorHAnsi" w:cstheme="majorBidi"/>
      <w:i/>
      <w:color w:val="C45911" w:themeColor="accent2" w:themeShade="BF"/>
      <w:sz w:val="32"/>
      <w:szCs w:val="32"/>
      <w:u w:val="single"/>
    </w:rPr>
  </w:style>
  <w:style w:type="character" w:customStyle="1" w:styleId="Heading4Char">
    <w:name w:val="Heading 4 Char"/>
    <w:basedOn w:val="DefaultParagraphFont"/>
    <w:link w:val="Heading4"/>
    <w:uiPriority w:val="9"/>
    <w:semiHidden/>
    <w:rsid w:val="002F57A8"/>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2F57A8"/>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2F57A8"/>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2F57A8"/>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2F57A8"/>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2F57A8"/>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2F57A8"/>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2F57A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F57A8"/>
    <w:rPr>
      <w:caps/>
      <w:color w:val="404040" w:themeColor="text1" w:themeTint="BF"/>
      <w:spacing w:val="20"/>
      <w:sz w:val="28"/>
      <w:szCs w:val="28"/>
    </w:rPr>
  </w:style>
  <w:style w:type="character" w:styleId="Strong">
    <w:name w:val="Strong"/>
    <w:basedOn w:val="DefaultParagraphFont"/>
    <w:uiPriority w:val="22"/>
    <w:qFormat/>
    <w:rsid w:val="002F57A8"/>
    <w:rPr>
      <w:b/>
      <w:bCs/>
    </w:rPr>
  </w:style>
  <w:style w:type="character" w:styleId="Emphasis">
    <w:name w:val="Emphasis"/>
    <w:basedOn w:val="DefaultParagraphFont"/>
    <w:uiPriority w:val="20"/>
    <w:qFormat/>
    <w:rsid w:val="002F57A8"/>
    <w:rPr>
      <w:i/>
      <w:iCs/>
      <w:color w:val="000000" w:themeColor="text1"/>
    </w:rPr>
  </w:style>
  <w:style w:type="paragraph" w:styleId="NoSpacing">
    <w:name w:val="No Spacing"/>
    <w:uiPriority w:val="1"/>
    <w:qFormat/>
    <w:rsid w:val="002F57A8"/>
    <w:pPr>
      <w:spacing w:after="0" w:line="240" w:lineRule="auto"/>
    </w:pPr>
  </w:style>
  <w:style w:type="paragraph" w:styleId="Quote">
    <w:name w:val="Quote"/>
    <w:basedOn w:val="Normal"/>
    <w:next w:val="Normal"/>
    <w:link w:val="QuoteChar"/>
    <w:uiPriority w:val="29"/>
    <w:qFormat/>
    <w:rsid w:val="002F57A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F57A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F57A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F57A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F57A8"/>
    <w:rPr>
      <w:i/>
      <w:iCs/>
      <w:color w:val="595959" w:themeColor="text1" w:themeTint="A6"/>
    </w:rPr>
  </w:style>
  <w:style w:type="character" w:styleId="IntenseEmphasis">
    <w:name w:val="Intense Emphasis"/>
    <w:basedOn w:val="DefaultParagraphFont"/>
    <w:uiPriority w:val="21"/>
    <w:qFormat/>
    <w:rsid w:val="002F57A8"/>
    <w:rPr>
      <w:b/>
      <w:bCs/>
      <w:i/>
      <w:iCs/>
      <w:caps w:val="0"/>
      <w:smallCaps w:val="0"/>
      <w:strike w:val="0"/>
      <w:dstrike w:val="0"/>
      <w:color w:val="ED7D31" w:themeColor="accent2"/>
    </w:rPr>
  </w:style>
  <w:style w:type="character" w:styleId="SubtleReference">
    <w:name w:val="Subtle Reference"/>
    <w:basedOn w:val="DefaultParagraphFont"/>
    <w:uiPriority w:val="31"/>
    <w:qFormat/>
    <w:rsid w:val="002F57A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F57A8"/>
    <w:rPr>
      <w:b/>
      <w:bCs/>
      <w:caps w:val="0"/>
      <w:smallCaps/>
      <w:color w:val="auto"/>
      <w:spacing w:val="0"/>
      <w:u w:val="single"/>
    </w:rPr>
  </w:style>
  <w:style w:type="character" w:styleId="BookTitle">
    <w:name w:val="Book Title"/>
    <w:basedOn w:val="DefaultParagraphFont"/>
    <w:uiPriority w:val="33"/>
    <w:qFormat/>
    <w:rsid w:val="002F57A8"/>
    <w:rPr>
      <w:b/>
      <w:bCs/>
      <w:caps w:val="0"/>
      <w:smallCaps/>
      <w:spacing w:val="0"/>
    </w:rPr>
  </w:style>
  <w:style w:type="paragraph" w:styleId="TOCHeading">
    <w:name w:val="TOC Heading"/>
    <w:basedOn w:val="Heading1"/>
    <w:next w:val="Normal"/>
    <w:uiPriority w:val="39"/>
    <w:unhideWhenUsed/>
    <w:qFormat/>
    <w:rsid w:val="002F57A8"/>
    <w:pPr>
      <w:outlineLvl w:val="9"/>
    </w:pPr>
  </w:style>
  <w:style w:type="character" w:styleId="Hyperlink">
    <w:name w:val="Hyperlink"/>
    <w:basedOn w:val="DefaultParagraphFont"/>
    <w:uiPriority w:val="99"/>
    <w:unhideWhenUsed/>
    <w:rsid w:val="009D66C3"/>
    <w:rPr>
      <w:color w:val="0563C1" w:themeColor="hyperlink"/>
      <w:u w:val="single"/>
    </w:rPr>
  </w:style>
  <w:style w:type="character" w:styleId="UnresolvedMention">
    <w:name w:val="Unresolved Mention"/>
    <w:basedOn w:val="DefaultParagraphFont"/>
    <w:uiPriority w:val="99"/>
    <w:semiHidden/>
    <w:unhideWhenUsed/>
    <w:rsid w:val="009D66C3"/>
    <w:rPr>
      <w:color w:val="605E5C"/>
      <w:shd w:val="clear" w:color="auto" w:fill="E1DFDD"/>
    </w:rPr>
  </w:style>
  <w:style w:type="paragraph" w:styleId="NormalWeb">
    <w:name w:val="Normal (Web)"/>
    <w:basedOn w:val="Normal"/>
    <w:uiPriority w:val="99"/>
    <w:unhideWhenUsed/>
    <w:rsid w:val="009D66C3"/>
    <w:pPr>
      <w:spacing w:before="100" w:beforeAutospacing="1" w:after="100" w:afterAutospacing="1"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C257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C257A8"/>
    <w:pPr>
      <w:spacing w:after="0" w:line="240" w:lineRule="auto"/>
    </w:pPr>
    <w:rPr>
      <w:rFonts w:eastAsiaTheme="minorHAnsi"/>
      <w:sz w:val="18"/>
      <w:szCs w:val="1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1">
    <w:name w:val="toc 1"/>
    <w:basedOn w:val="Normal"/>
    <w:next w:val="Normal"/>
    <w:autoRedefine/>
    <w:uiPriority w:val="39"/>
    <w:unhideWhenUsed/>
    <w:rsid w:val="002759D7"/>
    <w:pPr>
      <w:spacing w:after="100"/>
    </w:pPr>
  </w:style>
  <w:style w:type="paragraph" w:styleId="TOC2">
    <w:name w:val="toc 2"/>
    <w:basedOn w:val="Normal"/>
    <w:next w:val="Normal"/>
    <w:autoRedefine/>
    <w:uiPriority w:val="39"/>
    <w:unhideWhenUsed/>
    <w:rsid w:val="002759D7"/>
    <w:pPr>
      <w:spacing w:after="100"/>
      <w:ind w:left="210"/>
    </w:pPr>
  </w:style>
  <w:style w:type="paragraph" w:styleId="TOC3">
    <w:name w:val="toc 3"/>
    <w:basedOn w:val="Normal"/>
    <w:next w:val="Normal"/>
    <w:autoRedefine/>
    <w:uiPriority w:val="39"/>
    <w:unhideWhenUsed/>
    <w:rsid w:val="002759D7"/>
    <w:pPr>
      <w:spacing w:after="100"/>
      <w:ind w:left="420"/>
    </w:pPr>
  </w:style>
  <w:style w:type="paragraph" w:styleId="TOC4">
    <w:name w:val="toc 4"/>
    <w:basedOn w:val="Normal"/>
    <w:next w:val="Normal"/>
    <w:autoRedefine/>
    <w:uiPriority w:val="39"/>
    <w:unhideWhenUsed/>
    <w:rsid w:val="00FF76A6"/>
    <w:pPr>
      <w:spacing w:after="100" w:line="259" w:lineRule="auto"/>
      <w:ind w:left="660"/>
    </w:pPr>
    <w:rPr>
      <w:kern w:val="2"/>
      <w:sz w:val="22"/>
      <w:szCs w:val="22"/>
      <w14:ligatures w14:val="standardContextual"/>
    </w:rPr>
  </w:style>
  <w:style w:type="paragraph" w:styleId="TOC5">
    <w:name w:val="toc 5"/>
    <w:basedOn w:val="Normal"/>
    <w:next w:val="Normal"/>
    <w:autoRedefine/>
    <w:uiPriority w:val="39"/>
    <w:unhideWhenUsed/>
    <w:rsid w:val="00FF76A6"/>
    <w:pPr>
      <w:spacing w:after="100" w:line="259" w:lineRule="auto"/>
      <w:ind w:left="880"/>
    </w:pPr>
    <w:rPr>
      <w:kern w:val="2"/>
      <w:sz w:val="22"/>
      <w:szCs w:val="22"/>
      <w14:ligatures w14:val="standardContextual"/>
    </w:rPr>
  </w:style>
  <w:style w:type="paragraph" w:styleId="TOC6">
    <w:name w:val="toc 6"/>
    <w:basedOn w:val="Normal"/>
    <w:next w:val="Normal"/>
    <w:autoRedefine/>
    <w:uiPriority w:val="39"/>
    <w:unhideWhenUsed/>
    <w:rsid w:val="00FF76A6"/>
    <w:pPr>
      <w:spacing w:after="100" w:line="259" w:lineRule="auto"/>
      <w:ind w:left="1100"/>
    </w:pPr>
    <w:rPr>
      <w:kern w:val="2"/>
      <w:sz w:val="22"/>
      <w:szCs w:val="22"/>
      <w14:ligatures w14:val="standardContextual"/>
    </w:rPr>
  </w:style>
  <w:style w:type="paragraph" w:styleId="TOC7">
    <w:name w:val="toc 7"/>
    <w:basedOn w:val="Normal"/>
    <w:next w:val="Normal"/>
    <w:autoRedefine/>
    <w:uiPriority w:val="39"/>
    <w:unhideWhenUsed/>
    <w:rsid w:val="00FF76A6"/>
    <w:pPr>
      <w:spacing w:after="100" w:line="259" w:lineRule="auto"/>
      <w:ind w:left="1320"/>
    </w:pPr>
    <w:rPr>
      <w:kern w:val="2"/>
      <w:sz w:val="22"/>
      <w:szCs w:val="22"/>
      <w14:ligatures w14:val="standardContextual"/>
    </w:rPr>
  </w:style>
  <w:style w:type="paragraph" w:styleId="TOC8">
    <w:name w:val="toc 8"/>
    <w:basedOn w:val="Normal"/>
    <w:next w:val="Normal"/>
    <w:autoRedefine/>
    <w:uiPriority w:val="39"/>
    <w:unhideWhenUsed/>
    <w:rsid w:val="00FF76A6"/>
    <w:pPr>
      <w:spacing w:after="100" w:line="259" w:lineRule="auto"/>
      <w:ind w:left="1540"/>
    </w:pPr>
    <w:rPr>
      <w:kern w:val="2"/>
      <w:sz w:val="22"/>
      <w:szCs w:val="22"/>
      <w14:ligatures w14:val="standardContextual"/>
    </w:rPr>
  </w:style>
  <w:style w:type="paragraph" w:styleId="TOC9">
    <w:name w:val="toc 9"/>
    <w:basedOn w:val="Normal"/>
    <w:next w:val="Normal"/>
    <w:autoRedefine/>
    <w:uiPriority w:val="39"/>
    <w:unhideWhenUsed/>
    <w:rsid w:val="00FF76A6"/>
    <w:pPr>
      <w:spacing w:after="100" w:line="259" w:lineRule="auto"/>
      <w:ind w:left="1760"/>
    </w:pPr>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6197">
      <w:bodyDiv w:val="1"/>
      <w:marLeft w:val="0"/>
      <w:marRight w:val="0"/>
      <w:marTop w:val="0"/>
      <w:marBottom w:val="0"/>
      <w:divBdr>
        <w:top w:val="none" w:sz="0" w:space="0" w:color="auto"/>
        <w:left w:val="none" w:sz="0" w:space="0" w:color="auto"/>
        <w:bottom w:val="none" w:sz="0" w:space="0" w:color="auto"/>
        <w:right w:val="none" w:sz="0" w:space="0" w:color="auto"/>
      </w:divBdr>
      <w:divsChild>
        <w:div w:id="744112444">
          <w:marLeft w:val="0"/>
          <w:marRight w:val="0"/>
          <w:marTop w:val="0"/>
          <w:marBottom w:val="0"/>
          <w:divBdr>
            <w:top w:val="none" w:sz="0" w:space="0" w:color="auto"/>
            <w:left w:val="none" w:sz="0" w:space="0" w:color="auto"/>
            <w:bottom w:val="none" w:sz="0" w:space="0" w:color="auto"/>
            <w:right w:val="none" w:sz="0" w:space="0" w:color="auto"/>
          </w:divBdr>
          <w:divsChild>
            <w:div w:id="542324828">
              <w:marLeft w:val="0"/>
              <w:marRight w:val="0"/>
              <w:marTop w:val="0"/>
              <w:marBottom w:val="0"/>
              <w:divBdr>
                <w:top w:val="none" w:sz="0" w:space="0" w:color="auto"/>
                <w:left w:val="none" w:sz="0" w:space="0" w:color="auto"/>
                <w:bottom w:val="none" w:sz="0" w:space="0" w:color="auto"/>
                <w:right w:val="none" w:sz="0" w:space="0" w:color="auto"/>
              </w:divBdr>
              <w:divsChild>
                <w:div w:id="1527324942">
                  <w:marLeft w:val="0"/>
                  <w:marRight w:val="0"/>
                  <w:marTop w:val="0"/>
                  <w:marBottom w:val="0"/>
                  <w:divBdr>
                    <w:top w:val="none" w:sz="0" w:space="0" w:color="auto"/>
                    <w:left w:val="none" w:sz="0" w:space="0" w:color="auto"/>
                    <w:bottom w:val="none" w:sz="0" w:space="0" w:color="auto"/>
                    <w:right w:val="none" w:sz="0" w:space="0" w:color="auto"/>
                  </w:divBdr>
                  <w:divsChild>
                    <w:div w:id="1178546305">
                      <w:marLeft w:val="0"/>
                      <w:marRight w:val="0"/>
                      <w:marTop w:val="0"/>
                      <w:marBottom w:val="0"/>
                      <w:divBdr>
                        <w:top w:val="none" w:sz="0" w:space="0" w:color="auto"/>
                        <w:left w:val="none" w:sz="0" w:space="0" w:color="auto"/>
                        <w:bottom w:val="none" w:sz="0" w:space="0" w:color="auto"/>
                        <w:right w:val="none" w:sz="0" w:space="0" w:color="auto"/>
                      </w:divBdr>
                    </w:div>
                    <w:div w:id="1528177207">
                      <w:marLeft w:val="0"/>
                      <w:marRight w:val="0"/>
                      <w:marTop w:val="0"/>
                      <w:marBottom w:val="0"/>
                      <w:divBdr>
                        <w:top w:val="none" w:sz="0" w:space="0" w:color="auto"/>
                        <w:left w:val="none" w:sz="0" w:space="0" w:color="auto"/>
                        <w:bottom w:val="none" w:sz="0" w:space="0" w:color="auto"/>
                        <w:right w:val="none" w:sz="0" w:space="0" w:color="auto"/>
                      </w:divBdr>
                    </w:div>
                    <w:div w:id="425465041">
                      <w:marLeft w:val="0"/>
                      <w:marRight w:val="0"/>
                      <w:marTop w:val="0"/>
                      <w:marBottom w:val="0"/>
                      <w:divBdr>
                        <w:top w:val="none" w:sz="0" w:space="0" w:color="auto"/>
                        <w:left w:val="none" w:sz="0" w:space="0" w:color="auto"/>
                        <w:bottom w:val="none" w:sz="0" w:space="0" w:color="auto"/>
                        <w:right w:val="none" w:sz="0" w:space="0" w:color="auto"/>
                      </w:divBdr>
                    </w:div>
                    <w:div w:id="660079269">
                      <w:marLeft w:val="0"/>
                      <w:marRight w:val="0"/>
                      <w:marTop w:val="0"/>
                      <w:marBottom w:val="0"/>
                      <w:divBdr>
                        <w:top w:val="none" w:sz="0" w:space="0" w:color="auto"/>
                        <w:left w:val="none" w:sz="0" w:space="0" w:color="auto"/>
                        <w:bottom w:val="none" w:sz="0" w:space="0" w:color="auto"/>
                        <w:right w:val="none" w:sz="0" w:space="0" w:color="auto"/>
                      </w:divBdr>
                    </w:div>
                    <w:div w:id="1899782328">
                      <w:marLeft w:val="0"/>
                      <w:marRight w:val="0"/>
                      <w:marTop w:val="0"/>
                      <w:marBottom w:val="0"/>
                      <w:divBdr>
                        <w:top w:val="none" w:sz="0" w:space="0" w:color="auto"/>
                        <w:left w:val="none" w:sz="0" w:space="0" w:color="auto"/>
                        <w:bottom w:val="none" w:sz="0" w:space="0" w:color="auto"/>
                        <w:right w:val="none" w:sz="0" w:space="0" w:color="auto"/>
                      </w:divBdr>
                    </w:div>
                    <w:div w:id="375663669">
                      <w:marLeft w:val="0"/>
                      <w:marRight w:val="0"/>
                      <w:marTop w:val="0"/>
                      <w:marBottom w:val="0"/>
                      <w:divBdr>
                        <w:top w:val="none" w:sz="0" w:space="0" w:color="auto"/>
                        <w:left w:val="none" w:sz="0" w:space="0" w:color="auto"/>
                        <w:bottom w:val="none" w:sz="0" w:space="0" w:color="auto"/>
                        <w:right w:val="none" w:sz="0" w:space="0" w:color="auto"/>
                      </w:divBdr>
                    </w:div>
                    <w:div w:id="1994600337">
                      <w:marLeft w:val="0"/>
                      <w:marRight w:val="0"/>
                      <w:marTop w:val="0"/>
                      <w:marBottom w:val="0"/>
                      <w:divBdr>
                        <w:top w:val="none" w:sz="0" w:space="0" w:color="auto"/>
                        <w:left w:val="none" w:sz="0" w:space="0" w:color="auto"/>
                        <w:bottom w:val="none" w:sz="0" w:space="0" w:color="auto"/>
                        <w:right w:val="none" w:sz="0" w:space="0" w:color="auto"/>
                      </w:divBdr>
                    </w:div>
                    <w:div w:id="1965574798">
                      <w:marLeft w:val="0"/>
                      <w:marRight w:val="0"/>
                      <w:marTop w:val="0"/>
                      <w:marBottom w:val="0"/>
                      <w:divBdr>
                        <w:top w:val="none" w:sz="0" w:space="0" w:color="auto"/>
                        <w:left w:val="none" w:sz="0" w:space="0" w:color="auto"/>
                        <w:bottom w:val="none" w:sz="0" w:space="0" w:color="auto"/>
                        <w:right w:val="none" w:sz="0" w:space="0" w:color="auto"/>
                      </w:divBdr>
                    </w:div>
                    <w:div w:id="1046876973">
                      <w:marLeft w:val="0"/>
                      <w:marRight w:val="0"/>
                      <w:marTop w:val="0"/>
                      <w:marBottom w:val="0"/>
                      <w:divBdr>
                        <w:top w:val="none" w:sz="0" w:space="0" w:color="auto"/>
                        <w:left w:val="none" w:sz="0" w:space="0" w:color="auto"/>
                        <w:bottom w:val="none" w:sz="0" w:space="0" w:color="auto"/>
                        <w:right w:val="none" w:sz="0" w:space="0" w:color="auto"/>
                      </w:divBdr>
                    </w:div>
                    <w:div w:id="552499759">
                      <w:marLeft w:val="0"/>
                      <w:marRight w:val="0"/>
                      <w:marTop w:val="0"/>
                      <w:marBottom w:val="0"/>
                      <w:divBdr>
                        <w:top w:val="none" w:sz="0" w:space="0" w:color="auto"/>
                        <w:left w:val="none" w:sz="0" w:space="0" w:color="auto"/>
                        <w:bottom w:val="none" w:sz="0" w:space="0" w:color="auto"/>
                        <w:right w:val="none" w:sz="0" w:space="0" w:color="auto"/>
                      </w:divBdr>
                    </w:div>
                    <w:div w:id="2048145012">
                      <w:marLeft w:val="0"/>
                      <w:marRight w:val="0"/>
                      <w:marTop w:val="0"/>
                      <w:marBottom w:val="0"/>
                      <w:divBdr>
                        <w:top w:val="none" w:sz="0" w:space="0" w:color="auto"/>
                        <w:left w:val="none" w:sz="0" w:space="0" w:color="auto"/>
                        <w:bottom w:val="none" w:sz="0" w:space="0" w:color="auto"/>
                        <w:right w:val="none" w:sz="0" w:space="0" w:color="auto"/>
                      </w:divBdr>
                    </w:div>
                    <w:div w:id="314645948">
                      <w:marLeft w:val="0"/>
                      <w:marRight w:val="0"/>
                      <w:marTop w:val="0"/>
                      <w:marBottom w:val="0"/>
                      <w:divBdr>
                        <w:top w:val="none" w:sz="0" w:space="0" w:color="auto"/>
                        <w:left w:val="none" w:sz="0" w:space="0" w:color="auto"/>
                        <w:bottom w:val="none" w:sz="0" w:space="0" w:color="auto"/>
                        <w:right w:val="none" w:sz="0" w:space="0" w:color="auto"/>
                      </w:divBdr>
                    </w:div>
                    <w:div w:id="1153137570">
                      <w:marLeft w:val="0"/>
                      <w:marRight w:val="0"/>
                      <w:marTop w:val="0"/>
                      <w:marBottom w:val="0"/>
                      <w:divBdr>
                        <w:top w:val="none" w:sz="0" w:space="0" w:color="auto"/>
                        <w:left w:val="none" w:sz="0" w:space="0" w:color="auto"/>
                        <w:bottom w:val="none" w:sz="0" w:space="0" w:color="auto"/>
                        <w:right w:val="none" w:sz="0" w:space="0" w:color="auto"/>
                      </w:divBdr>
                    </w:div>
                    <w:div w:id="434180470">
                      <w:marLeft w:val="0"/>
                      <w:marRight w:val="0"/>
                      <w:marTop w:val="0"/>
                      <w:marBottom w:val="0"/>
                      <w:divBdr>
                        <w:top w:val="none" w:sz="0" w:space="0" w:color="auto"/>
                        <w:left w:val="none" w:sz="0" w:space="0" w:color="auto"/>
                        <w:bottom w:val="none" w:sz="0" w:space="0" w:color="auto"/>
                        <w:right w:val="none" w:sz="0" w:space="0" w:color="auto"/>
                      </w:divBdr>
                    </w:div>
                    <w:div w:id="1609657018">
                      <w:marLeft w:val="0"/>
                      <w:marRight w:val="0"/>
                      <w:marTop w:val="0"/>
                      <w:marBottom w:val="0"/>
                      <w:divBdr>
                        <w:top w:val="none" w:sz="0" w:space="0" w:color="auto"/>
                        <w:left w:val="none" w:sz="0" w:space="0" w:color="auto"/>
                        <w:bottom w:val="none" w:sz="0" w:space="0" w:color="auto"/>
                        <w:right w:val="none" w:sz="0" w:space="0" w:color="auto"/>
                      </w:divBdr>
                    </w:div>
                    <w:div w:id="2040622471">
                      <w:marLeft w:val="0"/>
                      <w:marRight w:val="0"/>
                      <w:marTop w:val="0"/>
                      <w:marBottom w:val="0"/>
                      <w:divBdr>
                        <w:top w:val="none" w:sz="0" w:space="0" w:color="auto"/>
                        <w:left w:val="none" w:sz="0" w:space="0" w:color="auto"/>
                        <w:bottom w:val="none" w:sz="0" w:space="0" w:color="auto"/>
                        <w:right w:val="none" w:sz="0" w:space="0" w:color="auto"/>
                      </w:divBdr>
                    </w:div>
                    <w:div w:id="1771386511">
                      <w:marLeft w:val="0"/>
                      <w:marRight w:val="0"/>
                      <w:marTop w:val="0"/>
                      <w:marBottom w:val="0"/>
                      <w:divBdr>
                        <w:top w:val="none" w:sz="0" w:space="0" w:color="auto"/>
                        <w:left w:val="none" w:sz="0" w:space="0" w:color="auto"/>
                        <w:bottom w:val="none" w:sz="0" w:space="0" w:color="auto"/>
                        <w:right w:val="none" w:sz="0" w:space="0" w:color="auto"/>
                      </w:divBdr>
                    </w:div>
                    <w:div w:id="619386185">
                      <w:marLeft w:val="0"/>
                      <w:marRight w:val="0"/>
                      <w:marTop w:val="0"/>
                      <w:marBottom w:val="0"/>
                      <w:divBdr>
                        <w:top w:val="none" w:sz="0" w:space="0" w:color="auto"/>
                        <w:left w:val="none" w:sz="0" w:space="0" w:color="auto"/>
                        <w:bottom w:val="none" w:sz="0" w:space="0" w:color="auto"/>
                        <w:right w:val="none" w:sz="0" w:space="0" w:color="auto"/>
                      </w:divBdr>
                    </w:div>
                    <w:div w:id="8024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6015">
          <w:marLeft w:val="0"/>
          <w:marRight w:val="0"/>
          <w:marTop w:val="0"/>
          <w:marBottom w:val="0"/>
          <w:divBdr>
            <w:top w:val="none" w:sz="0" w:space="0" w:color="auto"/>
            <w:left w:val="none" w:sz="0" w:space="0" w:color="auto"/>
            <w:bottom w:val="none" w:sz="0" w:space="0" w:color="auto"/>
            <w:right w:val="none" w:sz="0" w:space="0" w:color="auto"/>
          </w:divBdr>
          <w:divsChild>
            <w:div w:id="279263960">
              <w:marLeft w:val="0"/>
              <w:marRight w:val="0"/>
              <w:marTop w:val="0"/>
              <w:marBottom w:val="0"/>
              <w:divBdr>
                <w:top w:val="none" w:sz="0" w:space="0" w:color="auto"/>
                <w:left w:val="none" w:sz="0" w:space="0" w:color="auto"/>
                <w:bottom w:val="none" w:sz="0" w:space="0" w:color="auto"/>
                <w:right w:val="none" w:sz="0" w:space="0" w:color="auto"/>
              </w:divBdr>
              <w:divsChild>
                <w:div w:id="615912603">
                  <w:marLeft w:val="0"/>
                  <w:marRight w:val="0"/>
                  <w:marTop w:val="0"/>
                  <w:marBottom w:val="0"/>
                  <w:divBdr>
                    <w:top w:val="none" w:sz="0" w:space="0" w:color="auto"/>
                    <w:left w:val="none" w:sz="0" w:space="0" w:color="auto"/>
                    <w:bottom w:val="none" w:sz="0" w:space="0" w:color="auto"/>
                    <w:right w:val="none" w:sz="0" w:space="0" w:color="auto"/>
                  </w:divBdr>
                  <w:divsChild>
                    <w:div w:id="1144011292">
                      <w:marLeft w:val="0"/>
                      <w:marRight w:val="0"/>
                      <w:marTop w:val="0"/>
                      <w:marBottom w:val="0"/>
                      <w:divBdr>
                        <w:top w:val="none" w:sz="0" w:space="0" w:color="auto"/>
                        <w:left w:val="none" w:sz="0" w:space="0" w:color="auto"/>
                        <w:bottom w:val="none" w:sz="0" w:space="0" w:color="auto"/>
                        <w:right w:val="none" w:sz="0" w:space="0" w:color="auto"/>
                      </w:divBdr>
                    </w:div>
                    <w:div w:id="1769082586">
                      <w:marLeft w:val="0"/>
                      <w:marRight w:val="0"/>
                      <w:marTop w:val="0"/>
                      <w:marBottom w:val="0"/>
                      <w:divBdr>
                        <w:top w:val="none" w:sz="0" w:space="0" w:color="auto"/>
                        <w:left w:val="none" w:sz="0" w:space="0" w:color="auto"/>
                        <w:bottom w:val="none" w:sz="0" w:space="0" w:color="auto"/>
                        <w:right w:val="none" w:sz="0" w:space="0" w:color="auto"/>
                      </w:divBdr>
                    </w:div>
                    <w:div w:id="1049719495">
                      <w:marLeft w:val="0"/>
                      <w:marRight w:val="0"/>
                      <w:marTop w:val="0"/>
                      <w:marBottom w:val="0"/>
                      <w:divBdr>
                        <w:top w:val="none" w:sz="0" w:space="0" w:color="auto"/>
                        <w:left w:val="none" w:sz="0" w:space="0" w:color="auto"/>
                        <w:bottom w:val="none" w:sz="0" w:space="0" w:color="auto"/>
                        <w:right w:val="none" w:sz="0" w:space="0" w:color="auto"/>
                      </w:divBdr>
                    </w:div>
                    <w:div w:id="1827745736">
                      <w:marLeft w:val="0"/>
                      <w:marRight w:val="0"/>
                      <w:marTop w:val="0"/>
                      <w:marBottom w:val="0"/>
                      <w:divBdr>
                        <w:top w:val="none" w:sz="0" w:space="0" w:color="auto"/>
                        <w:left w:val="none" w:sz="0" w:space="0" w:color="auto"/>
                        <w:bottom w:val="none" w:sz="0" w:space="0" w:color="auto"/>
                        <w:right w:val="none" w:sz="0" w:space="0" w:color="auto"/>
                      </w:divBdr>
                    </w:div>
                    <w:div w:id="3583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357915">
      <w:bodyDiv w:val="1"/>
      <w:marLeft w:val="0"/>
      <w:marRight w:val="0"/>
      <w:marTop w:val="0"/>
      <w:marBottom w:val="0"/>
      <w:divBdr>
        <w:top w:val="none" w:sz="0" w:space="0" w:color="auto"/>
        <w:left w:val="none" w:sz="0" w:space="0" w:color="auto"/>
        <w:bottom w:val="none" w:sz="0" w:space="0" w:color="auto"/>
        <w:right w:val="none" w:sz="0" w:space="0" w:color="auto"/>
      </w:divBdr>
      <w:divsChild>
        <w:div w:id="1758483273">
          <w:marLeft w:val="0"/>
          <w:marRight w:val="0"/>
          <w:marTop w:val="0"/>
          <w:marBottom w:val="0"/>
          <w:divBdr>
            <w:top w:val="none" w:sz="0" w:space="0" w:color="auto"/>
            <w:left w:val="none" w:sz="0" w:space="0" w:color="auto"/>
            <w:bottom w:val="none" w:sz="0" w:space="0" w:color="auto"/>
            <w:right w:val="none" w:sz="0" w:space="0" w:color="auto"/>
          </w:divBdr>
        </w:div>
        <w:div w:id="772239014">
          <w:marLeft w:val="0"/>
          <w:marRight w:val="0"/>
          <w:marTop w:val="0"/>
          <w:marBottom w:val="0"/>
          <w:divBdr>
            <w:top w:val="none" w:sz="0" w:space="0" w:color="auto"/>
            <w:left w:val="none" w:sz="0" w:space="0" w:color="auto"/>
            <w:bottom w:val="none" w:sz="0" w:space="0" w:color="auto"/>
            <w:right w:val="none" w:sz="0" w:space="0" w:color="auto"/>
          </w:divBdr>
        </w:div>
        <w:div w:id="1855458971">
          <w:marLeft w:val="0"/>
          <w:marRight w:val="0"/>
          <w:marTop w:val="0"/>
          <w:marBottom w:val="0"/>
          <w:divBdr>
            <w:top w:val="none" w:sz="0" w:space="0" w:color="auto"/>
            <w:left w:val="none" w:sz="0" w:space="0" w:color="auto"/>
            <w:bottom w:val="none" w:sz="0" w:space="0" w:color="auto"/>
            <w:right w:val="none" w:sz="0" w:space="0" w:color="auto"/>
          </w:divBdr>
        </w:div>
        <w:div w:id="1767188349">
          <w:marLeft w:val="0"/>
          <w:marRight w:val="0"/>
          <w:marTop w:val="0"/>
          <w:marBottom w:val="0"/>
          <w:divBdr>
            <w:top w:val="none" w:sz="0" w:space="0" w:color="auto"/>
            <w:left w:val="none" w:sz="0" w:space="0" w:color="auto"/>
            <w:bottom w:val="none" w:sz="0" w:space="0" w:color="auto"/>
            <w:right w:val="none" w:sz="0" w:space="0" w:color="auto"/>
          </w:divBdr>
        </w:div>
        <w:div w:id="17892771">
          <w:marLeft w:val="0"/>
          <w:marRight w:val="0"/>
          <w:marTop w:val="0"/>
          <w:marBottom w:val="0"/>
          <w:divBdr>
            <w:top w:val="none" w:sz="0" w:space="0" w:color="auto"/>
            <w:left w:val="none" w:sz="0" w:space="0" w:color="auto"/>
            <w:bottom w:val="none" w:sz="0" w:space="0" w:color="auto"/>
            <w:right w:val="none" w:sz="0" w:space="0" w:color="auto"/>
          </w:divBdr>
        </w:div>
        <w:div w:id="934480929">
          <w:marLeft w:val="0"/>
          <w:marRight w:val="0"/>
          <w:marTop w:val="0"/>
          <w:marBottom w:val="0"/>
          <w:divBdr>
            <w:top w:val="none" w:sz="0" w:space="0" w:color="auto"/>
            <w:left w:val="none" w:sz="0" w:space="0" w:color="auto"/>
            <w:bottom w:val="none" w:sz="0" w:space="0" w:color="auto"/>
            <w:right w:val="none" w:sz="0" w:space="0" w:color="auto"/>
          </w:divBdr>
        </w:div>
        <w:div w:id="1478180006">
          <w:marLeft w:val="0"/>
          <w:marRight w:val="0"/>
          <w:marTop w:val="0"/>
          <w:marBottom w:val="0"/>
          <w:divBdr>
            <w:top w:val="none" w:sz="0" w:space="0" w:color="auto"/>
            <w:left w:val="none" w:sz="0" w:space="0" w:color="auto"/>
            <w:bottom w:val="none" w:sz="0" w:space="0" w:color="auto"/>
            <w:right w:val="none" w:sz="0" w:space="0" w:color="auto"/>
          </w:divBdr>
        </w:div>
        <w:div w:id="1494639205">
          <w:marLeft w:val="0"/>
          <w:marRight w:val="0"/>
          <w:marTop w:val="0"/>
          <w:marBottom w:val="0"/>
          <w:divBdr>
            <w:top w:val="none" w:sz="0" w:space="0" w:color="auto"/>
            <w:left w:val="none" w:sz="0" w:space="0" w:color="auto"/>
            <w:bottom w:val="none" w:sz="0" w:space="0" w:color="auto"/>
            <w:right w:val="none" w:sz="0" w:space="0" w:color="auto"/>
          </w:divBdr>
        </w:div>
        <w:div w:id="1693803091">
          <w:marLeft w:val="0"/>
          <w:marRight w:val="0"/>
          <w:marTop w:val="0"/>
          <w:marBottom w:val="0"/>
          <w:divBdr>
            <w:top w:val="none" w:sz="0" w:space="0" w:color="auto"/>
            <w:left w:val="none" w:sz="0" w:space="0" w:color="auto"/>
            <w:bottom w:val="none" w:sz="0" w:space="0" w:color="auto"/>
            <w:right w:val="none" w:sz="0" w:space="0" w:color="auto"/>
          </w:divBdr>
        </w:div>
        <w:div w:id="855267359">
          <w:marLeft w:val="0"/>
          <w:marRight w:val="0"/>
          <w:marTop w:val="0"/>
          <w:marBottom w:val="0"/>
          <w:divBdr>
            <w:top w:val="none" w:sz="0" w:space="0" w:color="auto"/>
            <w:left w:val="none" w:sz="0" w:space="0" w:color="auto"/>
            <w:bottom w:val="none" w:sz="0" w:space="0" w:color="auto"/>
            <w:right w:val="none" w:sz="0" w:space="0" w:color="auto"/>
          </w:divBdr>
        </w:div>
        <w:div w:id="772551314">
          <w:marLeft w:val="0"/>
          <w:marRight w:val="0"/>
          <w:marTop w:val="0"/>
          <w:marBottom w:val="0"/>
          <w:divBdr>
            <w:top w:val="none" w:sz="0" w:space="0" w:color="auto"/>
            <w:left w:val="none" w:sz="0" w:space="0" w:color="auto"/>
            <w:bottom w:val="none" w:sz="0" w:space="0" w:color="auto"/>
            <w:right w:val="none" w:sz="0" w:space="0" w:color="auto"/>
          </w:divBdr>
        </w:div>
        <w:div w:id="366561933">
          <w:marLeft w:val="0"/>
          <w:marRight w:val="0"/>
          <w:marTop w:val="0"/>
          <w:marBottom w:val="0"/>
          <w:divBdr>
            <w:top w:val="none" w:sz="0" w:space="0" w:color="auto"/>
            <w:left w:val="none" w:sz="0" w:space="0" w:color="auto"/>
            <w:bottom w:val="none" w:sz="0" w:space="0" w:color="auto"/>
            <w:right w:val="none" w:sz="0" w:space="0" w:color="auto"/>
          </w:divBdr>
        </w:div>
        <w:div w:id="261036833">
          <w:marLeft w:val="0"/>
          <w:marRight w:val="0"/>
          <w:marTop w:val="0"/>
          <w:marBottom w:val="0"/>
          <w:divBdr>
            <w:top w:val="none" w:sz="0" w:space="0" w:color="auto"/>
            <w:left w:val="none" w:sz="0" w:space="0" w:color="auto"/>
            <w:bottom w:val="none" w:sz="0" w:space="0" w:color="auto"/>
            <w:right w:val="none" w:sz="0" w:space="0" w:color="auto"/>
          </w:divBdr>
        </w:div>
        <w:div w:id="1245992758">
          <w:marLeft w:val="0"/>
          <w:marRight w:val="0"/>
          <w:marTop w:val="0"/>
          <w:marBottom w:val="0"/>
          <w:divBdr>
            <w:top w:val="none" w:sz="0" w:space="0" w:color="auto"/>
            <w:left w:val="none" w:sz="0" w:space="0" w:color="auto"/>
            <w:bottom w:val="none" w:sz="0" w:space="0" w:color="auto"/>
            <w:right w:val="none" w:sz="0" w:space="0" w:color="auto"/>
          </w:divBdr>
        </w:div>
        <w:div w:id="1480878844">
          <w:marLeft w:val="0"/>
          <w:marRight w:val="0"/>
          <w:marTop w:val="0"/>
          <w:marBottom w:val="0"/>
          <w:divBdr>
            <w:top w:val="none" w:sz="0" w:space="0" w:color="auto"/>
            <w:left w:val="none" w:sz="0" w:space="0" w:color="auto"/>
            <w:bottom w:val="none" w:sz="0" w:space="0" w:color="auto"/>
            <w:right w:val="none" w:sz="0" w:space="0" w:color="auto"/>
          </w:divBdr>
        </w:div>
        <w:div w:id="1763799704">
          <w:marLeft w:val="0"/>
          <w:marRight w:val="0"/>
          <w:marTop w:val="0"/>
          <w:marBottom w:val="0"/>
          <w:divBdr>
            <w:top w:val="none" w:sz="0" w:space="0" w:color="auto"/>
            <w:left w:val="none" w:sz="0" w:space="0" w:color="auto"/>
            <w:bottom w:val="none" w:sz="0" w:space="0" w:color="auto"/>
            <w:right w:val="none" w:sz="0" w:space="0" w:color="auto"/>
          </w:divBdr>
        </w:div>
        <w:div w:id="1849058209">
          <w:marLeft w:val="0"/>
          <w:marRight w:val="0"/>
          <w:marTop w:val="0"/>
          <w:marBottom w:val="0"/>
          <w:divBdr>
            <w:top w:val="none" w:sz="0" w:space="0" w:color="auto"/>
            <w:left w:val="none" w:sz="0" w:space="0" w:color="auto"/>
            <w:bottom w:val="none" w:sz="0" w:space="0" w:color="auto"/>
            <w:right w:val="none" w:sz="0" w:space="0" w:color="auto"/>
          </w:divBdr>
        </w:div>
        <w:div w:id="1273784721">
          <w:marLeft w:val="0"/>
          <w:marRight w:val="0"/>
          <w:marTop w:val="0"/>
          <w:marBottom w:val="0"/>
          <w:divBdr>
            <w:top w:val="none" w:sz="0" w:space="0" w:color="auto"/>
            <w:left w:val="none" w:sz="0" w:space="0" w:color="auto"/>
            <w:bottom w:val="none" w:sz="0" w:space="0" w:color="auto"/>
            <w:right w:val="none" w:sz="0" w:space="0" w:color="auto"/>
          </w:divBdr>
        </w:div>
        <w:div w:id="140319419">
          <w:marLeft w:val="0"/>
          <w:marRight w:val="0"/>
          <w:marTop w:val="0"/>
          <w:marBottom w:val="0"/>
          <w:divBdr>
            <w:top w:val="none" w:sz="0" w:space="0" w:color="auto"/>
            <w:left w:val="none" w:sz="0" w:space="0" w:color="auto"/>
            <w:bottom w:val="none" w:sz="0" w:space="0" w:color="auto"/>
            <w:right w:val="none" w:sz="0" w:space="0" w:color="auto"/>
          </w:divBdr>
        </w:div>
        <w:div w:id="72897629">
          <w:marLeft w:val="0"/>
          <w:marRight w:val="0"/>
          <w:marTop w:val="0"/>
          <w:marBottom w:val="0"/>
          <w:divBdr>
            <w:top w:val="none" w:sz="0" w:space="0" w:color="auto"/>
            <w:left w:val="none" w:sz="0" w:space="0" w:color="auto"/>
            <w:bottom w:val="none" w:sz="0" w:space="0" w:color="auto"/>
            <w:right w:val="none" w:sz="0" w:space="0" w:color="auto"/>
          </w:divBdr>
        </w:div>
        <w:div w:id="44918324">
          <w:marLeft w:val="0"/>
          <w:marRight w:val="0"/>
          <w:marTop w:val="0"/>
          <w:marBottom w:val="0"/>
          <w:divBdr>
            <w:top w:val="none" w:sz="0" w:space="0" w:color="auto"/>
            <w:left w:val="none" w:sz="0" w:space="0" w:color="auto"/>
            <w:bottom w:val="none" w:sz="0" w:space="0" w:color="auto"/>
            <w:right w:val="none" w:sz="0" w:space="0" w:color="auto"/>
          </w:divBdr>
        </w:div>
        <w:div w:id="282226276">
          <w:marLeft w:val="0"/>
          <w:marRight w:val="0"/>
          <w:marTop w:val="0"/>
          <w:marBottom w:val="0"/>
          <w:divBdr>
            <w:top w:val="none" w:sz="0" w:space="0" w:color="auto"/>
            <w:left w:val="none" w:sz="0" w:space="0" w:color="auto"/>
            <w:bottom w:val="none" w:sz="0" w:space="0" w:color="auto"/>
            <w:right w:val="none" w:sz="0" w:space="0" w:color="auto"/>
          </w:divBdr>
        </w:div>
        <w:div w:id="496116617">
          <w:marLeft w:val="0"/>
          <w:marRight w:val="0"/>
          <w:marTop w:val="0"/>
          <w:marBottom w:val="0"/>
          <w:divBdr>
            <w:top w:val="none" w:sz="0" w:space="0" w:color="auto"/>
            <w:left w:val="none" w:sz="0" w:space="0" w:color="auto"/>
            <w:bottom w:val="none" w:sz="0" w:space="0" w:color="auto"/>
            <w:right w:val="none" w:sz="0" w:space="0" w:color="auto"/>
          </w:divBdr>
        </w:div>
        <w:div w:id="1099908241">
          <w:marLeft w:val="0"/>
          <w:marRight w:val="0"/>
          <w:marTop w:val="0"/>
          <w:marBottom w:val="0"/>
          <w:divBdr>
            <w:top w:val="none" w:sz="0" w:space="0" w:color="auto"/>
            <w:left w:val="none" w:sz="0" w:space="0" w:color="auto"/>
            <w:bottom w:val="none" w:sz="0" w:space="0" w:color="auto"/>
            <w:right w:val="none" w:sz="0" w:space="0" w:color="auto"/>
          </w:divBdr>
        </w:div>
        <w:div w:id="497505052">
          <w:marLeft w:val="0"/>
          <w:marRight w:val="0"/>
          <w:marTop w:val="0"/>
          <w:marBottom w:val="0"/>
          <w:divBdr>
            <w:top w:val="none" w:sz="0" w:space="0" w:color="auto"/>
            <w:left w:val="none" w:sz="0" w:space="0" w:color="auto"/>
            <w:bottom w:val="none" w:sz="0" w:space="0" w:color="auto"/>
            <w:right w:val="none" w:sz="0" w:space="0" w:color="auto"/>
          </w:divBdr>
        </w:div>
        <w:div w:id="39593365">
          <w:marLeft w:val="0"/>
          <w:marRight w:val="0"/>
          <w:marTop w:val="0"/>
          <w:marBottom w:val="0"/>
          <w:divBdr>
            <w:top w:val="none" w:sz="0" w:space="0" w:color="auto"/>
            <w:left w:val="none" w:sz="0" w:space="0" w:color="auto"/>
            <w:bottom w:val="none" w:sz="0" w:space="0" w:color="auto"/>
            <w:right w:val="none" w:sz="0" w:space="0" w:color="auto"/>
          </w:divBdr>
        </w:div>
        <w:div w:id="1318220403">
          <w:marLeft w:val="0"/>
          <w:marRight w:val="0"/>
          <w:marTop w:val="0"/>
          <w:marBottom w:val="0"/>
          <w:divBdr>
            <w:top w:val="none" w:sz="0" w:space="0" w:color="auto"/>
            <w:left w:val="none" w:sz="0" w:space="0" w:color="auto"/>
            <w:bottom w:val="none" w:sz="0" w:space="0" w:color="auto"/>
            <w:right w:val="none" w:sz="0" w:space="0" w:color="auto"/>
          </w:divBdr>
        </w:div>
        <w:div w:id="1350640116">
          <w:marLeft w:val="0"/>
          <w:marRight w:val="0"/>
          <w:marTop w:val="0"/>
          <w:marBottom w:val="0"/>
          <w:divBdr>
            <w:top w:val="none" w:sz="0" w:space="0" w:color="auto"/>
            <w:left w:val="none" w:sz="0" w:space="0" w:color="auto"/>
            <w:bottom w:val="none" w:sz="0" w:space="0" w:color="auto"/>
            <w:right w:val="none" w:sz="0" w:space="0" w:color="auto"/>
          </w:divBdr>
        </w:div>
      </w:divsChild>
    </w:div>
    <w:div w:id="701243975">
      <w:bodyDiv w:val="1"/>
      <w:marLeft w:val="0"/>
      <w:marRight w:val="0"/>
      <w:marTop w:val="0"/>
      <w:marBottom w:val="0"/>
      <w:divBdr>
        <w:top w:val="none" w:sz="0" w:space="0" w:color="auto"/>
        <w:left w:val="none" w:sz="0" w:space="0" w:color="auto"/>
        <w:bottom w:val="none" w:sz="0" w:space="0" w:color="auto"/>
        <w:right w:val="none" w:sz="0" w:space="0" w:color="auto"/>
      </w:divBdr>
    </w:div>
    <w:div w:id="723725032">
      <w:bodyDiv w:val="1"/>
      <w:marLeft w:val="0"/>
      <w:marRight w:val="0"/>
      <w:marTop w:val="0"/>
      <w:marBottom w:val="0"/>
      <w:divBdr>
        <w:top w:val="none" w:sz="0" w:space="0" w:color="auto"/>
        <w:left w:val="none" w:sz="0" w:space="0" w:color="auto"/>
        <w:bottom w:val="none" w:sz="0" w:space="0" w:color="auto"/>
        <w:right w:val="none" w:sz="0" w:space="0" w:color="auto"/>
      </w:divBdr>
      <w:divsChild>
        <w:div w:id="71464240">
          <w:marLeft w:val="0"/>
          <w:marRight w:val="0"/>
          <w:marTop w:val="0"/>
          <w:marBottom w:val="0"/>
          <w:divBdr>
            <w:top w:val="none" w:sz="0" w:space="0" w:color="auto"/>
            <w:left w:val="none" w:sz="0" w:space="0" w:color="auto"/>
            <w:bottom w:val="none" w:sz="0" w:space="0" w:color="auto"/>
            <w:right w:val="none" w:sz="0" w:space="0" w:color="auto"/>
          </w:divBdr>
        </w:div>
        <w:div w:id="1481918281">
          <w:marLeft w:val="0"/>
          <w:marRight w:val="0"/>
          <w:marTop w:val="0"/>
          <w:marBottom w:val="0"/>
          <w:divBdr>
            <w:top w:val="none" w:sz="0" w:space="0" w:color="auto"/>
            <w:left w:val="none" w:sz="0" w:space="0" w:color="auto"/>
            <w:bottom w:val="none" w:sz="0" w:space="0" w:color="auto"/>
            <w:right w:val="none" w:sz="0" w:space="0" w:color="auto"/>
          </w:divBdr>
        </w:div>
        <w:div w:id="1380978549">
          <w:marLeft w:val="0"/>
          <w:marRight w:val="0"/>
          <w:marTop w:val="0"/>
          <w:marBottom w:val="0"/>
          <w:divBdr>
            <w:top w:val="none" w:sz="0" w:space="0" w:color="auto"/>
            <w:left w:val="none" w:sz="0" w:space="0" w:color="auto"/>
            <w:bottom w:val="none" w:sz="0" w:space="0" w:color="auto"/>
            <w:right w:val="none" w:sz="0" w:space="0" w:color="auto"/>
          </w:divBdr>
        </w:div>
        <w:div w:id="2064281583">
          <w:marLeft w:val="0"/>
          <w:marRight w:val="0"/>
          <w:marTop w:val="0"/>
          <w:marBottom w:val="0"/>
          <w:divBdr>
            <w:top w:val="none" w:sz="0" w:space="0" w:color="auto"/>
            <w:left w:val="none" w:sz="0" w:space="0" w:color="auto"/>
            <w:bottom w:val="none" w:sz="0" w:space="0" w:color="auto"/>
            <w:right w:val="none" w:sz="0" w:space="0" w:color="auto"/>
          </w:divBdr>
        </w:div>
        <w:div w:id="1008484652">
          <w:marLeft w:val="0"/>
          <w:marRight w:val="0"/>
          <w:marTop w:val="0"/>
          <w:marBottom w:val="0"/>
          <w:divBdr>
            <w:top w:val="none" w:sz="0" w:space="0" w:color="auto"/>
            <w:left w:val="none" w:sz="0" w:space="0" w:color="auto"/>
            <w:bottom w:val="none" w:sz="0" w:space="0" w:color="auto"/>
            <w:right w:val="none" w:sz="0" w:space="0" w:color="auto"/>
          </w:divBdr>
        </w:div>
        <w:div w:id="1066339484">
          <w:marLeft w:val="0"/>
          <w:marRight w:val="0"/>
          <w:marTop w:val="0"/>
          <w:marBottom w:val="0"/>
          <w:divBdr>
            <w:top w:val="none" w:sz="0" w:space="0" w:color="auto"/>
            <w:left w:val="none" w:sz="0" w:space="0" w:color="auto"/>
            <w:bottom w:val="none" w:sz="0" w:space="0" w:color="auto"/>
            <w:right w:val="none" w:sz="0" w:space="0" w:color="auto"/>
          </w:divBdr>
        </w:div>
        <w:div w:id="1001278927">
          <w:marLeft w:val="0"/>
          <w:marRight w:val="0"/>
          <w:marTop w:val="0"/>
          <w:marBottom w:val="0"/>
          <w:divBdr>
            <w:top w:val="none" w:sz="0" w:space="0" w:color="auto"/>
            <w:left w:val="none" w:sz="0" w:space="0" w:color="auto"/>
            <w:bottom w:val="none" w:sz="0" w:space="0" w:color="auto"/>
            <w:right w:val="none" w:sz="0" w:space="0" w:color="auto"/>
          </w:divBdr>
        </w:div>
        <w:div w:id="406924536">
          <w:marLeft w:val="0"/>
          <w:marRight w:val="0"/>
          <w:marTop w:val="0"/>
          <w:marBottom w:val="0"/>
          <w:divBdr>
            <w:top w:val="none" w:sz="0" w:space="0" w:color="auto"/>
            <w:left w:val="none" w:sz="0" w:space="0" w:color="auto"/>
            <w:bottom w:val="none" w:sz="0" w:space="0" w:color="auto"/>
            <w:right w:val="none" w:sz="0" w:space="0" w:color="auto"/>
          </w:divBdr>
        </w:div>
        <w:div w:id="992025485">
          <w:marLeft w:val="0"/>
          <w:marRight w:val="0"/>
          <w:marTop w:val="0"/>
          <w:marBottom w:val="0"/>
          <w:divBdr>
            <w:top w:val="none" w:sz="0" w:space="0" w:color="auto"/>
            <w:left w:val="none" w:sz="0" w:space="0" w:color="auto"/>
            <w:bottom w:val="none" w:sz="0" w:space="0" w:color="auto"/>
            <w:right w:val="none" w:sz="0" w:space="0" w:color="auto"/>
          </w:divBdr>
        </w:div>
        <w:div w:id="1920169366">
          <w:marLeft w:val="0"/>
          <w:marRight w:val="0"/>
          <w:marTop w:val="0"/>
          <w:marBottom w:val="0"/>
          <w:divBdr>
            <w:top w:val="none" w:sz="0" w:space="0" w:color="auto"/>
            <w:left w:val="none" w:sz="0" w:space="0" w:color="auto"/>
            <w:bottom w:val="none" w:sz="0" w:space="0" w:color="auto"/>
            <w:right w:val="none" w:sz="0" w:space="0" w:color="auto"/>
          </w:divBdr>
        </w:div>
        <w:div w:id="902330317">
          <w:marLeft w:val="0"/>
          <w:marRight w:val="0"/>
          <w:marTop w:val="0"/>
          <w:marBottom w:val="0"/>
          <w:divBdr>
            <w:top w:val="none" w:sz="0" w:space="0" w:color="auto"/>
            <w:left w:val="none" w:sz="0" w:space="0" w:color="auto"/>
            <w:bottom w:val="none" w:sz="0" w:space="0" w:color="auto"/>
            <w:right w:val="none" w:sz="0" w:space="0" w:color="auto"/>
          </w:divBdr>
        </w:div>
        <w:div w:id="726074197">
          <w:marLeft w:val="0"/>
          <w:marRight w:val="0"/>
          <w:marTop w:val="0"/>
          <w:marBottom w:val="0"/>
          <w:divBdr>
            <w:top w:val="none" w:sz="0" w:space="0" w:color="auto"/>
            <w:left w:val="none" w:sz="0" w:space="0" w:color="auto"/>
            <w:bottom w:val="none" w:sz="0" w:space="0" w:color="auto"/>
            <w:right w:val="none" w:sz="0" w:space="0" w:color="auto"/>
          </w:divBdr>
        </w:div>
        <w:div w:id="1539471830">
          <w:marLeft w:val="0"/>
          <w:marRight w:val="0"/>
          <w:marTop w:val="0"/>
          <w:marBottom w:val="0"/>
          <w:divBdr>
            <w:top w:val="none" w:sz="0" w:space="0" w:color="auto"/>
            <w:left w:val="none" w:sz="0" w:space="0" w:color="auto"/>
            <w:bottom w:val="none" w:sz="0" w:space="0" w:color="auto"/>
            <w:right w:val="none" w:sz="0" w:space="0" w:color="auto"/>
          </w:divBdr>
        </w:div>
        <w:div w:id="672806264">
          <w:marLeft w:val="0"/>
          <w:marRight w:val="0"/>
          <w:marTop w:val="0"/>
          <w:marBottom w:val="0"/>
          <w:divBdr>
            <w:top w:val="none" w:sz="0" w:space="0" w:color="auto"/>
            <w:left w:val="none" w:sz="0" w:space="0" w:color="auto"/>
            <w:bottom w:val="none" w:sz="0" w:space="0" w:color="auto"/>
            <w:right w:val="none" w:sz="0" w:space="0" w:color="auto"/>
          </w:divBdr>
        </w:div>
        <w:div w:id="1217739251">
          <w:marLeft w:val="0"/>
          <w:marRight w:val="0"/>
          <w:marTop w:val="0"/>
          <w:marBottom w:val="0"/>
          <w:divBdr>
            <w:top w:val="none" w:sz="0" w:space="0" w:color="auto"/>
            <w:left w:val="none" w:sz="0" w:space="0" w:color="auto"/>
            <w:bottom w:val="none" w:sz="0" w:space="0" w:color="auto"/>
            <w:right w:val="none" w:sz="0" w:space="0" w:color="auto"/>
          </w:divBdr>
        </w:div>
        <w:div w:id="1050304170">
          <w:marLeft w:val="0"/>
          <w:marRight w:val="0"/>
          <w:marTop w:val="0"/>
          <w:marBottom w:val="0"/>
          <w:divBdr>
            <w:top w:val="none" w:sz="0" w:space="0" w:color="auto"/>
            <w:left w:val="none" w:sz="0" w:space="0" w:color="auto"/>
            <w:bottom w:val="none" w:sz="0" w:space="0" w:color="auto"/>
            <w:right w:val="none" w:sz="0" w:space="0" w:color="auto"/>
          </w:divBdr>
        </w:div>
        <w:div w:id="905726782">
          <w:marLeft w:val="0"/>
          <w:marRight w:val="0"/>
          <w:marTop w:val="0"/>
          <w:marBottom w:val="0"/>
          <w:divBdr>
            <w:top w:val="none" w:sz="0" w:space="0" w:color="auto"/>
            <w:left w:val="none" w:sz="0" w:space="0" w:color="auto"/>
            <w:bottom w:val="none" w:sz="0" w:space="0" w:color="auto"/>
            <w:right w:val="none" w:sz="0" w:space="0" w:color="auto"/>
          </w:divBdr>
        </w:div>
        <w:div w:id="857157090">
          <w:marLeft w:val="0"/>
          <w:marRight w:val="0"/>
          <w:marTop w:val="0"/>
          <w:marBottom w:val="0"/>
          <w:divBdr>
            <w:top w:val="none" w:sz="0" w:space="0" w:color="auto"/>
            <w:left w:val="none" w:sz="0" w:space="0" w:color="auto"/>
            <w:bottom w:val="none" w:sz="0" w:space="0" w:color="auto"/>
            <w:right w:val="none" w:sz="0" w:space="0" w:color="auto"/>
          </w:divBdr>
        </w:div>
        <w:div w:id="1084188370">
          <w:marLeft w:val="0"/>
          <w:marRight w:val="0"/>
          <w:marTop w:val="0"/>
          <w:marBottom w:val="0"/>
          <w:divBdr>
            <w:top w:val="none" w:sz="0" w:space="0" w:color="auto"/>
            <w:left w:val="none" w:sz="0" w:space="0" w:color="auto"/>
            <w:bottom w:val="none" w:sz="0" w:space="0" w:color="auto"/>
            <w:right w:val="none" w:sz="0" w:space="0" w:color="auto"/>
          </w:divBdr>
        </w:div>
        <w:div w:id="549657820">
          <w:marLeft w:val="0"/>
          <w:marRight w:val="0"/>
          <w:marTop w:val="0"/>
          <w:marBottom w:val="0"/>
          <w:divBdr>
            <w:top w:val="none" w:sz="0" w:space="0" w:color="auto"/>
            <w:left w:val="none" w:sz="0" w:space="0" w:color="auto"/>
            <w:bottom w:val="none" w:sz="0" w:space="0" w:color="auto"/>
            <w:right w:val="none" w:sz="0" w:space="0" w:color="auto"/>
          </w:divBdr>
        </w:div>
        <w:div w:id="793906693">
          <w:marLeft w:val="0"/>
          <w:marRight w:val="0"/>
          <w:marTop w:val="0"/>
          <w:marBottom w:val="0"/>
          <w:divBdr>
            <w:top w:val="none" w:sz="0" w:space="0" w:color="auto"/>
            <w:left w:val="none" w:sz="0" w:space="0" w:color="auto"/>
            <w:bottom w:val="none" w:sz="0" w:space="0" w:color="auto"/>
            <w:right w:val="none" w:sz="0" w:space="0" w:color="auto"/>
          </w:divBdr>
        </w:div>
        <w:div w:id="1766918626">
          <w:marLeft w:val="0"/>
          <w:marRight w:val="0"/>
          <w:marTop w:val="0"/>
          <w:marBottom w:val="0"/>
          <w:divBdr>
            <w:top w:val="none" w:sz="0" w:space="0" w:color="auto"/>
            <w:left w:val="none" w:sz="0" w:space="0" w:color="auto"/>
            <w:bottom w:val="none" w:sz="0" w:space="0" w:color="auto"/>
            <w:right w:val="none" w:sz="0" w:space="0" w:color="auto"/>
          </w:divBdr>
        </w:div>
        <w:div w:id="469254355">
          <w:marLeft w:val="0"/>
          <w:marRight w:val="0"/>
          <w:marTop w:val="0"/>
          <w:marBottom w:val="0"/>
          <w:divBdr>
            <w:top w:val="none" w:sz="0" w:space="0" w:color="auto"/>
            <w:left w:val="none" w:sz="0" w:space="0" w:color="auto"/>
            <w:bottom w:val="none" w:sz="0" w:space="0" w:color="auto"/>
            <w:right w:val="none" w:sz="0" w:space="0" w:color="auto"/>
          </w:divBdr>
        </w:div>
        <w:div w:id="159931631">
          <w:marLeft w:val="0"/>
          <w:marRight w:val="0"/>
          <w:marTop w:val="0"/>
          <w:marBottom w:val="0"/>
          <w:divBdr>
            <w:top w:val="none" w:sz="0" w:space="0" w:color="auto"/>
            <w:left w:val="none" w:sz="0" w:space="0" w:color="auto"/>
            <w:bottom w:val="none" w:sz="0" w:space="0" w:color="auto"/>
            <w:right w:val="none" w:sz="0" w:space="0" w:color="auto"/>
          </w:divBdr>
        </w:div>
        <w:div w:id="1486242915">
          <w:marLeft w:val="0"/>
          <w:marRight w:val="0"/>
          <w:marTop w:val="0"/>
          <w:marBottom w:val="0"/>
          <w:divBdr>
            <w:top w:val="none" w:sz="0" w:space="0" w:color="auto"/>
            <w:left w:val="none" w:sz="0" w:space="0" w:color="auto"/>
            <w:bottom w:val="none" w:sz="0" w:space="0" w:color="auto"/>
            <w:right w:val="none" w:sz="0" w:space="0" w:color="auto"/>
          </w:divBdr>
        </w:div>
        <w:div w:id="710613243">
          <w:marLeft w:val="0"/>
          <w:marRight w:val="0"/>
          <w:marTop w:val="0"/>
          <w:marBottom w:val="0"/>
          <w:divBdr>
            <w:top w:val="none" w:sz="0" w:space="0" w:color="auto"/>
            <w:left w:val="none" w:sz="0" w:space="0" w:color="auto"/>
            <w:bottom w:val="none" w:sz="0" w:space="0" w:color="auto"/>
            <w:right w:val="none" w:sz="0" w:space="0" w:color="auto"/>
          </w:divBdr>
        </w:div>
        <w:div w:id="1840000259">
          <w:marLeft w:val="0"/>
          <w:marRight w:val="0"/>
          <w:marTop w:val="0"/>
          <w:marBottom w:val="0"/>
          <w:divBdr>
            <w:top w:val="none" w:sz="0" w:space="0" w:color="auto"/>
            <w:left w:val="none" w:sz="0" w:space="0" w:color="auto"/>
            <w:bottom w:val="none" w:sz="0" w:space="0" w:color="auto"/>
            <w:right w:val="none" w:sz="0" w:space="0" w:color="auto"/>
          </w:divBdr>
        </w:div>
        <w:div w:id="1871800546">
          <w:marLeft w:val="0"/>
          <w:marRight w:val="0"/>
          <w:marTop w:val="0"/>
          <w:marBottom w:val="0"/>
          <w:divBdr>
            <w:top w:val="none" w:sz="0" w:space="0" w:color="auto"/>
            <w:left w:val="none" w:sz="0" w:space="0" w:color="auto"/>
            <w:bottom w:val="none" w:sz="0" w:space="0" w:color="auto"/>
            <w:right w:val="none" w:sz="0" w:space="0" w:color="auto"/>
          </w:divBdr>
        </w:div>
        <w:div w:id="1095976018">
          <w:marLeft w:val="0"/>
          <w:marRight w:val="0"/>
          <w:marTop w:val="0"/>
          <w:marBottom w:val="0"/>
          <w:divBdr>
            <w:top w:val="none" w:sz="0" w:space="0" w:color="auto"/>
            <w:left w:val="none" w:sz="0" w:space="0" w:color="auto"/>
            <w:bottom w:val="none" w:sz="0" w:space="0" w:color="auto"/>
            <w:right w:val="none" w:sz="0" w:space="0" w:color="auto"/>
          </w:divBdr>
        </w:div>
        <w:div w:id="676734462">
          <w:marLeft w:val="0"/>
          <w:marRight w:val="0"/>
          <w:marTop w:val="0"/>
          <w:marBottom w:val="0"/>
          <w:divBdr>
            <w:top w:val="none" w:sz="0" w:space="0" w:color="auto"/>
            <w:left w:val="none" w:sz="0" w:space="0" w:color="auto"/>
            <w:bottom w:val="none" w:sz="0" w:space="0" w:color="auto"/>
            <w:right w:val="none" w:sz="0" w:space="0" w:color="auto"/>
          </w:divBdr>
        </w:div>
        <w:div w:id="419374077">
          <w:marLeft w:val="0"/>
          <w:marRight w:val="0"/>
          <w:marTop w:val="0"/>
          <w:marBottom w:val="0"/>
          <w:divBdr>
            <w:top w:val="none" w:sz="0" w:space="0" w:color="auto"/>
            <w:left w:val="none" w:sz="0" w:space="0" w:color="auto"/>
            <w:bottom w:val="none" w:sz="0" w:space="0" w:color="auto"/>
            <w:right w:val="none" w:sz="0" w:space="0" w:color="auto"/>
          </w:divBdr>
        </w:div>
        <w:div w:id="669792118">
          <w:marLeft w:val="0"/>
          <w:marRight w:val="0"/>
          <w:marTop w:val="0"/>
          <w:marBottom w:val="0"/>
          <w:divBdr>
            <w:top w:val="none" w:sz="0" w:space="0" w:color="auto"/>
            <w:left w:val="none" w:sz="0" w:space="0" w:color="auto"/>
            <w:bottom w:val="none" w:sz="0" w:space="0" w:color="auto"/>
            <w:right w:val="none" w:sz="0" w:space="0" w:color="auto"/>
          </w:divBdr>
        </w:div>
        <w:div w:id="1370912604">
          <w:marLeft w:val="0"/>
          <w:marRight w:val="0"/>
          <w:marTop w:val="0"/>
          <w:marBottom w:val="0"/>
          <w:divBdr>
            <w:top w:val="none" w:sz="0" w:space="0" w:color="auto"/>
            <w:left w:val="none" w:sz="0" w:space="0" w:color="auto"/>
            <w:bottom w:val="none" w:sz="0" w:space="0" w:color="auto"/>
            <w:right w:val="none" w:sz="0" w:space="0" w:color="auto"/>
          </w:divBdr>
        </w:div>
        <w:div w:id="608464681">
          <w:marLeft w:val="0"/>
          <w:marRight w:val="0"/>
          <w:marTop w:val="0"/>
          <w:marBottom w:val="0"/>
          <w:divBdr>
            <w:top w:val="none" w:sz="0" w:space="0" w:color="auto"/>
            <w:left w:val="none" w:sz="0" w:space="0" w:color="auto"/>
            <w:bottom w:val="none" w:sz="0" w:space="0" w:color="auto"/>
            <w:right w:val="none" w:sz="0" w:space="0" w:color="auto"/>
          </w:divBdr>
        </w:div>
        <w:div w:id="236598136">
          <w:marLeft w:val="0"/>
          <w:marRight w:val="0"/>
          <w:marTop w:val="0"/>
          <w:marBottom w:val="0"/>
          <w:divBdr>
            <w:top w:val="none" w:sz="0" w:space="0" w:color="auto"/>
            <w:left w:val="none" w:sz="0" w:space="0" w:color="auto"/>
            <w:bottom w:val="none" w:sz="0" w:space="0" w:color="auto"/>
            <w:right w:val="none" w:sz="0" w:space="0" w:color="auto"/>
          </w:divBdr>
        </w:div>
        <w:div w:id="123163271">
          <w:marLeft w:val="0"/>
          <w:marRight w:val="0"/>
          <w:marTop w:val="0"/>
          <w:marBottom w:val="0"/>
          <w:divBdr>
            <w:top w:val="none" w:sz="0" w:space="0" w:color="auto"/>
            <w:left w:val="none" w:sz="0" w:space="0" w:color="auto"/>
            <w:bottom w:val="none" w:sz="0" w:space="0" w:color="auto"/>
            <w:right w:val="none" w:sz="0" w:space="0" w:color="auto"/>
          </w:divBdr>
        </w:div>
        <w:div w:id="604197167">
          <w:marLeft w:val="0"/>
          <w:marRight w:val="0"/>
          <w:marTop w:val="0"/>
          <w:marBottom w:val="0"/>
          <w:divBdr>
            <w:top w:val="none" w:sz="0" w:space="0" w:color="auto"/>
            <w:left w:val="none" w:sz="0" w:space="0" w:color="auto"/>
            <w:bottom w:val="none" w:sz="0" w:space="0" w:color="auto"/>
            <w:right w:val="none" w:sz="0" w:space="0" w:color="auto"/>
          </w:divBdr>
        </w:div>
        <w:div w:id="126553259">
          <w:marLeft w:val="0"/>
          <w:marRight w:val="0"/>
          <w:marTop w:val="0"/>
          <w:marBottom w:val="0"/>
          <w:divBdr>
            <w:top w:val="none" w:sz="0" w:space="0" w:color="auto"/>
            <w:left w:val="none" w:sz="0" w:space="0" w:color="auto"/>
            <w:bottom w:val="none" w:sz="0" w:space="0" w:color="auto"/>
            <w:right w:val="none" w:sz="0" w:space="0" w:color="auto"/>
          </w:divBdr>
        </w:div>
        <w:div w:id="66154409">
          <w:marLeft w:val="0"/>
          <w:marRight w:val="0"/>
          <w:marTop w:val="0"/>
          <w:marBottom w:val="0"/>
          <w:divBdr>
            <w:top w:val="none" w:sz="0" w:space="0" w:color="auto"/>
            <w:left w:val="none" w:sz="0" w:space="0" w:color="auto"/>
            <w:bottom w:val="none" w:sz="0" w:space="0" w:color="auto"/>
            <w:right w:val="none" w:sz="0" w:space="0" w:color="auto"/>
          </w:divBdr>
        </w:div>
        <w:div w:id="1175460715">
          <w:marLeft w:val="0"/>
          <w:marRight w:val="0"/>
          <w:marTop w:val="0"/>
          <w:marBottom w:val="0"/>
          <w:divBdr>
            <w:top w:val="none" w:sz="0" w:space="0" w:color="auto"/>
            <w:left w:val="none" w:sz="0" w:space="0" w:color="auto"/>
            <w:bottom w:val="none" w:sz="0" w:space="0" w:color="auto"/>
            <w:right w:val="none" w:sz="0" w:space="0" w:color="auto"/>
          </w:divBdr>
        </w:div>
        <w:div w:id="1997145261">
          <w:marLeft w:val="0"/>
          <w:marRight w:val="0"/>
          <w:marTop w:val="0"/>
          <w:marBottom w:val="0"/>
          <w:divBdr>
            <w:top w:val="none" w:sz="0" w:space="0" w:color="auto"/>
            <w:left w:val="none" w:sz="0" w:space="0" w:color="auto"/>
            <w:bottom w:val="none" w:sz="0" w:space="0" w:color="auto"/>
            <w:right w:val="none" w:sz="0" w:space="0" w:color="auto"/>
          </w:divBdr>
        </w:div>
        <w:div w:id="1708332582">
          <w:marLeft w:val="0"/>
          <w:marRight w:val="0"/>
          <w:marTop w:val="0"/>
          <w:marBottom w:val="0"/>
          <w:divBdr>
            <w:top w:val="none" w:sz="0" w:space="0" w:color="auto"/>
            <w:left w:val="none" w:sz="0" w:space="0" w:color="auto"/>
            <w:bottom w:val="none" w:sz="0" w:space="0" w:color="auto"/>
            <w:right w:val="none" w:sz="0" w:space="0" w:color="auto"/>
          </w:divBdr>
        </w:div>
        <w:div w:id="1260798888">
          <w:marLeft w:val="0"/>
          <w:marRight w:val="0"/>
          <w:marTop w:val="0"/>
          <w:marBottom w:val="0"/>
          <w:divBdr>
            <w:top w:val="none" w:sz="0" w:space="0" w:color="auto"/>
            <w:left w:val="none" w:sz="0" w:space="0" w:color="auto"/>
            <w:bottom w:val="none" w:sz="0" w:space="0" w:color="auto"/>
            <w:right w:val="none" w:sz="0" w:space="0" w:color="auto"/>
          </w:divBdr>
        </w:div>
        <w:div w:id="619724405">
          <w:marLeft w:val="0"/>
          <w:marRight w:val="0"/>
          <w:marTop w:val="0"/>
          <w:marBottom w:val="0"/>
          <w:divBdr>
            <w:top w:val="none" w:sz="0" w:space="0" w:color="auto"/>
            <w:left w:val="none" w:sz="0" w:space="0" w:color="auto"/>
            <w:bottom w:val="none" w:sz="0" w:space="0" w:color="auto"/>
            <w:right w:val="none" w:sz="0" w:space="0" w:color="auto"/>
          </w:divBdr>
        </w:div>
        <w:div w:id="379407598">
          <w:marLeft w:val="0"/>
          <w:marRight w:val="0"/>
          <w:marTop w:val="0"/>
          <w:marBottom w:val="0"/>
          <w:divBdr>
            <w:top w:val="none" w:sz="0" w:space="0" w:color="auto"/>
            <w:left w:val="none" w:sz="0" w:space="0" w:color="auto"/>
            <w:bottom w:val="none" w:sz="0" w:space="0" w:color="auto"/>
            <w:right w:val="none" w:sz="0" w:space="0" w:color="auto"/>
          </w:divBdr>
        </w:div>
        <w:div w:id="1601597335">
          <w:marLeft w:val="0"/>
          <w:marRight w:val="0"/>
          <w:marTop w:val="0"/>
          <w:marBottom w:val="0"/>
          <w:divBdr>
            <w:top w:val="none" w:sz="0" w:space="0" w:color="auto"/>
            <w:left w:val="none" w:sz="0" w:space="0" w:color="auto"/>
            <w:bottom w:val="none" w:sz="0" w:space="0" w:color="auto"/>
            <w:right w:val="none" w:sz="0" w:space="0" w:color="auto"/>
          </w:divBdr>
        </w:div>
        <w:div w:id="218244635">
          <w:marLeft w:val="0"/>
          <w:marRight w:val="0"/>
          <w:marTop w:val="0"/>
          <w:marBottom w:val="0"/>
          <w:divBdr>
            <w:top w:val="none" w:sz="0" w:space="0" w:color="auto"/>
            <w:left w:val="none" w:sz="0" w:space="0" w:color="auto"/>
            <w:bottom w:val="none" w:sz="0" w:space="0" w:color="auto"/>
            <w:right w:val="none" w:sz="0" w:space="0" w:color="auto"/>
          </w:divBdr>
        </w:div>
        <w:div w:id="1772116785">
          <w:marLeft w:val="0"/>
          <w:marRight w:val="0"/>
          <w:marTop w:val="0"/>
          <w:marBottom w:val="0"/>
          <w:divBdr>
            <w:top w:val="none" w:sz="0" w:space="0" w:color="auto"/>
            <w:left w:val="none" w:sz="0" w:space="0" w:color="auto"/>
            <w:bottom w:val="none" w:sz="0" w:space="0" w:color="auto"/>
            <w:right w:val="none" w:sz="0" w:space="0" w:color="auto"/>
          </w:divBdr>
        </w:div>
        <w:div w:id="1995066598">
          <w:marLeft w:val="0"/>
          <w:marRight w:val="0"/>
          <w:marTop w:val="0"/>
          <w:marBottom w:val="0"/>
          <w:divBdr>
            <w:top w:val="none" w:sz="0" w:space="0" w:color="auto"/>
            <w:left w:val="none" w:sz="0" w:space="0" w:color="auto"/>
            <w:bottom w:val="none" w:sz="0" w:space="0" w:color="auto"/>
            <w:right w:val="none" w:sz="0" w:space="0" w:color="auto"/>
          </w:divBdr>
        </w:div>
        <w:div w:id="632296109">
          <w:marLeft w:val="0"/>
          <w:marRight w:val="0"/>
          <w:marTop w:val="0"/>
          <w:marBottom w:val="0"/>
          <w:divBdr>
            <w:top w:val="none" w:sz="0" w:space="0" w:color="auto"/>
            <w:left w:val="none" w:sz="0" w:space="0" w:color="auto"/>
            <w:bottom w:val="none" w:sz="0" w:space="0" w:color="auto"/>
            <w:right w:val="none" w:sz="0" w:space="0" w:color="auto"/>
          </w:divBdr>
        </w:div>
        <w:div w:id="2009863283">
          <w:marLeft w:val="0"/>
          <w:marRight w:val="0"/>
          <w:marTop w:val="0"/>
          <w:marBottom w:val="0"/>
          <w:divBdr>
            <w:top w:val="none" w:sz="0" w:space="0" w:color="auto"/>
            <w:left w:val="none" w:sz="0" w:space="0" w:color="auto"/>
            <w:bottom w:val="none" w:sz="0" w:space="0" w:color="auto"/>
            <w:right w:val="none" w:sz="0" w:space="0" w:color="auto"/>
          </w:divBdr>
        </w:div>
        <w:div w:id="109667975">
          <w:marLeft w:val="0"/>
          <w:marRight w:val="0"/>
          <w:marTop w:val="0"/>
          <w:marBottom w:val="0"/>
          <w:divBdr>
            <w:top w:val="none" w:sz="0" w:space="0" w:color="auto"/>
            <w:left w:val="none" w:sz="0" w:space="0" w:color="auto"/>
            <w:bottom w:val="none" w:sz="0" w:space="0" w:color="auto"/>
            <w:right w:val="none" w:sz="0" w:space="0" w:color="auto"/>
          </w:divBdr>
        </w:div>
        <w:div w:id="2118058028">
          <w:marLeft w:val="0"/>
          <w:marRight w:val="0"/>
          <w:marTop w:val="0"/>
          <w:marBottom w:val="0"/>
          <w:divBdr>
            <w:top w:val="none" w:sz="0" w:space="0" w:color="auto"/>
            <w:left w:val="none" w:sz="0" w:space="0" w:color="auto"/>
            <w:bottom w:val="none" w:sz="0" w:space="0" w:color="auto"/>
            <w:right w:val="none" w:sz="0" w:space="0" w:color="auto"/>
          </w:divBdr>
        </w:div>
        <w:div w:id="369769385">
          <w:marLeft w:val="0"/>
          <w:marRight w:val="0"/>
          <w:marTop w:val="0"/>
          <w:marBottom w:val="0"/>
          <w:divBdr>
            <w:top w:val="none" w:sz="0" w:space="0" w:color="auto"/>
            <w:left w:val="none" w:sz="0" w:space="0" w:color="auto"/>
            <w:bottom w:val="none" w:sz="0" w:space="0" w:color="auto"/>
            <w:right w:val="none" w:sz="0" w:space="0" w:color="auto"/>
          </w:divBdr>
        </w:div>
        <w:div w:id="1633636408">
          <w:marLeft w:val="0"/>
          <w:marRight w:val="0"/>
          <w:marTop w:val="0"/>
          <w:marBottom w:val="0"/>
          <w:divBdr>
            <w:top w:val="none" w:sz="0" w:space="0" w:color="auto"/>
            <w:left w:val="none" w:sz="0" w:space="0" w:color="auto"/>
            <w:bottom w:val="none" w:sz="0" w:space="0" w:color="auto"/>
            <w:right w:val="none" w:sz="0" w:space="0" w:color="auto"/>
          </w:divBdr>
        </w:div>
        <w:div w:id="473763108">
          <w:marLeft w:val="0"/>
          <w:marRight w:val="0"/>
          <w:marTop w:val="0"/>
          <w:marBottom w:val="0"/>
          <w:divBdr>
            <w:top w:val="none" w:sz="0" w:space="0" w:color="auto"/>
            <w:left w:val="none" w:sz="0" w:space="0" w:color="auto"/>
            <w:bottom w:val="none" w:sz="0" w:space="0" w:color="auto"/>
            <w:right w:val="none" w:sz="0" w:space="0" w:color="auto"/>
          </w:divBdr>
        </w:div>
        <w:div w:id="886838792">
          <w:marLeft w:val="0"/>
          <w:marRight w:val="0"/>
          <w:marTop w:val="0"/>
          <w:marBottom w:val="0"/>
          <w:divBdr>
            <w:top w:val="none" w:sz="0" w:space="0" w:color="auto"/>
            <w:left w:val="none" w:sz="0" w:space="0" w:color="auto"/>
            <w:bottom w:val="none" w:sz="0" w:space="0" w:color="auto"/>
            <w:right w:val="none" w:sz="0" w:space="0" w:color="auto"/>
          </w:divBdr>
        </w:div>
        <w:div w:id="858203144">
          <w:marLeft w:val="0"/>
          <w:marRight w:val="0"/>
          <w:marTop w:val="0"/>
          <w:marBottom w:val="0"/>
          <w:divBdr>
            <w:top w:val="none" w:sz="0" w:space="0" w:color="auto"/>
            <w:left w:val="none" w:sz="0" w:space="0" w:color="auto"/>
            <w:bottom w:val="none" w:sz="0" w:space="0" w:color="auto"/>
            <w:right w:val="none" w:sz="0" w:space="0" w:color="auto"/>
          </w:divBdr>
        </w:div>
        <w:div w:id="1757247740">
          <w:marLeft w:val="0"/>
          <w:marRight w:val="0"/>
          <w:marTop w:val="0"/>
          <w:marBottom w:val="0"/>
          <w:divBdr>
            <w:top w:val="none" w:sz="0" w:space="0" w:color="auto"/>
            <w:left w:val="none" w:sz="0" w:space="0" w:color="auto"/>
            <w:bottom w:val="none" w:sz="0" w:space="0" w:color="auto"/>
            <w:right w:val="none" w:sz="0" w:space="0" w:color="auto"/>
          </w:divBdr>
        </w:div>
        <w:div w:id="88963646">
          <w:marLeft w:val="0"/>
          <w:marRight w:val="0"/>
          <w:marTop w:val="0"/>
          <w:marBottom w:val="0"/>
          <w:divBdr>
            <w:top w:val="none" w:sz="0" w:space="0" w:color="auto"/>
            <w:left w:val="none" w:sz="0" w:space="0" w:color="auto"/>
            <w:bottom w:val="none" w:sz="0" w:space="0" w:color="auto"/>
            <w:right w:val="none" w:sz="0" w:space="0" w:color="auto"/>
          </w:divBdr>
        </w:div>
        <w:div w:id="1351687154">
          <w:marLeft w:val="0"/>
          <w:marRight w:val="0"/>
          <w:marTop w:val="0"/>
          <w:marBottom w:val="0"/>
          <w:divBdr>
            <w:top w:val="none" w:sz="0" w:space="0" w:color="auto"/>
            <w:left w:val="none" w:sz="0" w:space="0" w:color="auto"/>
            <w:bottom w:val="none" w:sz="0" w:space="0" w:color="auto"/>
            <w:right w:val="none" w:sz="0" w:space="0" w:color="auto"/>
          </w:divBdr>
        </w:div>
        <w:div w:id="694616773">
          <w:marLeft w:val="0"/>
          <w:marRight w:val="0"/>
          <w:marTop w:val="0"/>
          <w:marBottom w:val="0"/>
          <w:divBdr>
            <w:top w:val="none" w:sz="0" w:space="0" w:color="auto"/>
            <w:left w:val="none" w:sz="0" w:space="0" w:color="auto"/>
            <w:bottom w:val="none" w:sz="0" w:space="0" w:color="auto"/>
            <w:right w:val="none" w:sz="0" w:space="0" w:color="auto"/>
          </w:divBdr>
        </w:div>
        <w:div w:id="1412193734">
          <w:marLeft w:val="0"/>
          <w:marRight w:val="0"/>
          <w:marTop w:val="0"/>
          <w:marBottom w:val="0"/>
          <w:divBdr>
            <w:top w:val="none" w:sz="0" w:space="0" w:color="auto"/>
            <w:left w:val="none" w:sz="0" w:space="0" w:color="auto"/>
            <w:bottom w:val="none" w:sz="0" w:space="0" w:color="auto"/>
            <w:right w:val="none" w:sz="0" w:space="0" w:color="auto"/>
          </w:divBdr>
        </w:div>
        <w:div w:id="678196504">
          <w:marLeft w:val="0"/>
          <w:marRight w:val="0"/>
          <w:marTop w:val="0"/>
          <w:marBottom w:val="0"/>
          <w:divBdr>
            <w:top w:val="none" w:sz="0" w:space="0" w:color="auto"/>
            <w:left w:val="none" w:sz="0" w:space="0" w:color="auto"/>
            <w:bottom w:val="none" w:sz="0" w:space="0" w:color="auto"/>
            <w:right w:val="none" w:sz="0" w:space="0" w:color="auto"/>
          </w:divBdr>
        </w:div>
        <w:div w:id="1364164537">
          <w:marLeft w:val="0"/>
          <w:marRight w:val="0"/>
          <w:marTop w:val="0"/>
          <w:marBottom w:val="0"/>
          <w:divBdr>
            <w:top w:val="none" w:sz="0" w:space="0" w:color="auto"/>
            <w:left w:val="none" w:sz="0" w:space="0" w:color="auto"/>
            <w:bottom w:val="none" w:sz="0" w:space="0" w:color="auto"/>
            <w:right w:val="none" w:sz="0" w:space="0" w:color="auto"/>
          </w:divBdr>
        </w:div>
        <w:div w:id="2005887313">
          <w:marLeft w:val="0"/>
          <w:marRight w:val="0"/>
          <w:marTop w:val="0"/>
          <w:marBottom w:val="0"/>
          <w:divBdr>
            <w:top w:val="none" w:sz="0" w:space="0" w:color="auto"/>
            <w:left w:val="none" w:sz="0" w:space="0" w:color="auto"/>
            <w:bottom w:val="none" w:sz="0" w:space="0" w:color="auto"/>
            <w:right w:val="none" w:sz="0" w:space="0" w:color="auto"/>
          </w:divBdr>
        </w:div>
        <w:div w:id="1770538052">
          <w:marLeft w:val="0"/>
          <w:marRight w:val="0"/>
          <w:marTop w:val="0"/>
          <w:marBottom w:val="0"/>
          <w:divBdr>
            <w:top w:val="none" w:sz="0" w:space="0" w:color="auto"/>
            <w:left w:val="none" w:sz="0" w:space="0" w:color="auto"/>
            <w:bottom w:val="none" w:sz="0" w:space="0" w:color="auto"/>
            <w:right w:val="none" w:sz="0" w:space="0" w:color="auto"/>
          </w:divBdr>
        </w:div>
        <w:div w:id="159321301">
          <w:marLeft w:val="0"/>
          <w:marRight w:val="0"/>
          <w:marTop w:val="0"/>
          <w:marBottom w:val="0"/>
          <w:divBdr>
            <w:top w:val="none" w:sz="0" w:space="0" w:color="auto"/>
            <w:left w:val="none" w:sz="0" w:space="0" w:color="auto"/>
            <w:bottom w:val="none" w:sz="0" w:space="0" w:color="auto"/>
            <w:right w:val="none" w:sz="0" w:space="0" w:color="auto"/>
          </w:divBdr>
        </w:div>
        <w:div w:id="1382316598">
          <w:marLeft w:val="0"/>
          <w:marRight w:val="0"/>
          <w:marTop w:val="0"/>
          <w:marBottom w:val="0"/>
          <w:divBdr>
            <w:top w:val="none" w:sz="0" w:space="0" w:color="auto"/>
            <w:left w:val="none" w:sz="0" w:space="0" w:color="auto"/>
            <w:bottom w:val="none" w:sz="0" w:space="0" w:color="auto"/>
            <w:right w:val="none" w:sz="0" w:space="0" w:color="auto"/>
          </w:divBdr>
        </w:div>
        <w:div w:id="356583088">
          <w:marLeft w:val="0"/>
          <w:marRight w:val="0"/>
          <w:marTop w:val="0"/>
          <w:marBottom w:val="0"/>
          <w:divBdr>
            <w:top w:val="none" w:sz="0" w:space="0" w:color="auto"/>
            <w:left w:val="none" w:sz="0" w:space="0" w:color="auto"/>
            <w:bottom w:val="none" w:sz="0" w:space="0" w:color="auto"/>
            <w:right w:val="none" w:sz="0" w:space="0" w:color="auto"/>
          </w:divBdr>
        </w:div>
        <w:div w:id="173542062">
          <w:marLeft w:val="0"/>
          <w:marRight w:val="0"/>
          <w:marTop w:val="0"/>
          <w:marBottom w:val="0"/>
          <w:divBdr>
            <w:top w:val="none" w:sz="0" w:space="0" w:color="auto"/>
            <w:left w:val="none" w:sz="0" w:space="0" w:color="auto"/>
            <w:bottom w:val="none" w:sz="0" w:space="0" w:color="auto"/>
            <w:right w:val="none" w:sz="0" w:space="0" w:color="auto"/>
          </w:divBdr>
        </w:div>
        <w:div w:id="1080561971">
          <w:marLeft w:val="0"/>
          <w:marRight w:val="0"/>
          <w:marTop w:val="0"/>
          <w:marBottom w:val="0"/>
          <w:divBdr>
            <w:top w:val="none" w:sz="0" w:space="0" w:color="auto"/>
            <w:left w:val="none" w:sz="0" w:space="0" w:color="auto"/>
            <w:bottom w:val="none" w:sz="0" w:space="0" w:color="auto"/>
            <w:right w:val="none" w:sz="0" w:space="0" w:color="auto"/>
          </w:divBdr>
        </w:div>
        <w:div w:id="1561985427">
          <w:marLeft w:val="0"/>
          <w:marRight w:val="0"/>
          <w:marTop w:val="0"/>
          <w:marBottom w:val="0"/>
          <w:divBdr>
            <w:top w:val="none" w:sz="0" w:space="0" w:color="auto"/>
            <w:left w:val="none" w:sz="0" w:space="0" w:color="auto"/>
            <w:bottom w:val="none" w:sz="0" w:space="0" w:color="auto"/>
            <w:right w:val="none" w:sz="0" w:space="0" w:color="auto"/>
          </w:divBdr>
        </w:div>
        <w:div w:id="2047093674">
          <w:marLeft w:val="0"/>
          <w:marRight w:val="0"/>
          <w:marTop w:val="0"/>
          <w:marBottom w:val="0"/>
          <w:divBdr>
            <w:top w:val="none" w:sz="0" w:space="0" w:color="auto"/>
            <w:left w:val="none" w:sz="0" w:space="0" w:color="auto"/>
            <w:bottom w:val="none" w:sz="0" w:space="0" w:color="auto"/>
            <w:right w:val="none" w:sz="0" w:space="0" w:color="auto"/>
          </w:divBdr>
        </w:div>
        <w:div w:id="644897935">
          <w:marLeft w:val="0"/>
          <w:marRight w:val="0"/>
          <w:marTop w:val="0"/>
          <w:marBottom w:val="0"/>
          <w:divBdr>
            <w:top w:val="none" w:sz="0" w:space="0" w:color="auto"/>
            <w:left w:val="none" w:sz="0" w:space="0" w:color="auto"/>
            <w:bottom w:val="none" w:sz="0" w:space="0" w:color="auto"/>
            <w:right w:val="none" w:sz="0" w:space="0" w:color="auto"/>
          </w:divBdr>
        </w:div>
        <w:div w:id="2135521281">
          <w:marLeft w:val="0"/>
          <w:marRight w:val="0"/>
          <w:marTop w:val="0"/>
          <w:marBottom w:val="0"/>
          <w:divBdr>
            <w:top w:val="none" w:sz="0" w:space="0" w:color="auto"/>
            <w:left w:val="none" w:sz="0" w:space="0" w:color="auto"/>
            <w:bottom w:val="none" w:sz="0" w:space="0" w:color="auto"/>
            <w:right w:val="none" w:sz="0" w:space="0" w:color="auto"/>
          </w:divBdr>
        </w:div>
        <w:div w:id="1508640389">
          <w:marLeft w:val="0"/>
          <w:marRight w:val="0"/>
          <w:marTop w:val="0"/>
          <w:marBottom w:val="0"/>
          <w:divBdr>
            <w:top w:val="none" w:sz="0" w:space="0" w:color="auto"/>
            <w:left w:val="none" w:sz="0" w:space="0" w:color="auto"/>
            <w:bottom w:val="none" w:sz="0" w:space="0" w:color="auto"/>
            <w:right w:val="none" w:sz="0" w:space="0" w:color="auto"/>
          </w:divBdr>
        </w:div>
      </w:divsChild>
    </w:div>
    <w:div w:id="1165318677">
      <w:bodyDiv w:val="1"/>
      <w:marLeft w:val="0"/>
      <w:marRight w:val="0"/>
      <w:marTop w:val="0"/>
      <w:marBottom w:val="0"/>
      <w:divBdr>
        <w:top w:val="none" w:sz="0" w:space="0" w:color="auto"/>
        <w:left w:val="none" w:sz="0" w:space="0" w:color="auto"/>
        <w:bottom w:val="none" w:sz="0" w:space="0" w:color="auto"/>
        <w:right w:val="none" w:sz="0" w:space="0" w:color="auto"/>
      </w:divBdr>
      <w:divsChild>
        <w:div w:id="993606017">
          <w:marLeft w:val="0"/>
          <w:marRight w:val="0"/>
          <w:marTop w:val="0"/>
          <w:marBottom w:val="0"/>
          <w:divBdr>
            <w:top w:val="none" w:sz="0" w:space="0" w:color="auto"/>
            <w:left w:val="none" w:sz="0" w:space="0" w:color="auto"/>
            <w:bottom w:val="none" w:sz="0" w:space="0" w:color="auto"/>
            <w:right w:val="none" w:sz="0" w:space="0" w:color="auto"/>
          </w:divBdr>
          <w:divsChild>
            <w:div w:id="1351684506">
              <w:marLeft w:val="0"/>
              <w:marRight w:val="0"/>
              <w:marTop w:val="0"/>
              <w:marBottom w:val="0"/>
              <w:divBdr>
                <w:top w:val="none" w:sz="0" w:space="0" w:color="auto"/>
                <w:left w:val="none" w:sz="0" w:space="0" w:color="auto"/>
                <w:bottom w:val="none" w:sz="0" w:space="0" w:color="auto"/>
                <w:right w:val="none" w:sz="0" w:space="0" w:color="auto"/>
              </w:divBdr>
              <w:divsChild>
                <w:div w:id="989210515">
                  <w:marLeft w:val="0"/>
                  <w:marRight w:val="0"/>
                  <w:marTop w:val="0"/>
                  <w:marBottom w:val="0"/>
                  <w:divBdr>
                    <w:top w:val="none" w:sz="0" w:space="0" w:color="auto"/>
                    <w:left w:val="none" w:sz="0" w:space="0" w:color="auto"/>
                    <w:bottom w:val="none" w:sz="0" w:space="0" w:color="auto"/>
                    <w:right w:val="none" w:sz="0" w:space="0" w:color="auto"/>
                  </w:divBdr>
                  <w:divsChild>
                    <w:div w:id="1508784479">
                      <w:marLeft w:val="0"/>
                      <w:marRight w:val="0"/>
                      <w:marTop w:val="0"/>
                      <w:marBottom w:val="0"/>
                      <w:divBdr>
                        <w:top w:val="none" w:sz="0" w:space="0" w:color="auto"/>
                        <w:left w:val="none" w:sz="0" w:space="0" w:color="auto"/>
                        <w:bottom w:val="none" w:sz="0" w:space="0" w:color="auto"/>
                        <w:right w:val="none" w:sz="0" w:space="0" w:color="auto"/>
                      </w:divBdr>
                    </w:div>
                    <w:div w:id="474227858">
                      <w:marLeft w:val="0"/>
                      <w:marRight w:val="0"/>
                      <w:marTop w:val="0"/>
                      <w:marBottom w:val="0"/>
                      <w:divBdr>
                        <w:top w:val="none" w:sz="0" w:space="0" w:color="auto"/>
                        <w:left w:val="none" w:sz="0" w:space="0" w:color="auto"/>
                        <w:bottom w:val="none" w:sz="0" w:space="0" w:color="auto"/>
                        <w:right w:val="none" w:sz="0" w:space="0" w:color="auto"/>
                      </w:divBdr>
                    </w:div>
                    <w:div w:id="170417794">
                      <w:marLeft w:val="0"/>
                      <w:marRight w:val="0"/>
                      <w:marTop w:val="0"/>
                      <w:marBottom w:val="0"/>
                      <w:divBdr>
                        <w:top w:val="none" w:sz="0" w:space="0" w:color="auto"/>
                        <w:left w:val="none" w:sz="0" w:space="0" w:color="auto"/>
                        <w:bottom w:val="none" w:sz="0" w:space="0" w:color="auto"/>
                        <w:right w:val="none" w:sz="0" w:space="0" w:color="auto"/>
                      </w:divBdr>
                    </w:div>
                    <w:div w:id="1222596154">
                      <w:marLeft w:val="0"/>
                      <w:marRight w:val="0"/>
                      <w:marTop w:val="0"/>
                      <w:marBottom w:val="0"/>
                      <w:divBdr>
                        <w:top w:val="none" w:sz="0" w:space="0" w:color="auto"/>
                        <w:left w:val="none" w:sz="0" w:space="0" w:color="auto"/>
                        <w:bottom w:val="none" w:sz="0" w:space="0" w:color="auto"/>
                        <w:right w:val="none" w:sz="0" w:space="0" w:color="auto"/>
                      </w:divBdr>
                    </w:div>
                    <w:div w:id="457382914">
                      <w:marLeft w:val="0"/>
                      <w:marRight w:val="0"/>
                      <w:marTop w:val="0"/>
                      <w:marBottom w:val="0"/>
                      <w:divBdr>
                        <w:top w:val="none" w:sz="0" w:space="0" w:color="auto"/>
                        <w:left w:val="none" w:sz="0" w:space="0" w:color="auto"/>
                        <w:bottom w:val="none" w:sz="0" w:space="0" w:color="auto"/>
                        <w:right w:val="none" w:sz="0" w:space="0" w:color="auto"/>
                      </w:divBdr>
                    </w:div>
                    <w:div w:id="436681877">
                      <w:marLeft w:val="0"/>
                      <w:marRight w:val="0"/>
                      <w:marTop w:val="0"/>
                      <w:marBottom w:val="0"/>
                      <w:divBdr>
                        <w:top w:val="none" w:sz="0" w:space="0" w:color="auto"/>
                        <w:left w:val="none" w:sz="0" w:space="0" w:color="auto"/>
                        <w:bottom w:val="none" w:sz="0" w:space="0" w:color="auto"/>
                        <w:right w:val="none" w:sz="0" w:space="0" w:color="auto"/>
                      </w:divBdr>
                    </w:div>
                    <w:div w:id="1119105362">
                      <w:marLeft w:val="0"/>
                      <w:marRight w:val="0"/>
                      <w:marTop w:val="0"/>
                      <w:marBottom w:val="0"/>
                      <w:divBdr>
                        <w:top w:val="none" w:sz="0" w:space="0" w:color="auto"/>
                        <w:left w:val="none" w:sz="0" w:space="0" w:color="auto"/>
                        <w:bottom w:val="none" w:sz="0" w:space="0" w:color="auto"/>
                        <w:right w:val="none" w:sz="0" w:space="0" w:color="auto"/>
                      </w:divBdr>
                    </w:div>
                    <w:div w:id="1014186847">
                      <w:marLeft w:val="0"/>
                      <w:marRight w:val="0"/>
                      <w:marTop w:val="0"/>
                      <w:marBottom w:val="0"/>
                      <w:divBdr>
                        <w:top w:val="none" w:sz="0" w:space="0" w:color="auto"/>
                        <w:left w:val="none" w:sz="0" w:space="0" w:color="auto"/>
                        <w:bottom w:val="none" w:sz="0" w:space="0" w:color="auto"/>
                        <w:right w:val="none" w:sz="0" w:space="0" w:color="auto"/>
                      </w:divBdr>
                    </w:div>
                    <w:div w:id="520824654">
                      <w:marLeft w:val="0"/>
                      <w:marRight w:val="0"/>
                      <w:marTop w:val="0"/>
                      <w:marBottom w:val="0"/>
                      <w:divBdr>
                        <w:top w:val="none" w:sz="0" w:space="0" w:color="auto"/>
                        <w:left w:val="none" w:sz="0" w:space="0" w:color="auto"/>
                        <w:bottom w:val="none" w:sz="0" w:space="0" w:color="auto"/>
                        <w:right w:val="none" w:sz="0" w:space="0" w:color="auto"/>
                      </w:divBdr>
                    </w:div>
                    <w:div w:id="1603879542">
                      <w:marLeft w:val="0"/>
                      <w:marRight w:val="0"/>
                      <w:marTop w:val="0"/>
                      <w:marBottom w:val="0"/>
                      <w:divBdr>
                        <w:top w:val="none" w:sz="0" w:space="0" w:color="auto"/>
                        <w:left w:val="none" w:sz="0" w:space="0" w:color="auto"/>
                        <w:bottom w:val="none" w:sz="0" w:space="0" w:color="auto"/>
                        <w:right w:val="none" w:sz="0" w:space="0" w:color="auto"/>
                      </w:divBdr>
                    </w:div>
                    <w:div w:id="1366445997">
                      <w:marLeft w:val="0"/>
                      <w:marRight w:val="0"/>
                      <w:marTop w:val="0"/>
                      <w:marBottom w:val="0"/>
                      <w:divBdr>
                        <w:top w:val="none" w:sz="0" w:space="0" w:color="auto"/>
                        <w:left w:val="none" w:sz="0" w:space="0" w:color="auto"/>
                        <w:bottom w:val="none" w:sz="0" w:space="0" w:color="auto"/>
                        <w:right w:val="none" w:sz="0" w:space="0" w:color="auto"/>
                      </w:divBdr>
                    </w:div>
                    <w:div w:id="815687846">
                      <w:marLeft w:val="0"/>
                      <w:marRight w:val="0"/>
                      <w:marTop w:val="0"/>
                      <w:marBottom w:val="0"/>
                      <w:divBdr>
                        <w:top w:val="none" w:sz="0" w:space="0" w:color="auto"/>
                        <w:left w:val="none" w:sz="0" w:space="0" w:color="auto"/>
                        <w:bottom w:val="none" w:sz="0" w:space="0" w:color="auto"/>
                        <w:right w:val="none" w:sz="0" w:space="0" w:color="auto"/>
                      </w:divBdr>
                    </w:div>
                    <w:div w:id="1460764027">
                      <w:marLeft w:val="0"/>
                      <w:marRight w:val="0"/>
                      <w:marTop w:val="0"/>
                      <w:marBottom w:val="0"/>
                      <w:divBdr>
                        <w:top w:val="none" w:sz="0" w:space="0" w:color="auto"/>
                        <w:left w:val="none" w:sz="0" w:space="0" w:color="auto"/>
                        <w:bottom w:val="none" w:sz="0" w:space="0" w:color="auto"/>
                        <w:right w:val="none" w:sz="0" w:space="0" w:color="auto"/>
                      </w:divBdr>
                    </w:div>
                    <w:div w:id="147212004">
                      <w:marLeft w:val="0"/>
                      <w:marRight w:val="0"/>
                      <w:marTop w:val="0"/>
                      <w:marBottom w:val="0"/>
                      <w:divBdr>
                        <w:top w:val="none" w:sz="0" w:space="0" w:color="auto"/>
                        <w:left w:val="none" w:sz="0" w:space="0" w:color="auto"/>
                        <w:bottom w:val="none" w:sz="0" w:space="0" w:color="auto"/>
                        <w:right w:val="none" w:sz="0" w:space="0" w:color="auto"/>
                      </w:divBdr>
                    </w:div>
                    <w:div w:id="1013143152">
                      <w:marLeft w:val="0"/>
                      <w:marRight w:val="0"/>
                      <w:marTop w:val="0"/>
                      <w:marBottom w:val="0"/>
                      <w:divBdr>
                        <w:top w:val="none" w:sz="0" w:space="0" w:color="auto"/>
                        <w:left w:val="none" w:sz="0" w:space="0" w:color="auto"/>
                        <w:bottom w:val="none" w:sz="0" w:space="0" w:color="auto"/>
                        <w:right w:val="none" w:sz="0" w:space="0" w:color="auto"/>
                      </w:divBdr>
                    </w:div>
                    <w:div w:id="6473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78755">
          <w:marLeft w:val="0"/>
          <w:marRight w:val="0"/>
          <w:marTop w:val="0"/>
          <w:marBottom w:val="0"/>
          <w:divBdr>
            <w:top w:val="none" w:sz="0" w:space="0" w:color="auto"/>
            <w:left w:val="none" w:sz="0" w:space="0" w:color="auto"/>
            <w:bottom w:val="none" w:sz="0" w:space="0" w:color="auto"/>
            <w:right w:val="none" w:sz="0" w:space="0" w:color="auto"/>
          </w:divBdr>
          <w:divsChild>
            <w:div w:id="261305310">
              <w:marLeft w:val="0"/>
              <w:marRight w:val="0"/>
              <w:marTop w:val="0"/>
              <w:marBottom w:val="0"/>
              <w:divBdr>
                <w:top w:val="none" w:sz="0" w:space="0" w:color="auto"/>
                <w:left w:val="none" w:sz="0" w:space="0" w:color="auto"/>
                <w:bottom w:val="none" w:sz="0" w:space="0" w:color="auto"/>
                <w:right w:val="none" w:sz="0" w:space="0" w:color="auto"/>
              </w:divBdr>
              <w:divsChild>
                <w:div w:id="1739789304">
                  <w:marLeft w:val="0"/>
                  <w:marRight w:val="0"/>
                  <w:marTop w:val="0"/>
                  <w:marBottom w:val="0"/>
                  <w:divBdr>
                    <w:top w:val="none" w:sz="0" w:space="0" w:color="auto"/>
                    <w:left w:val="none" w:sz="0" w:space="0" w:color="auto"/>
                    <w:bottom w:val="none" w:sz="0" w:space="0" w:color="auto"/>
                    <w:right w:val="none" w:sz="0" w:space="0" w:color="auto"/>
                  </w:divBdr>
                  <w:divsChild>
                    <w:div w:id="577708638">
                      <w:marLeft w:val="0"/>
                      <w:marRight w:val="0"/>
                      <w:marTop w:val="0"/>
                      <w:marBottom w:val="0"/>
                      <w:divBdr>
                        <w:top w:val="none" w:sz="0" w:space="0" w:color="auto"/>
                        <w:left w:val="none" w:sz="0" w:space="0" w:color="auto"/>
                        <w:bottom w:val="none" w:sz="0" w:space="0" w:color="auto"/>
                        <w:right w:val="none" w:sz="0" w:space="0" w:color="auto"/>
                      </w:divBdr>
                    </w:div>
                    <w:div w:id="27225125">
                      <w:marLeft w:val="0"/>
                      <w:marRight w:val="0"/>
                      <w:marTop w:val="0"/>
                      <w:marBottom w:val="0"/>
                      <w:divBdr>
                        <w:top w:val="none" w:sz="0" w:space="0" w:color="auto"/>
                        <w:left w:val="none" w:sz="0" w:space="0" w:color="auto"/>
                        <w:bottom w:val="none" w:sz="0" w:space="0" w:color="auto"/>
                        <w:right w:val="none" w:sz="0" w:space="0" w:color="auto"/>
                      </w:divBdr>
                    </w:div>
                    <w:div w:id="2085881333">
                      <w:marLeft w:val="0"/>
                      <w:marRight w:val="0"/>
                      <w:marTop w:val="0"/>
                      <w:marBottom w:val="0"/>
                      <w:divBdr>
                        <w:top w:val="none" w:sz="0" w:space="0" w:color="auto"/>
                        <w:left w:val="none" w:sz="0" w:space="0" w:color="auto"/>
                        <w:bottom w:val="none" w:sz="0" w:space="0" w:color="auto"/>
                        <w:right w:val="none" w:sz="0" w:space="0" w:color="auto"/>
                      </w:divBdr>
                    </w:div>
                    <w:div w:id="454910525">
                      <w:marLeft w:val="0"/>
                      <w:marRight w:val="0"/>
                      <w:marTop w:val="0"/>
                      <w:marBottom w:val="0"/>
                      <w:divBdr>
                        <w:top w:val="none" w:sz="0" w:space="0" w:color="auto"/>
                        <w:left w:val="none" w:sz="0" w:space="0" w:color="auto"/>
                        <w:bottom w:val="none" w:sz="0" w:space="0" w:color="auto"/>
                        <w:right w:val="none" w:sz="0" w:space="0" w:color="auto"/>
                      </w:divBdr>
                    </w:div>
                    <w:div w:id="1906790700">
                      <w:marLeft w:val="0"/>
                      <w:marRight w:val="0"/>
                      <w:marTop w:val="0"/>
                      <w:marBottom w:val="0"/>
                      <w:divBdr>
                        <w:top w:val="none" w:sz="0" w:space="0" w:color="auto"/>
                        <w:left w:val="none" w:sz="0" w:space="0" w:color="auto"/>
                        <w:bottom w:val="none" w:sz="0" w:space="0" w:color="auto"/>
                        <w:right w:val="none" w:sz="0" w:space="0" w:color="auto"/>
                      </w:divBdr>
                    </w:div>
                    <w:div w:id="383065174">
                      <w:marLeft w:val="0"/>
                      <w:marRight w:val="0"/>
                      <w:marTop w:val="0"/>
                      <w:marBottom w:val="0"/>
                      <w:divBdr>
                        <w:top w:val="none" w:sz="0" w:space="0" w:color="auto"/>
                        <w:left w:val="none" w:sz="0" w:space="0" w:color="auto"/>
                        <w:bottom w:val="none" w:sz="0" w:space="0" w:color="auto"/>
                        <w:right w:val="none" w:sz="0" w:space="0" w:color="auto"/>
                      </w:divBdr>
                    </w:div>
                    <w:div w:id="698093026">
                      <w:marLeft w:val="0"/>
                      <w:marRight w:val="0"/>
                      <w:marTop w:val="0"/>
                      <w:marBottom w:val="0"/>
                      <w:divBdr>
                        <w:top w:val="none" w:sz="0" w:space="0" w:color="auto"/>
                        <w:left w:val="none" w:sz="0" w:space="0" w:color="auto"/>
                        <w:bottom w:val="none" w:sz="0" w:space="0" w:color="auto"/>
                        <w:right w:val="none" w:sz="0" w:space="0" w:color="auto"/>
                      </w:divBdr>
                    </w:div>
                    <w:div w:id="442578421">
                      <w:marLeft w:val="0"/>
                      <w:marRight w:val="0"/>
                      <w:marTop w:val="0"/>
                      <w:marBottom w:val="0"/>
                      <w:divBdr>
                        <w:top w:val="none" w:sz="0" w:space="0" w:color="auto"/>
                        <w:left w:val="none" w:sz="0" w:space="0" w:color="auto"/>
                        <w:bottom w:val="none" w:sz="0" w:space="0" w:color="auto"/>
                        <w:right w:val="none" w:sz="0" w:space="0" w:color="auto"/>
                      </w:divBdr>
                    </w:div>
                    <w:div w:id="381177735">
                      <w:marLeft w:val="0"/>
                      <w:marRight w:val="0"/>
                      <w:marTop w:val="0"/>
                      <w:marBottom w:val="0"/>
                      <w:divBdr>
                        <w:top w:val="none" w:sz="0" w:space="0" w:color="auto"/>
                        <w:left w:val="none" w:sz="0" w:space="0" w:color="auto"/>
                        <w:bottom w:val="none" w:sz="0" w:space="0" w:color="auto"/>
                        <w:right w:val="none" w:sz="0" w:space="0" w:color="auto"/>
                      </w:divBdr>
                    </w:div>
                    <w:div w:id="330255902">
                      <w:marLeft w:val="0"/>
                      <w:marRight w:val="0"/>
                      <w:marTop w:val="0"/>
                      <w:marBottom w:val="0"/>
                      <w:divBdr>
                        <w:top w:val="none" w:sz="0" w:space="0" w:color="auto"/>
                        <w:left w:val="none" w:sz="0" w:space="0" w:color="auto"/>
                        <w:bottom w:val="none" w:sz="0" w:space="0" w:color="auto"/>
                        <w:right w:val="none" w:sz="0" w:space="0" w:color="auto"/>
                      </w:divBdr>
                    </w:div>
                    <w:div w:id="121729082">
                      <w:marLeft w:val="0"/>
                      <w:marRight w:val="0"/>
                      <w:marTop w:val="0"/>
                      <w:marBottom w:val="0"/>
                      <w:divBdr>
                        <w:top w:val="none" w:sz="0" w:space="0" w:color="auto"/>
                        <w:left w:val="none" w:sz="0" w:space="0" w:color="auto"/>
                        <w:bottom w:val="none" w:sz="0" w:space="0" w:color="auto"/>
                        <w:right w:val="none" w:sz="0" w:space="0" w:color="auto"/>
                      </w:divBdr>
                    </w:div>
                    <w:div w:id="262879736">
                      <w:marLeft w:val="0"/>
                      <w:marRight w:val="0"/>
                      <w:marTop w:val="0"/>
                      <w:marBottom w:val="0"/>
                      <w:divBdr>
                        <w:top w:val="none" w:sz="0" w:space="0" w:color="auto"/>
                        <w:left w:val="none" w:sz="0" w:space="0" w:color="auto"/>
                        <w:bottom w:val="none" w:sz="0" w:space="0" w:color="auto"/>
                        <w:right w:val="none" w:sz="0" w:space="0" w:color="auto"/>
                      </w:divBdr>
                    </w:div>
                    <w:div w:id="1857308838">
                      <w:marLeft w:val="0"/>
                      <w:marRight w:val="0"/>
                      <w:marTop w:val="0"/>
                      <w:marBottom w:val="0"/>
                      <w:divBdr>
                        <w:top w:val="none" w:sz="0" w:space="0" w:color="auto"/>
                        <w:left w:val="none" w:sz="0" w:space="0" w:color="auto"/>
                        <w:bottom w:val="none" w:sz="0" w:space="0" w:color="auto"/>
                        <w:right w:val="none" w:sz="0" w:space="0" w:color="auto"/>
                      </w:divBdr>
                    </w:div>
                    <w:div w:id="515508906">
                      <w:marLeft w:val="0"/>
                      <w:marRight w:val="0"/>
                      <w:marTop w:val="0"/>
                      <w:marBottom w:val="0"/>
                      <w:divBdr>
                        <w:top w:val="none" w:sz="0" w:space="0" w:color="auto"/>
                        <w:left w:val="none" w:sz="0" w:space="0" w:color="auto"/>
                        <w:bottom w:val="none" w:sz="0" w:space="0" w:color="auto"/>
                        <w:right w:val="none" w:sz="0" w:space="0" w:color="auto"/>
                      </w:divBdr>
                    </w:div>
                    <w:div w:id="453449525">
                      <w:marLeft w:val="0"/>
                      <w:marRight w:val="0"/>
                      <w:marTop w:val="0"/>
                      <w:marBottom w:val="0"/>
                      <w:divBdr>
                        <w:top w:val="none" w:sz="0" w:space="0" w:color="auto"/>
                        <w:left w:val="none" w:sz="0" w:space="0" w:color="auto"/>
                        <w:bottom w:val="none" w:sz="0" w:space="0" w:color="auto"/>
                        <w:right w:val="none" w:sz="0" w:space="0" w:color="auto"/>
                      </w:divBdr>
                    </w:div>
                    <w:div w:id="1362628298">
                      <w:marLeft w:val="0"/>
                      <w:marRight w:val="0"/>
                      <w:marTop w:val="0"/>
                      <w:marBottom w:val="0"/>
                      <w:divBdr>
                        <w:top w:val="none" w:sz="0" w:space="0" w:color="auto"/>
                        <w:left w:val="none" w:sz="0" w:space="0" w:color="auto"/>
                        <w:bottom w:val="none" w:sz="0" w:space="0" w:color="auto"/>
                        <w:right w:val="none" w:sz="0" w:space="0" w:color="auto"/>
                      </w:divBdr>
                    </w:div>
                    <w:div w:id="1724984553">
                      <w:marLeft w:val="0"/>
                      <w:marRight w:val="0"/>
                      <w:marTop w:val="0"/>
                      <w:marBottom w:val="0"/>
                      <w:divBdr>
                        <w:top w:val="none" w:sz="0" w:space="0" w:color="auto"/>
                        <w:left w:val="none" w:sz="0" w:space="0" w:color="auto"/>
                        <w:bottom w:val="none" w:sz="0" w:space="0" w:color="auto"/>
                        <w:right w:val="none" w:sz="0" w:space="0" w:color="auto"/>
                      </w:divBdr>
                    </w:div>
                    <w:div w:id="1786924371">
                      <w:marLeft w:val="0"/>
                      <w:marRight w:val="0"/>
                      <w:marTop w:val="0"/>
                      <w:marBottom w:val="0"/>
                      <w:divBdr>
                        <w:top w:val="none" w:sz="0" w:space="0" w:color="auto"/>
                        <w:left w:val="none" w:sz="0" w:space="0" w:color="auto"/>
                        <w:bottom w:val="none" w:sz="0" w:space="0" w:color="auto"/>
                        <w:right w:val="none" w:sz="0" w:space="0" w:color="auto"/>
                      </w:divBdr>
                    </w:div>
                    <w:div w:id="60522361">
                      <w:marLeft w:val="0"/>
                      <w:marRight w:val="0"/>
                      <w:marTop w:val="0"/>
                      <w:marBottom w:val="0"/>
                      <w:divBdr>
                        <w:top w:val="none" w:sz="0" w:space="0" w:color="auto"/>
                        <w:left w:val="none" w:sz="0" w:space="0" w:color="auto"/>
                        <w:bottom w:val="none" w:sz="0" w:space="0" w:color="auto"/>
                        <w:right w:val="none" w:sz="0" w:space="0" w:color="auto"/>
                      </w:divBdr>
                    </w:div>
                    <w:div w:id="2144959696">
                      <w:marLeft w:val="0"/>
                      <w:marRight w:val="0"/>
                      <w:marTop w:val="0"/>
                      <w:marBottom w:val="0"/>
                      <w:divBdr>
                        <w:top w:val="none" w:sz="0" w:space="0" w:color="auto"/>
                        <w:left w:val="none" w:sz="0" w:space="0" w:color="auto"/>
                        <w:bottom w:val="none" w:sz="0" w:space="0" w:color="auto"/>
                        <w:right w:val="none" w:sz="0" w:space="0" w:color="auto"/>
                      </w:divBdr>
                    </w:div>
                    <w:div w:id="14947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7653">
          <w:marLeft w:val="0"/>
          <w:marRight w:val="0"/>
          <w:marTop w:val="0"/>
          <w:marBottom w:val="0"/>
          <w:divBdr>
            <w:top w:val="none" w:sz="0" w:space="0" w:color="auto"/>
            <w:left w:val="none" w:sz="0" w:space="0" w:color="auto"/>
            <w:bottom w:val="none" w:sz="0" w:space="0" w:color="auto"/>
            <w:right w:val="none" w:sz="0" w:space="0" w:color="auto"/>
          </w:divBdr>
          <w:divsChild>
            <w:div w:id="860436548">
              <w:marLeft w:val="0"/>
              <w:marRight w:val="0"/>
              <w:marTop w:val="0"/>
              <w:marBottom w:val="0"/>
              <w:divBdr>
                <w:top w:val="none" w:sz="0" w:space="0" w:color="auto"/>
                <w:left w:val="none" w:sz="0" w:space="0" w:color="auto"/>
                <w:bottom w:val="none" w:sz="0" w:space="0" w:color="auto"/>
                <w:right w:val="none" w:sz="0" w:space="0" w:color="auto"/>
              </w:divBdr>
              <w:divsChild>
                <w:div w:id="1738942058">
                  <w:marLeft w:val="0"/>
                  <w:marRight w:val="0"/>
                  <w:marTop w:val="0"/>
                  <w:marBottom w:val="0"/>
                  <w:divBdr>
                    <w:top w:val="none" w:sz="0" w:space="0" w:color="auto"/>
                    <w:left w:val="none" w:sz="0" w:space="0" w:color="auto"/>
                    <w:bottom w:val="none" w:sz="0" w:space="0" w:color="auto"/>
                    <w:right w:val="none" w:sz="0" w:space="0" w:color="auto"/>
                  </w:divBdr>
                  <w:divsChild>
                    <w:div w:id="1966806992">
                      <w:marLeft w:val="0"/>
                      <w:marRight w:val="0"/>
                      <w:marTop w:val="0"/>
                      <w:marBottom w:val="0"/>
                      <w:divBdr>
                        <w:top w:val="none" w:sz="0" w:space="0" w:color="auto"/>
                        <w:left w:val="none" w:sz="0" w:space="0" w:color="auto"/>
                        <w:bottom w:val="none" w:sz="0" w:space="0" w:color="auto"/>
                        <w:right w:val="none" w:sz="0" w:space="0" w:color="auto"/>
                      </w:divBdr>
                    </w:div>
                    <w:div w:id="188950707">
                      <w:marLeft w:val="0"/>
                      <w:marRight w:val="0"/>
                      <w:marTop w:val="0"/>
                      <w:marBottom w:val="0"/>
                      <w:divBdr>
                        <w:top w:val="none" w:sz="0" w:space="0" w:color="auto"/>
                        <w:left w:val="none" w:sz="0" w:space="0" w:color="auto"/>
                        <w:bottom w:val="none" w:sz="0" w:space="0" w:color="auto"/>
                        <w:right w:val="none" w:sz="0" w:space="0" w:color="auto"/>
                      </w:divBdr>
                    </w:div>
                    <w:div w:id="35741913">
                      <w:marLeft w:val="0"/>
                      <w:marRight w:val="0"/>
                      <w:marTop w:val="0"/>
                      <w:marBottom w:val="0"/>
                      <w:divBdr>
                        <w:top w:val="none" w:sz="0" w:space="0" w:color="auto"/>
                        <w:left w:val="none" w:sz="0" w:space="0" w:color="auto"/>
                        <w:bottom w:val="none" w:sz="0" w:space="0" w:color="auto"/>
                        <w:right w:val="none" w:sz="0" w:space="0" w:color="auto"/>
                      </w:divBdr>
                    </w:div>
                    <w:div w:id="162863242">
                      <w:marLeft w:val="0"/>
                      <w:marRight w:val="0"/>
                      <w:marTop w:val="0"/>
                      <w:marBottom w:val="0"/>
                      <w:divBdr>
                        <w:top w:val="none" w:sz="0" w:space="0" w:color="auto"/>
                        <w:left w:val="none" w:sz="0" w:space="0" w:color="auto"/>
                        <w:bottom w:val="none" w:sz="0" w:space="0" w:color="auto"/>
                        <w:right w:val="none" w:sz="0" w:space="0" w:color="auto"/>
                      </w:divBdr>
                    </w:div>
                    <w:div w:id="2142646607">
                      <w:marLeft w:val="0"/>
                      <w:marRight w:val="0"/>
                      <w:marTop w:val="0"/>
                      <w:marBottom w:val="0"/>
                      <w:divBdr>
                        <w:top w:val="none" w:sz="0" w:space="0" w:color="auto"/>
                        <w:left w:val="none" w:sz="0" w:space="0" w:color="auto"/>
                        <w:bottom w:val="none" w:sz="0" w:space="0" w:color="auto"/>
                        <w:right w:val="none" w:sz="0" w:space="0" w:color="auto"/>
                      </w:divBdr>
                    </w:div>
                    <w:div w:id="671228172">
                      <w:marLeft w:val="0"/>
                      <w:marRight w:val="0"/>
                      <w:marTop w:val="0"/>
                      <w:marBottom w:val="0"/>
                      <w:divBdr>
                        <w:top w:val="none" w:sz="0" w:space="0" w:color="auto"/>
                        <w:left w:val="none" w:sz="0" w:space="0" w:color="auto"/>
                        <w:bottom w:val="none" w:sz="0" w:space="0" w:color="auto"/>
                        <w:right w:val="none" w:sz="0" w:space="0" w:color="auto"/>
                      </w:divBdr>
                    </w:div>
                    <w:div w:id="16143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13383">
          <w:marLeft w:val="0"/>
          <w:marRight w:val="0"/>
          <w:marTop w:val="0"/>
          <w:marBottom w:val="0"/>
          <w:divBdr>
            <w:top w:val="none" w:sz="0" w:space="0" w:color="auto"/>
            <w:left w:val="none" w:sz="0" w:space="0" w:color="auto"/>
            <w:bottom w:val="none" w:sz="0" w:space="0" w:color="auto"/>
            <w:right w:val="none" w:sz="0" w:space="0" w:color="auto"/>
          </w:divBdr>
          <w:divsChild>
            <w:div w:id="2047371211">
              <w:marLeft w:val="0"/>
              <w:marRight w:val="0"/>
              <w:marTop w:val="0"/>
              <w:marBottom w:val="0"/>
              <w:divBdr>
                <w:top w:val="none" w:sz="0" w:space="0" w:color="auto"/>
                <w:left w:val="none" w:sz="0" w:space="0" w:color="auto"/>
                <w:bottom w:val="none" w:sz="0" w:space="0" w:color="auto"/>
                <w:right w:val="none" w:sz="0" w:space="0" w:color="auto"/>
              </w:divBdr>
              <w:divsChild>
                <w:div w:id="543055632">
                  <w:marLeft w:val="0"/>
                  <w:marRight w:val="0"/>
                  <w:marTop w:val="0"/>
                  <w:marBottom w:val="0"/>
                  <w:divBdr>
                    <w:top w:val="none" w:sz="0" w:space="0" w:color="auto"/>
                    <w:left w:val="none" w:sz="0" w:space="0" w:color="auto"/>
                    <w:bottom w:val="none" w:sz="0" w:space="0" w:color="auto"/>
                    <w:right w:val="none" w:sz="0" w:space="0" w:color="auto"/>
                  </w:divBdr>
                  <w:divsChild>
                    <w:div w:id="1974404291">
                      <w:marLeft w:val="0"/>
                      <w:marRight w:val="0"/>
                      <w:marTop w:val="0"/>
                      <w:marBottom w:val="0"/>
                      <w:divBdr>
                        <w:top w:val="none" w:sz="0" w:space="0" w:color="auto"/>
                        <w:left w:val="none" w:sz="0" w:space="0" w:color="auto"/>
                        <w:bottom w:val="none" w:sz="0" w:space="0" w:color="auto"/>
                        <w:right w:val="none" w:sz="0" w:space="0" w:color="auto"/>
                      </w:divBdr>
                    </w:div>
                    <w:div w:id="9674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8952">
          <w:marLeft w:val="0"/>
          <w:marRight w:val="0"/>
          <w:marTop w:val="0"/>
          <w:marBottom w:val="0"/>
          <w:divBdr>
            <w:top w:val="none" w:sz="0" w:space="0" w:color="auto"/>
            <w:left w:val="none" w:sz="0" w:space="0" w:color="auto"/>
            <w:bottom w:val="none" w:sz="0" w:space="0" w:color="auto"/>
            <w:right w:val="none" w:sz="0" w:space="0" w:color="auto"/>
          </w:divBdr>
          <w:divsChild>
            <w:div w:id="1399328866">
              <w:marLeft w:val="0"/>
              <w:marRight w:val="0"/>
              <w:marTop w:val="0"/>
              <w:marBottom w:val="0"/>
              <w:divBdr>
                <w:top w:val="none" w:sz="0" w:space="0" w:color="auto"/>
                <w:left w:val="none" w:sz="0" w:space="0" w:color="auto"/>
                <w:bottom w:val="none" w:sz="0" w:space="0" w:color="auto"/>
                <w:right w:val="none" w:sz="0" w:space="0" w:color="auto"/>
              </w:divBdr>
              <w:divsChild>
                <w:div w:id="134807974">
                  <w:marLeft w:val="0"/>
                  <w:marRight w:val="0"/>
                  <w:marTop w:val="0"/>
                  <w:marBottom w:val="0"/>
                  <w:divBdr>
                    <w:top w:val="none" w:sz="0" w:space="0" w:color="auto"/>
                    <w:left w:val="none" w:sz="0" w:space="0" w:color="auto"/>
                    <w:bottom w:val="none" w:sz="0" w:space="0" w:color="auto"/>
                    <w:right w:val="none" w:sz="0" w:space="0" w:color="auto"/>
                  </w:divBdr>
                  <w:divsChild>
                    <w:div w:id="1910001112">
                      <w:marLeft w:val="0"/>
                      <w:marRight w:val="0"/>
                      <w:marTop w:val="0"/>
                      <w:marBottom w:val="0"/>
                      <w:divBdr>
                        <w:top w:val="none" w:sz="0" w:space="0" w:color="auto"/>
                        <w:left w:val="none" w:sz="0" w:space="0" w:color="auto"/>
                        <w:bottom w:val="none" w:sz="0" w:space="0" w:color="auto"/>
                        <w:right w:val="none" w:sz="0" w:space="0" w:color="auto"/>
                      </w:divBdr>
                    </w:div>
                    <w:div w:id="1794859197">
                      <w:marLeft w:val="0"/>
                      <w:marRight w:val="0"/>
                      <w:marTop w:val="0"/>
                      <w:marBottom w:val="0"/>
                      <w:divBdr>
                        <w:top w:val="none" w:sz="0" w:space="0" w:color="auto"/>
                        <w:left w:val="none" w:sz="0" w:space="0" w:color="auto"/>
                        <w:bottom w:val="none" w:sz="0" w:space="0" w:color="auto"/>
                        <w:right w:val="none" w:sz="0" w:space="0" w:color="auto"/>
                      </w:divBdr>
                    </w:div>
                    <w:div w:id="1658612814">
                      <w:marLeft w:val="0"/>
                      <w:marRight w:val="0"/>
                      <w:marTop w:val="0"/>
                      <w:marBottom w:val="0"/>
                      <w:divBdr>
                        <w:top w:val="none" w:sz="0" w:space="0" w:color="auto"/>
                        <w:left w:val="none" w:sz="0" w:space="0" w:color="auto"/>
                        <w:bottom w:val="none" w:sz="0" w:space="0" w:color="auto"/>
                        <w:right w:val="none" w:sz="0" w:space="0" w:color="auto"/>
                      </w:divBdr>
                    </w:div>
                    <w:div w:id="268658990">
                      <w:marLeft w:val="0"/>
                      <w:marRight w:val="0"/>
                      <w:marTop w:val="0"/>
                      <w:marBottom w:val="0"/>
                      <w:divBdr>
                        <w:top w:val="none" w:sz="0" w:space="0" w:color="auto"/>
                        <w:left w:val="none" w:sz="0" w:space="0" w:color="auto"/>
                        <w:bottom w:val="none" w:sz="0" w:space="0" w:color="auto"/>
                        <w:right w:val="none" w:sz="0" w:space="0" w:color="auto"/>
                      </w:divBdr>
                    </w:div>
                    <w:div w:id="532378711">
                      <w:marLeft w:val="0"/>
                      <w:marRight w:val="0"/>
                      <w:marTop w:val="0"/>
                      <w:marBottom w:val="0"/>
                      <w:divBdr>
                        <w:top w:val="none" w:sz="0" w:space="0" w:color="auto"/>
                        <w:left w:val="none" w:sz="0" w:space="0" w:color="auto"/>
                        <w:bottom w:val="none" w:sz="0" w:space="0" w:color="auto"/>
                        <w:right w:val="none" w:sz="0" w:space="0" w:color="auto"/>
                      </w:divBdr>
                    </w:div>
                    <w:div w:id="17555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1384">
          <w:marLeft w:val="0"/>
          <w:marRight w:val="0"/>
          <w:marTop w:val="0"/>
          <w:marBottom w:val="0"/>
          <w:divBdr>
            <w:top w:val="none" w:sz="0" w:space="0" w:color="auto"/>
            <w:left w:val="none" w:sz="0" w:space="0" w:color="auto"/>
            <w:bottom w:val="none" w:sz="0" w:space="0" w:color="auto"/>
            <w:right w:val="none" w:sz="0" w:space="0" w:color="auto"/>
          </w:divBdr>
          <w:divsChild>
            <w:div w:id="1548637935">
              <w:marLeft w:val="0"/>
              <w:marRight w:val="0"/>
              <w:marTop w:val="0"/>
              <w:marBottom w:val="0"/>
              <w:divBdr>
                <w:top w:val="none" w:sz="0" w:space="0" w:color="auto"/>
                <w:left w:val="none" w:sz="0" w:space="0" w:color="auto"/>
                <w:bottom w:val="none" w:sz="0" w:space="0" w:color="auto"/>
                <w:right w:val="none" w:sz="0" w:space="0" w:color="auto"/>
              </w:divBdr>
              <w:divsChild>
                <w:div w:id="1901554721">
                  <w:marLeft w:val="0"/>
                  <w:marRight w:val="0"/>
                  <w:marTop w:val="0"/>
                  <w:marBottom w:val="0"/>
                  <w:divBdr>
                    <w:top w:val="none" w:sz="0" w:space="0" w:color="auto"/>
                    <w:left w:val="none" w:sz="0" w:space="0" w:color="auto"/>
                    <w:bottom w:val="none" w:sz="0" w:space="0" w:color="auto"/>
                    <w:right w:val="none" w:sz="0" w:space="0" w:color="auto"/>
                  </w:divBdr>
                  <w:divsChild>
                    <w:div w:id="381488085">
                      <w:marLeft w:val="0"/>
                      <w:marRight w:val="0"/>
                      <w:marTop w:val="0"/>
                      <w:marBottom w:val="0"/>
                      <w:divBdr>
                        <w:top w:val="none" w:sz="0" w:space="0" w:color="auto"/>
                        <w:left w:val="none" w:sz="0" w:space="0" w:color="auto"/>
                        <w:bottom w:val="none" w:sz="0" w:space="0" w:color="auto"/>
                        <w:right w:val="none" w:sz="0" w:space="0" w:color="auto"/>
                      </w:divBdr>
                    </w:div>
                    <w:div w:id="1722167353">
                      <w:marLeft w:val="0"/>
                      <w:marRight w:val="0"/>
                      <w:marTop w:val="0"/>
                      <w:marBottom w:val="0"/>
                      <w:divBdr>
                        <w:top w:val="none" w:sz="0" w:space="0" w:color="auto"/>
                        <w:left w:val="none" w:sz="0" w:space="0" w:color="auto"/>
                        <w:bottom w:val="none" w:sz="0" w:space="0" w:color="auto"/>
                        <w:right w:val="none" w:sz="0" w:space="0" w:color="auto"/>
                      </w:divBdr>
                    </w:div>
                    <w:div w:id="176693733">
                      <w:marLeft w:val="0"/>
                      <w:marRight w:val="0"/>
                      <w:marTop w:val="0"/>
                      <w:marBottom w:val="0"/>
                      <w:divBdr>
                        <w:top w:val="none" w:sz="0" w:space="0" w:color="auto"/>
                        <w:left w:val="none" w:sz="0" w:space="0" w:color="auto"/>
                        <w:bottom w:val="none" w:sz="0" w:space="0" w:color="auto"/>
                        <w:right w:val="none" w:sz="0" w:space="0" w:color="auto"/>
                      </w:divBdr>
                    </w:div>
                    <w:div w:id="1584609819">
                      <w:marLeft w:val="0"/>
                      <w:marRight w:val="0"/>
                      <w:marTop w:val="0"/>
                      <w:marBottom w:val="0"/>
                      <w:divBdr>
                        <w:top w:val="none" w:sz="0" w:space="0" w:color="auto"/>
                        <w:left w:val="none" w:sz="0" w:space="0" w:color="auto"/>
                        <w:bottom w:val="none" w:sz="0" w:space="0" w:color="auto"/>
                        <w:right w:val="none" w:sz="0" w:space="0" w:color="auto"/>
                      </w:divBdr>
                    </w:div>
                    <w:div w:id="11347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962951">
      <w:bodyDiv w:val="1"/>
      <w:marLeft w:val="0"/>
      <w:marRight w:val="0"/>
      <w:marTop w:val="0"/>
      <w:marBottom w:val="0"/>
      <w:divBdr>
        <w:top w:val="none" w:sz="0" w:space="0" w:color="auto"/>
        <w:left w:val="none" w:sz="0" w:space="0" w:color="auto"/>
        <w:bottom w:val="none" w:sz="0" w:space="0" w:color="auto"/>
        <w:right w:val="none" w:sz="0" w:space="0" w:color="auto"/>
      </w:divBdr>
      <w:divsChild>
        <w:div w:id="1170291694">
          <w:marLeft w:val="0"/>
          <w:marRight w:val="0"/>
          <w:marTop w:val="0"/>
          <w:marBottom w:val="0"/>
          <w:divBdr>
            <w:top w:val="none" w:sz="0" w:space="0" w:color="auto"/>
            <w:left w:val="none" w:sz="0" w:space="0" w:color="auto"/>
            <w:bottom w:val="none" w:sz="0" w:space="0" w:color="auto"/>
            <w:right w:val="none" w:sz="0" w:space="0" w:color="auto"/>
          </w:divBdr>
          <w:divsChild>
            <w:div w:id="2068532541">
              <w:marLeft w:val="0"/>
              <w:marRight w:val="0"/>
              <w:marTop w:val="0"/>
              <w:marBottom w:val="0"/>
              <w:divBdr>
                <w:top w:val="none" w:sz="0" w:space="0" w:color="auto"/>
                <w:left w:val="none" w:sz="0" w:space="0" w:color="auto"/>
                <w:bottom w:val="none" w:sz="0" w:space="0" w:color="auto"/>
                <w:right w:val="none" w:sz="0" w:space="0" w:color="auto"/>
              </w:divBdr>
              <w:divsChild>
                <w:div w:id="69542314">
                  <w:marLeft w:val="0"/>
                  <w:marRight w:val="0"/>
                  <w:marTop w:val="0"/>
                  <w:marBottom w:val="0"/>
                  <w:divBdr>
                    <w:top w:val="none" w:sz="0" w:space="0" w:color="auto"/>
                    <w:left w:val="none" w:sz="0" w:space="0" w:color="auto"/>
                    <w:bottom w:val="none" w:sz="0" w:space="0" w:color="auto"/>
                    <w:right w:val="none" w:sz="0" w:space="0" w:color="auto"/>
                  </w:divBdr>
                  <w:divsChild>
                    <w:div w:id="2004703733">
                      <w:marLeft w:val="0"/>
                      <w:marRight w:val="0"/>
                      <w:marTop w:val="0"/>
                      <w:marBottom w:val="0"/>
                      <w:divBdr>
                        <w:top w:val="none" w:sz="0" w:space="0" w:color="auto"/>
                        <w:left w:val="none" w:sz="0" w:space="0" w:color="auto"/>
                        <w:bottom w:val="none" w:sz="0" w:space="0" w:color="auto"/>
                        <w:right w:val="none" w:sz="0" w:space="0" w:color="auto"/>
                      </w:divBdr>
                    </w:div>
                    <w:div w:id="1097672632">
                      <w:marLeft w:val="0"/>
                      <w:marRight w:val="0"/>
                      <w:marTop w:val="0"/>
                      <w:marBottom w:val="0"/>
                      <w:divBdr>
                        <w:top w:val="none" w:sz="0" w:space="0" w:color="auto"/>
                        <w:left w:val="none" w:sz="0" w:space="0" w:color="auto"/>
                        <w:bottom w:val="none" w:sz="0" w:space="0" w:color="auto"/>
                        <w:right w:val="none" w:sz="0" w:space="0" w:color="auto"/>
                      </w:divBdr>
                    </w:div>
                    <w:div w:id="1327630419">
                      <w:marLeft w:val="0"/>
                      <w:marRight w:val="0"/>
                      <w:marTop w:val="0"/>
                      <w:marBottom w:val="0"/>
                      <w:divBdr>
                        <w:top w:val="none" w:sz="0" w:space="0" w:color="auto"/>
                        <w:left w:val="none" w:sz="0" w:space="0" w:color="auto"/>
                        <w:bottom w:val="none" w:sz="0" w:space="0" w:color="auto"/>
                        <w:right w:val="none" w:sz="0" w:space="0" w:color="auto"/>
                      </w:divBdr>
                    </w:div>
                    <w:div w:id="1674650307">
                      <w:marLeft w:val="0"/>
                      <w:marRight w:val="0"/>
                      <w:marTop w:val="0"/>
                      <w:marBottom w:val="0"/>
                      <w:divBdr>
                        <w:top w:val="none" w:sz="0" w:space="0" w:color="auto"/>
                        <w:left w:val="none" w:sz="0" w:space="0" w:color="auto"/>
                        <w:bottom w:val="none" w:sz="0" w:space="0" w:color="auto"/>
                        <w:right w:val="none" w:sz="0" w:space="0" w:color="auto"/>
                      </w:divBdr>
                    </w:div>
                    <w:div w:id="4376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42198">
          <w:marLeft w:val="0"/>
          <w:marRight w:val="0"/>
          <w:marTop w:val="0"/>
          <w:marBottom w:val="0"/>
          <w:divBdr>
            <w:top w:val="none" w:sz="0" w:space="0" w:color="auto"/>
            <w:left w:val="none" w:sz="0" w:space="0" w:color="auto"/>
            <w:bottom w:val="none" w:sz="0" w:space="0" w:color="auto"/>
            <w:right w:val="none" w:sz="0" w:space="0" w:color="auto"/>
          </w:divBdr>
          <w:divsChild>
            <w:div w:id="440416711">
              <w:marLeft w:val="0"/>
              <w:marRight w:val="0"/>
              <w:marTop w:val="0"/>
              <w:marBottom w:val="0"/>
              <w:divBdr>
                <w:top w:val="none" w:sz="0" w:space="0" w:color="auto"/>
                <w:left w:val="none" w:sz="0" w:space="0" w:color="auto"/>
                <w:bottom w:val="none" w:sz="0" w:space="0" w:color="auto"/>
                <w:right w:val="none" w:sz="0" w:space="0" w:color="auto"/>
              </w:divBdr>
              <w:divsChild>
                <w:div w:id="1689942442">
                  <w:marLeft w:val="0"/>
                  <w:marRight w:val="0"/>
                  <w:marTop w:val="0"/>
                  <w:marBottom w:val="0"/>
                  <w:divBdr>
                    <w:top w:val="none" w:sz="0" w:space="0" w:color="auto"/>
                    <w:left w:val="none" w:sz="0" w:space="0" w:color="auto"/>
                    <w:bottom w:val="none" w:sz="0" w:space="0" w:color="auto"/>
                    <w:right w:val="none" w:sz="0" w:space="0" w:color="auto"/>
                  </w:divBdr>
                  <w:divsChild>
                    <w:div w:id="866796692">
                      <w:marLeft w:val="0"/>
                      <w:marRight w:val="0"/>
                      <w:marTop w:val="0"/>
                      <w:marBottom w:val="0"/>
                      <w:divBdr>
                        <w:top w:val="none" w:sz="0" w:space="0" w:color="auto"/>
                        <w:left w:val="none" w:sz="0" w:space="0" w:color="auto"/>
                        <w:bottom w:val="none" w:sz="0" w:space="0" w:color="auto"/>
                        <w:right w:val="none" w:sz="0" w:space="0" w:color="auto"/>
                      </w:divBdr>
                    </w:div>
                    <w:div w:id="2138795062">
                      <w:marLeft w:val="0"/>
                      <w:marRight w:val="0"/>
                      <w:marTop w:val="0"/>
                      <w:marBottom w:val="0"/>
                      <w:divBdr>
                        <w:top w:val="none" w:sz="0" w:space="0" w:color="auto"/>
                        <w:left w:val="none" w:sz="0" w:space="0" w:color="auto"/>
                        <w:bottom w:val="none" w:sz="0" w:space="0" w:color="auto"/>
                        <w:right w:val="none" w:sz="0" w:space="0" w:color="auto"/>
                      </w:divBdr>
                    </w:div>
                    <w:div w:id="1939169311">
                      <w:marLeft w:val="0"/>
                      <w:marRight w:val="0"/>
                      <w:marTop w:val="0"/>
                      <w:marBottom w:val="0"/>
                      <w:divBdr>
                        <w:top w:val="none" w:sz="0" w:space="0" w:color="auto"/>
                        <w:left w:val="none" w:sz="0" w:space="0" w:color="auto"/>
                        <w:bottom w:val="none" w:sz="0" w:space="0" w:color="auto"/>
                        <w:right w:val="none" w:sz="0" w:space="0" w:color="auto"/>
                      </w:divBdr>
                    </w:div>
                    <w:div w:id="814958335">
                      <w:marLeft w:val="0"/>
                      <w:marRight w:val="0"/>
                      <w:marTop w:val="0"/>
                      <w:marBottom w:val="0"/>
                      <w:divBdr>
                        <w:top w:val="none" w:sz="0" w:space="0" w:color="auto"/>
                        <w:left w:val="none" w:sz="0" w:space="0" w:color="auto"/>
                        <w:bottom w:val="none" w:sz="0" w:space="0" w:color="auto"/>
                        <w:right w:val="none" w:sz="0" w:space="0" w:color="auto"/>
                      </w:divBdr>
                    </w:div>
                    <w:div w:id="1023673261">
                      <w:marLeft w:val="0"/>
                      <w:marRight w:val="0"/>
                      <w:marTop w:val="0"/>
                      <w:marBottom w:val="0"/>
                      <w:divBdr>
                        <w:top w:val="none" w:sz="0" w:space="0" w:color="auto"/>
                        <w:left w:val="none" w:sz="0" w:space="0" w:color="auto"/>
                        <w:bottom w:val="none" w:sz="0" w:space="0" w:color="auto"/>
                        <w:right w:val="none" w:sz="0" w:space="0" w:color="auto"/>
                      </w:divBdr>
                    </w:div>
                    <w:div w:id="20479692">
                      <w:marLeft w:val="0"/>
                      <w:marRight w:val="0"/>
                      <w:marTop w:val="0"/>
                      <w:marBottom w:val="0"/>
                      <w:divBdr>
                        <w:top w:val="none" w:sz="0" w:space="0" w:color="auto"/>
                        <w:left w:val="none" w:sz="0" w:space="0" w:color="auto"/>
                        <w:bottom w:val="none" w:sz="0" w:space="0" w:color="auto"/>
                        <w:right w:val="none" w:sz="0" w:space="0" w:color="auto"/>
                      </w:divBdr>
                    </w:div>
                    <w:div w:id="220560235">
                      <w:marLeft w:val="0"/>
                      <w:marRight w:val="0"/>
                      <w:marTop w:val="0"/>
                      <w:marBottom w:val="0"/>
                      <w:divBdr>
                        <w:top w:val="none" w:sz="0" w:space="0" w:color="auto"/>
                        <w:left w:val="none" w:sz="0" w:space="0" w:color="auto"/>
                        <w:bottom w:val="none" w:sz="0" w:space="0" w:color="auto"/>
                        <w:right w:val="none" w:sz="0" w:space="0" w:color="auto"/>
                      </w:divBdr>
                    </w:div>
                    <w:div w:id="1604147926">
                      <w:marLeft w:val="0"/>
                      <w:marRight w:val="0"/>
                      <w:marTop w:val="0"/>
                      <w:marBottom w:val="0"/>
                      <w:divBdr>
                        <w:top w:val="none" w:sz="0" w:space="0" w:color="auto"/>
                        <w:left w:val="none" w:sz="0" w:space="0" w:color="auto"/>
                        <w:bottom w:val="none" w:sz="0" w:space="0" w:color="auto"/>
                        <w:right w:val="none" w:sz="0" w:space="0" w:color="auto"/>
                      </w:divBdr>
                    </w:div>
                    <w:div w:id="1951617943">
                      <w:marLeft w:val="0"/>
                      <w:marRight w:val="0"/>
                      <w:marTop w:val="0"/>
                      <w:marBottom w:val="0"/>
                      <w:divBdr>
                        <w:top w:val="none" w:sz="0" w:space="0" w:color="auto"/>
                        <w:left w:val="none" w:sz="0" w:space="0" w:color="auto"/>
                        <w:bottom w:val="none" w:sz="0" w:space="0" w:color="auto"/>
                        <w:right w:val="none" w:sz="0" w:space="0" w:color="auto"/>
                      </w:divBdr>
                    </w:div>
                    <w:div w:id="1604411312">
                      <w:marLeft w:val="0"/>
                      <w:marRight w:val="0"/>
                      <w:marTop w:val="0"/>
                      <w:marBottom w:val="0"/>
                      <w:divBdr>
                        <w:top w:val="none" w:sz="0" w:space="0" w:color="auto"/>
                        <w:left w:val="none" w:sz="0" w:space="0" w:color="auto"/>
                        <w:bottom w:val="none" w:sz="0" w:space="0" w:color="auto"/>
                        <w:right w:val="none" w:sz="0" w:space="0" w:color="auto"/>
                      </w:divBdr>
                    </w:div>
                    <w:div w:id="276108434">
                      <w:marLeft w:val="0"/>
                      <w:marRight w:val="0"/>
                      <w:marTop w:val="0"/>
                      <w:marBottom w:val="0"/>
                      <w:divBdr>
                        <w:top w:val="none" w:sz="0" w:space="0" w:color="auto"/>
                        <w:left w:val="none" w:sz="0" w:space="0" w:color="auto"/>
                        <w:bottom w:val="none" w:sz="0" w:space="0" w:color="auto"/>
                        <w:right w:val="none" w:sz="0" w:space="0" w:color="auto"/>
                      </w:divBdr>
                    </w:div>
                    <w:div w:id="831720785">
                      <w:marLeft w:val="0"/>
                      <w:marRight w:val="0"/>
                      <w:marTop w:val="0"/>
                      <w:marBottom w:val="0"/>
                      <w:divBdr>
                        <w:top w:val="none" w:sz="0" w:space="0" w:color="auto"/>
                        <w:left w:val="none" w:sz="0" w:space="0" w:color="auto"/>
                        <w:bottom w:val="none" w:sz="0" w:space="0" w:color="auto"/>
                        <w:right w:val="none" w:sz="0" w:space="0" w:color="auto"/>
                      </w:divBdr>
                    </w:div>
                    <w:div w:id="1887252334">
                      <w:marLeft w:val="0"/>
                      <w:marRight w:val="0"/>
                      <w:marTop w:val="0"/>
                      <w:marBottom w:val="0"/>
                      <w:divBdr>
                        <w:top w:val="none" w:sz="0" w:space="0" w:color="auto"/>
                        <w:left w:val="none" w:sz="0" w:space="0" w:color="auto"/>
                        <w:bottom w:val="none" w:sz="0" w:space="0" w:color="auto"/>
                        <w:right w:val="none" w:sz="0" w:space="0" w:color="auto"/>
                      </w:divBdr>
                    </w:div>
                    <w:div w:id="753278154">
                      <w:marLeft w:val="0"/>
                      <w:marRight w:val="0"/>
                      <w:marTop w:val="0"/>
                      <w:marBottom w:val="0"/>
                      <w:divBdr>
                        <w:top w:val="none" w:sz="0" w:space="0" w:color="auto"/>
                        <w:left w:val="none" w:sz="0" w:space="0" w:color="auto"/>
                        <w:bottom w:val="none" w:sz="0" w:space="0" w:color="auto"/>
                        <w:right w:val="none" w:sz="0" w:space="0" w:color="auto"/>
                      </w:divBdr>
                    </w:div>
                    <w:div w:id="2011248377">
                      <w:marLeft w:val="0"/>
                      <w:marRight w:val="0"/>
                      <w:marTop w:val="0"/>
                      <w:marBottom w:val="0"/>
                      <w:divBdr>
                        <w:top w:val="none" w:sz="0" w:space="0" w:color="auto"/>
                        <w:left w:val="none" w:sz="0" w:space="0" w:color="auto"/>
                        <w:bottom w:val="none" w:sz="0" w:space="0" w:color="auto"/>
                        <w:right w:val="none" w:sz="0" w:space="0" w:color="auto"/>
                      </w:divBdr>
                    </w:div>
                    <w:div w:id="2112161974">
                      <w:marLeft w:val="0"/>
                      <w:marRight w:val="0"/>
                      <w:marTop w:val="0"/>
                      <w:marBottom w:val="0"/>
                      <w:divBdr>
                        <w:top w:val="none" w:sz="0" w:space="0" w:color="auto"/>
                        <w:left w:val="none" w:sz="0" w:space="0" w:color="auto"/>
                        <w:bottom w:val="none" w:sz="0" w:space="0" w:color="auto"/>
                        <w:right w:val="none" w:sz="0" w:space="0" w:color="auto"/>
                      </w:divBdr>
                    </w:div>
                    <w:div w:id="700739588">
                      <w:marLeft w:val="0"/>
                      <w:marRight w:val="0"/>
                      <w:marTop w:val="0"/>
                      <w:marBottom w:val="0"/>
                      <w:divBdr>
                        <w:top w:val="none" w:sz="0" w:space="0" w:color="auto"/>
                        <w:left w:val="none" w:sz="0" w:space="0" w:color="auto"/>
                        <w:bottom w:val="none" w:sz="0" w:space="0" w:color="auto"/>
                        <w:right w:val="none" w:sz="0" w:space="0" w:color="auto"/>
                      </w:divBdr>
                    </w:div>
                    <w:div w:id="1773016765">
                      <w:marLeft w:val="0"/>
                      <w:marRight w:val="0"/>
                      <w:marTop w:val="0"/>
                      <w:marBottom w:val="0"/>
                      <w:divBdr>
                        <w:top w:val="none" w:sz="0" w:space="0" w:color="auto"/>
                        <w:left w:val="none" w:sz="0" w:space="0" w:color="auto"/>
                        <w:bottom w:val="none" w:sz="0" w:space="0" w:color="auto"/>
                        <w:right w:val="none" w:sz="0" w:space="0" w:color="auto"/>
                      </w:divBdr>
                    </w:div>
                    <w:div w:id="1410346607">
                      <w:marLeft w:val="0"/>
                      <w:marRight w:val="0"/>
                      <w:marTop w:val="0"/>
                      <w:marBottom w:val="0"/>
                      <w:divBdr>
                        <w:top w:val="none" w:sz="0" w:space="0" w:color="auto"/>
                        <w:left w:val="none" w:sz="0" w:space="0" w:color="auto"/>
                        <w:bottom w:val="none" w:sz="0" w:space="0" w:color="auto"/>
                        <w:right w:val="none" w:sz="0" w:space="0" w:color="auto"/>
                      </w:divBdr>
                    </w:div>
                    <w:div w:id="1802570928">
                      <w:marLeft w:val="0"/>
                      <w:marRight w:val="0"/>
                      <w:marTop w:val="0"/>
                      <w:marBottom w:val="0"/>
                      <w:divBdr>
                        <w:top w:val="none" w:sz="0" w:space="0" w:color="auto"/>
                        <w:left w:val="none" w:sz="0" w:space="0" w:color="auto"/>
                        <w:bottom w:val="none" w:sz="0" w:space="0" w:color="auto"/>
                        <w:right w:val="none" w:sz="0" w:space="0" w:color="auto"/>
                      </w:divBdr>
                    </w:div>
                    <w:div w:id="901676295">
                      <w:marLeft w:val="0"/>
                      <w:marRight w:val="0"/>
                      <w:marTop w:val="0"/>
                      <w:marBottom w:val="0"/>
                      <w:divBdr>
                        <w:top w:val="none" w:sz="0" w:space="0" w:color="auto"/>
                        <w:left w:val="none" w:sz="0" w:space="0" w:color="auto"/>
                        <w:bottom w:val="none" w:sz="0" w:space="0" w:color="auto"/>
                        <w:right w:val="none" w:sz="0" w:space="0" w:color="auto"/>
                      </w:divBdr>
                    </w:div>
                    <w:div w:id="285745372">
                      <w:marLeft w:val="0"/>
                      <w:marRight w:val="0"/>
                      <w:marTop w:val="0"/>
                      <w:marBottom w:val="0"/>
                      <w:divBdr>
                        <w:top w:val="none" w:sz="0" w:space="0" w:color="auto"/>
                        <w:left w:val="none" w:sz="0" w:space="0" w:color="auto"/>
                        <w:bottom w:val="none" w:sz="0" w:space="0" w:color="auto"/>
                        <w:right w:val="none" w:sz="0" w:space="0" w:color="auto"/>
                      </w:divBdr>
                    </w:div>
                    <w:div w:id="595478045">
                      <w:marLeft w:val="0"/>
                      <w:marRight w:val="0"/>
                      <w:marTop w:val="0"/>
                      <w:marBottom w:val="0"/>
                      <w:divBdr>
                        <w:top w:val="none" w:sz="0" w:space="0" w:color="auto"/>
                        <w:left w:val="none" w:sz="0" w:space="0" w:color="auto"/>
                        <w:bottom w:val="none" w:sz="0" w:space="0" w:color="auto"/>
                        <w:right w:val="none" w:sz="0" w:space="0" w:color="auto"/>
                      </w:divBdr>
                    </w:div>
                    <w:div w:id="1659311086">
                      <w:marLeft w:val="0"/>
                      <w:marRight w:val="0"/>
                      <w:marTop w:val="0"/>
                      <w:marBottom w:val="0"/>
                      <w:divBdr>
                        <w:top w:val="none" w:sz="0" w:space="0" w:color="auto"/>
                        <w:left w:val="none" w:sz="0" w:space="0" w:color="auto"/>
                        <w:bottom w:val="none" w:sz="0" w:space="0" w:color="auto"/>
                        <w:right w:val="none" w:sz="0" w:space="0" w:color="auto"/>
                      </w:divBdr>
                    </w:div>
                    <w:div w:id="685518130">
                      <w:marLeft w:val="0"/>
                      <w:marRight w:val="0"/>
                      <w:marTop w:val="0"/>
                      <w:marBottom w:val="0"/>
                      <w:divBdr>
                        <w:top w:val="none" w:sz="0" w:space="0" w:color="auto"/>
                        <w:left w:val="none" w:sz="0" w:space="0" w:color="auto"/>
                        <w:bottom w:val="none" w:sz="0" w:space="0" w:color="auto"/>
                        <w:right w:val="none" w:sz="0" w:space="0" w:color="auto"/>
                      </w:divBdr>
                    </w:div>
                    <w:div w:id="2060083406">
                      <w:marLeft w:val="0"/>
                      <w:marRight w:val="0"/>
                      <w:marTop w:val="0"/>
                      <w:marBottom w:val="0"/>
                      <w:divBdr>
                        <w:top w:val="none" w:sz="0" w:space="0" w:color="auto"/>
                        <w:left w:val="none" w:sz="0" w:space="0" w:color="auto"/>
                        <w:bottom w:val="none" w:sz="0" w:space="0" w:color="auto"/>
                        <w:right w:val="none" w:sz="0" w:space="0" w:color="auto"/>
                      </w:divBdr>
                    </w:div>
                    <w:div w:id="1727991547">
                      <w:marLeft w:val="0"/>
                      <w:marRight w:val="0"/>
                      <w:marTop w:val="0"/>
                      <w:marBottom w:val="0"/>
                      <w:divBdr>
                        <w:top w:val="none" w:sz="0" w:space="0" w:color="auto"/>
                        <w:left w:val="none" w:sz="0" w:space="0" w:color="auto"/>
                        <w:bottom w:val="none" w:sz="0" w:space="0" w:color="auto"/>
                        <w:right w:val="none" w:sz="0" w:space="0" w:color="auto"/>
                      </w:divBdr>
                    </w:div>
                    <w:div w:id="1341354809">
                      <w:marLeft w:val="0"/>
                      <w:marRight w:val="0"/>
                      <w:marTop w:val="0"/>
                      <w:marBottom w:val="0"/>
                      <w:divBdr>
                        <w:top w:val="none" w:sz="0" w:space="0" w:color="auto"/>
                        <w:left w:val="none" w:sz="0" w:space="0" w:color="auto"/>
                        <w:bottom w:val="none" w:sz="0" w:space="0" w:color="auto"/>
                        <w:right w:val="none" w:sz="0" w:space="0" w:color="auto"/>
                      </w:divBdr>
                    </w:div>
                    <w:div w:id="1825389519">
                      <w:marLeft w:val="0"/>
                      <w:marRight w:val="0"/>
                      <w:marTop w:val="0"/>
                      <w:marBottom w:val="0"/>
                      <w:divBdr>
                        <w:top w:val="none" w:sz="0" w:space="0" w:color="auto"/>
                        <w:left w:val="none" w:sz="0" w:space="0" w:color="auto"/>
                        <w:bottom w:val="none" w:sz="0" w:space="0" w:color="auto"/>
                        <w:right w:val="none" w:sz="0" w:space="0" w:color="auto"/>
                      </w:divBdr>
                    </w:div>
                    <w:div w:id="342558087">
                      <w:marLeft w:val="0"/>
                      <w:marRight w:val="0"/>
                      <w:marTop w:val="0"/>
                      <w:marBottom w:val="0"/>
                      <w:divBdr>
                        <w:top w:val="none" w:sz="0" w:space="0" w:color="auto"/>
                        <w:left w:val="none" w:sz="0" w:space="0" w:color="auto"/>
                        <w:bottom w:val="none" w:sz="0" w:space="0" w:color="auto"/>
                        <w:right w:val="none" w:sz="0" w:space="0" w:color="auto"/>
                      </w:divBdr>
                    </w:div>
                    <w:div w:id="198398334">
                      <w:marLeft w:val="0"/>
                      <w:marRight w:val="0"/>
                      <w:marTop w:val="0"/>
                      <w:marBottom w:val="0"/>
                      <w:divBdr>
                        <w:top w:val="none" w:sz="0" w:space="0" w:color="auto"/>
                        <w:left w:val="none" w:sz="0" w:space="0" w:color="auto"/>
                        <w:bottom w:val="none" w:sz="0" w:space="0" w:color="auto"/>
                        <w:right w:val="none" w:sz="0" w:space="0" w:color="auto"/>
                      </w:divBdr>
                    </w:div>
                    <w:div w:id="17244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4126">
          <w:marLeft w:val="0"/>
          <w:marRight w:val="0"/>
          <w:marTop w:val="0"/>
          <w:marBottom w:val="0"/>
          <w:divBdr>
            <w:top w:val="none" w:sz="0" w:space="0" w:color="auto"/>
            <w:left w:val="none" w:sz="0" w:space="0" w:color="auto"/>
            <w:bottom w:val="none" w:sz="0" w:space="0" w:color="auto"/>
            <w:right w:val="none" w:sz="0" w:space="0" w:color="auto"/>
          </w:divBdr>
          <w:divsChild>
            <w:div w:id="2005233815">
              <w:marLeft w:val="0"/>
              <w:marRight w:val="0"/>
              <w:marTop w:val="0"/>
              <w:marBottom w:val="0"/>
              <w:divBdr>
                <w:top w:val="none" w:sz="0" w:space="0" w:color="auto"/>
                <w:left w:val="none" w:sz="0" w:space="0" w:color="auto"/>
                <w:bottom w:val="none" w:sz="0" w:space="0" w:color="auto"/>
                <w:right w:val="none" w:sz="0" w:space="0" w:color="auto"/>
              </w:divBdr>
              <w:divsChild>
                <w:div w:id="1738283156">
                  <w:marLeft w:val="0"/>
                  <w:marRight w:val="0"/>
                  <w:marTop w:val="0"/>
                  <w:marBottom w:val="0"/>
                  <w:divBdr>
                    <w:top w:val="none" w:sz="0" w:space="0" w:color="auto"/>
                    <w:left w:val="none" w:sz="0" w:space="0" w:color="auto"/>
                    <w:bottom w:val="none" w:sz="0" w:space="0" w:color="auto"/>
                    <w:right w:val="none" w:sz="0" w:space="0" w:color="auto"/>
                  </w:divBdr>
                  <w:divsChild>
                    <w:div w:id="1449853070">
                      <w:marLeft w:val="0"/>
                      <w:marRight w:val="0"/>
                      <w:marTop w:val="0"/>
                      <w:marBottom w:val="0"/>
                      <w:divBdr>
                        <w:top w:val="none" w:sz="0" w:space="0" w:color="auto"/>
                        <w:left w:val="none" w:sz="0" w:space="0" w:color="auto"/>
                        <w:bottom w:val="none" w:sz="0" w:space="0" w:color="auto"/>
                        <w:right w:val="none" w:sz="0" w:space="0" w:color="auto"/>
                      </w:divBdr>
                    </w:div>
                    <w:div w:id="1552040173">
                      <w:marLeft w:val="0"/>
                      <w:marRight w:val="0"/>
                      <w:marTop w:val="0"/>
                      <w:marBottom w:val="0"/>
                      <w:divBdr>
                        <w:top w:val="none" w:sz="0" w:space="0" w:color="auto"/>
                        <w:left w:val="none" w:sz="0" w:space="0" w:color="auto"/>
                        <w:bottom w:val="none" w:sz="0" w:space="0" w:color="auto"/>
                        <w:right w:val="none" w:sz="0" w:space="0" w:color="auto"/>
                      </w:divBdr>
                    </w:div>
                    <w:div w:id="1921863032">
                      <w:marLeft w:val="0"/>
                      <w:marRight w:val="0"/>
                      <w:marTop w:val="0"/>
                      <w:marBottom w:val="0"/>
                      <w:divBdr>
                        <w:top w:val="none" w:sz="0" w:space="0" w:color="auto"/>
                        <w:left w:val="none" w:sz="0" w:space="0" w:color="auto"/>
                        <w:bottom w:val="none" w:sz="0" w:space="0" w:color="auto"/>
                        <w:right w:val="none" w:sz="0" w:space="0" w:color="auto"/>
                      </w:divBdr>
                    </w:div>
                    <w:div w:id="314381059">
                      <w:marLeft w:val="0"/>
                      <w:marRight w:val="0"/>
                      <w:marTop w:val="0"/>
                      <w:marBottom w:val="0"/>
                      <w:divBdr>
                        <w:top w:val="none" w:sz="0" w:space="0" w:color="auto"/>
                        <w:left w:val="none" w:sz="0" w:space="0" w:color="auto"/>
                        <w:bottom w:val="none" w:sz="0" w:space="0" w:color="auto"/>
                        <w:right w:val="none" w:sz="0" w:space="0" w:color="auto"/>
                      </w:divBdr>
                    </w:div>
                    <w:div w:id="1576743692">
                      <w:marLeft w:val="0"/>
                      <w:marRight w:val="0"/>
                      <w:marTop w:val="0"/>
                      <w:marBottom w:val="0"/>
                      <w:divBdr>
                        <w:top w:val="none" w:sz="0" w:space="0" w:color="auto"/>
                        <w:left w:val="none" w:sz="0" w:space="0" w:color="auto"/>
                        <w:bottom w:val="none" w:sz="0" w:space="0" w:color="auto"/>
                        <w:right w:val="none" w:sz="0" w:space="0" w:color="auto"/>
                      </w:divBdr>
                    </w:div>
                    <w:div w:id="1561475118">
                      <w:marLeft w:val="0"/>
                      <w:marRight w:val="0"/>
                      <w:marTop w:val="0"/>
                      <w:marBottom w:val="0"/>
                      <w:divBdr>
                        <w:top w:val="none" w:sz="0" w:space="0" w:color="auto"/>
                        <w:left w:val="none" w:sz="0" w:space="0" w:color="auto"/>
                        <w:bottom w:val="none" w:sz="0" w:space="0" w:color="auto"/>
                        <w:right w:val="none" w:sz="0" w:space="0" w:color="auto"/>
                      </w:divBdr>
                    </w:div>
                    <w:div w:id="1662079937">
                      <w:marLeft w:val="0"/>
                      <w:marRight w:val="0"/>
                      <w:marTop w:val="0"/>
                      <w:marBottom w:val="0"/>
                      <w:divBdr>
                        <w:top w:val="none" w:sz="0" w:space="0" w:color="auto"/>
                        <w:left w:val="none" w:sz="0" w:space="0" w:color="auto"/>
                        <w:bottom w:val="none" w:sz="0" w:space="0" w:color="auto"/>
                        <w:right w:val="none" w:sz="0" w:space="0" w:color="auto"/>
                      </w:divBdr>
                    </w:div>
                    <w:div w:id="1047417941">
                      <w:marLeft w:val="0"/>
                      <w:marRight w:val="0"/>
                      <w:marTop w:val="0"/>
                      <w:marBottom w:val="0"/>
                      <w:divBdr>
                        <w:top w:val="none" w:sz="0" w:space="0" w:color="auto"/>
                        <w:left w:val="none" w:sz="0" w:space="0" w:color="auto"/>
                        <w:bottom w:val="none" w:sz="0" w:space="0" w:color="auto"/>
                        <w:right w:val="none" w:sz="0" w:space="0" w:color="auto"/>
                      </w:divBdr>
                    </w:div>
                    <w:div w:id="1593396522">
                      <w:marLeft w:val="0"/>
                      <w:marRight w:val="0"/>
                      <w:marTop w:val="0"/>
                      <w:marBottom w:val="0"/>
                      <w:divBdr>
                        <w:top w:val="none" w:sz="0" w:space="0" w:color="auto"/>
                        <w:left w:val="none" w:sz="0" w:space="0" w:color="auto"/>
                        <w:bottom w:val="none" w:sz="0" w:space="0" w:color="auto"/>
                        <w:right w:val="none" w:sz="0" w:space="0" w:color="auto"/>
                      </w:divBdr>
                    </w:div>
                    <w:div w:id="1681662269">
                      <w:marLeft w:val="0"/>
                      <w:marRight w:val="0"/>
                      <w:marTop w:val="0"/>
                      <w:marBottom w:val="0"/>
                      <w:divBdr>
                        <w:top w:val="none" w:sz="0" w:space="0" w:color="auto"/>
                        <w:left w:val="none" w:sz="0" w:space="0" w:color="auto"/>
                        <w:bottom w:val="none" w:sz="0" w:space="0" w:color="auto"/>
                        <w:right w:val="none" w:sz="0" w:space="0" w:color="auto"/>
                      </w:divBdr>
                    </w:div>
                    <w:div w:id="544027816">
                      <w:marLeft w:val="0"/>
                      <w:marRight w:val="0"/>
                      <w:marTop w:val="0"/>
                      <w:marBottom w:val="0"/>
                      <w:divBdr>
                        <w:top w:val="none" w:sz="0" w:space="0" w:color="auto"/>
                        <w:left w:val="none" w:sz="0" w:space="0" w:color="auto"/>
                        <w:bottom w:val="none" w:sz="0" w:space="0" w:color="auto"/>
                        <w:right w:val="none" w:sz="0" w:space="0" w:color="auto"/>
                      </w:divBdr>
                    </w:div>
                    <w:div w:id="898827141">
                      <w:marLeft w:val="0"/>
                      <w:marRight w:val="0"/>
                      <w:marTop w:val="0"/>
                      <w:marBottom w:val="0"/>
                      <w:divBdr>
                        <w:top w:val="none" w:sz="0" w:space="0" w:color="auto"/>
                        <w:left w:val="none" w:sz="0" w:space="0" w:color="auto"/>
                        <w:bottom w:val="none" w:sz="0" w:space="0" w:color="auto"/>
                        <w:right w:val="none" w:sz="0" w:space="0" w:color="auto"/>
                      </w:divBdr>
                    </w:div>
                    <w:div w:id="544023898">
                      <w:marLeft w:val="0"/>
                      <w:marRight w:val="0"/>
                      <w:marTop w:val="0"/>
                      <w:marBottom w:val="0"/>
                      <w:divBdr>
                        <w:top w:val="none" w:sz="0" w:space="0" w:color="auto"/>
                        <w:left w:val="none" w:sz="0" w:space="0" w:color="auto"/>
                        <w:bottom w:val="none" w:sz="0" w:space="0" w:color="auto"/>
                        <w:right w:val="none" w:sz="0" w:space="0" w:color="auto"/>
                      </w:divBdr>
                    </w:div>
                    <w:div w:id="1999141656">
                      <w:marLeft w:val="0"/>
                      <w:marRight w:val="0"/>
                      <w:marTop w:val="0"/>
                      <w:marBottom w:val="0"/>
                      <w:divBdr>
                        <w:top w:val="none" w:sz="0" w:space="0" w:color="auto"/>
                        <w:left w:val="none" w:sz="0" w:space="0" w:color="auto"/>
                        <w:bottom w:val="none" w:sz="0" w:space="0" w:color="auto"/>
                        <w:right w:val="none" w:sz="0" w:space="0" w:color="auto"/>
                      </w:divBdr>
                    </w:div>
                    <w:div w:id="2002656038">
                      <w:marLeft w:val="0"/>
                      <w:marRight w:val="0"/>
                      <w:marTop w:val="0"/>
                      <w:marBottom w:val="0"/>
                      <w:divBdr>
                        <w:top w:val="none" w:sz="0" w:space="0" w:color="auto"/>
                        <w:left w:val="none" w:sz="0" w:space="0" w:color="auto"/>
                        <w:bottom w:val="none" w:sz="0" w:space="0" w:color="auto"/>
                        <w:right w:val="none" w:sz="0" w:space="0" w:color="auto"/>
                      </w:divBdr>
                    </w:div>
                    <w:div w:id="346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86801">
      <w:bodyDiv w:val="1"/>
      <w:marLeft w:val="0"/>
      <w:marRight w:val="0"/>
      <w:marTop w:val="0"/>
      <w:marBottom w:val="0"/>
      <w:divBdr>
        <w:top w:val="none" w:sz="0" w:space="0" w:color="auto"/>
        <w:left w:val="none" w:sz="0" w:space="0" w:color="auto"/>
        <w:bottom w:val="none" w:sz="0" w:space="0" w:color="auto"/>
        <w:right w:val="none" w:sz="0" w:space="0" w:color="auto"/>
      </w:divBdr>
      <w:divsChild>
        <w:div w:id="1537043489">
          <w:marLeft w:val="0"/>
          <w:marRight w:val="0"/>
          <w:marTop w:val="0"/>
          <w:marBottom w:val="0"/>
          <w:divBdr>
            <w:top w:val="none" w:sz="0" w:space="0" w:color="auto"/>
            <w:left w:val="none" w:sz="0" w:space="0" w:color="auto"/>
            <w:bottom w:val="none" w:sz="0" w:space="0" w:color="auto"/>
            <w:right w:val="none" w:sz="0" w:space="0" w:color="auto"/>
          </w:divBdr>
          <w:divsChild>
            <w:div w:id="393164458">
              <w:marLeft w:val="0"/>
              <w:marRight w:val="0"/>
              <w:marTop w:val="0"/>
              <w:marBottom w:val="0"/>
              <w:divBdr>
                <w:top w:val="none" w:sz="0" w:space="0" w:color="auto"/>
                <w:left w:val="none" w:sz="0" w:space="0" w:color="auto"/>
                <w:bottom w:val="none" w:sz="0" w:space="0" w:color="auto"/>
                <w:right w:val="none" w:sz="0" w:space="0" w:color="auto"/>
              </w:divBdr>
              <w:divsChild>
                <w:div w:id="1469324230">
                  <w:marLeft w:val="0"/>
                  <w:marRight w:val="0"/>
                  <w:marTop w:val="0"/>
                  <w:marBottom w:val="0"/>
                  <w:divBdr>
                    <w:top w:val="none" w:sz="0" w:space="0" w:color="auto"/>
                    <w:left w:val="none" w:sz="0" w:space="0" w:color="auto"/>
                    <w:bottom w:val="none" w:sz="0" w:space="0" w:color="auto"/>
                    <w:right w:val="none" w:sz="0" w:space="0" w:color="auto"/>
                  </w:divBdr>
                  <w:divsChild>
                    <w:div w:id="786896696">
                      <w:marLeft w:val="0"/>
                      <w:marRight w:val="0"/>
                      <w:marTop w:val="0"/>
                      <w:marBottom w:val="0"/>
                      <w:divBdr>
                        <w:top w:val="none" w:sz="0" w:space="0" w:color="auto"/>
                        <w:left w:val="none" w:sz="0" w:space="0" w:color="auto"/>
                        <w:bottom w:val="none" w:sz="0" w:space="0" w:color="auto"/>
                        <w:right w:val="none" w:sz="0" w:space="0" w:color="auto"/>
                      </w:divBdr>
                      <w:divsChild>
                        <w:div w:id="1752309406">
                          <w:marLeft w:val="0"/>
                          <w:marRight w:val="0"/>
                          <w:marTop w:val="0"/>
                          <w:marBottom w:val="0"/>
                          <w:divBdr>
                            <w:top w:val="none" w:sz="0" w:space="0" w:color="auto"/>
                            <w:left w:val="none" w:sz="0" w:space="0" w:color="auto"/>
                            <w:bottom w:val="none" w:sz="0" w:space="0" w:color="auto"/>
                            <w:right w:val="none" w:sz="0" w:space="0" w:color="auto"/>
                          </w:divBdr>
                        </w:div>
                        <w:div w:id="918832638">
                          <w:marLeft w:val="0"/>
                          <w:marRight w:val="0"/>
                          <w:marTop w:val="0"/>
                          <w:marBottom w:val="0"/>
                          <w:divBdr>
                            <w:top w:val="none" w:sz="0" w:space="0" w:color="auto"/>
                            <w:left w:val="none" w:sz="0" w:space="0" w:color="auto"/>
                            <w:bottom w:val="none" w:sz="0" w:space="0" w:color="auto"/>
                            <w:right w:val="none" w:sz="0" w:space="0" w:color="auto"/>
                          </w:divBdr>
                        </w:div>
                        <w:div w:id="1196115804">
                          <w:marLeft w:val="0"/>
                          <w:marRight w:val="0"/>
                          <w:marTop w:val="0"/>
                          <w:marBottom w:val="0"/>
                          <w:divBdr>
                            <w:top w:val="none" w:sz="0" w:space="0" w:color="auto"/>
                            <w:left w:val="none" w:sz="0" w:space="0" w:color="auto"/>
                            <w:bottom w:val="none" w:sz="0" w:space="0" w:color="auto"/>
                            <w:right w:val="none" w:sz="0" w:space="0" w:color="auto"/>
                          </w:divBdr>
                        </w:div>
                        <w:div w:id="1131434196">
                          <w:marLeft w:val="0"/>
                          <w:marRight w:val="0"/>
                          <w:marTop w:val="0"/>
                          <w:marBottom w:val="0"/>
                          <w:divBdr>
                            <w:top w:val="none" w:sz="0" w:space="0" w:color="auto"/>
                            <w:left w:val="none" w:sz="0" w:space="0" w:color="auto"/>
                            <w:bottom w:val="none" w:sz="0" w:space="0" w:color="auto"/>
                            <w:right w:val="none" w:sz="0" w:space="0" w:color="auto"/>
                          </w:divBdr>
                        </w:div>
                        <w:div w:id="1836336449">
                          <w:marLeft w:val="0"/>
                          <w:marRight w:val="0"/>
                          <w:marTop w:val="0"/>
                          <w:marBottom w:val="0"/>
                          <w:divBdr>
                            <w:top w:val="none" w:sz="0" w:space="0" w:color="auto"/>
                            <w:left w:val="none" w:sz="0" w:space="0" w:color="auto"/>
                            <w:bottom w:val="none" w:sz="0" w:space="0" w:color="auto"/>
                            <w:right w:val="none" w:sz="0" w:space="0" w:color="auto"/>
                          </w:divBdr>
                        </w:div>
                        <w:div w:id="1651322129">
                          <w:marLeft w:val="0"/>
                          <w:marRight w:val="0"/>
                          <w:marTop w:val="0"/>
                          <w:marBottom w:val="0"/>
                          <w:divBdr>
                            <w:top w:val="none" w:sz="0" w:space="0" w:color="auto"/>
                            <w:left w:val="none" w:sz="0" w:space="0" w:color="auto"/>
                            <w:bottom w:val="none" w:sz="0" w:space="0" w:color="auto"/>
                            <w:right w:val="none" w:sz="0" w:space="0" w:color="auto"/>
                          </w:divBdr>
                        </w:div>
                        <w:div w:id="1883324604">
                          <w:marLeft w:val="0"/>
                          <w:marRight w:val="0"/>
                          <w:marTop w:val="0"/>
                          <w:marBottom w:val="0"/>
                          <w:divBdr>
                            <w:top w:val="none" w:sz="0" w:space="0" w:color="auto"/>
                            <w:left w:val="none" w:sz="0" w:space="0" w:color="auto"/>
                            <w:bottom w:val="none" w:sz="0" w:space="0" w:color="auto"/>
                            <w:right w:val="none" w:sz="0" w:space="0" w:color="auto"/>
                          </w:divBdr>
                        </w:div>
                        <w:div w:id="2067995437">
                          <w:marLeft w:val="0"/>
                          <w:marRight w:val="0"/>
                          <w:marTop w:val="0"/>
                          <w:marBottom w:val="0"/>
                          <w:divBdr>
                            <w:top w:val="none" w:sz="0" w:space="0" w:color="auto"/>
                            <w:left w:val="none" w:sz="0" w:space="0" w:color="auto"/>
                            <w:bottom w:val="none" w:sz="0" w:space="0" w:color="auto"/>
                            <w:right w:val="none" w:sz="0" w:space="0" w:color="auto"/>
                          </w:divBdr>
                        </w:div>
                        <w:div w:id="779223429">
                          <w:marLeft w:val="0"/>
                          <w:marRight w:val="0"/>
                          <w:marTop w:val="0"/>
                          <w:marBottom w:val="0"/>
                          <w:divBdr>
                            <w:top w:val="none" w:sz="0" w:space="0" w:color="auto"/>
                            <w:left w:val="none" w:sz="0" w:space="0" w:color="auto"/>
                            <w:bottom w:val="none" w:sz="0" w:space="0" w:color="auto"/>
                            <w:right w:val="none" w:sz="0" w:space="0" w:color="auto"/>
                          </w:divBdr>
                        </w:div>
                        <w:div w:id="1431000715">
                          <w:marLeft w:val="0"/>
                          <w:marRight w:val="0"/>
                          <w:marTop w:val="0"/>
                          <w:marBottom w:val="0"/>
                          <w:divBdr>
                            <w:top w:val="none" w:sz="0" w:space="0" w:color="auto"/>
                            <w:left w:val="none" w:sz="0" w:space="0" w:color="auto"/>
                            <w:bottom w:val="none" w:sz="0" w:space="0" w:color="auto"/>
                            <w:right w:val="none" w:sz="0" w:space="0" w:color="auto"/>
                          </w:divBdr>
                        </w:div>
                        <w:div w:id="1003896036">
                          <w:marLeft w:val="0"/>
                          <w:marRight w:val="0"/>
                          <w:marTop w:val="0"/>
                          <w:marBottom w:val="0"/>
                          <w:divBdr>
                            <w:top w:val="none" w:sz="0" w:space="0" w:color="auto"/>
                            <w:left w:val="none" w:sz="0" w:space="0" w:color="auto"/>
                            <w:bottom w:val="none" w:sz="0" w:space="0" w:color="auto"/>
                            <w:right w:val="none" w:sz="0" w:space="0" w:color="auto"/>
                          </w:divBdr>
                        </w:div>
                        <w:div w:id="176382449">
                          <w:marLeft w:val="0"/>
                          <w:marRight w:val="0"/>
                          <w:marTop w:val="0"/>
                          <w:marBottom w:val="0"/>
                          <w:divBdr>
                            <w:top w:val="none" w:sz="0" w:space="0" w:color="auto"/>
                            <w:left w:val="none" w:sz="0" w:space="0" w:color="auto"/>
                            <w:bottom w:val="none" w:sz="0" w:space="0" w:color="auto"/>
                            <w:right w:val="none" w:sz="0" w:space="0" w:color="auto"/>
                          </w:divBdr>
                        </w:div>
                        <w:div w:id="1854881979">
                          <w:marLeft w:val="0"/>
                          <w:marRight w:val="0"/>
                          <w:marTop w:val="0"/>
                          <w:marBottom w:val="0"/>
                          <w:divBdr>
                            <w:top w:val="none" w:sz="0" w:space="0" w:color="auto"/>
                            <w:left w:val="none" w:sz="0" w:space="0" w:color="auto"/>
                            <w:bottom w:val="none" w:sz="0" w:space="0" w:color="auto"/>
                            <w:right w:val="none" w:sz="0" w:space="0" w:color="auto"/>
                          </w:divBdr>
                        </w:div>
                        <w:div w:id="1948926220">
                          <w:marLeft w:val="0"/>
                          <w:marRight w:val="0"/>
                          <w:marTop w:val="0"/>
                          <w:marBottom w:val="0"/>
                          <w:divBdr>
                            <w:top w:val="none" w:sz="0" w:space="0" w:color="auto"/>
                            <w:left w:val="none" w:sz="0" w:space="0" w:color="auto"/>
                            <w:bottom w:val="none" w:sz="0" w:space="0" w:color="auto"/>
                            <w:right w:val="none" w:sz="0" w:space="0" w:color="auto"/>
                          </w:divBdr>
                        </w:div>
                        <w:div w:id="82455868">
                          <w:marLeft w:val="0"/>
                          <w:marRight w:val="0"/>
                          <w:marTop w:val="0"/>
                          <w:marBottom w:val="0"/>
                          <w:divBdr>
                            <w:top w:val="none" w:sz="0" w:space="0" w:color="auto"/>
                            <w:left w:val="none" w:sz="0" w:space="0" w:color="auto"/>
                            <w:bottom w:val="none" w:sz="0" w:space="0" w:color="auto"/>
                            <w:right w:val="none" w:sz="0" w:space="0" w:color="auto"/>
                          </w:divBdr>
                        </w:div>
                        <w:div w:id="1502432430">
                          <w:marLeft w:val="0"/>
                          <w:marRight w:val="0"/>
                          <w:marTop w:val="0"/>
                          <w:marBottom w:val="0"/>
                          <w:divBdr>
                            <w:top w:val="none" w:sz="0" w:space="0" w:color="auto"/>
                            <w:left w:val="none" w:sz="0" w:space="0" w:color="auto"/>
                            <w:bottom w:val="none" w:sz="0" w:space="0" w:color="auto"/>
                            <w:right w:val="none" w:sz="0" w:space="0" w:color="auto"/>
                          </w:divBdr>
                        </w:div>
                        <w:div w:id="1491022727">
                          <w:marLeft w:val="0"/>
                          <w:marRight w:val="0"/>
                          <w:marTop w:val="0"/>
                          <w:marBottom w:val="0"/>
                          <w:divBdr>
                            <w:top w:val="none" w:sz="0" w:space="0" w:color="auto"/>
                            <w:left w:val="none" w:sz="0" w:space="0" w:color="auto"/>
                            <w:bottom w:val="none" w:sz="0" w:space="0" w:color="auto"/>
                            <w:right w:val="none" w:sz="0" w:space="0" w:color="auto"/>
                          </w:divBdr>
                        </w:div>
                        <w:div w:id="1230382829">
                          <w:marLeft w:val="0"/>
                          <w:marRight w:val="0"/>
                          <w:marTop w:val="0"/>
                          <w:marBottom w:val="0"/>
                          <w:divBdr>
                            <w:top w:val="none" w:sz="0" w:space="0" w:color="auto"/>
                            <w:left w:val="none" w:sz="0" w:space="0" w:color="auto"/>
                            <w:bottom w:val="none" w:sz="0" w:space="0" w:color="auto"/>
                            <w:right w:val="none" w:sz="0" w:space="0" w:color="auto"/>
                          </w:divBdr>
                        </w:div>
                        <w:div w:id="1409036144">
                          <w:marLeft w:val="0"/>
                          <w:marRight w:val="0"/>
                          <w:marTop w:val="0"/>
                          <w:marBottom w:val="0"/>
                          <w:divBdr>
                            <w:top w:val="none" w:sz="0" w:space="0" w:color="auto"/>
                            <w:left w:val="none" w:sz="0" w:space="0" w:color="auto"/>
                            <w:bottom w:val="none" w:sz="0" w:space="0" w:color="auto"/>
                            <w:right w:val="none" w:sz="0" w:space="0" w:color="auto"/>
                          </w:divBdr>
                        </w:div>
                        <w:div w:id="1729717258">
                          <w:marLeft w:val="0"/>
                          <w:marRight w:val="0"/>
                          <w:marTop w:val="0"/>
                          <w:marBottom w:val="0"/>
                          <w:divBdr>
                            <w:top w:val="none" w:sz="0" w:space="0" w:color="auto"/>
                            <w:left w:val="none" w:sz="0" w:space="0" w:color="auto"/>
                            <w:bottom w:val="none" w:sz="0" w:space="0" w:color="auto"/>
                            <w:right w:val="none" w:sz="0" w:space="0" w:color="auto"/>
                          </w:divBdr>
                        </w:div>
                        <w:div w:id="1765298392">
                          <w:marLeft w:val="0"/>
                          <w:marRight w:val="0"/>
                          <w:marTop w:val="0"/>
                          <w:marBottom w:val="0"/>
                          <w:divBdr>
                            <w:top w:val="none" w:sz="0" w:space="0" w:color="auto"/>
                            <w:left w:val="none" w:sz="0" w:space="0" w:color="auto"/>
                            <w:bottom w:val="none" w:sz="0" w:space="0" w:color="auto"/>
                            <w:right w:val="none" w:sz="0" w:space="0" w:color="auto"/>
                          </w:divBdr>
                        </w:div>
                        <w:div w:id="18505243">
                          <w:marLeft w:val="0"/>
                          <w:marRight w:val="0"/>
                          <w:marTop w:val="0"/>
                          <w:marBottom w:val="0"/>
                          <w:divBdr>
                            <w:top w:val="none" w:sz="0" w:space="0" w:color="auto"/>
                            <w:left w:val="none" w:sz="0" w:space="0" w:color="auto"/>
                            <w:bottom w:val="none" w:sz="0" w:space="0" w:color="auto"/>
                            <w:right w:val="none" w:sz="0" w:space="0" w:color="auto"/>
                          </w:divBdr>
                        </w:div>
                        <w:div w:id="1518084153">
                          <w:marLeft w:val="0"/>
                          <w:marRight w:val="0"/>
                          <w:marTop w:val="0"/>
                          <w:marBottom w:val="0"/>
                          <w:divBdr>
                            <w:top w:val="none" w:sz="0" w:space="0" w:color="auto"/>
                            <w:left w:val="none" w:sz="0" w:space="0" w:color="auto"/>
                            <w:bottom w:val="none" w:sz="0" w:space="0" w:color="auto"/>
                            <w:right w:val="none" w:sz="0" w:space="0" w:color="auto"/>
                          </w:divBdr>
                        </w:div>
                        <w:div w:id="907107285">
                          <w:marLeft w:val="0"/>
                          <w:marRight w:val="0"/>
                          <w:marTop w:val="0"/>
                          <w:marBottom w:val="0"/>
                          <w:divBdr>
                            <w:top w:val="none" w:sz="0" w:space="0" w:color="auto"/>
                            <w:left w:val="none" w:sz="0" w:space="0" w:color="auto"/>
                            <w:bottom w:val="none" w:sz="0" w:space="0" w:color="auto"/>
                            <w:right w:val="none" w:sz="0" w:space="0" w:color="auto"/>
                          </w:divBdr>
                        </w:div>
                        <w:div w:id="387843659">
                          <w:marLeft w:val="0"/>
                          <w:marRight w:val="0"/>
                          <w:marTop w:val="0"/>
                          <w:marBottom w:val="0"/>
                          <w:divBdr>
                            <w:top w:val="none" w:sz="0" w:space="0" w:color="auto"/>
                            <w:left w:val="none" w:sz="0" w:space="0" w:color="auto"/>
                            <w:bottom w:val="none" w:sz="0" w:space="0" w:color="auto"/>
                            <w:right w:val="none" w:sz="0" w:space="0" w:color="auto"/>
                          </w:divBdr>
                        </w:div>
                        <w:div w:id="1659528241">
                          <w:marLeft w:val="0"/>
                          <w:marRight w:val="0"/>
                          <w:marTop w:val="0"/>
                          <w:marBottom w:val="0"/>
                          <w:divBdr>
                            <w:top w:val="none" w:sz="0" w:space="0" w:color="auto"/>
                            <w:left w:val="none" w:sz="0" w:space="0" w:color="auto"/>
                            <w:bottom w:val="none" w:sz="0" w:space="0" w:color="auto"/>
                            <w:right w:val="none" w:sz="0" w:space="0" w:color="auto"/>
                          </w:divBdr>
                        </w:div>
                        <w:div w:id="1155029167">
                          <w:marLeft w:val="0"/>
                          <w:marRight w:val="0"/>
                          <w:marTop w:val="0"/>
                          <w:marBottom w:val="0"/>
                          <w:divBdr>
                            <w:top w:val="none" w:sz="0" w:space="0" w:color="auto"/>
                            <w:left w:val="none" w:sz="0" w:space="0" w:color="auto"/>
                            <w:bottom w:val="none" w:sz="0" w:space="0" w:color="auto"/>
                            <w:right w:val="none" w:sz="0" w:space="0" w:color="auto"/>
                          </w:divBdr>
                        </w:div>
                        <w:div w:id="1418987165">
                          <w:marLeft w:val="0"/>
                          <w:marRight w:val="0"/>
                          <w:marTop w:val="0"/>
                          <w:marBottom w:val="0"/>
                          <w:divBdr>
                            <w:top w:val="none" w:sz="0" w:space="0" w:color="auto"/>
                            <w:left w:val="none" w:sz="0" w:space="0" w:color="auto"/>
                            <w:bottom w:val="none" w:sz="0" w:space="0" w:color="auto"/>
                            <w:right w:val="none" w:sz="0" w:space="0" w:color="auto"/>
                          </w:divBdr>
                        </w:div>
                        <w:div w:id="1350716747">
                          <w:marLeft w:val="0"/>
                          <w:marRight w:val="0"/>
                          <w:marTop w:val="0"/>
                          <w:marBottom w:val="0"/>
                          <w:divBdr>
                            <w:top w:val="none" w:sz="0" w:space="0" w:color="auto"/>
                            <w:left w:val="none" w:sz="0" w:space="0" w:color="auto"/>
                            <w:bottom w:val="none" w:sz="0" w:space="0" w:color="auto"/>
                            <w:right w:val="none" w:sz="0" w:space="0" w:color="auto"/>
                          </w:divBdr>
                        </w:div>
                        <w:div w:id="1573075966">
                          <w:marLeft w:val="0"/>
                          <w:marRight w:val="0"/>
                          <w:marTop w:val="0"/>
                          <w:marBottom w:val="0"/>
                          <w:divBdr>
                            <w:top w:val="none" w:sz="0" w:space="0" w:color="auto"/>
                            <w:left w:val="none" w:sz="0" w:space="0" w:color="auto"/>
                            <w:bottom w:val="none" w:sz="0" w:space="0" w:color="auto"/>
                            <w:right w:val="none" w:sz="0" w:space="0" w:color="auto"/>
                          </w:divBdr>
                        </w:div>
                        <w:div w:id="562329983">
                          <w:marLeft w:val="0"/>
                          <w:marRight w:val="0"/>
                          <w:marTop w:val="0"/>
                          <w:marBottom w:val="0"/>
                          <w:divBdr>
                            <w:top w:val="none" w:sz="0" w:space="0" w:color="auto"/>
                            <w:left w:val="none" w:sz="0" w:space="0" w:color="auto"/>
                            <w:bottom w:val="none" w:sz="0" w:space="0" w:color="auto"/>
                            <w:right w:val="none" w:sz="0" w:space="0" w:color="auto"/>
                          </w:divBdr>
                        </w:div>
                        <w:div w:id="588273078">
                          <w:marLeft w:val="0"/>
                          <w:marRight w:val="0"/>
                          <w:marTop w:val="0"/>
                          <w:marBottom w:val="0"/>
                          <w:divBdr>
                            <w:top w:val="none" w:sz="0" w:space="0" w:color="auto"/>
                            <w:left w:val="none" w:sz="0" w:space="0" w:color="auto"/>
                            <w:bottom w:val="none" w:sz="0" w:space="0" w:color="auto"/>
                            <w:right w:val="none" w:sz="0" w:space="0" w:color="auto"/>
                          </w:divBdr>
                        </w:div>
                        <w:div w:id="1254627339">
                          <w:marLeft w:val="0"/>
                          <w:marRight w:val="0"/>
                          <w:marTop w:val="0"/>
                          <w:marBottom w:val="0"/>
                          <w:divBdr>
                            <w:top w:val="none" w:sz="0" w:space="0" w:color="auto"/>
                            <w:left w:val="none" w:sz="0" w:space="0" w:color="auto"/>
                            <w:bottom w:val="none" w:sz="0" w:space="0" w:color="auto"/>
                            <w:right w:val="none" w:sz="0" w:space="0" w:color="auto"/>
                          </w:divBdr>
                        </w:div>
                        <w:div w:id="1949309445">
                          <w:marLeft w:val="0"/>
                          <w:marRight w:val="0"/>
                          <w:marTop w:val="0"/>
                          <w:marBottom w:val="0"/>
                          <w:divBdr>
                            <w:top w:val="none" w:sz="0" w:space="0" w:color="auto"/>
                            <w:left w:val="none" w:sz="0" w:space="0" w:color="auto"/>
                            <w:bottom w:val="none" w:sz="0" w:space="0" w:color="auto"/>
                            <w:right w:val="none" w:sz="0" w:space="0" w:color="auto"/>
                          </w:divBdr>
                        </w:div>
                        <w:div w:id="811825280">
                          <w:marLeft w:val="0"/>
                          <w:marRight w:val="0"/>
                          <w:marTop w:val="0"/>
                          <w:marBottom w:val="0"/>
                          <w:divBdr>
                            <w:top w:val="none" w:sz="0" w:space="0" w:color="auto"/>
                            <w:left w:val="none" w:sz="0" w:space="0" w:color="auto"/>
                            <w:bottom w:val="none" w:sz="0" w:space="0" w:color="auto"/>
                            <w:right w:val="none" w:sz="0" w:space="0" w:color="auto"/>
                          </w:divBdr>
                        </w:div>
                        <w:div w:id="2143764006">
                          <w:marLeft w:val="0"/>
                          <w:marRight w:val="0"/>
                          <w:marTop w:val="0"/>
                          <w:marBottom w:val="0"/>
                          <w:divBdr>
                            <w:top w:val="none" w:sz="0" w:space="0" w:color="auto"/>
                            <w:left w:val="none" w:sz="0" w:space="0" w:color="auto"/>
                            <w:bottom w:val="none" w:sz="0" w:space="0" w:color="auto"/>
                            <w:right w:val="none" w:sz="0" w:space="0" w:color="auto"/>
                          </w:divBdr>
                        </w:div>
                        <w:div w:id="1100905764">
                          <w:marLeft w:val="0"/>
                          <w:marRight w:val="0"/>
                          <w:marTop w:val="0"/>
                          <w:marBottom w:val="0"/>
                          <w:divBdr>
                            <w:top w:val="none" w:sz="0" w:space="0" w:color="auto"/>
                            <w:left w:val="none" w:sz="0" w:space="0" w:color="auto"/>
                            <w:bottom w:val="none" w:sz="0" w:space="0" w:color="auto"/>
                            <w:right w:val="none" w:sz="0" w:space="0" w:color="auto"/>
                          </w:divBdr>
                        </w:div>
                        <w:div w:id="1837264325">
                          <w:marLeft w:val="0"/>
                          <w:marRight w:val="0"/>
                          <w:marTop w:val="0"/>
                          <w:marBottom w:val="0"/>
                          <w:divBdr>
                            <w:top w:val="none" w:sz="0" w:space="0" w:color="auto"/>
                            <w:left w:val="none" w:sz="0" w:space="0" w:color="auto"/>
                            <w:bottom w:val="none" w:sz="0" w:space="0" w:color="auto"/>
                            <w:right w:val="none" w:sz="0" w:space="0" w:color="auto"/>
                          </w:divBdr>
                        </w:div>
                        <w:div w:id="1263150215">
                          <w:marLeft w:val="0"/>
                          <w:marRight w:val="0"/>
                          <w:marTop w:val="0"/>
                          <w:marBottom w:val="0"/>
                          <w:divBdr>
                            <w:top w:val="none" w:sz="0" w:space="0" w:color="auto"/>
                            <w:left w:val="none" w:sz="0" w:space="0" w:color="auto"/>
                            <w:bottom w:val="none" w:sz="0" w:space="0" w:color="auto"/>
                            <w:right w:val="none" w:sz="0" w:space="0" w:color="auto"/>
                          </w:divBdr>
                        </w:div>
                        <w:div w:id="1386828826">
                          <w:marLeft w:val="0"/>
                          <w:marRight w:val="0"/>
                          <w:marTop w:val="0"/>
                          <w:marBottom w:val="0"/>
                          <w:divBdr>
                            <w:top w:val="none" w:sz="0" w:space="0" w:color="auto"/>
                            <w:left w:val="none" w:sz="0" w:space="0" w:color="auto"/>
                            <w:bottom w:val="none" w:sz="0" w:space="0" w:color="auto"/>
                            <w:right w:val="none" w:sz="0" w:space="0" w:color="auto"/>
                          </w:divBdr>
                        </w:div>
                        <w:div w:id="229509605">
                          <w:marLeft w:val="0"/>
                          <w:marRight w:val="0"/>
                          <w:marTop w:val="0"/>
                          <w:marBottom w:val="0"/>
                          <w:divBdr>
                            <w:top w:val="none" w:sz="0" w:space="0" w:color="auto"/>
                            <w:left w:val="none" w:sz="0" w:space="0" w:color="auto"/>
                            <w:bottom w:val="none" w:sz="0" w:space="0" w:color="auto"/>
                            <w:right w:val="none" w:sz="0" w:space="0" w:color="auto"/>
                          </w:divBdr>
                        </w:div>
                        <w:div w:id="578178622">
                          <w:marLeft w:val="0"/>
                          <w:marRight w:val="0"/>
                          <w:marTop w:val="0"/>
                          <w:marBottom w:val="0"/>
                          <w:divBdr>
                            <w:top w:val="none" w:sz="0" w:space="0" w:color="auto"/>
                            <w:left w:val="none" w:sz="0" w:space="0" w:color="auto"/>
                            <w:bottom w:val="none" w:sz="0" w:space="0" w:color="auto"/>
                            <w:right w:val="none" w:sz="0" w:space="0" w:color="auto"/>
                          </w:divBdr>
                        </w:div>
                        <w:div w:id="999425558">
                          <w:marLeft w:val="0"/>
                          <w:marRight w:val="0"/>
                          <w:marTop w:val="0"/>
                          <w:marBottom w:val="0"/>
                          <w:divBdr>
                            <w:top w:val="none" w:sz="0" w:space="0" w:color="auto"/>
                            <w:left w:val="none" w:sz="0" w:space="0" w:color="auto"/>
                            <w:bottom w:val="none" w:sz="0" w:space="0" w:color="auto"/>
                            <w:right w:val="none" w:sz="0" w:space="0" w:color="auto"/>
                          </w:divBdr>
                        </w:div>
                        <w:div w:id="352608127">
                          <w:marLeft w:val="0"/>
                          <w:marRight w:val="0"/>
                          <w:marTop w:val="0"/>
                          <w:marBottom w:val="0"/>
                          <w:divBdr>
                            <w:top w:val="none" w:sz="0" w:space="0" w:color="auto"/>
                            <w:left w:val="none" w:sz="0" w:space="0" w:color="auto"/>
                            <w:bottom w:val="none" w:sz="0" w:space="0" w:color="auto"/>
                            <w:right w:val="none" w:sz="0" w:space="0" w:color="auto"/>
                          </w:divBdr>
                        </w:div>
                        <w:div w:id="557204094">
                          <w:marLeft w:val="0"/>
                          <w:marRight w:val="0"/>
                          <w:marTop w:val="0"/>
                          <w:marBottom w:val="0"/>
                          <w:divBdr>
                            <w:top w:val="none" w:sz="0" w:space="0" w:color="auto"/>
                            <w:left w:val="none" w:sz="0" w:space="0" w:color="auto"/>
                            <w:bottom w:val="none" w:sz="0" w:space="0" w:color="auto"/>
                            <w:right w:val="none" w:sz="0" w:space="0" w:color="auto"/>
                          </w:divBdr>
                        </w:div>
                        <w:div w:id="2031447272">
                          <w:marLeft w:val="0"/>
                          <w:marRight w:val="0"/>
                          <w:marTop w:val="0"/>
                          <w:marBottom w:val="0"/>
                          <w:divBdr>
                            <w:top w:val="none" w:sz="0" w:space="0" w:color="auto"/>
                            <w:left w:val="none" w:sz="0" w:space="0" w:color="auto"/>
                            <w:bottom w:val="none" w:sz="0" w:space="0" w:color="auto"/>
                            <w:right w:val="none" w:sz="0" w:space="0" w:color="auto"/>
                          </w:divBdr>
                        </w:div>
                        <w:div w:id="862592460">
                          <w:marLeft w:val="0"/>
                          <w:marRight w:val="0"/>
                          <w:marTop w:val="0"/>
                          <w:marBottom w:val="0"/>
                          <w:divBdr>
                            <w:top w:val="none" w:sz="0" w:space="0" w:color="auto"/>
                            <w:left w:val="none" w:sz="0" w:space="0" w:color="auto"/>
                            <w:bottom w:val="none" w:sz="0" w:space="0" w:color="auto"/>
                            <w:right w:val="none" w:sz="0" w:space="0" w:color="auto"/>
                          </w:divBdr>
                        </w:div>
                        <w:div w:id="565342202">
                          <w:marLeft w:val="0"/>
                          <w:marRight w:val="0"/>
                          <w:marTop w:val="0"/>
                          <w:marBottom w:val="0"/>
                          <w:divBdr>
                            <w:top w:val="none" w:sz="0" w:space="0" w:color="auto"/>
                            <w:left w:val="none" w:sz="0" w:space="0" w:color="auto"/>
                            <w:bottom w:val="none" w:sz="0" w:space="0" w:color="auto"/>
                            <w:right w:val="none" w:sz="0" w:space="0" w:color="auto"/>
                          </w:divBdr>
                        </w:div>
                        <w:div w:id="1712221872">
                          <w:marLeft w:val="0"/>
                          <w:marRight w:val="0"/>
                          <w:marTop w:val="0"/>
                          <w:marBottom w:val="0"/>
                          <w:divBdr>
                            <w:top w:val="none" w:sz="0" w:space="0" w:color="auto"/>
                            <w:left w:val="none" w:sz="0" w:space="0" w:color="auto"/>
                            <w:bottom w:val="none" w:sz="0" w:space="0" w:color="auto"/>
                            <w:right w:val="none" w:sz="0" w:space="0" w:color="auto"/>
                          </w:divBdr>
                        </w:div>
                        <w:div w:id="2061247969">
                          <w:marLeft w:val="0"/>
                          <w:marRight w:val="0"/>
                          <w:marTop w:val="0"/>
                          <w:marBottom w:val="0"/>
                          <w:divBdr>
                            <w:top w:val="none" w:sz="0" w:space="0" w:color="auto"/>
                            <w:left w:val="none" w:sz="0" w:space="0" w:color="auto"/>
                            <w:bottom w:val="none" w:sz="0" w:space="0" w:color="auto"/>
                            <w:right w:val="none" w:sz="0" w:space="0" w:color="auto"/>
                          </w:divBdr>
                        </w:div>
                        <w:div w:id="1284073549">
                          <w:marLeft w:val="0"/>
                          <w:marRight w:val="0"/>
                          <w:marTop w:val="0"/>
                          <w:marBottom w:val="0"/>
                          <w:divBdr>
                            <w:top w:val="none" w:sz="0" w:space="0" w:color="auto"/>
                            <w:left w:val="none" w:sz="0" w:space="0" w:color="auto"/>
                            <w:bottom w:val="none" w:sz="0" w:space="0" w:color="auto"/>
                            <w:right w:val="none" w:sz="0" w:space="0" w:color="auto"/>
                          </w:divBdr>
                        </w:div>
                        <w:div w:id="159850332">
                          <w:marLeft w:val="0"/>
                          <w:marRight w:val="0"/>
                          <w:marTop w:val="0"/>
                          <w:marBottom w:val="0"/>
                          <w:divBdr>
                            <w:top w:val="none" w:sz="0" w:space="0" w:color="auto"/>
                            <w:left w:val="none" w:sz="0" w:space="0" w:color="auto"/>
                            <w:bottom w:val="none" w:sz="0" w:space="0" w:color="auto"/>
                            <w:right w:val="none" w:sz="0" w:space="0" w:color="auto"/>
                          </w:divBdr>
                        </w:div>
                        <w:div w:id="715736533">
                          <w:marLeft w:val="0"/>
                          <w:marRight w:val="0"/>
                          <w:marTop w:val="0"/>
                          <w:marBottom w:val="0"/>
                          <w:divBdr>
                            <w:top w:val="none" w:sz="0" w:space="0" w:color="auto"/>
                            <w:left w:val="none" w:sz="0" w:space="0" w:color="auto"/>
                            <w:bottom w:val="none" w:sz="0" w:space="0" w:color="auto"/>
                            <w:right w:val="none" w:sz="0" w:space="0" w:color="auto"/>
                          </w:divBdr>
                        </w:div>
                        <w:div w:id="546531556">
                          <w:marLeft w:val="0"/>
                          <w:marRight w:val="0"/>
                          <w:marTop w:val="0"/>
                          <w:marBottom w:val="0"/>
                          <w:divBdr>
                            <w:top w:val="none" w:sz="0" w:space="0" w:color="auto"/>
                            <w:left w:val="none" w:sz="0" w:space="0" w:color="auto"/>
                            <w:bottom w:val="none" w:sz="0" w:space="0" w:color="auto"/>
                            <w:right w:val="none" w:sz="0" w:space="0" w:color="auto"/>
                          </w:divBdr>
                        </w:div>
                        <w:div w:id="283318304">
                          <w:marLeft w:val="0"/>
                          <w:marRight w:val="0"/>
                          <w:marTop w:val="0"/>
                          <w:marBottom w:val="0"/>
                          <w:divBdr>
                            <w:top w:val="none" w:sz="0" w:space="0" w:color="auto"/>
                            <w:left w:val="none" w:sz="0" w:space="0" w:color="auto"/>
                            <w:bottom w:val="none" w:sz="0" w:space="0" w:color="auto"/>
                            <w:right w:val="none" w:sz="0" w:space="0" w:color="auto"/>
                          </w:divBdr>
                        </w:div>
                        <w:div w:id="44527838">
                          <w:marLeft w:val="0"/>
                          <w:marRight w:val="0"/>
                          <w:marTop w:val="0"/>
                          <w:marBottom w:val="0"/>
                          <w:divBdr>
                            <w:top w:val="none" w:sz="0" w:space="0" w:color="auto"/>
                            <w:left w:val="none" w:sz="0" w:space="0" w:color="auto"/>
                            <w:bottom w:val="none" w:sz="0" w:space="0" w:color="auto"/>
                            <w:right w:val="none" w:sz="0" w:space="0" w:color="auto"/>
                          </w:divBdr>
                        </w:div>
                        <w:div w:id="393237963">
                          <w:marLeft w:val="0"/>
                          <w:marRight w:val="0"/>
                          <w:marTop w:val="0"/>
                          <w:marBottom w:val="0"/>
                          <w:divBdr>
                            <w:top w:val="none" w:sz="0" w:space="0" w:color="auto"/>
                            <w:left w:val="none" w:sz="0" w:space="0" w:color="auto"/>
                            <w:bottom w:val="none" w:sz="0" w:space="0" w:color="auto"/>
                            <w:right w:val="none" w:sz="0" w:space="0" w:color="auto"/>
                          </w:divBdr>
                        </w:div>
                        <w:div w:id="2043046694">
                          <w:marLeft w:val="0"/>
                          <w:marRight w:val="0"/>
                          <w:marTop w:val="0"/>
                          <w:marBottom w:val="0"/>
                          <w:divBdr>
                            <w:top w:val="none" w:sz="0" w:space="0" w:color="auto"/>
                            <w:left w:val="none" w:sz="0" w:space="0" w:color="auto"/>
                            <w:bottom w:val="none" w:sz="0" w:space="0" w:color="auto"/>
                            <w:right w:val="none" w:sz="0" w:space="0" w:color="auto"/>
                          </w:divBdr>
                        </w:div>
                        <w:div w:id="951547936">
                          <w:marLeft w:val="0"/>
                          <w:marRight w:val="0"/>
                          <w:marTop w:val="0"/>
                          <w:marBottom w:val="0"/>
                          <w:divBdr>
                            <w:top w:val="none" w:sz="0" w:space="0" w:color="auto"/>
                            <w:left w:val="none" w:sz="0" w:space="0" w:color="auto"/>
                            <w:bottom w:val="none" w:sz="0" w:space="0" w:color="auto"/>
                            <w:right w:val="none" w:sz="0" w:space="0" w:color="auto"/>
                          </w:divBdr>
                        </w:div>
                        <w:div w:id="2144542133">
                          <w:marLeft w:val="0"/>
                          <w:marRight w:val="0"/>
                          <w:marTop w:val="0"/>
                          <w:marBottom w:val="0"/>
                          <w:divBdr>
                            <w:top w:val="none" w:sz="0" w:space="0" w:color="auto"/>
                            <w:left w:val="none" w:sz="0" w:space="0" w:color="auto"/>
                            <w:bottom w:val="none" w:sz="0" w:space="0" w:color="auto"/>
                            <w:right w:val="none" w:sz="0" w:space="0" w:color="auto"/>
                          </w:divBdr>
                        </w:div>
                        <w:div w:id="10546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49465">
              <w:marLeft w:val="0"/>
              <w:marRight w:val="0"/>
              <w:marTop w:val="0"/>
              <w:marBottom w:val="0"/>
              <w:divBdr>
                <w:top w:val="none" w:sz="0" w:space="0" w:color="auto"/>
                <w:left w:val="none" w:sz="0" w:space="0" w:color="auto"/>
                <w:bottom w:val="none" w:sz="0" w:space="0" w:color="auto"/>
                <w:right w:val="none" w:sz="0" w:space="0" w:color="auto"/>
              </w:divBdr>
              <w:divsChild>
                <w:div w:id="1634215159">
                  <w:marLeft w:val="0"/>
                  <w:marRight w:val="0"/>
                  <w:marTop w:val="0"/>
                  <w:marBottom w:val="0"/>
                  <w:divBdr>
                    <w:top w:val="none" w:sz="0" w:space="0" w:color="auto"/>
                    <w:left w:val="none" w:sz="0" w:space="0" w:color="auto"/>
                    <w:bottom w:val="none" w:sz="0" w:space="0" w:color="auto"/>
                    <w:right w:val="none" w:sz="0" w:space="0" w:color="auto"/>
                  </w:divBdr>
                  <w:divsChild>
                    <w:div w:id="326137567">
                      <w:marLeft w:val="0"/>
                      <w:marRight w:val="0"/>
                      <w:marTop w:val="0"/>
                      <w:marBottom w:val="0"/>
                      <w:divBdr>
                        <w:top w:val="none" w:sz="0" w:space="0" w:color="auto"/>
                        <w:left w:val="none" w:sz="0" w:space="0" w:color="auto"/>
                        <w:bottom w:val="none" w:sz="0" w:space="0" w:color="auto"/>
                        <w:right w:val="none" w:sz="0" w:space="0" w:color="auto"/>
                      </w:divBdr>
                      <w:divsChild>
                        <w:div w:id="485517463">
                          <w:marLeft w:val="0"/>
                          <w:marRight w:val="0"/>
                          <w:marTop w:val="0"/>
                          <w:marBottom w:val="0"/>
                          <w:divBdr>
                            <w:top w:val="none" w:sz="0" w:space="0" w:color="auto"/>
                            <w:left w:val="none" w:sz="0" w:space="0" w:color="auto"/>
                            <w:bottom w:val="none" w:sz="0" w:space="0" w:color="auto"/>
                            <w:right w:val="none" w:sz="0" w:space="0" w:color="auto"/>
                          </w:divBdr>
                        </w:div>
                        <w:div w:id="422804587">
                          <w:marLeft w:val="0"/>
                          <w:marRight w:val="0"/>
                          <w:marTop w:val="0"/>
                          <w:marBottom w:val="0"/>
                          <w:divBdr>
                            <w:top w:val="none" w:sz="0" w:space="0" w:color="auto"/>
                            <w:left w:val="none" w:sz="0" w:space="0" w:color="auto"/>
                            <w:bottom w:val="none" w:sz="0" w:space="0" w:color="auto"/>
                            <w:right w:val="none" w:sz="0" w:space="0" w:color="auto"/>
                          </w:divBdr>
                        </w:div>
                        <w:div w:id="913322597">
                          <w:marLeft w:val="0"/>
                          <w:marRight w:val="0"/>
                          <w:marTop w:val="0"/>
                          <w:marBottom w:val="0"/>
                          <w:divBdr>
                            <w:top w:val="none" w:sz="0" w:space="0" w:color="auto"/>
                            <w:left w:val="none" w:sz="0" w:space="0" w:color="auto"/>
                            <w:bottom w:val="none" w:sz="0" w:space="0" w:color="auto"/>
                            <w:right w:val="none" w:sz="0" w:space="0" w:color="auto"/>
                          </w:divBdr>
                        </w:div>
                        <w:div w:id="1717200409">
                          <w:marLeft w:val="0"/>
                          <w:marRight w:val="0"/>
                          <w:marTop w:val="0"/>
                          <w:marBottom w:val="0"/>
                          <w:divBdr>
                            <w:top w:val="none" w:sz="0" w:space="0" w:color="auto"/>
                            <w:left w:val="none" w:sz="0" w:space="0" w:color="auto"/>
                            <w:bottom w:val="none" w:sz="0" w:space="0" w:color="auto"/>
                            <w:right w:val="none" w:sz="0" w:space="0" w:color="auto"/>
                          </w:divBdr>
                        </w:div>
                        <w:div w:id="112410666">
                          <w:marLeft w:val="0"/>
                          <w:marRight w:val="0"/>
                          <w:marTop w:val="0"/>
                          <w:marBottom w:val="0"/>
                          <w:divBdr>
                            <w:top w:val="none" w:sz="0" w:space="0" w:color="auto"/>
                            <w:left w:val="none" w:sz="0" w:space="0" w:color="auto"/>
                            <w:bottom w:val="none" w:sz="0" w:space="0" w:color="auto"/>
                            <w:right w:val="none" w:sz="0" w:space="0" w:color="auto"/>
                          </w:divBdr>
                        </w:div>
                        <w:div w:id="9329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ensus.gov/data.html" TargetMode="External"/><Relationship Id="rId39" Type="http://schemas.openxmlformats.org/officeDocument/2006/relationships/hyperlink" Target="https://www.who.int/gho/database/en/" TargetMode="External"/><Relationship Id="rId21" Type="http://schemas.openxmlformats.org/officeDocument/2006/relationships/hyperlink" Target="http://www.data.gov/" TargetMode="External"/><Relationship Id="rId34" Type="http://schemas.openxmlformats.org/officeDocument/2006/relationships/hyperlink" Target="https://fred.stlouisfed.org/" TargetMode="External"/><Relationship Id="rId42" Type="http://schemas.openxmlformats.org/officeDocument/2006/relationships/hyperlink" Target="https://www.opensciencedatacloud.org/" TargetMode="External"/><Relationship Id="rId47" Type="http://schemas.openxmlformats.org/officeDocument/2006/relationships/hyperlink" Target="https://nces.ed.gov/" TargetMode="External"/><Relationship Id="rId50" Type="http://schemas.openxmlformats.org/officeDocument/2006/relationships/hyperlink" Target="https://www.kaggle.com/datasets" TargetMode="External"/><Relationship Id="rId55" Type="http://schemas.openxmlformats.org/officeDocument/2006/relationships/hyperlink" Target="http://www.anaconda.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ata.un.org/" TargetMode="External"/><Relationship Id="rId11" Type="http://schemas.openxmlformats.org/officeDocument/2006/relationships/image" Target="media/image6.png"/><Relationship Id="rId24" Type="http://schemas.openxmlformats.org/officeDocument/2006/relationships/hyperlink" Target="http://datasetsearch.research.google.com/" TargetMode="External"/><Relationship Id="rId32" Type="http://schemas.openxmlformats.org/officeDocument/2006/relationships/hyperlink" Target="https://comtrade.un.org/" TargetMode="External"/><Relationship Id="rId37" Type="http://schemas.openxmlformats.org/officeDocument/2006/relationships/hyperlink" Target="https://www.drugabuse.gov/related-topics/trends-statistics" TargetMode="External"/><Relationship Id="rId40" Type="http://schemas.openxmlformats.org/officeDocument/2006/relationships/hyperlink" Target="https://www.fda.gov/Food/default.htm" TargetMode="External"/><Relationship Id="rId45" Type="http://schemas.openxmlformats.org/officeDocument/2006/relationships/hyperlink" Target="https://www.sgim.org/communities/research/dataset-compendium/public-datasets-topic-grid" TargetMode="External"/><Relationship Id="rId53" Type="http://schemas.openxmlformats.org/officeDocument/2006/relationships/hyperlink" Target="https://datarade.ai/data-categories/proprietary-market-data" TargetMode="External"/><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datacatalogs.org/" TargetMode="External"/><Relationship Id="rId14" Type="http://schemas.openxmlformats.org/officeDocument/2006/relationships/image" Target="media/image9.png"/><Relationship Id="rId22" Type="http://schemas.openxmlformats.org/officeDocument/2006/relationships/hyperlink" Target="http://www.europeandataportal.eu/en/" TargetMode="External"/><Relationship Id="rId27" Type="http://schemas.openxmlformats.org/officeDocument/2006/relationships/hyperlink" Target="https://data.gov.uk/" TargetMode="External"/><Relationship Id="rId30" Type="http://schemas.openxmlformats.org/officeDocument/2006/relationships/hyperlink" Target="https://data.worldbank.org/" TargetMode="External"/><Relationship Id="rId35" Type="http://schemas.openxmlformats.org/officeDocument/2006/relationships/hyperlink" Target="https://www.fbi.gov/services/cjis/ucr" TargetMode="External"/><Relationship Id="rId43" Type="http://schemas.openxmlformats.org/officeDocument/2006/relationships/hyperlink" Target="https://pds.nasa.gov/" TargetMode="External"/><Relationship Id="rId48" Type="http://schemas.openxmlformats.org/officeDocument/2006/relationships/hyperlink" Target="https://www.glassdoor.com/research/" TargetMode="External"/><Relationship Id="rId56" Type="http://schemas.openxmlformats.org/officeDocument/2006/relationships/image" Target="media/image14.png"/><Relationship Id="rId8" Type="http://schemas.openxmlformats.org/officeDocument/2006/relationships/image" Target="media/image3.png"/><Relationship Id="rId51" Type="http://schemas.openxmlformats.org/officeDocument/2006/relationships/hyperlink" Target="https://www.reddit.com/r/dataset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data.gov/" TargetMode="External"/><Relationship Id="rId33" Type="http://schemas.openxmlformats.org/officeDocument/2006/relationships/hyperlink" Target="https://www.nber.org/" TargetMode="External"/><Relationship Id="rId38" Type="http://schemas.openxmlformats.org/officeDocument/2006/relationships/hyperlink" Target="https://www.unodc.org/unodc/en/data-and-analysis/" TargetMode="External"/><Relationship Id="rId46" Type="http://schemas.openxmlformats.org/officeDocument/2006/relationships/hyperlink" Target="https://scholar.google.com/" TargetMode="External"/><Relationship Id="rId59" Type="http://schemas.openxmlformats.org/officeDocument/2006/relationships/image" Target="media/image17.png"/><Relationship Id="rId20" Type="http://schemas.openxmlformats.org/officeDocument/2006/relationships/hyperlink" Target="http://data.un.org/" TargetMode="External"/><Relationship Id="rId41" Type="http://schemas.openxmlformats.org/officeDocument/2006/relationships/hyperlink" Target="https://seer.cancer.gov/faststats/selections.php?series=cancer" TargetMode="External"/><Relationship Id="rId54" Type="http://schemas.openxmlformats.org/officeDocument/2006/relationships/hyperlink" Target="https://cloud.google.com/dataset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hyperlink" Target="http://www.kaggle.com/datasets" TargetMode="External"/><Relationship Id="rId28" Type="http://schemas.openxmlformats.org/officeDocument/2006/relationships/hyperlink" Target="https://www.opendatanetwork.com/" TargetMode="External"/><Relationship Id="rId36" Type="http://schemas.openxmlformats.org/officeDocument/2006/relationships/hyperlink" Target="https://www.icpsr.umich.edu/icpsrweb/content/NACJD/index.html" TargetMode="External"/><Relationship Id="rId49" Type="http://schemas.openxmlformats.org/officeDocument/2006/relationships/hyperlink" Target="https://www.yelp.com/dataset" TargetMode="External"/><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hyperlink" Target="https://www.globalfinancialdata.com/" TargetMode="External"/><Relationship Id="rId44" Type="http://schemas.openxmlformats.org/officeDocument/2006/relationships/hyperlink" Target="https://earthdata.nasa.gov/" TargetMode="External"/><Relationship Id="rId52" Type="http://schemas.openxmlformats.org/officeDocument/2006/relationships/hyperlink" Target="https://www.sgim.org/communities/research/dataset-compendium/proprietary-datasets" TargetMode="External"/><Relationship Id="rId60"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AE6F0-444F-4E9C-9BF4-380013EA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1</Pages>
  <Words>15294</Words>
  <Characters>87182</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Muhammad Ihtisham Umar</dc:creator>
  <cp:keywords/>
  <dc:description/>
  <cp:lastModifiedBy>Dr. Muhammad Ihtisham Umar</cp:lastModifiedBy>
  <cp:revision>30</cp:revision>
  <dcterms:created xsi:type="dcterms:W3CDTF">2023-08-12T12:53:00Z</dcterms:created>
  <dcterms:modified xsi:type="dcterms:W3CDTF">2023-08-15T19:24:00Z</dcterms:modified>
</cp:coreProperties>
</file>