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2E571" w14:textId="77777777" w:rsidR="00A717AC" w:rsidRPr="00760C28" w:rsidRDefault="00A717AC" w:rsidP="00A717AC">
      <w:pPr>
        <w:rPr>
          <w:rFonts w:ascii="Times New Roman" w:hAnsi="Times New Roman" w:cs="Times New Roman"/>
        </w:rPr>
      </w:pPr>
    </w:p>
    <w:p w14:paraId="0568FFD0" w14:textId="77777777" w:rsidR="00A717AC" w:rsidRPr="00760C28" w:rsidRDefault="00A717AC" w:rsidP="00A717AC">
      <w:pPr>
        <w:rPr>
          <w:rFonts w:ascii="Times New Roman" w:hAnsi="Times New Roman" w:cs="Times New Roman"/>
        </w:rPr>
      </w:pPr>
    </w:p>
    <w:p w14:paraId="282A8749" w14:textId="0217BFBB" w:rsidR="00A717AC" w:rsidRPr="00760C28" w:rsidRDefault="00251C94" w:rsidP="00760C28">
      <w:pPr>
        <w:jc w:val="center"/>
        <w:rPr>
          <w:rFonts w:ascii="Times New Roman" w:hAnsi="Times New Roman" w:cs="Times New Roman"/>
          <w:b/>
          <w:bCs/>
          <w:sz w:val="32"/>
          <w:szCs w:val="32"/>
        </w:rPr>
      </w:pPr>
      <w:r w:rsidRPr="00760C28">
        <w:rPr>
          <w:rFonts w:ascii="Times New Roman" w:hAnsi="Times New Roman" w:cs="Times New Roman"/>
          <w:b/>
          <w:bCs/>
          <w:sz w:val="32"/>
          <w:szCs w:val="32"/>
        </w:rPr>
        <w:t>PANDEMIC PREPAREDNESS AND RESPONSE PLAN</w:t>
      </w:r>
    </w:p>
    <w:p w14:paraId="33F9E351" w14:textId="2676D015" w:rsidR="00251C94" w:rsidRPr="00760C28" w:rsidRDefault="00251C94" w:rsidP="00760C28">
      <w:pPr>
        <w:jc w:val="center"/>
        <w:rPr>
          <w:rFonts w:ascii="Times New Roman" w:hAnsi="Times New Roman" w:cs="Times New Roman"/>
          <w:b/>
          <w:bCs/>
        </w:rPr>
      </w:pPr>
      <w:r w:rsidRPr="00760C28">
        <w:rPr>
          <w:rFonts w:ascii="Times New Roman" w:hAnsi="Times New Roman" w:cs="Times New Roman"/>
          <w:b/>
          <w:bCs/>
          <w:sz w:val="32"/>
          <w:szCs w:val="32"/>
        </w:rPr>
        <w:t>GOVERNMENT T. D. MEDICAL COLLEGE, ALAPPUZHA</w:t>
      </w:r>
    </w:p>
    <w:p w14:paraId="0294C242" w14:textId="77777777" w:rsidR="00A717AC" w:rsidRPr="00760C28" w:rsidRDefault="00A717AC" w:rsidP="00A717AC">
      <w:pPr>
        <w:rPr>
          <w:rFonts w:ascii="Times New Roman" w:hAnsi="Times New Roman" w:cs="Times New Roman"/>
        </w:rPr>
      </w:pPr>
      <w:r w:rsidRPr="00760C28">
        <w:rPr>
          <w:rFonts w:ascii="Times New Roman" w:hAnsi="Times New Roman" w:cs="Times New Roman"/>
        </w:rPr>
        <w:t xml:space="preserve"> </w:t>
      </w:r>
    </w:p>
    <w:p w14:paraId="605E5913" w14:textId="5EDE3171" w:rsidR="004E1FD8" w:rsidRDefault="004E1FD8" w:rsidP="004E1FD8">
      <w:pPr>
        <w:pStyle w:val="BodyText"/>
      </w:pPr>
    </w:p>
    <w:p w14:paraId="0D1B9811" w14:textId="76A58536" w:rsidR="004E1FD8" w:rsidRDefault="004E1FD8" w:rsidP="004E1FD8">
      <w:pPr>
        <w:pStyle w:val="BodyText"/>
      </w:pPr>
    </w:p>
    <w:p w14:paraId="46F45BEF" w14:textId="2777A848" w:rsidR="004E1FD8" w:rsidRDefault="004E1FD8" w:rsidP="004E1FD8">
      <w:pPr>
        <w:pStyle w:val="BodyText"/>
      </w:pPr>
    </w:p>
    <w:p w14:paraId="347F9E6F" w14:textId="1EEDDEB8" w:rsidR="004E1FD8" w:rsidRDefault="004E1FD8" w:rsidP="004E1FD8">
      <w:pPr>
        <w:pStyle w:val="BodyText"/>
      </w:pPr>
    </w:p>
    <w:p w14:paraId="2685FCE1" w14:textId="7D431AE0" w:rsidR="004E1FD8" w:rsidRDefault="004E1FD8" w:rsidP="004E1FD8">
      <w:pPr>
        <w:pStyle w:val="BodyText"/>
      </w:pPr>
    </w:p>
    <w:p w14:paraId="126B0D19" w14:textId="2FE2262A" w:rsidR="004E1FD8" w:rsidRDefault="004E1FD8" w:rsidP="004E1FD8">
      <w:pPr>
        <w:pStyle w:val="BodyText"/>
      </w:pPr>
    </w:p>
    <w:p w14:paraId="11DEE7F0" w14:textId="2F748B06" w:rsidR="004E1FD8" w:rsidRDefault="004E1FD8" w:rsidP="004E1FD8">
      <w:pPr>
        <w:pStyle w:val="BodyText"/>
      </w:pPr>
    </w:p>
    <w:p w14:paraId="25063ECC" w14:textId="7BA3D4DF" w:rsidR="004E1FD8" w:rsidRDefault="004E1FD8" w:rsidP="004E1FD8">
      <w:pPr>
        <w:pStyle w:val="BodyText"/>
      </w:pPr>
    </w:p>
    <w:p w14:paraId="572A7B20" w14:textId="13C26E3E" w:rsidR="004E1FD8" w:rsidRDefault="004E1FD8" w:rsidP="004E1FD8">
      <w:pPr>
        <w:pStyle w:val="BodyText"/>
      </w:pPr>
    </w:p>
    <w:p w14:paraId="250BFE6B" w14:textId="582C03B2" w:rsidR="004E1FD8" w:rsidRDefault="004E1FD8" w:rsidP="004E1FD8">
      <w:pPr>
        <w:pStyle w:val="BodyText"/>
      </w:pPr>
    </w:p>
    <w:p w14:paraId="2B969FAD" w14:textId="4C788BC9" w:rsidR="004E1FD8" w:rsidRDefault="004E1FD8" w:rsidP="004E1FD8">
      <w:pPr>
        <w:pStyle w:val="BodyText"/>
      </w:pPr>
    </w:p>
    <w:p w14:paraId="479772FD" w14:textId="18232D01" w:rsidR="004E1FD8" w:rsidRDefault="004E1FD8" w:rsidP="004E1FD8">
      <w:pPr>
        <w:pStyle w:val="BodyText"/>
      </w:pPr>
    </w:p>
    <w:p w14:paraId="188231B8" w14:textId="55BA15B7" w:rsidR="004E1FD8" w:rsidRDefault="004E1FD8" w:rsidP="004E1FD8">
      <w:pPr>
        <w:pStyle w:val="BodyText"/>
      </w:pPr>
    </w:p>
    <w:p w14:paraId="5EDFFE52" w14:textId="522C7EC2" w:rsidR="004E1FD8" w:rsidRDefault="004E1FD8" w:rsidP="004E1FD8">
      <w:pPr>
        <w:pStyle w:val="BodyText"/>
      </w:pPr>
    </w:p>
    <w:p w14:paraId="1007B2B2" w14:textId="125EFE74" w:rsidR="004E1FD8" w:rsidRDefault="004E1FD8" w:rsidP="004E1FD8">
      <w:pPr>
        <w:pStyle w:val="BodyText"/>
      </w:pPr>
    </w:p>
    <w:p w14:paraId="61546CEC" w14:textId="7EE39031" w:rsidR="004E1FD8" w:rsidRDefault="004E1FD8" w:rsidP="004E1FD8">
      <w:pPr>
        <w:pStyle w:val="BodyText"/>
      </w:pPr>
    </w:p>
    <w:p w14:paraId="7B1FAEAB" w14:textId="097CD487" w:rsidR="004E1FD8" w:rsidRDefault="004E1FD8" w:rsidP="004E1FD8">
      <w:pPr>
        <w:pStyle w:val="BodyText"/>
      </w:pPr>
    </w:p>
    <w:p w14:paraId="14F20302" w14:textId="236A0D8A" w:rsidR="004E1FD8" w:rsidRDefault="004E1FD8" w:rsidP="004E1FD8">
      <w:pPr>
        <w:pStyle w:val="BodyText"/>
      </w:pPr>
    </w:p>
    <w:p w14:paraId="3696283F" w14:textId="3992CCCF" w:rsidR="004E1FD8" w:rsidRDefault="004E1FD8" w:rsidP="004E1FD8">
      <w:pPr>
        <w:pStyle w:val="BodyText"/>
      </w:pPr>
    </w:p>
    <w:p w14:paraId="4FC7E575" w14:textId="42BAA58D" w:rsidR="004E1FD8" w:rsidRDefault="004E1FD8" w:rsidP="004E1FD8">
      <w:pPr>
        <w:pStyle w:val="BodyText"/>
      </w:pPr>
    </w:p>
    <w:p w14:paraId="0D6DE938" w14:textId="4C98B866" w:rsidR="004E1FD8" w:rsidRDefault="004E1FD8" w:rsidP="004E1FD8">
      <w:pPr>
        <w:pStyle w:val="BodyText"/>
        <w:jc w:val="center"/>
      </w:pPr>
    </w:p>
    <w:p w14:paraId="19E6FD98" w14:textId="303E6027" w:rsidR="004E1FD8" w:rsidRPr="004E1FD8" w:rsidRDefault="004E1FD8" w:rsidP="004E1FD8">
      <w:pPr>
        <w:pStyle w:val="BodyText"/>
        <w:jc w:val="center"/>
        <w:rPr>
          <w:rFonts w:ascii="Times New Roman" w:hAnsi="Times New Roman" w:cs="Times New Roman"/>
          <w:i/>
          <w:iCs/>
        </w:rPr>
      </w:pPr>
      <w:r w:rsidRPr="004E1FD8">
        <w:rPr>
          <w:rFonts w:ascii="Times New Roman" w:hAnsi="Times New Roman" w:cs="Times New Roman"/>
          <w:i/>
          <w:iCs/>
        </w:rPr>
        <w:t>10</w:t>
      </w:r>
      <w:r>
        <w:rPr>
          <w:rFonts w:ascii="Times New Roman" w:hAnsi="Times New Roman" w:cs="Times New Roman"/>
          <w:i/>
          <w:iCs/>
          <w:vertAlign w:val="superscript"/>
        </w:rPr>
        <w:t>th</w:t>
      </w:r>
      <w:r w:rsidRPr="004E1FD8">
        <w:rPr>
          <w:rFonts w:ascii="Times New Roman" w:hAnsi="Times New Roman" w:cs="Times New Roman"/>
          <w:i/>
          <w:iCs/>
        </w:rPr>
        <w:t xml:space="preserve"> February 2026</w:t>
      </w:r>
    </w:p>
    <w:p w14:paraId="269D2C94" w14:textId="7864A328" w:rsidR="009A344D" w:rsidRDefault="009A344D" w:rsidP="00317F03">
      <w:pPr>
        <w:spacing w:line="360" w:lineRule="auto"/>
        <w:rPr>
          <w:rFonts w:ascii="Times New Roman" w:hAnsi="Times New Roman" w:cs="Times New Roman"/>
        </w:rPr>
      </w:pPr>
    </w:p>
    <w:p w14:paraId="47D4228D" w14:textId="77777777" w:rsidR="004E1FD8" w:rsidRPr="00760C28" w:rsidRDefault="004E1FD8" w:rsidP="00317F03">
      <w:pPr>
        <w:spacing w:line="360" w:lineRule="auto"/>
        <w:rPr>
          <w:rFonts w:ascii="Times New Roman" w:hAnsi="Times New Roman" w:cs="Times New Roman"/>
        </w:rPr>
      </w:pPr>
    </w:p>
    <w:p w14:paraId="54AF1250" w14:textId="7AB2FD25" w:rsidR="009A344D" w:rsidRPr="00760C28" w:rsidRDefault="00760C28" w:rsidP="004E1FD8">
      <w:pPr>
        <w:pStyle w:val="ListParagraph"/>
        <w:numPr>
          <w:ilvl w:val="0"/>
          <w:numId w:val="43"/>
        </w:numPr>
        <w:spacing w:line="360" w:lineRule="auto"/>
        <w:rPr>
          <w:rFonts w:ascii="Times New Roman" w:hAnsi="Times New Roman" w:cs="Times New Roman"/>
          <w:b/>
          <w:bCs/>
        </w:rPr>
      </w:pPr>
      <w:r w:rsidRPr="00760C28">
        <w:rPr>
          <w:rFonts w:ascii="Times New Roman" w:hAnsi="Times New Roman" w:cs="Times New Roman"/>
          <w:b/>
          <w:bCs/>
        </w:rPr>
        <w:lastRenderedPageBreak/>
        <w:t>INTRODUCTION:</w:t>
      </w:r>
    </w:p>
    <w:p w14:paraId="00C9B5DD" w14:textId="77777777" w:rsidR="00DF317B" w:rsidRPr="00760C28" w:rsidRDefault="00DF317B" w:rsidP="005268C5">
      <w:pPr>
        <w:pStyle w:val="ListParagraph"/>
        <w:spacing w:line="360" w:lineRule="auto"/>
        <w:ind w:left="360" w:firstLine="360"/>
        <w:jc w:val="both"/>
        <w:rPr>
          <w:rFonts w:ascii="Times New Roman" w:hAnsi="Times New Roman" w:cs="Times New Roman"/>
        </w:rPr>
      </w:pPr>
      <w:r w:rsidRPr="00760C28">
        <w:rPr>
          <w:rFonts w:ascii="Times New Roman" w:hAnsi="Times New Roman" w:cs="Times New Roman"/>
        </w:rPr>
        <w:t>Pandemics pose a recurrent and significant threat to public health systems worldwide, with the potential to overwhelm healthcare infrastructure, disrupt essential services, and cause substantial morbidity and mortality. The COVID-19 pandemic underscored the critical importance of advance preparedness, rapid response mechanisms, and coordinated institutional action in mitigating the impact of large-scale infectious disease outbreaks. Tertiary care institutions, particularly government medical colleges, play a pivotal role not only in clinical management but also in surveillance, training, research, and public health response during such emergencies.</w:t>
      </w:r>
    </w:p>
    <w:p w14:paraId="55528499" w14:textId="47B0F3E1" w:rsidR="00DF317B" w:rsidRPr="00760C28" w:rsidRDefault="00DF317B" w:rsidP="005268C5">
      <w:pPr>
        <w:pStyle w:val="ListParagraph"/>
        <w:spacing w:line="360" w:lineRule="auto"/>
        <w:ind w:left="360" w:firstLine="360"/>
        <w:jc w:val="both"/>
        <w:rPr>
          <w:rFonts w:ascii="Times New Roman" w:hAnsi="Times New Roman" w:cs="Times New Roman"/>
        </w:rPr>
      </w:pPr>
      <w:r w:rsidRPr="00760C28">
        <w:rPr>
          <w:rFonts w:ascii="Times New Roman" w:hAnsi="Times New Roman" w:cs="Times New Roman"/>
        </w:rPr>
        <w:t xml:space="preserve">Government T D Medical College, Alappuzha, as </w:t>
      </w:r>
      <w:r w:rsidR="00721F7C" w:rsidRPr="00760C28">
        <w:rPr>
          <w:rFonts w:ascii="Times New Roman" w:hAnsi="Times New Roman" w:cs="Times New Roman"/>
        </w:rPr>
        <w:t>a tertiary</w:t>
      </w:r>
      <w:r w:rsidRPr="00760C28">
        <w:rPr>
          <w:rFonts w:ascii="Times New Roman" w:hAnsi="Times New Roman" w:cs="Times New Roman"/>
        </w:rPr>
        <w:t xml:space="preserve"> care and teaching institution catering to a large population of Alappuzha district and neighbouring regions, has a crucial responsibility in pandemic preparedness and response. The institution serves as a referral centre with diverse clinical departments, diagnostic facilities, and a substantial healthcare workforce, making it central to the district and state-level health emergency framework. Given its location in a densely populated coastal region with unique environmental and socio-demographic characteristics, the college must be equipped to anticipate, prevent, and effectively manage public health emergencies.</w:t>
      </w:r>
    </w:p>
    <w:p w14:paraId="59B5CCF4" w14:textId="7E3719B2" w:rsidR="00DF317B" w:rsidRPr="00760C28" w:rsidRDefault="00DF317B" w:rsidP="004E1FD8">
      <w:pPr>
        <w:pStyle w:val="ListParagraph"/>
        <w:numPr>
          <w:ilvl w:val="1"/>
          <w:numId w:val="43"/>
        </w:numPr>
        <w:spacing w:line="360" w:lineRule="auto"/>
        <w:jc w:val="both"/>
        <w:rPr>
          <w:rFonts w:ascii="Times New Roman" w:hAnsi="Times New Roman" w:cs="Times New Roman"/>
          <w:b/>
          <w:bCs/>
        </w:rPr>
      </w:pPr>
      <w:r w:rsidRPr="00760C28">
        <w:rPr>
          <w:rFonts w:ascii="Times New Roman" w:hAnsi="Times New Roman" w:cs="Times New Roman"/>
          <w:b/>
          <w:bCs/>
        </w:rPr>
        <w:t xml:space="preserve"> Purpose </w:t>
      </w:r>
    </w:p>
    <w:p w14:paraId="2E849D1C" w14:textId="77777777" w:rsidR="00DF317B" w:rsidRPr="00760C28" w:rsidRDefault="00DF317B" w:rsidP="005268C5">
      <w:pPr>
        <w:pStyle w:val="ListParagraph"/>
        <w:spacing w:line="360" w:lineRule="auto"/>
        <w:ind w:left="360" w:firstLine="360"/>
        <w:jc w:val="both"/>
        <w:rPr>
          <w:rFonts w:ascii="Times New Roman" w:hAnsi="Times New Roman" w:cs="Times New Roman"/>
        </w:rPr>
      </w:pPr>
      <w:r w:rsidRPr="00760C28">
        <w:rPr>
          <w:rFonts w:ascii="Times New Roman" w:hAnsi="Times New Roman" w:cs="Times New Roman"/>
        </w:rPr>
        <w:t>This Pandemic Preparedness Plan has been developed with the objective of strengthening institutional readiness to detect, respond to, and recover from pandemics in a systematic and coordinated manner. The plan outlines strategies for surveillance, triage, infection prevention and control, surge capacity management, human resource deployment, logistics and supply chain management, risk communication, and intersectoral coordination. It also emphasizes the integration of clinical services with public health principles, ensuring continuity of essential healthcare services while safeguarding patients, healthcare workers, and the community.</w:t>
      </w:r>
    </w:p>
    <w:p w14:paraId="308C074D" w14:textId="0C19CE76" w:rsidR="00DF317B" w:rsidRPr="00760C28" w:rsidRDefault="00DF317B" w:rsidP="005268C5">
      <w:pPr>
        <w:pStyle w:val="ListParagraph"/>
        <w:spacing w:line="360" w:lineRule="auto"/>
        <w:ind w:left="360"/>
        <w:jc w:val="both"/>
        <w:rPr>
          <w:rFonts w:ascii="Times New Roman" w:hAnsi="Times New Roman" w:cs="Times New Roman"/>
          <w:b/>
          <w:bCs/>
        </w:rPr>
      </w:pPr>
      <w:r w:rsidRPr="00760C28">
        <w:rPr>
          <w:rFonts w:ascii="Times New Roman" w:hAnsi="Times New Roman" w:cs="Times New Roman"/>
          <w:b/>
          <w:bCs/>
        </w:rPr>
        <w:t>1.3 Scope</w:t>
      </w:r>
    </w:p>
    <w:p w14:paraId="0700DD6F" w14:textId="77777777" w:rsidR="00DF317B" w:rsidRPr="00760C28" w:rsidRDefault="00DF317B" w:rsidP="005268C5">
      <w:pPr>
        <w:pStyle w:val="ListParagraph"/>
        <w:spacing w:line="360" w:lineRule="auto"/>
        <w:ind w:left="360" w:firstLine="360"/>
        <w:jc w:val="both"/>
        <w:rPr>
          <w:rFonts w:ascii="Times New Roman" w:hAnsi="Times New Roman" w:cs="Times New Roman"/>
        </w:rPr>
      </w:pPr>
      <w:r w:rsidRPr="00760C28">
        <w:rPr>
          <w:rFonts w:ascii="Times New Roman" w:hAnsi="Times New Roman" w:cs="Times New Roman"/>
        </w:rPr>
        <w:t>By establishing clear roles, responsibilities, and standard operating procedures, this plan aims to enhance resilience, ensure timely decision-making, and minimize the health, social, and economic impact of future pandemics. The document serves as a dynamic framework, to be periodically reviewed and updated in line with evolving evidence, national guidelines, and lessons learnt from past public health emergencies.</w:t>
      </w:r>
    </w:p>
    <w:p w14:paraId="473B913D" w14:textId="6E20C358" w:rsidR="00DF317B" w:rsidRPr="00760C28" w:rsidRDefault="00DF317B" w:rsidP="00DF317B">
      <w:pPr>
        <w:pStyle w:val="ListParagraph"/>
        <w:spacing w:line="360" w:lineRule="auto"/>
        <w:ind w:left="360"/>
        <w:rPr>
          <w:rFonts w:ascii="Times New Roman" w:hAnsi="Times New Roman" w:cs="Times New Roman"/>
          <w:b/>
          <w:bCs/>
        </w:rPr>
      </w:pPr>
      <w:r w:rsidRPr="00760C28">
        <w:rPr>
          <w:rFonts w:ascii="Times New Roman" w:hAnsi="Times New Roman" w:cs="Times New Roman"/>
          <w:b/>
          <w:bCs/>
        </w:rPr>
        <w:t xml:space="preserve">2. </w:t>
      </w:r>
      <w:r w:rsidR="00760C28" w:rsidRPr="00760C28">
        <w:rPr>
          <w:rFonts w:ascii="Times New Roman" w:hAnsi="Times New Roman" w:cs="Times New Roman"/>
          <w:b/>
          <w:bCs/>
        </w:rPr>
        <w:t xml:space="preserve">AIMS AND OBJECTIVES </w:t>
      </w:r>
    </w:p>
    <w:p w14:paraId="533FA78D" w14:textId="77777777" w:rsidR="00DF317B" w:rsidRPr="00760C28" w:rsidRDefault="00DF317B" w:rsidP="00DF317B">
      <w:pPr>
        <w:pStyle w:val="ListParagraph"/>
        <w:spacing w:line="360" w:lineRule="auto"/>
        <w:ind w:left="360"/>
        <w:rPr>
          <w:rFonts w:ascii="Times New Roman" w:hAnsi="Times New Roman" w:cs="Times New Roman"/>
          <w:b/>
          <w:bCs/>
        </w:rPr>
      </w:pPr>
      <w:r w:rsidRPr="00760C28">
        <w:rPr>
          <w:rFonts w:ascii="Times New Roman" w:hAnsi="Times New Roman" w:cs="Times New Roman"/>
          <w:b/>
          <w:bCs/>
        </w:rPr>
        <w:t>2.1 Aim</w:t>
      </w:r>
    </w:p>
    <w:p w14:paraId="4C0BB69F" w14:textId="77777777" w:rsidR="00DF317B" w:rsidRPr="00760C28" w:rsidRDefault="00DF317B" w:rsidP="004E1FD8">
      <w:pPr>
        <w:pStyle w:val="ListParagraph"/>
        <w:numPr>
          <w:ilvl w:val="0"/>
          <w:numId w:val="44"/>
        </w:numPr>
        <w:spacing w:line="360" w:lineRule="auto"/>
        <w:rPr>
          <w:rFonts w:ascii="Times New Roman" w:hAnsi="Times New Roman" w:cs="Times New Roman"/>
        </w:rPr>
      </w:pPr>
      <w:r w:rsidRPr="00760C28">
        <w:rPr>
          <w:rFonts w:ascii="Times New Roman" w:hAnsi="Times New Roman" w:cs="Times New Roman"/>
        </w:rPr>
        <w:lastRenderedPageBreak/>
        <w:t>To strengthen the preparedness and response capacity of Government T D Medical College, Alappuzha, for effective prevention, early detection, and management of pandemics, while ensuring continuity of essential health services and protection of healthcare workers and the community.</w:t>
      </w:r>
    </w:p>
    <w:p w14:paraId="7869C8E6" w14:textId="77777777" w:rsidR="00DF317B" w:rsidRPr="00760C28" w:rsidRDefault="00DF317B" w:rsidP="00D7789C">
      <w:pPr>
        <w:spacing w:line="360" w:lineRule="auto"/>
        <w:ind w:left="360"/>
        <w:rPr>
          <w:rFonts w:ascii="Times New Roman" w:hAnsi="Times New Roman" w:cs="Times New Roman"/>
          <w:b/>
          <w:bCs/>
        </w:rPr>
      </w:pPr>
      <w:r w:rsidRPr="00760C28">
        <w:rPr>
          <w:rFonts w:ascii="Times New Roman" w:hAnsi="Times New Roman" w:cs="Times New Roman"/>
          <w:b/>
          <w:bCs/>
        </w:rPr>
        <w:t xml:space="preserve">2.2 Objectives </w:t>
      </w:r>
    </w:p>
    <w:p w14:paraId="0D4D2947" w14:textId="77777777" w:rsidR="00DF317B" w:rsidRPr="00760C28" w:rsidRDefault="00DF317B" w:rsidP="004E1FD8">
      <w:pPr>
        <w:pStyle w:val="ListParagraph"/>
        <w:numPr>
          <w:ilvl w:val="0"/>
          <w:numId w:val="44"/>
        </w:numPr>
        <w:spacing w:line="360" w:lineRule="auto"/>
        <w:rPr>
          <w:rFonts w:ascii="Times New Roman" w:hAnsi="Times New Roman" w:cs="Times New Roman"/>
        </w:rPr>
      </w:pPr>
      <w:r w:rsidRPr="00760C28">
        <w:rPr>
          <w:rFonts w:ascii="Times New Roman" w:hAnsi="Times New Roman" w:cs="Times New Roman"/>
        </w:rPr>
        <w:t>To establish a coordinated institutional framework for pandemic preparedness and response</w:t>
      </w:r>
    </w:p>
    <w:p w14:paraId="643536DF" w14:textId="77777777" w:rsidR="00DF317B" w:rsidRPr="00760C28" w:rsidRDefault="00DF317B" w:rsidP="004E1FD8">
      <w:pPr>
        <w:pStyle w:val="ListParagraph"/>
        <w:numPr>
          <w:ilvl w:val="0"/>
          <w:numId w:val="44"/>
        </w:numPr>
        <w:spacing w:line="360" w:lineRule="auto"/>
        <w:rPr>
          <w:rFonts w:ascii="Times New Roman" w:hAnsi="Times New Roman" w:cs="Times New Roman"/>
        </w:rPr>
      </w:pPr>
      <w:r w:rsidRPr="00760C28">
        <w:rPr>
          <w:rFonts w:ascii="Times New Roman" w:hAnsi="Times New Roman" w:cs="Times New Roman"/>
        </w:rPr>
        <w:t xml:space="preserve">To strengthen early warning and surveillance mechanisms through timely detection, reporting, and monitoring of infectious disease outbreaks </w:t>
      </w:r>
    </w:p>
    <w:p w14:paraId="6886FE0C" w14:textId="77777777" w:rsidR="00DF317B" w:rsidRPr="00760C28" w:rsidRDefault="00DF317B" w:rsidP="004E1FD8">
      <w:pPr>
        <w:pStyle w:val="ListParagraph"/>
        <w:numPr>
          <w:ilvl w:val="0"/>
          <w:numId w:val="44"/>
        </w:numPr>
        <w:spacing w:line="360" w:lineRule="auto"/>
        <w:rPr>
          <w:rFonts w:ascii="Times New Roman" w:hAnsi="Times New Roman" w:cs="Times New Roman"/>
        </w:rPr>
      </w:pPr>
      <w:r w:rsidRPr="00760C28">
        <w:rPr>
          <w:rFonts w:ascii="Times New Roman" w:hAnsi="Times New Roman" w:cs="Times New Roman"/>
        </w:rPr>
        <w:t xml:space="preserve">To enhance infection prevention and control (IPC) practices </w:t>
      </w:r>
    </w:p>
    <w:p w14:paraId="1DCD07ED" w14:textId="77777777" w:rsidR="00DF317B" w:rsidRPr="00760C28" w:rsidRDefault="00DF317B" w:rsidP="004E1FD8">
      <w:pPr>
        <w:pStyle w:val="ListParagraph"/>
        <w:numPr>
          <w:ilvl w:val="0"/>
          <w:numId w:val="44"/>
        </w:numPr>
        <w:spacing w:line="360" w:lineRule="auto"/>
        <w:rPr>
          <w:rFonts w:ascii="Times New Roman" w:hAnsi="Times New Roman" w:cs="Times New Roman"/>
        </w:rPr>
      </w:pPr>
      <w:r w:rsidRPr="00760C28">
        <w:rPr>
          <w:rFonts w:ascii="Times New Roman" w:hAnsi="Times New Roman" w:cs="Times New Roman"/>
        </w:rPr>
        <w:t>To ensure surge capacity and resource readiness by planning for rapid expansion of clinical services, oxygen supply, essential medicines, and diagnostic services during pandemics.</w:t>
      </w:r>
    </w:p>
    <w:p w14:paraId="5DB5C259" w14:textId="77777777" w:rsidR="00DF317B" w:rsidRPr="00760C28" w:rsidRDefault="00DF317B" w:rsidP="004E1FD8">
      <w:pPr>
        <w:pStyle w:val="ListParagraph"/>
        <w:numPr>
          <w:ilvl w:val="0"/>
          <w:numId w:val="44"/>
        </w:numPr>
        <w:spacing w:line="360" w:lineRule="auto"/>
        <w:rPr>
          <w:rFonts w:ascii="Times New Roman" w:hAnsi="Times New Roman" w:cs="Times New Roman"/>
        </w:rPr>
      </w:pPr>
      <w:r w:rsidRPr="00760C28">
        <w:rPr>
          <w:rFonts w:ascii="Times New Roman" w:hAnsi="Times New Roman" w:cs="Times New Roman"/>
        </w:rPr>
        <w:t xml:space="preserve">To optimize human resource preparedness through capacity building, training, task shifting, and rational deployment of healthcare personnel </w:t>
      </w:r>
    </w:p>
    <w:p w14:paraId="20EDB377" w14:textId="77777777" w:rsidR="00DF317B" w:rsidRPr="00760C28" w:rsidRDefault="00DF317B" w:rsidP="004E1FD8">
      <w:pPr>
        <w:pStyle w:val="ListParagraph"/>
        <w:numPr>
          <w:ilvl w:val="0"/>
          <w:numId w:val="44"/>
        </w:numPr>
        <w:spacing w:line="360" w:lineRule="auto"/>
        <w:rPr>
          <w:rFonts w:ascii="Times New Roman" w:hAnsi="Times New Roman" w:cs="Times New Roman"/>
        </w:rPr>
      </w:pPr>
      <w:r w:rsidRPr="00760C28">
        <w:rPr>
          <w:rFonts w:ascii="Times New Roman" w:hAnsi="Times New Roman" w:cs="Times New Roman"/>
        </w:rPr>
        <w:t>To ensure uninterrupted delivery of essential and emergency health services during pandemics.</w:t>
      </w:r>
    </w:p>
    <w:p w14:paraId="5A0A9B9E" w14:textId="77777777" w:rsidR="00DF317B" w:rsidRPr="00760C28" w:rsidRDefault="00DF317B" w:rsidP="004E1FD8">
      <w:pPr>
        <w:pStyle w:val="ListParagraph"/>
        <w:numPr>
          <w:ilvl w:val="0"/>
          <w:numId w:val="44"/>
        </w:numPr>
        <w:spacing w:line="360" w:lineRule="auto"/>
        <w:rPr>
          <w:rFonts w:ascii="Times New Roman" w:hAnsi="Times New Roman" w:cs="Times New Roman"/>
        </w:rPr>
      </w:pPr>
      <w:r w:rsidRPr="00760C28">
        <w:rPr>
          <w:rFonts w:ascii="Times New Roman" w:hAnsi="Times New Roman" w:cs="Times New Roman"/>
        </w:rPr>
        <w:t>To establish effective risk communication and information dissemination systems for healthcare workers, patients, and the public, ensuring timely, accurate, and transparent communication during health emergencies.</w:t>
      </w:r>
    </w:p>
    <w:p w14:paraId="6400EFDC" w14:textId="77777777" w:rsidR="00DF317B" w:rsidRPr="00760C28" w:rsidRDefault="00DF317B" w:rsidP="004E1FD8">
      <w:pPr>
        <w:pStyle w:val="ListParagraph"/>
        <w:numPr>
          <w:ilvl w:val="0"/>
          <w:numId w:val="44"/>
        </w:numPr>
        <w:spacing w:line="360" w:lineRule="auto"/>
        <w:rPr>
          <w:rFonts w:ascii="Times New Roman" w:hAnsi="Times New Roman" w:cs="Times New Roman"/>
        </w:rPr>
      </w:pPr>
      <w:r w:rsidRPr="00760C28">
        <w:rPr>
          <w:rFonts w:ascii="Times New Roman" w:hAnsi="Times New Roman" w:cs="Times New Roman"/>
        </w:rPr>
        <w:t xml:space="preserve">To strengthen coordination and referral linkages with district administration, public health institutions, local self-government bodies, and other healthcare facilities </w:t>
      </w:r>
    </w:p>
    <w:p w14:paraId="12FEC79B" w14:textId="77777777" w:rsidR="00DF317B" w:rsidRPr="00760C28" w:rsidRDefault="00DF317B" w:rsidP="004E1FD8">
      <w:pPr>
        <w:pStyle w:val="ListParagraph"/>
        <w:numPr>
          <w:ilvl w:val="0"/>
          <w:numId w:val="44"/>
        </w:numPr>
        <w:spacing w:line="360" w:lineRule="auto"/>
        <w:rPr>
          <w:rFonts w:ascii="Times New Roman" w:hAnsi="Times New Roman" w:cs="Times New Roman"/>
        </w:rPr>
      </w:pPr>
      <w:r w:rsidRPr="00760C28">
        <w:rPr>
          <w:rFonts w:ascii="Times New Roman" w:hAnsi="Times New Roman" w:cs="Times New Roman"/>
        </w:rPr>
        <w:t>To promote monitoring, evaluation, and continuous improvement of preparedness measures through regular drills, audits, and periodic revision of the preparedness plan based on lessons learnt and evolving guidelines.</w:t>
      </w:r>
    </w:p>
    <w:p w14:paraId="215D2499" w14:textId="6B761E82" w:rsidR="00CE3200" w:rsidRPr="00760C28" w:rsidRDefault="00DF317B" w:rsidP="00DF317B">
      <w:pPr>
        <w:spacing w:line="360" w:lineRule="auto"/>
        <w:rPr>
          <w:rFonts w:ascii="Times New Roman" w:hAnsi="Times New Roman" w:cs="Times New Roman"/>
          <w:b/>
          <w:bCs/>
        </w:rPr>
      </w:pPr>
      <w:r w:rsidRPr="00760C28">
        <w:rPr>
          <w:rFonts w:ascii="Times New Roman" w:hAnsi="Times New Roman" w:cs="Times New Roman"/>
          <w:b/>
          <w:bCs/>
        </w:rPr>
        <w:t>3.</w:t>
      </w:r>
      <w:r w:rsidR="00CE3200" w:rsidRPr="00760C28">
        <w:rPr>
          <w:rFonts w:ascii="Times New Roman" w:hAnsi="Times New Roman" w:cs="Times New Roman"/>
          <w:b/>
          <w:bCs/>
        </w:rPr>
        <w:t>Current Preparedness,</w:t>
      </w:r>
      <w:r w:rsidR="00C20C44" w:rsidRPr="00760C28">
        <w:rPr>
          <w:rFonts w:ascii="Times New Roman" w:hAnsi="Times New Roman" w:cs="Times New Roman"/>
          <w:b/>
          <w:bCs/>
        </w:rPr>
        <w:t xml:space="preserve"> what</w:t>
      </w:r>
      <w:r w:rsidR="00CE3200" w:rsidRPr="00760C28">
        <w:rPr>
          <w:rFonts w:ascii="Times New Roman" w:hAnsi="Times New Roman" w:cs="Times New Roman"/>
          <w:b/>
          <w:bCs/>
        </w:rPr>
        <w:t xml:space="preserve"> we have done:</w:t>
      </w:r>
    </w:p>
    <w:p w14:paraId="46AF827C" w14:textId="77777777" w:rsidR="002E4C3B" w:rsidRPr="00760C28" w:rsidRDefault="002E4C3B" w:rsidP="004E1FD8">
      <w:pPr>
        <w:numPr>
          <w:ilvl w:val="0"/>
          <w:numId w:val="45"/>
        </w:numPr>
        <w:spacing w:after="0" w:line="276" w:lineRule="auto"/>
        <w:rPr>
          <w:rFonts w:ascii="Times New Roman" w:hAnsi="Times New Roman" w:cs="Times New Roman"/>
          <w:color w:val="000000" w:themeColor="text1"/>
        </w:rPr>
      </w:pPr>
      <w:r w:rsidRPr="004C6E4D">
        <w:rPr>
          <w:rFonts w:ascii="Times New Roman" w:hAnsi="Times New Roman" w:cs="Times New Roman"/>
          <w:color w:val="000000" w:themeColor="text1"/>
        </w:rPr>
        <w:t>IPC &amp; PPE training completed for all cadres by Regional PEID Cell in collaboration with Hospital Infection</w:t>
      </w:r>
      <w:r w:rsidRPr="00760C28">
        <w:rPr>
          <w:rFonts w:ascii="Times New Roman" w:hAnsi="Times New Roman" w:cs="Times New Roman"/>
          <w:color w:val="000000" w:themeColor="text1"/>
        </w:rPr>
        <w:t xml:space="preserve"> Control Committee</w:t>
      </w:r>
    </w:p>
    <w:p w14:paraId="562DB88B" w14:textId="77777777" w:rsidR="002E4C3B" w:rsidRPr="00760C28" w:rsidRDefault="002E4C3B" w:rsidP="004E1FD8">
      <w:pPr>
        <w:numPr>
          <w:ilvl w:val="0"/>
          <w:numId w:val="45"/>
        </w:numPr>
        <w:spacing w:after="0" w:line="276" w:lineRule="auto"/>
        <w:rPr>
          <w:rFonts w:ascii="Times New Roman" w:hAnsi="Times New Roman" w:cs="Times New Roman"/>
          <w:color w:val="000000" w:themeColor="text1"/>
        </w:rPr>
      </w:pPr>
      <w:r w:rsidRPr="00760C28">
        <w:rPr>
          <w:rFonts w:ascii="Times New Roman" w:hAnsi="Times New Roman" w:cs="Times New Roman"/>
          <w:color w:val="000000" w:themeColor="text1"/>
        </w:rPr>
        <w:t>Surveillance &amp; Reporting</w:t>
      </w:r>
    </w:p>
    <w:p w14:paraId="330DA31C" w14:textId="12B39777" w:rsidR="002E4C3B" w:rsidRPr="00760C28" w:rsidRDefault="00B5361B" w:rsidP="004E1FD8">
      <w:pPr>
        <w:numPr>
          <w:ilvl w:val="1"/>
          <w:numId w:val="45"/>
        </w:numPr>
        <w:spacing w:after="0" w:line="276" w:lineRule="auto"/>
        <w:rPr>
          <w:rFonts w:ascii="Times New Roman" w:hAnsi="Times New Roman" w:cs="Times New Roman"/>
          <w:color w:val="000000" w:themeColor="text1"/>
        </w:rPr>
      </w:pPr>
      <w:r w:rsidRPr="00760C28">
        <w:rPr>
          <w:rFonts w:ascii="Times New Roman" w:hAnsi="Times New Roman" w:cs="Times New Roman"/>
          <w:color w:val="000000" w:themeColor="text1"/>
        </w:rPr>
        <w:t>Communicable disease</w:t>
      </w:r>
      <w:r w:rsidR="002E4C3B" w:rsidRPr="00760C28">
        <w:rPr>
          <w:rFonts w:ascii="Times New Roman" w:hAnsi="Times New Roman" w:cs="Times New Roman"/>
          <w:color w:val="000000" w:themeColor="text1"/>
        </w:rPr>
        <w:t xml:space="preserve"> surveillance and IHIP reporting mechanism in place</w:t>
      </w:r>
    </w:p>
    <w:p w14:paraId="2D373141" w14:textId="77777777" w:rsidR="002E4C3B" w:rsidRPr="00760C28" w:rsidRDefault="002E4C3B" w:rsidP="004E1FD8">
      <w:pPr>
        <w:numPr>
          <w:ilvl w:val="1"/>
          <w:numId w:val="45"/>
        </w:numPr>
        <w:spacing w:after="0" w:line="276" w:lineRule="auto"/>
        <w:rPr>
          <w:rFonts w:ascii="Times New Roman" w:hAnsi="Times New Roman" w:cs="Times New Roman"/>
          <w:color w:val="000000" w:themeColor="text1"/>
        </w:rPr>
      </w:pPr>
      <w:r w:rsidRPr="00760C28">
        <w:rPr>
          <w:rFonts w:ascii="Times New Roman" w:hAnsi="Times New Roman" w:cs="Times New Roman"/>
          <w:color w:val="000000" w:themeColor="text1"/>
        </w:rPr>
        <w:t>Coordination with DMO &amp; District Surveillance Unit</w:t>
      </w:r>
    </w:p>
    <w:p w14:paraId="4D60D6B2" w14:textId="77777777" w:rsidR="002E4C3B" w:rsidRPr="00760C28" w:rsidRDefault="002E4C3B" w:rsidP="004E1FD8">
      <w:pPr>
        <w:numPr>
          <w:ilvl w:val="0"/>
          <w:numId w:val="45"/>
        </w:numPr>
        <w:spacing w:after="0" w:line="276" w:lineRule="auto"/>
        <w:rPr>
          <w:rFonts w:ascii="Times New Roman" w:hAnsi="Times New Roman" w:cs="Times New Roman"/>
          <w:color w:val="000000" w:themeColor="text1"/>
        </w:rPr>
      </w:pPr>
      <w:r w:rsidRPr="00760C28">
        <w:rPr>
          <w:rFonts w:ascii="Times New Roman" w:hAnsi="Times New Roman" w:cs="Times New Roman"/>
          <w:color w:val="000000" w:themeColor="text1"/>
        </w:rPr>
        <w:t>Preparing a plan document</w:t>
      </w:r>
    </w:p>
    <w:p w14:paraId="44B1CAC8" w14:textId="0ABBC68A" w:rsidR="009C6DB3" w:rsidRDefault="009C6DB3" w:rsidP="00356AF2">
      <w:pPr>
        <w:spacing w:line="360" w:lineRule="auto"/>
        <w:jc w:val="center"/>
        <w:rPr>
          <w:rFonts w:ascii="Times New Roman" w:hAnsi="Times New Roman" w:cs="Times New Roman"/>
          <w:b/>
          <w:bCs/>
        </w:rPr>
      </w:pPr>
      <w:r w:rsidRPr="00760C28">
        <w:rPr>
          <w:rFonts w:ascii="Times New Roman" w:hAnsi="Times New Roman" w:cs="Times New Roman"/>
          <w:noProof/>
        </w:rPr>
        <w:lastRenderedPageBreak/>
        <w:drawing>
          <wp:inline distT="0" distB="0" distL="0" distR="0" wp14:anchorId="3A1F6396" wp14:editId="751607AF">
            <wp:extent cx="5731510" cy="3275330"/>
            <wp:effectExtent l="0" t="0" r="2540" b="1270"/>
            <wp:docPr id="48380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inline>
        </w:drawing>
      </w:r>
    </w:p>
    <w:p w14:paraId="60BC44F8" w14:textId="23499310" w:rsidR="00A91AC7" w:rsidRPr="00760C28" w:rsidRDefault="00A91AC7" w:rsidP="00356AF2">
      <w:pPr>
        <w:spacing w:line="360" w:lineRule="auto"/>
        <w:jc w:val="center"/>
        <w:rPr>
          <w:rFonts w:ascii="Times New Roman" w:hAnsi="Times New Roman" w:cs="Times New Roman"/>
          <w:b/>
          <w:bCs/>
        </w:rPr>
      </w:pPr>
      <w:r>
        <w:rPr>
          <w:rFonts w:ascii="Times New Roman" w:hAnsi="Times New Roman" w:cs="Times New Roman"/>
          <w:b/>
          <w:bCs/>
        </w:rPr>
        <w:t>Fig 1: Isolation ward flow-diagram</w:t>
      </w:r>
    </w:p>
    <w:p w14:paraId="2A662EBC" w14:textId="5902D6E2" w:rsidR="000D6966" w:rsidRPr="00760C28" w:rsidRDefault="00CE3200" w:rsidP="000D6966">
      <w:pPr>
        <w:spacing w:line="360" w:lineRule="auto"/>
        <w:rPr>
          <w:rFonts w:ascii="Times New Roman" w:hAnsi="Times New Roman" w:cs="Times New Roman"/>
          <w:b/>
          <w:bCs/>
        </w:rPr>
      </w:pPr>
      <w:r w:rsidRPr="00760C28">
        <w:rPr>
          <w:rFonts w:ascii="Times New Roman" w:hAnsi="Times New Roman" w:cs="Times New Roman"/>
          <w:b/>
          <w:bCs/>
        </w:rPr>
        <w:t>4</w:t>
      </w:r>
      <w:r w:rsidR="000D6966" w:rsidRPr="00760C28">
        <w:rPr>
          <w:rFonts w:ascii="Times New Roman" w:hAnsi="Times New Roman" w:cs="Times New Roman"/>
          <w:b/>
          <w:bCs/>
        </w:rPr>
        <w:t>. GOVERNANCE &amp; COMMAND STRUCTURE</w:t>
      </w:r>
    </w:p>
    <w:p w14:paraId="2D1BBED6" w14:textId="77777777" w:rsidR="000D6966" w:rsidRPr="00760C28" w:rsidRDefault="000D6966" w:rsidP="00356AF2">
      <w:pPr>
        <w:spacing w:line="360" w:lineRule="auto"/>
        <w:jc w:val="both"/>
        <w:rPr>
          <w:rFonts w:ascii="Times New Roman" w:hAnsi="Times New Roman" w:cs="Times New Roman"/>
        </w:rPr>
      </w:pPr>
      <w:r w:rsidRPr="00760C28">
        <w:rPr>
          <w:rFonts w:ascii="Times New Roman" w:hAnsi="Times New Roman" w:cs="Times New Roman"/>
        </w:rPr>
        <w:t>Objective: Centralized decision making and decentralized implementation.</w:t>
      </w:r>
    </w:p>
    <w:p w14:paraId="1C74D7BC" w14:textId="77777777" w:rsidR="000D6966" w:rsidRPr="00760C28" w:rsidRDefault="000D6966" w:rsidP="00356AF2">
      <w:pPr>
        <w:spacing w:line="360" w:lineRule="auto"/>
        <w:jc w:val="both"/>
        <w:rPr>
          <w:rFonts w:ascii="Times New Roman" w:hAnsi="Times New Roman" w:cs="Times New Roman"/>
        </w:rPr>
      </w:pPr>
      <w:r w:rsidRPr="00760C28">
        <w:rPr>
          <w:rFonts w:ascii="Times New Roman" w:hAnsi="Times New Roman" w:cs="Times New Roman"/>
          <w:u w:val="single"/>
        </w:rPr>
        <w:t xml:space="preserve"> A. Medical Board</w:t>
      </w:r>
      <w:r w:rsidRPr="00760C28">
        <w:rPr>
          <w:rFonts w:ascii="Times New Roman" w:hAnsi="Times New Roman" w:cs="Times New Roman"/>
        </w:rPr>
        <w:t xml:space="preserve"> (Strategic Decision Making)</w:t>
      </w:r>
    </w:p>
    <w:p w14:paraId="4984FF6B" w14:textId="799429B4" w:rsidR="000D6966" w:rsidRPr="00760C28" w:rsidRDefault="000D6966" w:rsidP="00356AF2">
      <w:pPr>
        <w:spacing w:line="360" w:lineRule="auto"/>
        <w:jc w:val="both"/>
        <w:rPr>
          <w:rFonts w:ascii="Times New Roman" w:hAnsi="Times New Roman" w:cs="Times New Roman"/>
        </w:rPr>
      </w:pPr>
      <w:r w:rsidRPr="00760C28">
        <w:rPr>
          <w:rFonts w:ascii="Times New Roman" w:hAnsi="Times New Roman" w:cs="Times New Roman"/>
        </w:rPr>
        <w:t>Composition: Superintendent (Chair), RMO, HODs of Medicine/Infectious Disease/Pulmonology, Infection Control Team, Microbiology, RPEID Cell, Housekeeping, Nursing Superintendent, etc</w:t>
      </w:r>
    </w:p>
    <w:p w14:paraId="0E478796" w14:textId="77777777" w:rsidR="000D6966" w:rsidRPr="00760C28" w:rsidRDefault="000D6966" w:rsidP="00356AF2">
      <w:pPr>
        <w:spacing w:line="360" w:lineRule="auto"/>
        <w:jc w:val="both"/>
        <w:rPr>
          <w:rFonts w:ascii="Times New Roman" w:hAnsi="Times New Roman" w:cs="Times New Roman"/>
        </w:rPr>
      </w:pPr>
      <w:r w:rsidRPr="00760C28">
        <w:rPr>
          <w:rFonts w:ascii="Times New Roman" w:hAnsi="Times New Roman" w:cs="Times New Roman"/>
        </w:rPr>
        <w:t>Formulate Institutional Policy:</w:t>
      </w:r>
    </w:p>
    <w:p w14:paraId="6929458E" w14:textId="77777777" w:rsidR="000D6966" w:rsidRPr="00760C28" w:rsidRDefault="000D6966" w:rsidP="004E1FD8">
      <w:pPr>
        <w:numPr>
          <w:ilvl w:val="0"/>
          <w:numId w:val="3"/>
        </w:numPr>
        <w:spacing w:after="0" w:line="360" w:lineRule="auto"/>
        <w:jc w:val="both"/>
        <w:rPr>
          <w:rFonts w:ascii="Times New Roman" w:hAnsi="Times New Roman" w:cs="Times New Roman"/>
        </w:rPr>
      </w:pPr>
      <w:r w:rsidRPr="00760C28">
        <w:rPr>
          <w:rFonts w:ascii="Times New Roman" w:hAnsi="Times New Roman" w:cs="Times New Roman"/>
        </w:rPr>
        <w:t>Clear protocols for admission of patients to each tier</w:t>
      </w:r>
    </w:p>
    <w:p w14:paraId="6F5E3E09" w14:textId="77777777" w:rsidR="000D6966" w:rsidRPr="00760C28" w:rsidRDefault="000D6966" w:rsidP="004E1FD8">
      <w:pPr>
        <w:numPr>
          <w:ilvl w:val="0"/>
          <w:numId w:val="3"/>
        </w:numPr>
        <w:spacing w:after="0" w:line="360" w:lineRule="auto"/>
        <w:jc w:val="both"/>
        <w:rPr>
          <w:rFonts w:ascii="Times New Roman" w:hAnsi="Times New Roman" w:cs="Times New Roman"/>
        </w:rPr>
      </w:pPr>
      <w:r w:rsidRPr="00760C28">
        <w:rPr>
          <w:rFonts w:ascii="Times New Roman" w:hAnsi="Times New Roman" w:cs="Times New Roman"/>
        </w:rPr>
        <w:t>Helplines to coordinate admissions, referrals &amp; back referrals</w:t>
      </w:r>
    </w:p>
    <w:p w14:paraId="0D7EDD3A" w14:textId="77777777" w:rsidR="000D6966" w:rsidRPr="00760C28" w:rsidRDefault="000D6966" w:rsidP="004E1FD8">
      <w:pPr>
        <w:numPr>
          <w:ilvl w:val="0"/>
          <w:numId w:val="3"/>
        </w:numPr>
        <w:spacing w:after="0" w:line="360" w:lineRule="auto"/>
        <w:jc w:val="both"/>
        <w:rPr>
          <w:rFonts w:ascii="Times New Roman" w:hAnsi="Times New Roman" w:cs="Times New Roman"/>
        </w:rPr>
      </w:pPr>
      <w:r w:rsidRPr="00760C28">
        <w:rPr>
          <w:rFonts w:ascii="Times New Roman" w:hAnsi="Times New Roman" w:cs="Times New Roman"/>
        </w:rPr>
        <w:t>Realtime monitoring of bed occupancy status</w:t>
      </w:r>
    </w:p>
    <w:p w14:paraId="56F9BA95" w14:textId="77777777" w:rsidR="000D6966" w:rsidRPr="00760C28" w:rsidRDefault="000D6966" w:rsidP="004E1FD8">
      <w:pPr>
        <w:pStyle w:val="ListParagraph"/>
        <w:numPr>
          <w:ilvl w:val="0"/>
          <w:numId w:val="3"/>
        </w:numPr>
        <w:spacing w:line="360" w:lineRule="auto"/>
        <w:jc w:val="both"/>
        <w:rPr>
          <w:rFonts w:ascii="Times New Roman" w:hAnsi="Times New Roman" w:cs="Times New Roman"/>
        </w:rPr>
      </w:pPr>
      <w:r w:rsidRPr="00760C28">
        <w:rPr>
          <w:rFonts w:ascii="Times New Roman" w:hAnsi="Times New Roman" w:cs="Times New Roman"/>
        </w:rPr>
        <w:t>Define Clinical Management Protocols.</w:t>
      </w:r>
    </w:p>
    <w:p w14:paraId="4577CF07" w14:textId="77777777" w:rsidR="000D6966" w:rsidRPr="00760C28" w:rsidRDefault="000D6966" w:rsidP="004E1FD8">
      <w:pPr>
        <w:pStyle w:val="ListParagraph"/>
        <w:numPr>
          <w:ilvl w:val="0"/>
          <w:numId w:val="3"/>
        </w:numPr>
        <w:spacing w:line="360" w:lineRule="auto"/>
        <w:jc w:val="both"/>
        <w:rPr>
          <w:rFonts w:ascii="Times New Roman" w:hAnsi="Times New Roman" w:cs="Times New Roman"/>
        </w:rPr>
      </w:pPr>
      <w:r w:rsidRPr="00760C28">
        <w:rPr>
          <w:rFonts w:ascii="Times New Roman" w:hAnsi="Times New Roman" w:cs="Times New Roman"/>
        </w:rPr>
        <w:t>Set criteria for Specimen Collection &amp; Transportation.</w:t>
      </w:r>
    </w:p>
    <w:p w14:paraId="204E24C6" w14:textId="77777777" w:rsidR="000D6966" w:rsidRPr="00760C28" w:rsidRDefault="000D6966" w:rsidP="004E1FD8">
      <w:pPr>
        <w:pStyle w:val="ListParagraph"/>
        <w:numPr>
          <w:ilvl w:val="0"/>
          <w:numId w:val="3"/>
        </w:numPr>
        <w:spacing w:line="360" w:lineRule="auto"/>
        <w:jc w:val="both"/>
        <w:rPr>
          <w:rFonts w:ascii="Times New Roman" w:hAnsi="Times New Roman" w:cs="Times New Roman"/>
        </w:rPr>
      </w:pPr>
      <w:r w:rsidRPr="00760C28">
        <w:rPr>
          <w:rFonts w:ascii="Times New Roman" w:hAnsi="Times New Roman" w:cs="Times New Roman"/>
        </w:rPr>
        <w:t>Establish Admission, Discharge, and Back Referral policies.</w:t>
      </w:r>
    </w:p>
    <w:p w14:paraId="70E5829D" w14:textId="77777777" w:rsidR="000D6966" w:rsidRPr="00760C28" w:rsidRDefault="000D6966" w:rsidP="00356AF2">
      <w:pPr>
        <w:spacing w:line="360" w:lineRule="auto"/>
        <w:jc w:val="both"/>
        <w:rPr>
          <w:rFonts w:ascii="Times New Roman" w:hAnsi="Times New Roman" w:cs="Times New Roman"/>
          <w:u w:val="single"/>
        </w:rPr>
      </w:pPr>
      <w:r w:rsidRPr="00760C28">
        <w:rPr>
          <w:rFonts w:ascii="Times New Roman" w:hAnsi="Times New Roman" w:cs="Times New Roman"/>
          <w:u w:val="single"/>
        </w:rPr>
        <w:t>B. Hospital Infection Control Committee (HICC)</w:t>
      </w:r>
    </w:p>
    <w:p w14:paraId="2FD0B434" w14:textId="77777777" w:rsidR="000D6966" w:rsidRPr="00760C28" w:rsidRDefault="000D6966" w:rsidP="004E1FD8">
      <w:pPr>
        <w:pStyle w:val="ListParagraph"/>
        <w:numPr>
          <w:ilvl w:val="0"/>
          <w:numId w:val="5"/>
        </w:numPr>
        <w:spacing w:line="360" w:lineRule="auto"/>
        <w:rPr>
          <w:rFonts w:ascii="Times New Roman" w:hAnsi="Times New Roman" w:cs="Times New Roman"/>
        </w:rPr>
      </w:pPr>
      <w:r w:rsidRPr="00760C28">
        <w:rPr>
          <w:rFonts w:ascii="Times New Roman" w:hAnsi="Times New Roman" w:cs="Times New Roman"/>
        </w:rPr>
        <w:t>Strict monitoring of Infection Prevention and Control (IPC) compliance.</w:t>
      </w:r>
    </w:p>
    <w:p w14:paraId="749DE968" w14:textId="77777777" w:rsidR="000D6966" w:rsidRPr="00760C28" w:rsidRDefault="000D6966" w:rsidP="000D6966">
      <w:pPr>
        <w:spacing w:line="360" w:lineRule="auto"/>
        <w:rPr>
          <w:rFonts w:ascii="Times New Roman" w:hAnsi="Times New Roman" w:cs="Times New Roman"/>
        </w:rPr>
      </w:pPr>
      <w:r w:rsidRPr="00760C28">
        <w:rPr>
          <w:rFonts w:ascii="Times New Roman" w:hAnsi="Times New Roman" w:cs="Times New Roman"/>
        </w:rPr>
        <w:t>Conducting daily rounds to audit PPE usage and environmental hygiene</w:t>
      </w:r>
    </w:p>
    <w:p w14:paraId="4878C58F" w14:textId="2C793F65" w:rsidR="000D6966" w:rsidRPr="00760C28" w:rsidRDefault="000D6966" w:rsidP="000D6966">
      <w:pPr>
        <w:spacing w:line="360" w:lineRule="auto"/>
        <w:rPr>
          <w:rFonts w:ascii="Times New Roman" w:hAnsi="Times New Roman" w:cs="Times New Roman"/>
          <w:b/>
          <w:bCs/>
        </w:rPr>
      </w:pPr>
      <w:r w:rsidRPr="00760C28">
        <w:rPr>
          <w:rFonts w:ascii="Times New Roman" w:hAnsi="Times New Roman" w:cs="Times New Roman"/>
          <w:b/>
          <w:bCs/>
        </w:rPr>
        <w:lastRenderedPageBreak/>
        <w:t>Table: Hospital Incident Command Structure</w:t>
      </w:r>
    </w:p>
    <w:tbl>
      <w:tblPr>
        <w:tblW w:w="9224" w:type="dxa"/>
        <w:tblInd w:w="-108" w:type="dxa"/>
        <w:tblBorders>
          <w:top w:val="nil"/>
          <w:left w:val="nil"/>
          <w:bottom w:val="nil"/>
          <w:right w:val="nil"/>
        </w:tblBorders>
        <w:tblLayout w:type="fixed"/>
        <w:tblLook w:val="0000" w:firstRow="0" w:lastRow="0" w:firstColumn="0" w:lastColumn="0" w:noHBand="0" w:noVBand="0"/>
      </w:tblPr>
      <w:tblGrid>
        <w:gridCol w:w="2306"/>
        <w:gridCol w:w="2306"/>
        <w:gridCol w:w="2306"/>
        <w:gridCol w:w="2306"/>
      </w:tblGrid>
      <w:tr w:rsidR="00CE3200" w:rsidRPr="00760C28" w14:paraId="19645D33" w14:textId="77777777" w:rsidTr="004D306D">
        <w:trPr>
          <w:trHeight w:val="405"/>
        </w:trPr>
        <w:tc>
          <w:tcPr>
            <w:tcW w:w="2306" w:type="dxa"/>
            <w:tcBorders>
              <w:top w:val="single" w:sz="4" w:space="0" w:color="auto"/>
              <w:left w:val="single" w:sz="4" w:space="0" w:color="auto"/>
              <w:bottom w:val="single" w:sz="4" w:space="0" w:color="auto"/>
              <w:right w:val="single" w:sz="4" w:space="0" w:color="auto"/>
            </w:tcBorders>
          </w:tcPr>
          <w:p w14:paraId="4F6A7A48" w14:textId="77777777"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Role </w:t>
            </w:r>
          </w:p>
        </w:tc>
        <w:tc>
          <w:tcPr>
            <w:tcW w:w="2306" w:type="dxa"/>
            <w:tcBorders>
              <w:top w:val="single" w:sz="4" w:space="0" w:color="auto"/>
              <w:left w:val="single" w:sz="4" w:space="0" w:color="auto"/>
              <w:bottom w:val="single" w:sz="4" w:space="0" w:color="auto"/>
              <w:right w:val="single" w:sz="4" w:space="0" w:color="auto"/>
            </w:tcBorders>
          </w:tcPr>
          <w:p w14:paraId="42E1F459" w14:textId="77777777"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Key Responsibilities </w:t>
            </w:r>
          </w:p>
        </w:tc>
        <w:tc>
          <w:tcPr>
            <w:tcW w:w="2306" w:type="dxa"/>
            <w:tcBorders>
              <w:top w:val="single" w:sz="4" w:space="0" w:color="auto"/>
              <w:left w:val="single" w:sz="4" w:space="0" w:color="auto"/>
              <w:bottom w:val="single" w:sz="4" w:space="0" w:color="auto"/>
              <w:right w:val="single" w:sz="4" w:space="0" w:color="auto"/>
            </w:tcBorders>
          </w:tcPr>
          <w:p w14:paraId="7167CC27" w14:textId="77777777"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Assigned Person </w:t>
            </w:r>
          </w:p>
        </w:tc>
        <w:tc>
          <w:tcPr>
            <w:tcW w:w="2306" w:type="dxa"/>
            <w:tcBorders>
              <w:top w:val="single" w:sz="4" w:space="0" w:color="auto"/>
              <w:left w:val="single" w:sz="4" w:space="0" w:color="auto"/>
              <w:bottom w:val="single" w:sz="4" w:space="0" w:color="auto"/>
              <w:right w:val="single" w:sz="4" w:space="0" w:color="auto"/>
            </w:tcBorders>
          </w:tcPr>
          <w:p w14:paraId="360FDB7F" w14:textId="77777777"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Deputy </w:t>
            </w:r>
          </w:p>
        </w:tc>
      </w:tr>
      <w:tr w:rsidR="00CE3200" w:rsidRPr="00760C28" w14:paraId="3CC72526" w14:textId="77777777" w:rsidTr="00CE3200">
        <w:trPr>
          <w:trHeight w:val="831"/>
        </w:trPr>
        <w:tc>
          <w:tcPr>
            <w:tcW w:w="2306" w:type="dxa"/>
            <w:tcBorders>
              <w:top w:val="single" w:sz="4" w:space="0" w:color="auto"/>
              <w:left w:val="single" w:sz="4" w:space="0" w:color="auto"/>
              <w:bottom w:val="single" w:sz="4" w:space="0" w:color="auto"/>
              <w:right w:val="single" w:sz="4" w:space="0" w:color="auto"/>
            </w:tcBorders>
          </w:tcPr>
          <w:p w14:paraId="3A581AA3" w14:textId="77777777"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Incident Commander </w:t>
            </w:r>
          </w:p>
        </w:tc>
        <w:tc>
          <w:tcPr>
            <w:tcW w:w="2306" w:type="dxa"/>
            <w:tcBorders>
              <w:top w:val="single" w:sz="4" w:space="0" w:color="auto"/>
              <w:left w:val="single" w:sz="4" w:space="0" w:color="auto"/>
              <w:bottom w:val="single" w:sz="4" w:space="0" w:color="auto"/>
              <w:right w:val="single" w:sz="4" w:space="0" w:color="auto"/>
            </w:tcBorders>
          </w:tcPr>
          <w:p w14:paraId="6102A007" w14:textId="77777777"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Overall leadership, intersectoral coordination </w:t>
            </w:r>
          </w:p>
        </w:tc>
        <w:tc>
          <w:tcPr>
            <w:tcW w:w="2306" w:type="dxa"/>
            <w:tcBorders>
              <w:top w:val="single" w:sz="4" w:space="0" w:color="auto"/>
              <w:left w:val="single" w:sz="4" w:space="0" w:color="auto"/>
              <w:bottom w:val="single" w:sz="4" w:space="0" w:color="auto"/>
              <w:right w:val="single" w:sz="4" w:space="0" w:color="auto"/>
            </w:tcBorders>
          </w:tcPr>
          <w:p w14:paraId="3CC20AF4" w14:textId="77777777"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Medical Superintendent </w:t>
            </w:r>
          </w:p>
        </w:tc>
        <w:tc>
          <w:tcPr>
            <w:tcW w:w="2306" w:type="dxa"/>
            <w:tcBorders>
              <w:top w:val="single" w:sz="4" w:space="0" w:color="auto"/>
              <w:left w:val="single" w:sz="4" w:space="0" w:color="auto"/>
              <w:bottom w:val="single" w:sz="4" w:space="0" w:color="auto"/>
              <w:right w:val="single" w:sz="4" w:space="0" w:color="auto"/>
            </w:tcBorders>
          </w:tcPr>
          <w:p w14:paraId="7B2B0762" w14:textId="77777777"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RMO </w:t>
            </w:r>
          </w:p>
        </w:tc>
      </w:tr>
      <w:tr w:rsidR="00CE3200" w:rsidRPr="00760C28" w14:paraId="08D0D47F" w14:textId="77777777" w:rsidTr="00CE3200">
        <w:trPr>
          <w:trHeight w:val="702"/>
        </w:trPr>
        <w:tc>
          <w:tcPr>
            <w:tcW w:w="2306" w:type="dxa"/>
            <w:tcBorders>
              <w:top w:val="single" w:sz="4" w:space="0" w:color="auto"/>
              <w:left w:val="single" w:sz="4" w:space="0" w:color="auto"/>
              <w:bottom w:val="single" w:sz="4" w:space="0" w:color="auto"/>
              <w:right w:val="single" w:sz="4" w:space="0" w:color="auto"/>
            </w:tcBorders>
          </w:tcPr>
          <w:p w14:paraId="3EE90808" w14:textId="77777777"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Operations Lead </w:t>
            </w:r>
          </w:p>
        </w:tc>
        <w:tc>
          <w:tcPr>
            <w:tcW w:w="2306" w:type="dxa"/>
            <w:tcBorders>
              <w:top w:val="single" w:sz="4" w:space="0" w:color="auto"/>
              <w:left w:val="single" w:sz="4" w:space="0" w:color="auto"/>
              <w:bottom w:val="single" w:sz="4" w:space="0" w:color="auto"/>
              <w:right w:val="single" w:sz="4" w:space="0" w:color="auto"/>
            </w:tcBorders>
          </w:tcPr>
          <w:p w14:paraId="0CE603F6" w14:textId="77777777"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Clinical services, wards, ICUs, triage </w:t>
            </w:r>
          </w:p>
        </w:tc>
        <w:tc>
          <w:tcPr>
            <w:tcW w:w="2306" w:type="dxa"/>
            <w:tcBorders>
              <w:top w:val="single" w:sz="4" w:space="0" w:color="auto"/>
              <w:left w:val="single" w:sz="4" w:space="0" w:color="auto"/>
              <w:bottom w:val="single" w:sz="4" w:space="0" w:color="auto"/>
              <w:right w:val="single" w:sz="4" w:space="0" w:color="auto"/>
            </w:tcBorders>
          </w:tcPr>
          <w:p w14:paraId="6F329ACE" w14:textId="77777777"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Professor &amp; Head – General Medicine </w:t>
            </w:r>
          </w:p>
        </w:tc>
        <w:tc>
          <w:tcPr>
            <w:tcW w:w="2306" w:type="dxa"/>
            <w:tcBorders>
              <w:top w:val="single" w:sz="4" w:space="0" w:color="auto"/>
              <w:left w:val="single" w:sz="4" w:space="0" w:color="auto"/>
              <w:bottom w:val="single" w:sz="4" w:space="0" w:color="auto"/>
              <w:right w:val="single" w:sz="4" w:space="0" w:color="auto"/>
            </w:tcBorders>
          </w:tcPr>
          <w:p w14:paraId="0369B1A6" w14:textId="77777777"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Professor Anesthesiology/pulmonology </w:t>
            </w:r>
          </w:p>
        </w:tc>
      </w:tr>
      <w:tr w:rsidR="00CE3200" w:rsidRPr="00760C28" w14:paraId="1A3C1182" w14:textId="77777777" w:rsidTr="00CE3200">
        <w:trPr>
          <w:trHeight w:val="670"/>
        </w:trPr>
        <w:tc>
          <w:tcPr>
            <w:tcW w:w="2306" w:type="dxa"/>
            <w:tcBorders>
              <w:top w:val="single" w:sz="4" w:space="0" w:color="auto"/>
              <w:left w:val="single" w:sz="4" w:space="0" w:color="auto"/>
              <w:bottom w:val="single" w:sz="4" w:space="0" w:color="auto"/>
              <w:right w:val="single" w:sz="4" w:space="0" w:color="auto"/>
            </w:tcBorders>
          </w:tcPr>
          <w:p w14:paraId="4E74BF89" w14:textId="77777777"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Logistics Lead </w:t>
            </w:r>
          </w:p>
        </w:tc>
        <w:tc>
          <w:tcPr>
            <w:tcW w:w="2306" w:type="dxa"/>
            <w:tcBorders>
              <w:top w:val="single" w:sz="4" w:space="0" w:color="auto"/>
              <w:left w:val="single" w:sz="4" w:space="0" w:color="auto"/>
              <w:bottom w:val="single" w:sz="4" w:space="0" w:color="auto"/>
              <w:right w:val="single" w:sz="4" w:space="0" w:color="auto"/>
            </w:tcBorders>
          </w:tcPr>
          <w:p w14:paraId="6FE4DBD5" w14:textId="77777777"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Oxygen, PPE, equipment, transport </w:t>
            </w:r>
          </w:p>
        </w:tc>
        <w:tc>
          <w:tcPr>
            <w:tcW w:w="2306" w:type="dxa"/>
            <w:tcBorders>
              <w:top w:val="single" w:sz="4" w:space="0" w:color="auto"/>
              <w:left w:val="single" w:sz="4" w:space="0" w:color="auto"/>
              <w:bottom w:val="single" w:sz="4" w:space="0" w:color="auto"/>
              <w:right w:val="single" w:sz="4" w:space="0" w:color="auto"/>
            </w:tcBorders>
          </w:tcPr>
          <w:p w14:paraId="39D27E41" w14:textId="77777777"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Deputy Medical Superintendent </w:t>
            </w:r>
          </w:p>
        </w:tc>
        <w:tc>
          <w:tcPr>
            <w:tcW w:w="2306" w:type="dxa"/>
            <w:tcBorders>
              <w:top w:val="single" w:sz="4" w:space="0" w:color="auto"/>
              <w:left w:val="single" w:sz="4" w:space="0" w:color="auto"/>
              <w:bottom w:val="single" w:sz="4" w:space="0" w:color="auto"/>
              <w:right w:val="single" w:sz="4" w:space="0" w:color="auto"/>
            </w:tcBorders>
          </w:tcPr>
          <w:p w14:paraId="5B425176" w14:textId="77777777"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ARMO </w:t>
            </w:r>
          </w:p>
        </w:tc>
      </w:tr>
      <w:tr w:rsidR="00CE3200" w:rsidRPr="00760C28" w14:paraId="11885003" w14:textId="77777777" w:rsidTr="00CE3200">
        <w:trPr>
          <w:trHeight w:val="1083"/>
        </w:trPr>
        <w:tc>
          <w:tcPr>
            <w:tcW w:w="2306" w:type="dxa"/>
            <w:tcBorders>
              <w:top w:val="single" w:sz="4" w:space="0" w:color="auto"/>
              <w:left w:val="single" w:sz="4" w:space="0" w:color="auto"/>
              <w:bottom w:val="single" w:sz="4" w:space="0" w:color="auto"/>
              <w:right w:val="single" w:sz="4" w:space="0" w:color="auto"/>
            </w:tcBorders>
          </w:tcPr>
          <w:p w14:paraId="0D786273" w14:textId="07F5B11B" w:rsidR="004D306D"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Planning Lead </w:t>
            </w:r>
          </w:p>
        </w:tc>
        <w:tc>
          <w:tcPr>
            <w:tcW w:w="2306" w:type="dxa"/>
            <w:tcBorders>
              <w:top w:val="single" w:sz="4" w:space="0" w:color="auto"/>
              <w:left w:val="single" w:sz="4" w:space="0" w:color="auto"/>
              <w:bottom w:val="single" w:sz="4" w:space="0" w:color="auto"/>
              <w:right w:val="single" w:sz="4" w:space="0" w:color="auto"/>
            </w:tcBorders>
          </w:tcPr>
          <w:p w14:paraId="5E658E6C" w14:textId="421C7FEE" w:rsidR="004D306D"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Surge forecasting, bed expansion </w:t>
            </w:r>
          </w:p>
        </w:tc>
        <w:tc>
          <w:tcPr>
            <w:tcW w:w="2306" w:type="dxa"/>
            <w:tcBorders>
              <w:top w:val="single" w:sz="4" w:space="0" w:color="auto"/>
              <w:left w:val="single" w:sz="4" w:space="0" w:color="auto"/>
              <w:bottom w:val="single" w:sz="4" w:space="0" w:color="auto"/>
              <w:right w:val="single" w:sz="4" w:space="0" w:color="auto"/>
            </w:tcBorders>
          </w:tcPr>
          <w:p w14:paraId="205B2FD7" w14:textId="77777777" w:rsidR="004D306D" w:rsidRPr="00760C28" w:rsidRDefault="00CE3200" w:rsidP="00BF70E1">
            <w:pPr>
              <w:pStyle w:val="Default"/>
              <w:rPr>
                <w:rFonts w:ascii="Times New Roman" w:hAnsi="Times New Roman" w:cs="Times New Roman"/>
              </w:rPr>
            </w:pPr>
            <w:r w:rsidRPr="00760C28">
              <w:rPr>
                <w:rFonts w:ascii="Times New Roman" w:hAnsi="Times New Roman" w:cs="Times New Roman"/>
              </w:rPr>
              <w:t>Professor &amp; Head – Community Medicine</w:t>
            </w:r>
          </w:p>
          <w:p w14:paraId="7915AB5C" w14:textId="77981499"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 </w:t>
            </w:r>
          </w:p>
        </w:tc>
        <w:tc>
          <w:tcPr>
            <w:tcW w:w="2306" w:type="dxa"/>
            <w:tcBorders>
              <w:top w:val="single" w:sz="4" w:space="0" w:color="auto"/>
              <w:left w:val="single" w:sz="4" w:space="0" w:color="auto"/>
              <w:bottom w:val="single" w:sz="4" w:space="0" w:color="auto"/>
              <w:right w:val="single" w:sz="4" w:space="0" w:color="auto"/>
            </w:tcBorders>
          </w:tcPr>
          <w:p w14:paraId="70032767" w14:textId="77777777" w:rsidR="004D306D" w:rsidRPr="00760C28" w:rsidRDefault="00CE3200" w:rsidP="00BF70E1">
            <w:pPr>
              <w:pStyle w:val="Default"/>
              <w:rPr>
                <w:rFonts w:ascii="Times New Roman" w:hAnsi="Times New Roman" w:cs="Times New Roman"/>
              </w:rPr>
            </w:pPr>
            <w:r w:rsidRPr="00760C28">
              <w:rPr>
                <w:rFonts w:ascii="Times New Roman" w:hAnsi="Times New Roman" w:cs="Times New Roman"/>
              </w:rPr>
              <w:t>RPEID cell Coordinator</w:t>
            </w:r>
          </w:p>
          <w:p w14:paraId="4F5BD85D" w14:textId="65470120"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 </w:t>
            </w:r>
          </w:p>
        </w:tc>
      </w:tr>
      <w:tr w:rsidR="00CE3200" w:rsidRPr="00760C28" w14:paraId="3024642B" w14:textId="77777777" w:rsidTr="004D306D">
        <w:trPr>
          <w:trHeight w:val="558"/>
        </w:trPr>
        <w:tc>
          <w:tcPr>
            <w:tcW w:w="2306" w:type="dxa"/>
            <w:tcBorders>
              <w:top w:val="single" w:sz="4" w:space="0" w:color="auto"/>
              <w:left w:val="single" w:sz="4" w:space="0" w:color="auto"/>
              <w:bottom w:val="single" w:sz="4" w:space="0" w:color="auto"/>
              <w:right w:val="single" w:sz="4" w:space="0" w:color="auto"/>
            </w:tcBorders>
          </w:tcPr>
          <w:p w14:paraId="35724FF8" w14:textId="77777777"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Finance Lead </w:t>
            </w:r>
          </w:p>
        </w:tc>
        <w:tc>
          <w:tcPr>
            <w:tcW w:w="2306" w:type="dxa"/>
            <w:tcBorders>
              <w:top w:val="single" w:sz="4" w:space="0" w:color="auto"/>
              <w:left w:val="single" w:sz="4" w:space="0" w:color="auto"/>
              <w:bottom w:val="single" w:sz="4" w:space="0" w:color="auto"/>
              <w:right w:val="single" w:sz="4" w:space="0" w:color="auto"/>
            </w:tcBorders>
          </w:tcPr>
          <w:p w14:paraId="7D729E81" w14:textId="77777777"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Emergency procurement, budgeting </w:t>
            </w:r>
          </w:p>
        </w:tc>
        <w:tc>
          <w:tcPr>
            <w:tcW w:w="2306" w:type="dxa"/>
            <w:tcBorders>
              <w:top w:val="single" w:sz="4" w:space="0" w:color="auto"/>
              <w:left w:val="single" w:sz="4" w:space="0" w:color="auto"/>
              <w:bottom w:val="single" w:sz="4" w:space="0" w:color="auto"/>
              <w:right w:val="single" w:sz="4" w:space="0" w:color="auto"/>
            </w:tcBorders>
          </w:tcPr>
          <w:p w14:paraId="3137AAA8" w14:textId="77777777"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Accounts Officer </w:t>
            </w:r>
          </w:p>
        </w:tc>
        <w:tc>
          <w:tcPr>
            <w:tcW w:w="2306" w:type="dxa"/>
            <w:tcBorders>
              <w:top w:val="single" w:sz="4" w:space="0" w:color="auto"/>
              <w:left w:val="single" w:sz="4" w:space="0" w:color="auto"/>
              <w:bottom w:val="single" w:sz="4" w:space="0" w:color="auto"/>
              <w:right w:val="single" w:sz="4" w:space="0" w:color="auto"/>
            </w:tcBorders>
          </w:tcPr>
          <w:p w14:paraId="3F9AC92C" w14:textId="77777777" w:rsidR="00CE3200" w:rsidRPr="00760C28" w:rsidRDefault="00CE3200" w:rsidP="00BF70E1">
            <w:pPr>
              <w:pStyle w:val="Default"/>
              <w:rPr>
                <w:rFonts w:ascii="Times New Roman" w:hAnsi="Times New Roman" w:cs="Times New Roman"/>
              </w:rPr>
            </w:pPr>
            <w:r w:rsidRPr="00760C28">
              <w:rPr>
                <w:rFonts w:ascii="Times New Roman" w:hAnsi="Times New Roman" w:cs="Times New Roman"/>
              </w:rPr>
              <w:t xml:space="preserve">Senior Accounts Assistant </w:t>
            </w:r>
          </w:p>
        </w:tc>
      </w:tr>
    </w:tbl>
    <w:p w14:paraId="78B5492A" w14:textId="77777777" w:rsidR="004D306D" w:rsidRPr="00760C28" w:rsidRDefault="004D306D" w:rsidP="00317F03">
      <w:pPr>
        <w:spacing w:line="360" w:lineRule="auto"/>
        <w:rPr>
          <w:rFonts w:ascii="Times New Roman" w:hAnsi="Times New Roman" w:cs="Times New Roman"/>
        </w:rPr>
      </w:pPr>
    </w:p>
    <w:p w14:paraId="2E5B00F2" w14:textId="10CA81DF" w:rsidR="009A344D" w:rsidRPr="00760C28" w:rsidRDefault="00CE3200" w:rsidP="009A344D">
      <w:pPr>
        <w:spacing w:after="0"/>
        <w:rPr>
          <w:rFonts w:ascii="Times New Roman" w:hAnsi="Times New Roman" w:cs="Times New Roman"/>
          <w:b/>
          <w:color w:val="000000" w:themeColor="text1"/>
        </w:rPr>
      </w:pPr>
      <w:r w:rsidRPr="00760C28">
        <w:rPr>
          <w:rFonts w:ascii="Times New Roman" w:hAnsi="Times New Roman" w:cs="Times New Roman"/>
          <w:b/>
          <w:color w:val="000000" w:themeColor="text1"/>
        </w:rPr>
        <w:t>5</w:t>
      </w:r>
      <w:r w:rsidR="000D6966" w:rsidRPr="00760C28">
        <w:rPr>
          <w:rFonts w:ascii="Times New Roman" w:hAnsi="Times New Roman" w:cs="Times New Roman"/>
          <w:b/>
          <w:color w:val="000000" w:themeColor="text1"/>
        </w:rPr>
        <w:t xml:space="preserve">. </w:t>
      </w:r>
      <w:r w:rsidR="009A344D" w:rsidRPr="00760C28">
        <w:rPr>
          <w:rFonts w:ascii="Times New Roman" w:hAnsi="Times New Roman" w:cs="Times New Roman"/>
          <w:b/>
          <w:color w:val="000000" w:themeColor="text1"/>
        </w:rPr>
        <w:t>CURRENT SITUATIONAL ANALYSIS Vs GAPS</w:t>
      </w:r>
    </w:p>
    <w:p w14:paraId="74401C2D" w14:textId="3F8AD7E6" w:rsidR="009A344D" w:rsidRPr="00760C28" w:rsidRDefault="00CE3200" w:rsidP="009A344D">
      <w:pPr>
        <w:rPr>
          <w:rFonts w:ascii="Times New Roman" w:hAnsi="Times New Roman" w:cs="Times New Roman"/>
          <w:b/>
          <w:color w:val="000000" w:themeColor="text1"/>
        </w:rPr>
      </w:pPr>
      <w:r w:rsidRPr="00760C28">
        <w:rPr>
          <w:rFonts w:ascii="Times New Roman" w:hAnsi="Times New Roman" w:cs="Times New Roman"/>
          <w:b/>
          <w:color w:val="000000" w:themeColor="text1"/>
        </w:rPr>
        <w:t>5.</w:t>
      </w:r>
      <w:r w:rsidR="00721F7C" w:rsidRPr="00760C28">
        <w:rPr>
          <w:rFonts w:ascii="Times New Roman" w:hAnsi="Times New Roman" w:cs="Times New Roman"/>
          <w:b/>
          <w:color w:val="000000" w:themeColor="text1"/>
        </w:rPr>
        <w:t>1.</w:t>
      </w:r>
      <w:r w:rsidR="00721F7C" w:rsidRPr="00760C28">
        <w:rPr>
          <w:rFonts w:ascii="Times New Roman" w:hAnsi="Times New Roman" w:cs="Times New Roman"/>
          <w:b/>
          <w:bCs/>
          <w:color w:val="000000" w:themeColor="text1"/>
        </w:rPr>
        <w:t xml:space="preserve"> Infrastructure</w:t>
      </w:r>
      <w:r w:rsidR="009A344D" w:rsidRPr="00760C28">
        <w:rPr>
          <w:rFonts w:ascii="Times New Roman" w:hAnsi="Times New Roman" w:cs="Times New Roman"/>
          <w:b/>
          <w:bCs/>
          <w:color w:val="000000" w:themeColor="text1"/>
        </w:rPr>
        <w:t>: Current Status Vs Gaps</w:t>
      </w:r>
    </w:p>
    <w:tbl>
      <w:tblPr>
        <w:tblW w:w="0" w:type="auto"/>
        <w:tblLayout w:type="fixed"/>
        <w:tblCellMar>
          <w:left w:w="0" w:type="dxa"/>
          <w:right w:w="0" w:type="dxa"/>
        </w:tblCellMar>
        <w:tblLook w:val="04A0" w:firstRow="1" w:lastRow="0" w:firstColumn="1" w:lastColumn="0" w:noHBand="0" w:noVBand="1"/>
      </w:tblPr>
      <w:tblGrid>
        <w:gridCol w:w="1500"/>
        <w:gridCol w:w="2977"/>
        <w:gridCol w:w="2551"/>
        <w:gridCol w:w="2496"/>
      </w:tblGrid>
      <w:tr w:rsidR="009A344D" w:rsidRPr="00760C28" w14:paraId="5FA80FEC" w14:textId="77777777" w:rsidTr="00BC6D1B">
        <w:trPr>
          <w:trHeight w:val="794"/>
        </w:trPr>
        <w:tc>
          <w:tcPr>
            <w:tcW w:w="1500"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5A85E980" w14:textId="77777777" w:rsidR="009A344D" w:rsidRPr="00760C28" w:rsidRDefault="009A344D" w:rsidP="00356AF2">
            <w:pPr>
              <w:rPr>
                <w:rFonts w:ascii="Times New Roman" w:hAnsi="Times New Roman" w:cs="Times New Roman"/>
                <w:color w:val="000000" w:themeColor="text1"/>
              </w:rPr>
            </w:pPr>
            <w:r w:rsidRPr="00760C28">
              <w:rPr>
                <w:rFonts w:ascii="Times New Roman" w:hAnsi="Times New Roman" w:cs="Times New Roman"/>
                <w:b/>
                <w:bCs/>
                <w:color w:val="000000" w:themeColor="text1"/>
              </w:rPr>
              <w:t>Domain</w:t>
            </w:r>
          </w:p>
        </w:tc>
        <w:tc>
          <w:tcPr>
            <w:tcW w:w="2977"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5E5BB6C7" w14:textId="77777777" w:rsidR="009A344D" w:rsidRPr="00760C28" w:rsidRDefault="009A344D" w:rsidP="00356AF2">
            <w:pPr>
              <w:rPr>
                <w:rFonts w:ascii="Times New Roman" w:hAnsi="Times New Roman" w:cs="Times New Roman"/>
                <w:color w:val="000000" w:themeColor="text1"/>
              </w:rPr>
            </w:pPr>
            <w:r w:rsidRPr="00760C28">
              <w:rPr>
                <w:rFonts w:ascii="Times New Roman" w:hAnsi="Times New Roman" w:cs="Times New Roman"/>
                <w:b/>
                <w:bCs/>
                <w:color w:val="000000" w:themeColor="text1"/>
              </w:rPr>
              <w:t>Existing Infrastructure (What We Have)</w:t>
            </w:r>
          </w:p>
        </w:tc>
        <w:tc>
          <w:tcPr>
            <w:tcW w:w="2551"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7F7FE3FB" w14:textId="77777777" w:rsidR="009A344D" w:rsidRPr="00760C28" w:rsidRDefault="009A344D" w:rsidP="00356AF2">
            <w:pPr>
              <w:rPr>
                <w:rFonts w:ascii="Times New Roman" w:hAnsi="Times New Roman" w:cs="Times New Roman"/>
                <w:color w:val="000000" w:themeColor="text1"/>
              </w:rPr>
            </w:pPr>
            <w:r w:rsidRPr="00760C28">
              <w:rPr>
                <w:rFonts w:ascii="Times New Roman" w:hAnsi="Times New Roman" w:cs="Times New Roman"/>
                <w:b/>
                <w:bCs/>
                <w:color w:val="000000" w:themeColor="text1"/>
              </w:rPr>
              <w:t>Identified Gaps</w:t>
            </w:r>
          </w:p>
        </w:tc>
        <w:tc>
          <w:tcPr>
            <w:tcW w:w="2496"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6859FF67" w14:textId="77777777" w:rsidR="009A344D" w:rsidRPr="00760C28" w:rsidRDefault="009A344D" w:rsidP="00356AF2">
            <w:pPr>
              <w:rPr>
                <w:rFonts w:ascii="Times New Roman" w:hAnsi="Times New Roman" w:cs="Times New Roman"/>
                <w:color w:val="000000" w:themeColor="text1"/>
              </w:rPr>
            </w:pPr>
            <w:r w:rsidRPr="00760C28">
              <w:rPr>
                <w:rFonts w:ascii="Times New Roman" w:hAnsi="Times New Roman" w:cs="Times New Roman"/>
                <w:b/>
                <w:bCs/>
                <w:color w:val="000000" w:themeColor="text1"/>
              </w:rPr>
              <w:t>Action Required</w:t>
            </w:r>
          </w:p>
        </w:tc>
      </w:tr>
      <w:tr w:rsidR="009A344D" w:rsidRPr="00760C28" w14:paraId="32528D93" w14:textId="77777777" w:rsidTr="00BC6D1B">
        <w:trPr>
          <w:trHeight w:val="794"/>
        </w:trPr>
        <w:tc>
          <w:tcPr>
            <w:tcW w:w="1500"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4D77B417" w14:textId="77777777" w:rsidR="009A344D" w:rsidRPr="00760C28" w:rsidRDefault="009A344D" w:rsidP="00356AF2">
            <w:pPr>
              <w:spacing w:after="0"/>
              <w:rPr>
                <w:rFonts w:ascii="Times New Roman" w:hAnsi="Times New Roman" w:cs="Times New Roman"/>
                <w:color w:val="000000" w:themeColor="text1"/>
              </w:rPr>
            </w:pPr>
            <w:r w:rsidRPr="00760C28">
              <w:rPr>
                <w:rFonts w:ascii="Times New Roman" w:hAnsi="Times New Roman" w:cs="Times New Roman"/>
                <w:b/>
                <w:bCs/>
                <w:color w:val="000000" w:themeColor="text1"/>
              </w:rPr>
              <w:t>Hospital Buildings</w:t>
            </w:r>
            <w:r w:rsidRPr="00760C28">
              <w:rPr>
                <w:rFonts w:ascii="Times New Roman" w:hAnsi="Times New Roman" w:cs="Times New Roman"/>
                <w:color w:val="000000" w:themeColor="text1"/>
              </w:rPr>
              <w:t xml:space="preserve"> </w:t>
            </w:r>
          </w:p>
        </w:tc>
        <w:tc>
          <w:tcPr>
            <w:tcW w:w="2977"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0444AAA7" w14:textId="77777777" w:rsidR="009A344D" w:rsidRPr="00760C28" w:rsidRDefault="009A344D" w:rsidP="00356AF2">
            <w:pPr>
              <w:spacing w:after="0"/>
              <w:rPr>
                <w:rFonts w:ascii="Times New Roman" w:hAnsi="Times New Roman" w:cs="Times New Roman"/>
                <w:color w:val="000000" w:themeColor="text1"/>
              </w:rPr>
            </w:pPr>
            <w:r w:rsidRPr="00760C28">
              <w:rPr>
                <w:rFonts w:ascii="Times New Roman" w:hAnsi="Times New Roman" w:cs="Times New Roman"/>
                <w:color w:val="000000" w:themeColor="text1"/>
              </w:rPr>
              <w:t>Separate OP &amp; IP blocks</w:t>
            </w:r>
          </w:p>
        </w:tc>
        <w:tc>
          <w:tcPr>
            <w:tcW w:w="2551"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59538968" w14:textId="65CF9BA5" w:rsidR="009A344D" w:rsidRPr="00760C28" w:rsidRDefault="00721E17" w:rsidP="00356AF2">
            <w:pPr>
              <w:spacing w:after="0"/>
              <w:rPr>
                <w:rFonts w:ascii="Times New Roman" w:hAnsi="Times New Roman" w:cs="Times New Roman"/>
                <w:color w:val="000000" w:themeColor="text1"/>
              </w:rPr>
            </w:pPr>
            <w:r w:rsidRPr="00760C28">
              <w:rPr>
                <w:rFonts w:ascii="Times New Roman" w:hAnsi="Times New Roman" w:cs="Times New Roman"/>
                <w:color w:val="000000" w:themeColor="text1"/>
              </w:rPr>
              <w:t>Space constraints, difficult to access due to no earmarked channel</w:t>
            </w:r>
          </w:p>
        </w:tc>
        <w:tc>
          <w:tcPr>
            <w:tcW w:w="2496"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74CB3238" w14:textId="254EAA26" w:rsidR="009A344D" w:rsidRPr="00760C28" w:rsidRDefault="009A344D" w:rsidP="00356AF2">
            <w:pPr>
              <w:spacing w:after="0"/>
              <w:rPr>
                <w:rFonts w:ascii="Times New Roman" w:hAnsi="Times New Roman" w:cs="Times New Roman"/>
                <w:color w:val="000000" w:themeColor="text1"/>
              </w:rPr>
            </w:pPr>
            <w:r w:rsidRPr="00760C28">
              <w:rPr>
                <w:rFonts w:ascii="Times New Roman" w:hAnsi="Times New Roman" w:cs="Times New Roman"/>
                <w:color w:val="000000" w:themeColor="text1"/>
              </w:rPr>
              <w:t xml:space="preserve">Earmark Ward </w:t>
            </w:r>
            <w:r w:rsidR="00721E17" w:rsidRPr="00760C28">
              <w:rPr>
                <w:rFonts w:ascii="Times New Roman" w:hAnsi="Times New Roman" w:cs="Times New Roman"/>
                <w:color w:val="000000" w:themeColor="text1"/>
              </w:rPr>
              <w:t>15</w:t>
            </w:r>
            <w:r w:rsidRPr="00760C28">
              <w:rPr>
                <w:rFonts w:ascii="Times New Roman" w:hAnsi="Times New Roman" w:cs="Times New Roman"/>
                <w:color w:val="000000" w:themeColor="text1"/>
              </w:rPr>
              <w:t xml:space="preserve"> &amp; </w:t>
            </w:r>
            <w:r w:rsidR="00721E17" w:rsidRPr="00760C28">
              <w:rPr>
                <w:rFonts w:ascii="Times New Roman" w:hAnsi="Times New Roman" w:cs="Times New Roman"/>
                <w:color w:val="000000" w:themeColor="text1"/>
              </w:rPr>
              <w:t>19</w:t>
            </w:r>
            <w:r w:rsidRPr="00760C28">
              <w:rPr>
                <w:rFonts w:ascii="Times New Roman" w:hAnsi="Times New Roman" w:cs="Times New Roman"/>
                <w:color w:val="000000" w:themeColor="text1"/>
              </w:rPr>
              <w:t xml:space="preserve"> exclusively during pandemics</w:t>
            </w:r>
          </w:p>
        </w:tc>
      </w:tr>
      <w:tr w:rsidR="009A344D" w:rsidRPr="00760C28" w14:paraId="63B10591" w14:textId="77777777" w:rsidTr="00BC6D1B">
        <w:trPr>
          <w:trHeight w:val="794"/>
        </w:trPr>
        <w:tc>
          <w:tcPr>
            <w:tcW w:w="1500"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240E045D" w14:textId="77777777" w:rsidR="009A344D" w:rsidRPr="00760C28" w:rsidRDefault="009A344D" w:rsidP="00356AF2">
            <w:pPr>
              <w:spacing w:after="0"/>
              <w:rPr>
                <w:rFonts w:ascii="Times New Roman" w:hAnsi="Times New Roman" w:cs="Times New Roman"/>
                <w:color w:val="000000" w:themeColor="text1"/>
              </w:rPr>
            </w:pPr>
            <w:r w:rsidRPr="00760C28">
              <w:rPr>
                <w:rFonts w:ascii="Times New Roman" w:hAnsi="Times New Roman" w:cs="Times New Roman"/>
                <w:b/>
                <w:bCs/>
                <w:color w:val="000000" w:themeColor="text1"/>
              </w:rPr>
              <w:t>Inpatient Beds</w:t>
            </w:r>
            <w:r w:rsidRPr="00760C28">
              <w:rPr>
                <w:rFonts w:ascii="Times New Roman" w:hAnsi="Times New Roman" w:cs="Times New Roman"/>
                <w:color w:val="000000" w:themeColor="text1"/>
              </w:rPr>
              <w:t xml:space="preserve"> </w:t>
            </w:r>
          </w:p>
        </w:tc>
        <w:tc>
          <w:tcPr>
            <w:tcW w:w="2977"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48CA33F5" w14:textId="544096C7" w:rsidR="009A344D" w:rsidRPr="00760C28" w:rsidRDefault="00014A5B" w:rsidP="00356AF2">
            <w:pPr>
              <w:rPr>
                <w:rFonts w:ascii="Times New Roman" w:hAnsi="Times New Roman" w:cs="Times New Roman"/>
                <w:color w:val="000000" w:themeColor="text1"/>
              </w:rPr>
            </w:pPr>
            <w:r w:rsidRPr="00760C28">
              <w:rPr>
                <w:rFonts w:ascii="Times New Roman" w:hAnsi="Times New Roman" w:cs="Times New Roman"/>
                <w:color w:val="000000" w:themeColor="text1"/>
              </w:rPr>
              <w:t>1651</w:t>
            </w:r>
            <w:r w:rsidR="009A344D" w:rsidRPr="00760C28">
              <w:rPr>
                <w:rFonts w:ascii="Times New Roman" w:hAnsi="Times New Roman" w:cs="Times New Roman"/>
                <w:color w:val="000000" w:themeColor="text1"/>
              </w:rPr>
              <w:t xml:space="preserve"> total beds (</w:t>
            </w:r>
            <w:r w:rsidRPr="00760C28">
              <w:rPr>
                <w:rFonts w:ascii="Times New Roman" w:hAnsi="Times New Roman" w:cs="Times New Roman"/>
                <w:color w:val="000000" w:themeColor="text1"/>
              </w:rPr>
              <w:t>2</w:t>
            </w:r>
            <w:r w:rsidR="000D6966" w:rsidRPr="00760C28">
              <w:rPr>
                <w:rFonts w:ascii="Times New Roman" w:hAnsi="Times New Roman" w:cs="Times New Roman"/>
                <w:color w:val="000000" w:themeColor="text1"/>
              </w:rPr>
              <w:t>9</w:t>
            </w:r>
            <w:r w:rsidRPr="00760C28">
              <w:rPr>
                <w:rFonts w:ascii="Times New Roman" w:hAnsi="Times New Roman" w:cs="Times New Roman"/>
                <w:color w:val="000000" w:themeColor="text1"/>
              </w:rPr>
              <w:t xml:space="preserve">) </w:t>
            </w:r>
          </w:p>
        </w:tc>
        <w:tc>
          <w:tcPr>
            <w:tcW w:w="2551"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1038257C" w14:textId="77777777" w:rsidR="009A344D" w:rsidRPr="00760C28" w:rsidRDefault="009A344D" w:rsidP="00356AF2">
            <w:pPr>
              <w:rPr>
                <w:rFonts w:ascii="Times New Roman" w:hAnsi="Times New Roman" w:cs="Times New Roman"/>
                <w:color w:val="000000" w:themeColor="text1"/>
              </w:rPr>
            </w:pPr>
            <w:r w:rsidRPr="00760C28">
              <w:rPr>
                <w:rFonts w:ascii="Times New Roman" w:hAnsi="Times New Roman" w:cs="Times New Roman"/>
                <w:color w:val="000000" w:themeColor="text1"/>
              </w:rPr>
              <w:t>Limited surge isolation beds</w:t>
            </w:r>
          </w:p>
        </w:tc>
        <w:tc>
          <w:tcPr>
            <w:tcW w:w="2496"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5502B39A" w14:textId="23CFC0AD" w:rsidR="009A344D" w:rsidRPr="00760C28" w:rsidRDefault="009A344D" w:rsidP="00356AF2">
            <w:pPr>
              <w:rPr>
                <w:rFonts w:ascii="Times New Roman" w:hAnsi="Times New Roman" w:cs="Times New Roman"/>
                <w:color w:val="000000" w:themeColor="text1"/>
              </w:rPr>
            </w:pPr>
            <w:r w:rsidRPr="00760C28">
              <w:rPr>
                <w:rFonts w:ascii="Times New Roman" w:hAnsi="Times New Roman" w:cs="Times New Roman"/>
                <w:color w:val="000000" w:themeColor="text1"/>
              </w:rPr>
              <w:t xml:space="preserve">Convert Ward </w:t>
            </w:r>
            <w:r w:rsidR="00014A5B" w:rsidRPr="00760C28">
              <w:rPr>
                <w:rFonts w:ascii="Times New Roman" w:hAnsi="Times New Roman" w:cs="Times New Roman"/>
                <w:color w:val="000000" w:themeColor="text1"/>
              </w:rPr>
              <w:t>1</w:t>
            </w:r>
            <w:r w:rsidR="00721E17" w:rsidRPr="00760C28">
              <w:rPr>
                <w:rFonts w:ascii="Times New Roman" w:hAnsi="Times New Roman" w:cs="Times New Roman"/>
                <w:color w:val="000000" w:themeColor="text1"/>
              </w:rPr>
              <w:t>9</w:t>
            </w:r>
            <w:r w:rsidRPr="00760C28">
              <w:rPr>
                <w:rFonts w:ascii="Times New Roman" w:hAnsi="Times New Roman" w:cs="Times New Roman"/>
                <w:color w:val="000000" w:themeColor="text1"/>
              </w:rPr>
              <w:t xml:space="preserve"> into full isolation ward</w:t>
            </w:r>
          </w:p>
        </w:tc>
      </w:tr>
      <w:tr w:rsidR="009A344D" w:rsidRPr="00760C28" w14:paraId="5F0ABA21" w14:textId="77777777" w:rsidTr="00BC6D1B">
        <w:trPr>
          <w:trHeight w:val="794"/>
        </w:trPr>
        <w:tc>
          <w:tcPr>
            <w:tcW w:w="1500"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192F77BA" w14:textId="77777777" w:rsidR="009A344D" w:rsidRPr="00760C28" w:rsidRDefault="009A344D" w:rsidP="00356AF2">
            <w:pPr>
              <w:rPr>
                <w:rFonts w:ascii="Times New Roman" w:hAnsi="Times New Roman" w:cs="Times New Roman"/>
                <w:color w:val="000000" w:themeColor="text1"/>
              </w:rPr>
            </w:pPr>
            <w:r w:rsidRPr="00760C28">
              <w:rPr>
                <w:rFonts w:ascii="Times New Roman" w:hAnsi="Times New Roman" w:cs="Times New Roman"/>
                <w:b/>
                <w:bCs/>
                <w:color w:val="000000" w:themeColor="text1"/>
              </w:rPr>
              <w:t>Oxygen Beds</w:t>
            </w:r>
            <w:r w:rsidRPr="00760C28">
              <w:rPr>
                <w:rFonts w:ascii="Times New Roman" w:hAnsi="Times New Roman" w:cs="Times New Roman"/>
                <w:color w:val="000000" w:themeColor="text1"/>
              </w:rPr>
              <w:t xml:space="preserve"> </w:t>
            </w:r>
          </w:p>
        </w:tc>
        <w:tc>
          <w:tcPr>
            <w:tcW w:w="2977"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4D10CB33" w14:textId="6657077F" w:rsidR="009A344D" w:rsidRPr="00760C28" w:rsidRDefault="00014A5B" w:rsidP="00356AF2">
            <w:pPr>
              <w:rPr>
                <w:rFonts w:ascii="Times New Roman" w:hAnsi="Times New Roman" w:cs="Times New Roman"/>
                <w:color w:val="000000" w:themeColor="text1"/>
              </w:rPr>
            </w:pPr>
            <w:r w:rsidRPr="00760C28">
              <w:rPr>
                <w:rFonts w:ascii="Times New Roman" w:hAnsi="Times New Roman" w:cs="Times New Roman"/>
                <w:color w:val="000000" w:themeColor="text1"/>
              </w:rPr>
              <w:t>898</w:t>
            </w:r>
            <w:r w:rsidR="009A344D" w:rsidRPr="00760C28">
              <w:rPr>
                <w:rFonts w:ascii="Times New Roman" w:hAnsi="Times New Roman" w:cs="Times New Roman"/>
                <w:color w:val="000000" w:themeColor="text1"/>
              </w:rPr>
              <w:t xml:space="preserve"> oxygen beds </w:t>
            </w:r>
          </w:p>
        </w:tc>
        <w:tc>
          <w:tcPr>
            <w:tcW w:w="2551"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185038F3" w14:textId="77777777" w:rsidR="009A344D" w:rsidRPr="00760C28" w:rsidRDefault="009A344D" w:rsidP="00356AF2">
            <w:pPr>
              <w:ind w:right="-127"/>
              <w:rPr>
                <w:rFonts w:ascii="Times New Roman" w:hAnsi="Times New Roman" w:cs="Times New Roman"/>
                <w:color w:val="000000" w:themeColor="text1"/>
              </w:rPr>
            </w:pPr>
            <w:r w:rsidRPr="00760C28">
              <w:rPr>
                <w:rFonts w:ascii="Times New Roman" w:hAnsi="Times New Roman" w:cs="Times New Roman"/>
                <w:color w:val="000000" w:themeColor="text1"/>
              </w:rPr>
              <w:t>Oxygen surge planning not mapped</w:t>
            </w:r>
          </w:p>
        </w:tc>
        <w:tc>
          <w:tcPr>
            <w:tcW w:w="2496"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58A57873" w14:textId="77777777" w:rsidR="009A344D" w:rsidRPr="00760C28" w:rsidRDefault="009A344D" w:rsidP="00356AF2">
            <w:pPr>
              <w:rPr>
                <w:rFonts w:ascii="Times New Roman" w:hAnsi="Times New Roman" w:cs="Times New Roman"/>
                <w:color w:val="000000" w:themeColor="text1"/>
              </w:rPr>
            </w:pPr>
            <w:r w:rsidRPr="00760C28">
              <w:rPr>
                <w:rFonts w:ascii="Times New Roman" w:hAnsi="Times New Roman" w:cs="Times New Roman"/>
                <w:color w:val="000000" w:themeColor="text1"/>
              </w:rPr>
              <w:t>Oxygen mapping &amp; cylinder augmentation</w:t>
            </w:r>
          </w:p>
        </w:tc>
      </w:tr>
      <w:tr w:rsidR="009A344D" w:rsidRPr="00760C28" w14:paraId="0BD85DA8" w14:textId="77777777" w:rsidTr="00BC6D1B">
        <w:trPr>
          <w:trHeight w:val="794"/>
        </w:trPr>
        <w:tc>
          <w:tcPr>
            <w:tcW w:w="1500"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39936279" w14:textId="77777777" w:rsidR="009A344D" w:rsidRPr="00760C28" w:rsidRDefault="009A344D" w:rsidP="00356AF2">
            <w:pPr>
              <w:rPr>
                <w:rFonts w:ascii="Times New Roman" w:hAnsi="Times New Roman" w:cs="Times New Roman"/>
                <w:color w:val="000000" w:themeColor="text1"/>
              </w:rPr>
            </w:pPr>
            <w:r w:rsidRPr="00760C28">
              <w:rPr>
                <w:rFonts w:ascii="Times New Roman" w:hAnsi="Times New Roman" w:cs="Times New Roman"/>
                <w:b/>
                <w:bCs/>
                <w:color w:val="000000" w:themeColor="text1"/>
              </w:rPr>
              <w:t>ICUs</w:t>
            </w:r>
            <w:r w:rsidRPr="00760C28">
              <w:rPr>
                <w:rFonts w:ascii="Times New Roman" w:hAnsi="Times New Roman" w:cs="Times New Roman"/>
                <w:color w:val="000000" w:themeColor="text1"/>
              </w:rPr>
              <w:t xml:space="preserve"> </w:t>
            </w:r>
          </w:p>
        </w:tc>
        <w:tc>
          <w:tcPr>
            <w:tcW w:w="2977"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663597AB" w14:textId="4E948194" w:rsidR="009A344D" w:rsidRPr="00760C28" w:rsidRDefault="009A344D" w:rsidP="00356AF2">
            <w:pPr>
              <w:rPr>
                <w:rFonts w:ascii="Times New Roman" w:hAnsi="Times New Roman" w:cs="Times New Roman"/>
                <w:color w:val="000000" w:themeColor="text1"/>
              </w:rPr>
            </w:pPr>
            <w:r w:rsidRPr="00760C28">
              <w:rPr>
                <w:rFonts w:ascii="Times New Roman" w:hAnsi="Times New Roman" w:cs="Times New Roman"/>
                <w:color w:val="000000" w:themeColor="text1"/>
              </w:rPr>
              <w:t xml:space="preserve"> </w:t>
            </w:r>
            <w:r w:rsidR="00014A5B" w:rsidRPr="00760C28">
              <w:rPr>
                <w:rFonts w:ascii="Times New Roman" w:hAnsi="Times New Roman" w:cs="Times New Roman"/>
                <w:color w:val="000000" w:themeColor="text1"/>
              </w:rPr>
              <w:t>162</w:t>
            </w:r>
            <w:r w:rsidRPr="00760C28">
              <w:rPr>
                <w:rFonts w:ascii="Times New Roman" w:hAnsi="Times New Roman" w:cs="Times New Roman"/>
                <w:color w:val="000000" w:themeColor="text1"/>
              </w:rPr>
              <w:t xml:space="preserve"> beds</w:t>
            </w:r>
          </w:p>
        </w:tc>
        <w:tc>
          <w:tcPr>
            <w:tcW w:w="2551"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3108618D" w14:textId="3D0883D7" w:rsidR="009A344D" w:rsidRPr="00760C28" w:rsidRDefault="00997668" w:rsidP="00356AF2">
            <w:pPr>
              <w:rPr>
                <w:rFonts w:ascii="Times New Roman" w:hAnsi="Times New Roman" w:cs="Times New Roman"/>
                <w:color w:val="000000" w:themeColor="text1"/>
              </w:rPr>
            </w:pPr>
            <w:r w:rsidRPr="00760C28">
              <w:rPr>
                <w:rFonts w:ascii="Times New Roman" w:hAnsi="Times New Roman" w:cs="Times New Roman"/>
                <w:color w:val="000000" w:themeColor="text1"/>
              </w:rPr>
              <w:t xml:space="preserve">Shortage of </w:t>
            </w:r>
            <w:r w:rsidR="009A344D" w:rsidRPr="00760C28">
              <w:rPr>
                <w:rFonts w:ascii="Times New Roman" w:hAnsi="Times New Roman" w:cs="Times New Roman"/>
                <w:color w:val="000000" w:themeColor="text1"/>
              </w:rPr>
              <w:t>ICU beds during surge</w:t>
            </w:r>
          </w:p>
        </w:tc>
        <w:tc>
          <w:tcPr>
            <w:tcW w:w="2496"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29931D50" w14:textId="77777777" w:rsidR="009A344D" w:rsidRPr="00760C28" w:rsidRDefault="009A344D" w:rsidP="00356AF2">
            <w:pPr>
              <w:rPr>
                <w:rFonts w:ascii="Times New Roman" w:hAnsi="Times New Roman" w:cs="Times New Roman"/>
                <w:color w:val="000000" w:themeColor="text1"/>
              </w:rPr>
            </w:pPr>
            <w:r w:rsidRPr="00760C28">
              <w:rPr>
                <w:rFonts w:ascii="Times New Roman" w:hAnsi="Times New Roman" w:cs="Times New Roman"/>
                <w:color w:val="000000" w:themeColor="text1"/>
              </w:rPr>
              <w:t>Operationalize all ICUs + surge ICU</w:t>
            </w:r>
          </w:p>
        </w:tc>
      </w:tr>
      <w:tr w:rsidR="009A344D" w:rsidRPr="00760C28" w14:paraId="15208AAB" w14:textId="77777777" w:rsidTr="00BC6D1B">
        <w:trPr>
          <w:trHeight w:val="794"/>
        </w:trPr>
        <w:tc>
          <w:tcPr>
            <w:tcW w:w="1500"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068DB679" w14:textId="77777777" w:rsidR="009A344D" w:rsidRPr="00760C28" w:rsidRDefault="009A344D" w:rsidP="00356AF2">
            <w:pPr>
              <w:rPr>
                <w:rFonts w:ascii="Times New Roman" w:hAnsi="Times New Roman" w:cs="Times New Roman"/>
                <w:color w:val="000000" w:themeColor="text1"/>
              </w:rPr>
            </w:pPr>
            <w:r w:rsidRPr="00760C28">
              <w:rPr>
                <w:rFonts w:ascii="Times New Roman" w:hAnsi="Times New Roman" w:cs="Times New Roman"/>
                <w:b/>
                <w:bCs/>
                <w:color w:val="000000" w:themeColor="text1"/>
              </w:rPr>
              <w:t>Ventilators</w:t>
            </w:r>
            <w:r w:rsidRPr="00760C28">
              <w:rPr>
                <w:rFonts w:ascii="Times New Roman" w:hAnsi="Times New Roman" w:cs="Times New Roman"/>
                <w:color w:val="000000" w:themeColor="text1"/>
              </w:rPr>
              <w:t xml:space="preserve"> </w:t>
            </w:r>
          </w:p>
        </w:tc>
        <w:tc>
          <w:tcPr>
            <w:tcW w:w="2977"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059DFB87" w14:textId="03893656" w:rsidR="009A344D" w:rsidRPr="00760C28" w:rsidRDefault="00014A5B" w:rsidP="00356AF2">
            <w:pPr>
              <w:rPr>
                <w:rFonts w:ascii="Times New Roman" w:hAnsi="Times New Roman" w:cs="Times New Roman"/>
                <w:color w:val="000000" w:themeColor="text1"/>
              </w:rPr>
            </w:pPr>
            <w:r w:rsidRPr="00760C28">
              <w:rPr>
                <w:rFonts w:ascii="Times New Roman" w:hAnsi="Times New Roman" w:cs="Times New Roman"/>
                <w:color w:val="000000" w:themeColor="text1"/>
              </w:rPr>
              <w:t xml:space="preserve">126 </w:t>
            </w:r>
            <w:r w:rsidR="009A344D" w:rsidRPr="00760C28">
              <w:rPr>
                <w:rFonts w:ascii="Times New Roman" w:hAnsi="Times New Roman" w:cs="Times New Roman"/>
                <w:color w:val="000000" w:themeColor="text1"/>
              </w:rPr>
              <w:t xml:space="preserve">available, </w:t>
            </w:r>
            <w:r w:rsidRPr="00760C28">
              <w:rPr>
                <w:rFonts w:ascii="Times New Roman" w:hAnsi="Times New Roman" w:cs="Times New Roman"/>
                <w:color w:val="000000" w:themeColor="text1"/>
              </w:rPr>
              <w:t>56</w:t>
            </w:r>
            <w:r w:rsidR="009A344D" w:rsidRPr="00760C28">
              <w:rPr>
                <w:rFonts w:ascii="Times New Roman" w:hAnsi="Times New Roman" w:cs="Times New Roman"/>
                <w:color w:val="000000" w:themeColor="text1"/>
              </w:rPr>
              <w:t xml:space="preserve"> functional</w:t>
            </w:r>
          </w:p>
        </w:tc>
        <w:tc>
          <w:tcPr>
            <w:tcW w:w="2551"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18C72D08" w14:textId="77777777" w:rsidR="009A344D" w:rsidRPr="00760C28" w:rsidRDefault="009A344D" w:rsidP="00356AF2">
            <w:pPr>
              <w:rPr>
                <w:rFonts w:ascii="Times New Roman" w:hAnsi="Times New Roman" w:cs="Times New Roman"/>
                <w:color w:val="000000" w:themeColor="text1"/>
              </w:rPr>
            </w:pPr>
            <w:r w:rsidRPr="00760C28">
              <w:rPr>
                <w:rFonts w:ascii="Times New Roman" w:hAnsi="Times New Roman" w:cs="Times New Roman"/>
                <w:color w:val="000000" w:themeColor="text1"/>
              </w:rPr>
              <w:t>Non-functional ventilators</w:t>
            </w:r>
          </w:p>
        </w:tc>
        <w:tc>
          <w:tcPr>
            <w:tcW w:w="2496"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2C174E38" w14:textId="72409223" w:rsidR="009A344D" w:rsidRPr="00760C28" w:rsidRDefault="009A344D" w:rsidP="00356AF2">
            <w:pPr>
              <w:rPr>
                <w:rFonts w:ascii="Times New Roman" w:hAnsi="Times New Roman" w:cs="Times New Roman"/>
                <w:color w:val="000000" w:themeColor="text1"/>
              </w:rPr>
            </w:pPr>
            <w:r w:rsidRPr="00760C28">
              <w:rPr>
                <w:rFonts w:ascii="Times New Roman" w:hAnsi="Times New Roman" w:cs="Times New Roman"/>
                <w:color w:val="000000" w:themeColor="text1"/>
              </w:rPr>
              <w:t xml:space="preserve">Repair &amp; AMC </w:t>
            </w:r>
            <w:r w:rsidR="00721E17" w:rsidRPr="00760C28">
              <w:rPr>
                <w:rFonts w:ascii="Times New Roman" w:hAnsi="Times New Roman" w:cs="Times New Roman"/>
                <w:color w:val="000000" w:themeColor="text1"/>
              </w:rPr>
              <w:t>re</w:t>
            </w:r>
            <w:r w:rsidRPr="00760C28">
              <w:rPr>
                <w:rFonts w:ascii="Times New Roman" w:hAnsi="Times New Roman" w:cs="Times New Roman"/>
                <w:color w:val="000000" w:themeColor="text1"/>
              </w:rPr>
              <w:t>activation</w:t>
            </w:r>
            <w:r w:rsidR="00721E17" w:rsidRPr="00760C28">
              <w:rPr>
                <w:rFonts w:ascii="Times New Roman" w:hAnsi="Times New Roman" w:cs="Times New Roman"/>
                <w:color w:val="000000" w:themeColor="text1"/>
              </w:rPr>
              <w:t>, condemnation</w:t>
            </w:r>
          </w:p>
        </w:tc>
      </w:tr>
      <w:tr w:rsidR="009A344D" w:rsidRPr="00760C28" w14:paraId="158E7767" w14:textId="77777777" w:rsidTr="00BC6D1B">
        <w:trPr>
          <w:trHeight w:val="794"/>
        </w:trPr>
        <w:tc>
          <w:tcPr>
            <w:tcW w:w="1500"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1C74912C" w14:textId="77777777" w:rsidR="009A344D" w:rsidRPr="00760C28" w:rsidRDefault="009A344D" w:rsidP="00356AF2">
            <w:pPr>
              <w:rPr>
                <w:rFonts w:ascii="Times New Roman" w:hAnsi="Times New Roman" w:cs="Times New Roman"/>
                <w:color w:val="000000" w:themeColor="text1"/>
              </w:rPr>
            </w:pPr>
            <w:r w:rsidRPr="00760C28">
              <w:rPr>
                <w:rFonts w:ascii="Times New Roman" w:hAnsi="Times New Roman" w:cs="Times New Roman"/>
                <w:b/>
                <w:bCs/>
                <w:color w:val="000000" w:themeColor="text1"/>
              </w:rPr>
              <w:t>Fever ICU</w:t>
            </w:r>
            <w:r w:rsidRPr="00760C28">
              <w:rPr>
                <w:rFonts w:ascii="Times New Roman" w:hAnsi="Times New Roman" w:cs="Times New Roman"/>
                <w:color w:val="000000" w:themeColor="text1"/>
              </w:rPr>
              <w:t xml:space="preserve"> </w:t>
            </w:r>
          </w:p>
        </w:tc>
        <w:tc>
          <w:tcPr>
            <w:tcW w:w="2977"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3EF210AA" w14:textId="2249B75A" w:rsidR="009A344D" w:rsidRPr="00760C28" w:rsidRDefault="00014A5B" w:rsidP="00356AF2">
            <w:pPr>
              <w:rPr>
                <w:rFonts w:ascii="Times New Roman" w:hAnsi="Times New Roman" w:cs="Times New Roman"/>
                <w:color w:val="000000" w:themeColor="text1"/>
              </w:rPr>
            </w:pPr>
            <w:r w:rsidRPr="00760C28">
              <w:rPr>
                <w:rFonts w:ascii="Times New Roman" w:hAnsi="Times New Roman" w:cs="Times New Roman"/>
                <w:color w:val="000000" w:themeColor="text1"/>
              </w:rPr>
              <w:t>No fever ICU</w:t>
            </w:r>
          </w:p>
        </w:tc>
        <w:tc>
          <w:tcPr>
            <w:tcW w:w="2551"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67760EC4" w14:textId="63FC4388" w:rsidR="009A344D" w:rsidRPr="00760C28" w:rsidRDefault="00014A5B" w:rsidP="00356AF2">
            <w:pPr>
              <w:rPr>
                <w:rFonts w:ascii="Times New Roman" w:hAnsi="Times New Roman" w:cs="Times New Roman"/>
                <w:color w:val="000000" w:themeColor="text1"/>
              </w:rPr>
            </w:pPr>
            <w:r w:rsidRPr="00760C28">
              <w:rPr>
                <w:rFonts w:ascii="Times New Roman" w:hAnsi="Times New Roman" w:cs="Times New Roman"/>
                <w:color w:val="000000" w:themeColor="text1"/>
              </w:rPr>
              <w:t>Only fever wards</w:t>
            </w:r>
          </w:p>
        </w:tc>
        <w:tc>
          <w:tcPr>
            <w:tcW w:w="2496"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37215A35" w14:textId="76BB7D7E" w:rsidR="009A344D" w:rsidRPr="00760C28" w:rsidRDefault="00014A5B" w:rsidP="00356AF2">
            <w:pPr>
              <w:rPr>
                <w:rFonts w:ascii="Times New Roman" w:hAnsi="Times New Roman" w:cs="Times New Roman"/>
                <w:color w:val="000000" w:themeColor="text1"/>
              </w:rPr>
            </w:pPr>
            <w:r w:rsidRPr="00760C28">
              <w:rPr>
                <w:rFonts w:ascii="Times New Roman" w:hAnsi="Times New Roman" w:cs="Times New Roman"/>
                <w:color w:val="000000" w:themeColor="text1"/>
              </w:rPr>
              <w:t xml:space="preserve">Creation of Fever ICU </w:t>
            </w:r>
          </w:p>
        </w:tc>
      </w:tr>
      <w:tr w:rsidR="009A344D" w:rsidRPr="00760C28" w14:paraId="16178756" w14:textId="77777777" w:rsidTr="00BC6D1B">
        <w:trPr>
          <w:trHeight w:val="794"/>
        </w:trPr>
        <w:tc>
          <w:tcPr>
            <w:tcW w:w="1500"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15875D39" w14:textId="77777777" w:rsidR="009A344D" w:rsidRPr="00760C28" w:rsidRDefault="009A344D" w:rsidP="00356AF2">
            <w:pPr>
              <w:rPr>
                <w:rFonts w:ascii="Times New Roman" w:hAnsi="Times New Roman" w:cs="Times New Roman"/>
                <w:b/>
                <w:bCs/>
                <w:color w:val="000000" w:themeColor="text1"/>
              </w:rPr>
            </w:pPr>
            <w:r w:rsidRPr="00760C28">
              <w:rPr>
                <w:rFonts w:ascii="Times New Roman" w:hAnsi="Times New Roman" w:cs="Times New Roman"/>
                <w:b/>
                <w:bCs/>
                <w:color w:val="000000" w:themeColor="text1"/>
              </w:rPr>
              <w:lastRenderedPageBreak/>
              <w:t xml:space="preserve">Operation Theatres </w:t>
            </w:r>
          </w:p>
        </w:tc>
        <w:tc>
          <w:tcPr>
            <w:tcW w:w="2977"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05100D08" w14:textId="524BE8B0" w:rsidR="009A344D" w:rsidRPr="00760C28" w:rsidRDefault="00014A5B" w:rsidP="00356AF2">
            <w:pPr>
              <w:rPr>
                <w:rFonts w:ascii="Times New Roman" w:hAnsi="Times New Roman" w:cs="Times New Roman"/>
                <w:color w:val="000000" w:themeColor="text1"/>
              </w:rPr>
            </w:pPr>
            <w:r w:rsidRPr="00760C28">
              <w:rPr>
                <w:rFonts w:ascii="Times New Roman" w:hAnsi="Times New Roman" w:cs="Times New Roman"/>
                <w:color w:val="000000" w:themeColor="text1"/>
              </w:rPr>
              <w:t>32</w:t>
            </w:r>
            <w:r w:rsidR="009A344D" w:rsidRPr="00760C28">
              <w:rPr>
                <w:rFonts w:ascii="Times New Roman" w:hAnsi="Times New Roman" w:cs="Times New Roman"/>
                <w:color w:val="000000" w:themeColor="text1"/>
              </w:rPr>
              <w:t xml:space="preserve"> functional OTs</w:t>
            </w:r>
          </w:p>
        </w:tc>
        <w:tc>
          <w:tcPr>
            <w:tcW w:w="2551"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53D09DA8" w14:textId="5ADD2236" w:rsidR="009A344D" w:rsidRPr="00760C28" w:rsidRDefault="00721E17" w:rsidP="00356AF2">
            <w:pPr>
              <w:rPr>
                <w:rFonts w:ascii="Times New Roman" w:hAnsi="Times New Roman" w:cs="Times New Roman"/>
                <w:color w:val="000000" w:themeColor="text1"/>
              </w:rPr>
            </w:pPr>
            <w:r w:rsidRPr="00760C28">
              <w:rPr>
                <w:rFonts w:ascii="Times New Roman" w:hAnsi="Times New Roman" w:cs="Times New Roman"/>
                <w:color w:val="000000" w:themeColor="text1"/>
              </w:rPr>
              <w:t>Only 2 Negative Pressure OT (only 1 functional due to staff shortage)</w:t>
            </w:r>
          </w:p>
        </w:tc>
        <w:tc>
          <w:tcPr>
            <w:tcW w:w="2496"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053D2740" w14:textId="77777777" w:rsidR="009A344D" w:rsidRPr="00760C28" w:rsidRDefault="009A344D" w:rsidP="00356AF2">
            <w:pPr>
              <w:rPr>
                <w:rFonts w:ascii="Times New Roman" w:hAnsi="Times New Roman" w:cs="Times New Roman"/>
                <w:color w:val="000000" w:themeColor="text1"/>
              </w:rPr>
            </w:pPr>
            <w:r w:rsidRPr="00760C28">
              <w:rPr>
                <w:rFonts w:ascii="Times New Roman" w:hAnsi="Times New Roman" w:cs="Times New Roman"/>
                <w:color w:val="000000" w:themeColor="text1"/>
              </w:rPr>
              <w:t>Temporary conversion of EOT near Casualty</w:t>
            </w:r>
          </w:p>
        </w:tc>
      </w:tr>
      <w:tr w:rsidR="0022328D" w:rsidRPr="0022328D" w14:paraId="3FD3F537" w14:textId="77777777" w:rsidTr="00BC6D1B">
        <w:trPr>
          <w:trHeight w:val="794"/>
        </w:trPr>
        <w:tc>
          <w:tcPr>
            <w:tcW w:w="1500"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1FAFB3DA" w14:textId="77777777" w:rsidR="009A344D" w:rsidRPr="0022328D" w:rsidRDefault="009A344D" w:rsidP="00356AF2">
            <w:pPr>
              <w:spacing w:after="0"/>
              <w:rPr>
                <w:rFonts w:ascii="Times New Roman" w:hAnsi="Times New Roman" w:cs="Times New Roman"/>
                <w:b/>
                <w:bCs/>
                <w:color w:val="000000" w:themeColor="text1"/>
              </w:rPr>
            </w:pPr>
            <w:r w:rsidRPr="0022328D">
              <w:rPr>
                <w:rFonts w:ascii="Times New Roman" w:hAnsi="Times New Roman" w:cs="Times New Roman"/>
                <w:b/>
                <w:bCs/>
                <w:color w:val="000000" w:themeColor="text1"/>
              </w:rPr>
              <w:t xml:space="preserve">Patient Monitors </w:t>
            </w:r>
          </w:p>
        </w:tc>
        <w:tc>
          <w:tcPr>
            <w:tcW w:w="2977"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32938238" w14:textId="0E57CD16" w:rsidR="009A344D" w:rsidRPr="0022328D" w:rsidRDefault="0022328D" w:rsidP="00356AF2">
            <w:pPr>
              <w:spacing w:after="0"/>
              <w:rPr>
                <w:rFonts w:ascii="Times New Roman" w:hAnsi="Times New Roman" w:cs="Times New Roman"/>
                <w:color w:val="000000" w:themeColor="text1"/>
              </w:rPr>
            </w:pPr>
            <w:r w:rsidRPr="0022328D">
              <w:rPr>
                <w:rFonts w:ascii="Times New Roman" w:hAnsi="Times New Roman" w:cs="Times New Roman"/>
                <w:color w:val="000000" w:themeColor="text1"/>
              </w:rPr>
              <w:t xml:space="preserve">430 available, functional status </w:t>
            </w:r>
            <w:proofErr w:type="gramStart"/>
            <w:r w:rsidRPr="0022328D">
              <w:rPr>
                <w:rFonts w:ascii="Times New Roman" w:hAnsi="Times New Roman" w:cs="Times New Roman"/>
                <w:color w:val="000000" w:themeColor="text1"/>
              </w:rPr>
              <w:t>unknown</w:t>
            </w:r>
            <w:proofErr w:type="gramEnd"/>
          </w:p>
        </w:tc>
        <w:tc>
          <w:tcPr>
            <w:tcW w:w="2551"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5FF777E2" w14:textId="3EE8F957" w:rsidR="009A344D" w:rsidRPr="0022328D" w:rsidRDefault="000D6966" w:rsidP="00356AF2">
            <w:pPr>
              <w:spacing w:after="0"/>
              <w:rPr>
                <w:rFonts w:ascii="Times New Roman" w:hAnsi="Times New Roman" w:cs="Times New Roman"/>
                <w:color w:val="000000" w:themeColor="text1"/>
              </w:rPr>
            </w:pPr>
            <w:r w:rsidRPr="0022328D">
              <w:rPr>
                <w:rFonts w:ascii="Times New Roman" w:hAnsi="Times New Roman" w:cs="Times New Roman"/>
                <w:color w:val="000000" w:themeColor="text1"/>
              </w:rPr>
              <w:t>Shortage during surge</w:t>
            </w:r>
          </w:p>
        </w:tc>
        <w:tc>
          <w:tcPr>
            <w:tcW w:w="2496"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33BEF544" w14:textId="4BF10A15" w:rsidR="009A344D" w:rsidRPr="0022328D" w:rsidRDefault="009A344D" w:rsidP="00356AF2">
            <w:pPr>
              <w:spacing w:after="0"/>
              <w:rPr>
                <w:rFonts w:ascii="Times New Roman" w:hAnsi="Times New Roman" w:cs="Times New Roman"/>
                <w:color w:val="000000" w:themeColor="text1"/>
              </w:rPr>
            </w:pPr>
            <w:r w:rsidRPr="0022328D">
              <w:rPr>
                <w:rFonts w:ascii="Times New Roman" w:hAnsi="Times New Roman" w:cs="Times New Roman"/>
                <w:color w:val="000000" w:themeColor="text1"/>
              </w:rPr>
              <w:t xml:space="preserve">Procure </w:t>
            </w:r>
            <w:r w:rsidR="000D6966" w:rsidRPr="0022328D">
              <w:rPr>
                <w:rFonts w:ascii="Times New Roman" w:hAnsi="Times New Roman" w:cs="Times New Roman"/>
                <w:color w:val="000000" w:themeColor="text1"/>
              </w:rPr>
              <w:t>monitors</w:t>
            </w:r>
          </w:p>
        </w:tc>
      </w:tr>
      <w:tr w:rsidR="009A344D" w:rsidRPr="00760C28" w14:paraId="099A9664" w14:textId="77777777" w:rsidTr="00BC6D1B">
        <w:trPr>
          <w:trHeight w:val="794"/>
        </w:trPr>
        <w:tc>
          <w:tcPr>
            <w:tcW w:w="1500"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41730BB5" w14:textId="06B315E7" w:rsidR="009A344D" w:rsidRPr="00760C28" w:rsidRDefault="00997668" w:rsidP="00356AF2">
            <w:pPr>
              <w:spacing w:after="0"/>
              <w:rPr>
                <w:rFonts w:ascii="Times New Roman" w:hAnsi="Times New Roman" w:cs="Times New Roman"/>
                <w:b/>
                <w:bCs/>
                <w:color w:val="000000" w:themeColor="text1"/>
              </w:rPr>
            </w:pPr>
            <w:r w:rsidRPr="00760C28">
              <w:rPr>
                <w:rFonts w:ascii="Times New Roman" w:hAnsi="Times New Roman" w:cs="Times New Roman"/>
                <w:b/>
                <w:bCs/>
                <w:color w:val="000000" w:themeColor="text1"/>
              </w:rPr>
              <w:t>Ventilators</w:t>
            </w:r>
            <w:r w:rsidR="009A344D" w:rsidRPr="00760C28">
              <w:rPr>
                <w:rFonts w:ascii="Times New Roman" w:hAnsi="Times New Roman" w:cs="Times New Roman"/>
                <w:b/>
                <w:bCs/>
                <w:color w:val="000000" w:themeColor="text1"/>
              </w:rPr>
              <w:t xml:space="preserve"> </w:t>
            </w:r>
          </w:p>
        </w:tc>
        <w:tc>
          <w:tcPr>
            <w:tcW w:w="2977"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7594F897" w14:textId="1F1A658F" w:rsidR="009A344D" w:rsidRPr="00760C28" w:rsidRDefault="00997668" w:rsidP="00356AF2">
            <w:pPr>
              <w:spacing w:after="0"/>
              <w:rPr>
                <w:rFonts w:ascii="Times New Roman" w:hAnsi="Times New Roman" w:cs="Times New Roman"/>
                <w:color w:val="000000" w:themeColor="text1"/>
              </w:rPr>
            </w:pPr>
            <w:r w:rsidRPr="00760C28">
              <w:rPr>
                <w:rFonts w:ascii="Times New Roman" w:hAnsi="Times New Roman" w:cs="Times New Roman"/>
                <w:color w:val="000000" w:themeColor="text1"/>
              </w:rPr>
              <w:t>126 (56- functional)</w:t>
            </w:r>
          </w:p>
        </w:tc>
        <w:tc>
          <w:tcPr>
            <w:tcW w:w="2551"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6F11B0E3" w14:textId="6A8C969F" w:rsidR="009A344D" w:rsidRPr="00760C28" w:rsidRDefault="00997668" w:rsidP="00356AF2">
            <w:pPr>
              <w:spacing w:after="0"/>
              <w:rPr>
                <w:rFonts w:ascii="Times New Roman" w:hAnsi="Times New Roman" w:cs="Times New Roman"/>
                <w:color w:val="000000" w:themeColor="text1"/>
              </w:rPr>
            </w:pPr>
            <w:r w:rsidRPr="00760C28">
              <w:rPr>
                <w:rFonts w:ascii="Times New Roman" w:hAnsi="Times New Roman" w:cs="Times New Roman"/>
                <w:color w:val="000000" w:themeColor="text1"/>
              </w:rPr>
              <w:t>Limited functional ventilators during surge</w:t>
            </w:r>
          </w:p>
        </w:tc>
        <w:tc>
          <w:tcPr>
            <w:tcW w:w="2496"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14BBF45F" w14:textId="77777777" w:rsidR="009A344D" w:rsidRPr="00760C28" w:rsidRDefault="009A344D" w:rsidP="00356AF2">
            <w:pPr>
              <w:spacing w:after="0"/>
              <w:rPr>
                <w:rFonts w:ascii="Times New Roman" w:hAnsi="Times New Roman" w:cs="Times New Roman"/>
                <w:color w:val="000000" w:themeColor="text1"/>
              </w:rPr>
            </w:pPr>
            <w:r w:rsidRPr="00760C28">
              <w:rPr>
                <w:rFonts w:ascii="Times New Roman" w:hAnsi="Times New Roman" w:cs="Times New Roman"/>
                <w:color w:val="000000" w:themeColor="text1"/>
              </w:rPr>
              <w:t>Training &amp; commissioning</w:t>
            </w:r>
          </w:p>
        </w:tc>
      </w:tr>
      <w:tr w:rsidR="009A344D" w:rsidRPr="00760C28" w14:paraId="25E31F3C" w14:textId="77777777" w:rsidTr="00BC6D1B">
        <w:trPr>
          <w:trHeight w:val="794"/>
        </w:trPr>
        <w:tc>
          <w:tcPr>
            <w:tcW w:w="1500"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0A881E72" w14:textId="77777777" w:rsidR="009A344D" w:rsidRPr="00760C28" w:rsidRDefault="009A344D" w:rsidP="00356AF2">
            <w:pPr>
              <w:spacing w:after="0"/>
              <w:rPr>
                <w:rFonts w:ascii="Times New Roman" w:hAnsi="Times New Roman" w:cs="Times New Roman"/>
                <w:b/>
                <w:bCs/>
                <w:color w:val="000000" w:themeColor="text1"/>
              </w:rPr>
            </w:pPr>
            <w:r w:rsidRPr="00760C28">
              <w:rPr>
                <w:rFonts w:ascii="Times New Roman" w:hAnsi="Times New Roman" w:cs="Times New Roman"/>
                <w:b/>
                <w:bCs/>
                <w:color w:val="000000" w:themeColor="text1"/>
              </w:rPr>
              <w:t xml:space="preserve">PPE &amp; N95 </w:t>
            </w:r>
          </w:p>
        </w:tc>
        <w:tc>
          <w:tcPr>
            <w:tcW w:w="2977"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2304C406" w14:textId="77777777" w:rsidR="009A344D" w:rsidRPr="00760C28" w:rsidRDefault="009A344D" w:rsidP="00356AF2">
            <w:pPr>
              <w:spacing w:after="0"/>
              <w:rPr>
                <w:rFonts w:ascii="Times New Roman" w:hAnsi="Times New Roman" w:cs="Times New Roman"/>
                <w:color w:val="000000" w:themeColor="text1"/>
              </w:rPr>
            </w:pPr>
            <w:r w:rsidRPr="00760C28">
              <w:rPr>
                <w:rFonts w:ascii="Times New Roman" w:hAnsi="Times New Roman" w:cs="Times New Roman"/>
                <w:color w:val="000000" w:themeColor="text1"/>
              </w:rPr>
              <w:t>Previously trained staff</w:t>
            </w:r>
          </w:p>
        </w:tc>
        <w:tc>
          <w:tcPr>
            <w:tcW w:w="2551"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08E0CE09" w14:textId="77777777" w:rsidR="009A344D" w:rsidRPr="00760C28" w:rsidRDefault="009A344D" w:rsidP="00356AF2">
            <w:pPr>
              <w:spacing w:after="0"/>
              <w:rPr>
                <w:rFonts w:ascii="Times New Roman" w:hAnsi="Times New Roman" w:cs="Times New Roman"/>
                <w:color w:val="000000" w:themeColor="text1"/>
              </w:rPr>
            </w:pPr>
            <w:r w:rsidRPr="00760C28">
              <w:rPr>
                <w:rFonts w:ascii="Times New Roman" w:hAnsi="Times New Roman" w:cs="Times New Roman"/>
                <w:color w:val="000000" w:themeColor="text1"/>
              </w:rPr>
              <w:t>PPE &amp; N95 out of stock</w:t>
            </w:r>
          </w:p>
        </w:tc>
        <w:tc>
          <w:tcPr>
            <w:tcW w:w="2496"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334CD70F" w14:textId="77777777" w:rsidR="009A344D" w:rsidRPr="00760C28" w:rsidRDefault="009A344D" w:rsidP="00356AF2">
            <w:pPr>
              <w:spacing w:after="0"/>
              <w:rPr>
                <w:rFonts w:ascii="Times New Roman" w:hAnsi="Times New Roman" w:cs="Times New Roman"/>
                <w:color w:val="000000" w:themeColor="text1"/>
              </w:rPr>
            </w:pPr>
            <w:r w:rsidRPr="00760C28">
              <w:rPr>
                <w:rFonts w:ascii="Times New Roman" w:hAnsi="Times New Roman" w:cs="Times New Roman"/>
                <w:color w:val="000000" w:themeColor="text1"/>
              </w:rPr>
              <w:t>Emergency procurement &amp; buffer stock</w:t>
            </w:r>
          </w:p>
        </w:tc>
      </w:tr>
      <w:tr w:rsidR="009A344D" w:rsidRPr="00760C28" w14:paraId="272644CE" w14:textId="77777777" w:rsidTr="00BC6D1B">
        <w:trPr>
          <w:trHeight w:val="794"/>
        </w:trPr>
        <w:tc>
          <w:tcPr>
            <w:tcW w:w="1500"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153210E6" w14:textId="77777777" w:rsidR="009A344D" w:rsidRPr="00760C28" w:rsidRDefault="009A344D" w:rsidP="00356AF2">
            <w:pPr>
              <w:spacing w:after="0"/>
              <w:rPr>
                <w:rFonts w:ascii="Times New Roman" w:hAnsi="Times New Roman" w:cs="Times New Roman"/>
                <w:b/>
                <w:bCs/>
                <w:color w:val="000000" w:themeColor="text1"/>
              </w:rPr>
            </w:pPr>
            <w:r w:rsidRPr="00760C28">
              <w:rPr>
                <w:rFonts w:ascii="Times New Roman" w:hAnsi="Times New Roman" w:cs="Times New Roman"/>
                <w:b/>
                <w:bCs/>
                <w:color w:val="000000" w:themeColor="text1"/>
              </w:rPr>
              <w:t xml:space="preserve">Ambulances </w:t>
            </w:r>
          </w:p>
        </w:tc>
        <w:tc>
          <w:tcPr>
            <w:tcW w:w="2977"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3CBF01B3" w14:textId="65B56584" w:rsidR="009A344D" w:rsidRPr="00760C28" w:rsidRDefault="00721E17" w:rsidP="00356AF2">
            <w:pPr>
              <w:spacing w:after="0"/>
              <w:rPr>
                <w:rFonts w:ascii="Times New Roman" w:hAnsi="Times New Roman" w:cs="Times New Roman"/>
                <w:color w:val="000000" w:themeColor="text1"/>
              </w:rPr>
            </w:pPr>
            <w:r w:rsidRPr="00760C28">
              <w:rPr>
                <w:rFonts w:ascii="Times New Roman" w:hAnsi="Times New Roman" w:cs="Times New Roman"/>
                <w:color w:val="000000" w:themeColor="text1"/>
              </w:rPr>
              <w:t>5</w:t>
            </w:r>
            <w:r w:rsidR="009A344D" w:rsidRPr="00760C28">
              <w:rPr>
                <w:rFonts w:ascii="Times New Roman" w:hAnsi="Times New Roman" w:cs="Times New Roman"/>
                <w:color w:val="000000" w:themeColor="text1"/>
              </w:rPr>
              <w:t xml:space="preserve"> ambulances</w:t>
            </w:r>
          </w:p>
        </w:tc>
        <w:tc>
          <w:tcPr>
            <w:tcW w:w="2551"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06B10812" w14:textId="7E9E72D8" w:rsidR="009A344D" w:rsidRPr="00760C28" w:rsidRDefault="00721E17" w:rsidP="00356AF2">
            <w:pPr>
              <w:spacing w:after="0"/>
              <w:rPr>
                <w:rFonts w:ascii="Times New Roman" w:hAnsi="Times New Roman" w:cs="Times New Roman"/>
                <w:color w:val="000000" w:themeColor="text1"/>
              </w:rPr>
            </w:pPr>
            <w:r w:rsidRPr="00760C28">
              <w:rPr>
                <w:rFonts w:ascii="Times New Roman" w:hAnsi="Times New Roman" w:cs="Times New Roman"/>
                <w:color w:val="000000" w:themeColor="text1"/>
              </w:rPr>
              <w:t>2 not functional</w:t>
            </w:r>
          </w:p>
        </w:tc>
        <w:tc>
          <w:tcPr>
            <w:tcW w:w="2496"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vAlign w:val="center"/>
            <w:hideMark/>
          </w:tcPr>
          <w:p w14:paraId="508F5E6C" w14:textId="77777777" w:rsidR="009A344D" w:rsidRPr="00760C28" w:rsidRDefault="009A344D" w:rsidP="00356AF2">
            <w:pPr>
              <w:spacing w:after="0"/>
              <w:rPr>
                <w:rFonts w:ascii="Times New Roman" w:hAnsi="Times New Roman" w:cs="Times New Roman"/>
                <w:color w:val="000000" w:themeColor="text1"/>
              </w:rPr>
            </w:pPr>
            <w:r w:rsidRPr="00760C28">
              <w:rPr>
                <w:rFonts w:ascii="Times New Roman" w:hAnsi="Times New Roman" w:cs="Times New Roman"/>
                <w:color w:val="000000" w:themeColor="text1"/>
              </w:rPr>
              <w:t>Networking with district ambulance services</w:t>
            </w:r>
          </w:p>
        </w:tc>
      </w:tr>
    </w:tbl>
    <w:p w14:paraId="022A5813" w14:textId="77777777" w:rsidR="009A344D" w:rsidRPr="00760C28" w:rsidRDefault="009A344D" w:rsidP="009A344D">
      <w:pPr>
        <w:spacing w:after="0"/>
        <w:ind w:firstLine="720"/>
        <w:rPr>
          <w:rFonts w:ascii="Times New Roman" w:hAnsi="Times New Roman" w:cs="Times New Roman"/>
          <w:color w:val="000000" w:themeColor="text1"/>
        </w:rPr>
      </w:pPr>
    </w:p>
    <w:p w14:paraId="2D817E16" w14:textId="77777777" w:rsidR="009A344D" w:rsidRPr="00760C28" w:rsidRDefault="009A344D" w:rsidP="00356AF2">
      <w:pPr>
        <w:spacing w:after="0"/>
        <w:rPr>
          <w:rFonts w:ascii="Times New Roman" w:hAnsi="Times New Roman" w:cs="Times New Roman"/>
          <w:color w:val="000000" w:themeColor="text1"/>
        </w:rPr>
      </w:pPr>
      <w:r w:rsidRPr="00760C28">
        <w:rPr>
          <w:rFonts w:ascii="Times New Roman" w:hAnsi="Times New Roman" w:cs="Times New Roman"/>
          <w:color w:val="000000" w:themeColor="text1"/>
        </w:rPr>
        <w:t xml:space="preserve">Infrastructure exists, but requires </w:t>
      </w:r>
      <w:r w:rsidRPr="00760C28">
        <w:rPr>
          <w:rFonts w:ascii="Times New Roman" w:hAnsi="Times New Roman" w:cs="Times New Roman"/>
          <w:b/>
          <w:bCs/>
          <w:color w:val="000000" w:themeColor="text1"/>
        </w:rPr>
        <w:t>functionalization, repair, and earmarking</w:t>
      </w:r>
      <w:r w:rsidRPr="00760C28">
        <w:rPr>
          <w:rFonts w:ascii="Times New Roman" w:hAnsi="Times New Roman" w:cs="Times New Roman"/>
          <w:color w:val="000000" w:themeColor="text1"/>
        </w:rPr>
        <w:t xml:space="preserve"> during pandemics.</w:t>
      </w:r>
    </w:p>
    <w:p w14:paraId="2FD420F8" w14:textId="77777777" w:rsidR="00DF0F37" w:rsidRPr="00760C28" w:rsidRDefault="00DF0F37" w:rsidP="009A344D">
      <w:pPr>
        <w:spacing w:after="0"/>
        <w:rPr>
          <w:rFonts w:ascii="Times New Roman" w:hAnsi="Times New Roman" w:cs="Times New Roman"/>
          <w:b/>
          <w:color w:val="000000" w:themeColor="text1"/>
        </w:rPr>
      </w:pPr>
    </w:p>
    <w:p w14:paraId="5BCED9C6" w14:textId="114DDCBD" w:rsidR="009A344D" w:rsidRPr="00760C28" w:rsidRDefault="00CE3200" w:rsidP="009A344D">
      <w:pPr>
        <w:spacing w:after="0"/>
        <w:rPr>
          <w:rFonts w:ascii="Times New Roman" w:hAnsi="Times New Roman" w:cs="Times New Roman"/>
          <w:b/>
          <w:color w:val="000000" w:themeColor="text1"/>
        </w:rPr>
      </w:pPr>
      <w:r w:rsidRPr="00760C28">
        <w:rPr>
          <w:rFonts w:ascii="Times New Roman" w:hAnsi="Times New Roman" w:cs="Times New Roman"/>
          <w:b/>
          <w:color w:val="000000" w:themeColor="text1"/>
        </w:rPr>
        <w:t>5</w:t>
      </w:r>
      <w:r w:rsidR="009A344D" w:rsidRPr="00760C28">
        <w:rPr>
          <w:rFonts w:ascii="Times New Roman" w:hAnsi="Times New Roman" w:cs="Times New Roman"/>
          <w:b/>
          <w:color w:val="000000" w:themeColor="text1"/>
        </w:rPr>
        <w:t xml:space="preserve">.2 </w:t>
      </w:r>
      <w:r w:rsidR="009A344D" w:rsidRPr="00760C28">
        <w:rPr>
          <w:rFonts w:ascii="Times New Roman" w:hAnsi="Times New Roman" w:cs="Times New Roman"/>
          <w:b/>
          <w:bCs/>
          <w:color w:val="000000" w:themeColor="text1"/>
        </w:rPr>
        <w:t>HUMAN RESOURCES: CURRENT STATUS VS GAPS</w:t>
      </w:r>
      <w:r w:rsidR="009A344D" w:rsidRPr="00760C28">
        <w:rPr>
          <w:rFonts w:ascii="Times New Roman" w:hAnsi="Times New Roman" w:cs="Times New Roman"/>
          <w:b/>
          <w:color w:val="000000" w:themeColor="text1"/>
        </w:rPr>
        <w:tab/>
      </w:r>
    </w:p>
    <w:p w14:paraId="29857239" w14:textId="77777777" w:rsidR="009A344D" w:rsidRPr="00760C28" w:rsidRDefault="009A344D" w:rsidP="009A344D">
      <w:pPr>
        <w:spacing w:after="0"/>
        <w:rPr>
          <w:rFonts w:ascii="Times New Roman" w:hAnsi="Times New Roman" w:cs="Times New Roman"/>
          <w:color w:val="000000" w:themeColor="text1"/>
        </w:rPr>
      </w:pPr>
    </w:p>
    <w:tbl>
      <w:tblPr>
        <w:tblW w:w="9497" w:type="dxa"/>
        <w:tblInd w:w="2" w:type="dxa"/>
        <w:tblCellMar>
          <w:left w:w="0" w:type="dxa"/>
          <w:right w:w="0" w:type="dxa"/>
        </w:tblCellMar>
        <w:tblLook w:val="04A0" w:firstRow="1" w:lastRow="0" w:firstColumn="1" w:lastColumn="0" w:noHBand="0" w:noVBand="1"/>
      </w:tblPr>
      <w:tblGrid>
        <w:gridCol w:w="1560"/>
        <w:gridCol w:w="2494"/>
        <w:gridCol w:w="2891"/>
        <w:gridCol w:w="2552"/>
      </w:tblGrid>
      <w:tr w:rsidR="009A344D" w:rsidRPr="00760C28" w14:paraId="54F44AE1" w14:textId="77777777" w:rsidTr="00BC6D1B">
        <w:trPr>
          <w:trHeight w:val="227"/>
        </w:trPr>
        <w:tc>
          <w:tcPr>
            <w:tcW w:w="15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F7BC0C1" w14:textId="77777777" w:rsidR="009A344D" w:rsidRPr="00760C28" w:rsidRDefault="009A344D" w:rsidP="00BC6D1B">
            <w:pPr>
              <w:rPr>
                <w:rFonts w:ascii="Times New Roman" w:hAnsi="Times New Roman" w:cs="Times New Roman"/>
              </w:rPr>
            </w:pPr>
            <w:r w:rsidRPr="00760C28">
              <w:rPr>
                <w:rFonts w:ascii="Times New Roman" w:hAnsi="Times New Roman" w:cs="Times New Roman"/>
                <w:b/>
                <w:bCs/>
              </w:rPr>
              <w:t>Category</w:t>
            </w:r>
          </w:p>
        </w:tc>
        <w:tc>
          <w:tcPr>
            <w:tcW w:w="2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99EBA54" w14:textId="77777777" w:rsidR="009A344D" w:rsidRPr="00760C28" w:rsidRDefault="009A344D" w:rsidP="00BC6D1B">
            <w:pPr>
              <w:rPr>
                <w:rFonts w:ascii="Times New Roman" w:hAnsi="Times New Roman" w:cs="Times New Roman"/>
              </w:rPr>
            </w:pPr>
            <w:r w:rsidRPr="00760C28">
              <w:rPr>
                <w:rFonts w:ascii="Times New Roman" w:hAnsi="Times New Roman" w:cs="Times New Roman"/>
                <w:b/>
                <w:bCs/>
              </w:rPr>
              <w:t>Existing Strength</w:t>
            </w:r>
          </w:p>
        </w:tc>
        <w:tc>
          <w:tcPr>
            <w:tcW w:w="28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95EF910" w14:textId="77777777" w:rsidR="009A344D" w:rsidRPr="00760C28" w:rsidRDefault="009A344D" w:rsidP="00BC6D1B">
            <w:pPr>
              <w:rPr>
                <w:rFonts w:ascii="Times New Roman" w:hAnsi="Times New Roman" w:cs="Times New Roman"/>
              </w:rPr>
            </w:pPr>
            <w:r w:rsidRPr="00760C28">
              <w:rPr>
                <w:rFonts w:ascii="Times New Roman" w:hAnsi="Times New Roman" w:cs="Times New Roman"/>
                <w:b/>
                <w:bCs/>
              </w:rPr>
              <w:t>Gaps Identified</w:t>
            </w:r>
          </w:p>
        </w:tc>
        <w:tc>
          <w:tcPr>
            <w:tcW w:w="255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B85BEC3" w14:textId="77777777" w:rsidR="009A344D" w:rsidRPr="00760C28" w:rsidRDefault="009A344D" w:rsidP="00BC6D1B">
            <w:pPr>
              <w:rPr>
                <w:rFonts w:ascii="Times New Roman" w:hAnsi="Times New Roman" w:cs="Times New Roman"/>
              </w:rPr>
            </w:pPr>
            <w:r w:rsidRPr="00760C28">
              <w:rPr>
                <w:rFonts w:ascii="Times New Roman" w:hAnsi="Times New Roman" w:cs="Times New Roman"/>
                <w:b/>
                <w:bCs/>
              </w:rPr>
              <w:t>Mitigation Strategy</w:t>
            </w:r>
          </w:p>
        </w:tc>
      </w:tr>
      <w:tr w:rsidR="009A344D" w:rsidRPr="00760C28" w14:paraId="3BFE88C7" w14:textId="77777777" w:rsidTr="00BC6D1B">
        <w:trPr>
          <w:trHeight w:val="227"/>
        </w:trPr>
        <w:tc>
          <w:tcPr>
            <w:tcW w:w="15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AE9864F" w14:textId="77777777" w:rsidR="009A344D" w:rsidRPr="00760C28" w:rsidRDefault="009A344D" w:rsidP="00BC6D1B">
            <w:pPr>
              <w:rPr>
                <w:rFonts w:ascii="Times New Roman" w:hAnsi="Times New Roman" w:cs="Times New Roman"/>
                <w:color w:val="000000" w:themeColor="text1"/>
              </w:rPr>
            </w:pPr>
            <w:r w:rsidRPr="00760C28">
              <w:rPr>
                <w:rFonts w:ascii="Times New Roman" w:hAnsi="Times New Roman" w:cs="Times New Roman"/>
                <w:color w:val="000000" w:themeColor="text1"/>
              </w:rPr>
              <w:t>Doctors</w:t>
            </w:r>
          </w:p>
        </w:tc>
        <w:tc>
          <w:tcPr>
            <w:tcW w:w="2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BD2661C" w14:textId="091F8395" w:rsidR="009A344D" w:rsidRPr="00760C28" w:rsidRDefault="00014A5B" w:rsidP="00BC6D1B">
            <w:pPr>
              <w:rPr>
                <w:rFonts w:ascii="Times New Roman" w:hAnsi="Times New Roman" w:cs="Times New Roman"/>
                <w:color w:val="000000" w:themeColor="text1"/>
              </w:rPr>
            </w:pPr>
            <w:r w:rsidRPr="00760C28">
              <w:rPr>
                <w:rFonts w:ascii="Times New Roman" w:hAnsi="Times New Roman" w:cs="Times New Roman"/>
                <w:color w:val="000000" w:themeColor="text1"/>
              </w:rPr>
              <w:t>656 sanctioned, lesser than sanctioned</w:t>
            </w:r>
          </w:p>
        </w:tc>
        <w:tc>
          <w:tcPr>
            <w:tcW w:w="28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1A3F8BE" w14:textId="77777777" w:rsidR="009A344D" w:rsidRPr="00760C28" w:rsidRDefault="009A344D" w:rsidP="00BC6D1B">
            <w:pPr>
              <w:rPr>
                <w:rFonts w:ascii="Times New Roman" w:hAnsi="Times New Roman" w:cs="Times New Roman"/>
                <w:color w:val="000000" w:themeColor="text1"/>
              </w:rPr>
            </w:pPr>
            <w:r w:rsidRPr="00760C28">
              <w:rPr>
                <w:rFonts w:ascii="Times New Roman" w:hAnsi="Times New Roman" w:cs="Times New Roman"/>
                <w:color w:val="000000" w:themeColor="text1"/>
              </w:rPr>
              <w:t>ICU &amp; surge duty exhaustion</w:t>
            </w:r>
          </w:p>
        </w:tc>
        <w:tc>
          <w:tcPr>
            <w:tcW w:w="255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A8A702F" w14:textId="77777777" w:rsidR="009A344D" w:rsidRPr="00760C28" w:rsidRDefault="009A344D" w:rsidP="00BC6D1B">
            <w:pPr>
              <w:rPr>
                <w:rFonts w:ascii="Times New Roman" w:hAnsi="Times New Roman" w:cs="Times New Roman"/>
                <w:color w:val="000000" w:themeColor="text1"/>
              </w:rPr>
            </w:pPr>
            <w:r w:rsidRPr="00760C28">
              <w:rPr>
                <w:rFonts w:ascii="Times New Roman" w:hAnsi="Times New Roman" w:cs="Times New Roman"/>
                <w:color w:val="000000" w:themeColor="text1"/>
              </w:rPr>
              <w:t>Shift-based duty &amp; team rotation</w:t>
            </w:r>
          </w:p>
        </w:tc>
      </w:tr>
      <w:tr w:rsidR="009A344D" w:rsidRPr="00760C28" w14:paraId="44DB2D0F" w14:textId="77777777" w:rsidTr="00BC6D1B">
        <w:trPr>
          <w:trHeight w:val="227"/>
        </w:trPr>
        <w:tc>
          <w:tcPr>
            <w:tcW w:w="15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ED1FBA2" w14:textId="77777777" w:rsidR="009A344D" w:rsidRPr="00760C28" w:rsidRDefault="009A344D" w:rsidP="00BC6D1B">
            <w:pPr>
              <w:rPr>
                <w:rFonts w:ascii="Times New Roman" w:hAnsi="Times New Roman" w:cs="Times New Roman"/>
              </w:rPr>
            </w:pPr>
            <w:r w:rsidRPr="00760C28">
              <w:rPr>
                <w:rFonts w:ascii="Times New Roman" w:hAnsi="Times New Roman" w:cs="Times New Roman"/>
              </w:rPr>
              <w:t>Nursing officers</w:t>
            </w:r>
          </w:p>
        </w:tc>
        <w:tc>
          <w:tcPr>
            <w:tcW w:w="2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EA550C2" w14:textId="5664BA92" w:rsidR="00014A5B" w:rsidRPr="00760C28" w:rsidRDefault="00014A5B" w:rsidP="00BC6D1B">
            <w:pPr>
              <w:rPr>
                <w:rFonts w:ascii="Times New Roman" w:hAnsi="Times New Roman" w:cs="Times New Roman"/>
              </w:rPr>
            </w:pPr>
            <w:r w:rsidRPr="00760C28">
              <w:rPr>
                <w:rFonts w:ascii="Times New Roman" w:hAnsi="Times New Roman" w:cs="Times New Roman"/>
              </w:rPr>
              <w:t>357</w:t>
            </w:r>
          </w:p>
          <w:p w14:paraId="598DBDF5" w14:textId="09C9BA51" w:rsidR="009A344D" w:rsidRPr="00760C28" w:rsidRDefault="009A344D" w:rsidP="00BC6D1B">
            <w:pPr>
              <w:rPr>
                <w:rFonts w:ascii="Times New Roman" w:hAnsi="Times New Roman" w:cs="Times New Roman"/>
              </w:rPr>
            </w:pPr>
          </w:p>
        </w:tc>
        <w:tc>
          <w:tcPr>
            <w:tcW w:w="28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DBD52CC" w14:textId="782658FD" w:rsidR="009A344D" w:rsidRPr="00760C28" w:rsidRDefault="009A344D" w:rsidP="00BC6D1B">
            <w:pPr>
              <w:rPr>
                <w:rFonts w:ascii="Times New Roman" w:hAnsi="Times New Roman" w:cs="Times New Roman"/>
              </w:rPr>
            </w:pPr>
            <w:r w:rsidRPr="00760C28">
              <w:rPr>
                <w:rFonts w:ascii="Times New Roman" w:hAnsi="Times New Roman" w:cs="Times New Roman"/>
              </w:rPr>
              <w:t>Severe shortag</w:t>
            </w:r>
            <w:r w:rsidR="00721E17" w:rsidRPr="00760C28">
              <w:rPr>
                <w:rFonts w:ascii="Times New Roman" w:hAnsi="Times New Roman" w:cs="Times New Roman"/>
              </w:rPr>
              <w:t>e at present due to inadequate sanctioned post</w:t>
            </w:r>
          </w:p>
        </w:tc>
        <w:tc>
          <w:tcPr>
            <w:tcW w:w="255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31E1A13" w14:textId="77777777" w:rsidR="009A344D" w:rsidRPr="00760C28" w:rsidRDefault="009A344D" w:rsidP="00BC6D1B">
            <w:pPr>
              <w:rPr>
                <w:rFonts w:ascii="Times New Roman" w:hAnsi="Times New Roman" w:cs="Times New Roman"/>
              </w:rPr>
            </w:pPr>
            <w:r w:rsidRPr="00760C28">
              <w:rPr>
                <w:rFonts w:ascii="Times New Roman" w:hAnsi="Times New Roman" w:cs="Times New Roman"/>
              </w:rPr>
              <w:t>Recruitment plan via HDS / NHM</w:t>
            </w:r>
          </w:p>
        </w:tc>
      </w:tr>
      <w:tr w:rsidR="009A344D" w:rsidRPr="00760C28" w14:paraId="26B38386" w14:textId="77777777" w:rsidTr="00BC6D1B">
        <w:trPr>
          <w:trHeight w:val="227"/>
        </w:trPr>
        <w:tc>
          <w:tcPr>
            <w:tcW w:w="15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75C7058" w14:textId="77777777" w:rsidR="009A344D" w:rsidRPr="00760C28" w:rsidRDefault="009A344D" w:rsidP="00BC6D1B">
            <w:pPr>
              <w:rPr>
                <w:rFonts w:ascii="Times New Roman" w:hAnsi="Times New Roman" w:cs="Times New Roman"/>
              </w:rPr>
            </w:pPr>
            <w:r w:rsidRPr="00760C28">
              <w:rPr>
                <w:rFonts w:ascii="Times New Roman" w:hAnsi="Times New Roman" w:cs="Times New Roman"/>
              </w:rPr>
              <w:t>ICU-trained Staff</w:t>
            </w:r>
          </w:p>
        </w:tc>
        <w:tc>
          <w:tcPr>
            <w:tcW w:w="2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04E95EB" w14:textId="77777777" w:rsidR="009A344D" w:rsidRPr="00760C28" w:rsidRDefault="009A344D" w:rsidP="00BC6D1B">
            <w:pPr>
              <w:rPr>
                <w:rFonts w:ascii="Times New Roman" w:hAnsi="Times New Roman" w:cs="Times New Roman"/>
              </w:rPr>
            </w:pPr>
            <w:r w:rsidRPr="00760C28">
              <w:rPr>
                <w:rFonts w:ascii="Times New Roman" w:hAnsi="Times New Roman" w:cs="Times New Roman"/>
              </w:rPr>
              <w:t>Limited</w:t>
            </w:r>
          </w:p>
        </w:tc>
        <w:tc>
          <w:tcPr>
            <w:tcW w:w="28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1DA29D3" w14:textId="77777777" w:rsidR="009A344D" w:rsidRPr="00760C28" w:rsidRDefault="009A344D" w:rsidP="00BC6D1B">
            <w:pPr>
              <w:rPr>
                <w:rFonts w:ascii="Times New Roman" w:hAnsi="Times New Roman" w:cs="Times New Roman"/>
              </w:rPr>
            </w:pPr>
            <w:r w:rsidRPr="00760C28">
              <w:rPr>
                <w:rFonts w:ascii="Times New Roman" w:hAnsi="Times New Roman" w:cs="Times New Roman"/>
              </w:rPr>
              <w:t>Not adequate for full surge</w:t>
            </w:r>
          </w:p>
        </w:tc>
        <w:tc>
          <w:tcPr>
            <w:tcW w:w="255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98321C6" w14:textId="77777777" w:rsidR="009A344D" w:rsidRPr="00760C28" w:rsidRDefault="009A344D" w:rsidP="00BC6D1B">
            <w:pPr>
              <w:rPr>
                <w:rFonts w:ascii="Times New Roman" w:hAnsi="Times New Roman" w:cs="Times New Roman"/>
              </w:rPr>
            </w:pPr>
            <w:r w:rsidRPr="00760C28">
              <w:rPr>
                <w:rFonts w:ascii="Times New Roman" w:hAnsi="Times New Roman" w:cs="Times New Roman"/>
              </w:rPr>
              <w:t>Rapid ICU orientation training</w:t>
            </w:r>
          </w:p>
        </w:tc>
      </w:tr>
      <w:tr w:rsidR="009A344D" w:rsidRPr="00760C28" w14:paraId="335E749A" w14:textId="77777777" w:rsidTr="00BC6D1B">
        <w:trPr>
          <w:trHeight w:val="227"/>
        </w:trPr>
        <w:tc>
          <w:tcPr>
            <w:tcW w:w="15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FC966F3" w14:textId="77777777" w:rsidR="009A344D" w:rsidRPr="00760C28" w:rsidRDefault="009A344D" w:rsidP="00BC6D1B">
            <w:pPr>
              <w:rPr>
                <w:rFonts w:ascii="Times New Roman" w:hAnsi="Times New Roman" w:cs="Times New Roman"/>
              </w:rPr>
            </w:pPr>
            <w:r w:rsidRPr="00760C28">
              <w:rPr>
                <w:rFonts w:ascii="Times New Roman" w:hAnsi="Times New Roman" w:cs="Times New Roman"/>
              </w:rPr>
              <w:t>Support Staff</w:t>
            </w:r>
          </w:p>
        </w:tc>
        <w:tc>
          <w:tcPr>
            <w:tcW w:w="2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C7F45C0" w14:textId="5DC4D0C2" w:rsidR="009A344D" w:rsidRPr="00760C28" w:rsidRDefault="000D6966" w:rsidP="00BC6D1B">
            <w:pPr>
              <w:rPr>
                <w:rFonts w:ascii="Times New Roman" w:hAnsi="Times New Roman" w:cs="Times New Roman"/>
                <w:color w:val="EE0000"/>
              </w:rPr>
            </w:pPr>
            <w:r w:rsidRPr="00760C28">
              <w:rPr>
                <w:rFonts w:ascii="Times New Roman" w:hAnsi="Times New Roman" w:cs="Times New Roman"/>
                <w:color w:val="000000" w:themeColor="text1"/>
              </w:rPr>
              <w:t>153 Nursing assi</w:t>
            </w:r>
            <w:r w:rsidR="004D306D" w:rsidRPr="00760C28">
              <w:rPr>
                <w:rFonts w:ascii="Times New Roman" w:hAnsi="Times New Roman" w:cs="Times New Roman"/>
                <w:color w:val="000000" w:themeColor="text1"/>
              </w:rPr>
              <w:t>s</w:t>
            </w:r>
            <w:r w:rsidRPr="00760C28">
              <w:rPr>
                <w:rFonts w:ascii="Times New Roman" w:hAnsi="Times New Roman" w:cs="Times New Roman"/>
                <w:color w:val="000000" w:themeColor="text1"/>
              </w:rPr>
              <w:t>tant</w:t>
            </w:r>
          </w:p>
        </w:tc>
        <w:tc>
          <w:tcPr>
            <w:tcW w:w="28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9A3CFE9" w14:textId="4CE9FE03" w:rsidR="009A344D" w:rsidRPr="00760C28" w:rsidRDefault="00721E17" w:rsidP="00BC6D1B">
            <w:pPr>
              <w:rPr>
                <w:rFonts w:ascii="Times New Roman" w:hAnsi="Times New Roman" w:cs="Times New Roman"/>
              </w:rPr>
            </w:pPr>
            <w:r w:rsidRPr="00760C28">
              <w:rPr>
                <w:rFonts w:ascii="Times New Roman" w:hAnsi="Times New Roman" w:cs="Times New Roman"/>
              </w:rPr>
              <w:t>Severe shortage at present due to inadequate sanctioned post</w:t>
            </w:r>
          </w:p>
        </w:tc>
        <w:tc>
          <w:tcPr>
            <w:tcW w:w="255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C6BEC8B" w14:textId="77777777" w:rsidR="009A344D" w:rsidRPr="00760C28" w:rsidRDefault="009A344D" w:rsidP="00BC6D1B">
            <w:pPr>
              <w:rPr>
                <w:rFonts w:ascii="Times New Roman" w:hAnsi="Times New Roman" w:cs="Times New Roman"/>
              </w:rPr>
            </w:pPr>
            <w:r w:rsidRPr="00760C28">
              <w:rPr>
                <w:rFonts w:ascii="Times New Roman" w:hAnsi="Times New Roman" w:cs="Times New Roman"/>
              </w:rPr>
              <w:t>Additional contractual staff</w:t>
            </w:r>
          </w:p>
        </w:tc>
      </w:tr>
      <w:tr w:rsidR="009A344D" w:rsidRPr="00760C28" w14:paraId="1D095CCF" w14:textId="77777777" w:rsidTr="00BC6D1B">
        <w:trPr>
          <w:trHeight w:val="227"/>
        </w:trPr>
        <w:tc>
          <w:tcPr>
            <w:tcW w:w="15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9AC0532" w14:textId="77777777" w:rsidR="009A344D" w:rsidRPr="00760C28" w:rsidRDefault="009A344D" w:rsidP="00BC6D1B">
            <w:pPr>
              <w:rPr>
                <w:rFonts w:ascii="Times New Roman" w:hAnsi="Times New Roman" w:cs="Times New Roman"/>
              </w:rPr>
            </w:pPr>
            <w:r w:rsidRPr="00760C28">
              <w:rPr>
                <w:rFonts w:ascii="Times New Roman" w:hAnsi="Times New Roman" w:cs="Times New Roman"/>
              </w:rPr>
              <w:t>Staff Welfare</w:t>
            </w:r>
          </w:p>
        </w:tc>
        <w:tc>
          <w:tcPr>
            <w:tcW w:w="2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750336B" w14:textId="77777777" w:rsidR="009A344D" w:rsidRPr="00760C28" w:rsidRDefault="009A344D" w:rsidP="00BC6D1B">
            <w:pPr>
              <w:rPr>
                <w:rFonts w:ascii="Times New Roman" w:hAnsi="Times New Roman" w:cs="Times New Roman"/>
              </w:rPr>
            </w:pPr>
            <w:r w:rsidRPr="00760C28">
              <w:rPr>
                <w:rFonts w:ascii="Times New Roman" w:hAnsi="Times New Roman" w:cs="Times New Roman"/>
              </w:rPr>
              <w:t>Informal arrangements</w:t>
            </w:r>
          </w:p>
        </w:tc>
        <w:tc>
          <w:tcPr>
            <w:tcW w:w="28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AD16B10" w14:textId="77777777" w:rsidR="009A344D" w:rsidRPr="00760C28" w:rsidRDefault="009A344D" w:rsidP="00BC6D1B">
            <w:pPr>
              <w:rPr>
                <w:rFonts w:ascii="Times New Roman" w:hAnsi="Times New Roman" w:cs="Times New Roman"/>
              </w:rPr>
            </w:pPr>
            <w:r w:rsidRPr="00760C28">
              <w:rPr>
                <w:rFonts w:ascii="Times New Roman" w:hAnsi="Times New Roman" w:cs="Times New Roman"/>
              </w:rPr>
              <w:t>Burnout, accommodation issues</w:t>
            </w:r>
          </w:p>
        </w:tc>
        <w:tc>
          <w:tcPr>
            <w:tcW w:w="255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F04FA77" w14:textId="77777777" w:rsidR="009A344D" w:rsidRPr="00760C28" w:rsidRDefault="009A344D" w:rsidP="00BC6D1B">
            <w:pPr>
              <w:rPr>
                <w:rFonts w:ascii="Times New Roman" w:hAnsi="Times New Roman" w:cs="Times New Roman"/>
              </w:rPr>
            </w:pPr>
            <w:r w:rsidRPr="00760C28">
              <w:rPr>
                <w:rFonts w:ascii="Times New Roman" w:hAnsi="Times New Roman" w:cs="Times New Roman"/>
              </w:rPr>
              <w:t>Pay wards for HCWs, rest areas</w:t>
            </w:r>
          </w:p>
        </w:tc>
      </w:tr>
    </w:tbl>
    <w:p w14:paraId="0B3A1FCF" w14:textId="77777777" w:rsidR="009A344D" w:rsidRPr="00760C28" w:rsidRDefault="009A344D" w:rsidP="009A344D">
      <w:pPr>
        <w:ind w:firstLine="720"/>
        <w:rPr>
          <w:rFonts w:ascii="Times New Roman" w:hAnsi="Times New Roman" w:cs="Times New Roman"/>
          <w:color w:val="000000" w:themeColor="text1"/>
        </w:rPr>
      </w:pPr>
    </w:p>
    <w:p w14:paraId="074DE417" w14:textId="55700D70" w:rsidR="00DF0F37" w:rsidRPr="00760C28" w:rsidRDefault="009A344D" w:rsidP="009A344D">
      <w:pPr>
        <w:ind w:firstLine="720"/>
        <w:rPr>
          <w:rFonts w:ascii="Times New Roman" w:hAnsi="Times New Roman" w:cs="Times New Roman"/>
          <w:color w:val="000000" w:themeColor="text1"/>
        </w:rPr>
      </w:pPr>
      <w:r w:rsidRPr="00760C28">
        <w:rPr>
          <w:rFonts w:ascii="Times New Roman" w:hAnsi="Times New Roman" w:cs="Times New Roman"/>
          <w:color w:val="000000" w:themeColor="text1"/>
        </w:rPr>
        <w:lastRenderedPageBreak/>
        <w:t xml:space="preserve">Human resource shortage, especially </w:t>
      </w:r>
      <w:r w:rsidRPr="00760C28">
        <w:rPr>
          <w:rFonts w:ascii="Times New Roman" w:hAnsi="Times New Roman" w:cs="Times New Roman"/>
          <w:b/>
          <w:bCs/>
          <w:color w:val="000000" w:themeColor="text1"/>
        </w:rPr>
        <w:t>nursing &amp; ICU-trained staff</w:t>
      </w:r>
      <w:r w:rsidRPr="00760C28">
        <w:rPr>
          <w:rFonts w:ascii="Times New Roman" w:hAnsi="Times New Roman" w:cs="Times New Roman"/>
          <w:color w:val="000000" w:themeColor="text1"/>
        </w:rPr>
        <w:t xml:space="preserve">, is the </w:t>
      </w:r>
      <w:r w:rsidRPr="00760C28">
        <w:rPr>
          <w:rFonts w:ascii="Times New Roman" w:hAnsi="Times New Roman" w:cs="Times New Roman"/>
          <w:b/>
          <w:bCs/>
          <w:color w:val="000000" w:themeColor="text1"/>
        </w:rPr>
        <w:t>most critical vulnerability</w:t>
      </w:r>
      <w:r w:rsidRPr="00760C28">
        <w:rPr>
          <w:rFonts w:ascii="Times New Roman" w:hAnsi="Times New Roman" w:cs="Times New Roman"/>
          <w:color w:val="000000" w:themeColor="text1"/>
        </w:rPr>
        <w:t xml:space="preserve">. </w:t>
      </w:r>
    </w:p>
    <w:p w14:paraId="5BE602D4" w14:textId="77777777" w:rsidR="00BC6D1B" w:rsidRPr="00760C28" w:rsidRDefault="00BC6D1B" w:rsidP="009A344D">
      <w:pPr>
        <w:ind w:firstLine="720"/>
        <w:rPr>
          <w:rFonts w:ascii="Times New Roman" w:hAnsi="Times New Roman" w:cs="Times New Roman"/>
          <w:color w:val="000000" w:themeColor="text1"/>
        </w:rPr>
      </w:pPr>
    </w:p>
    <w:p w14:paraId="2BEF22D8" w14:textId="77777777" w:rsidR="009A344D" w:rsidRPr="00760C28" w:rsidRDefault="009A344D" w:rsidP="009A344D">
      <w:pPr>
        <w:rPr>
          <w:rFonts w:ascii="Times New Roman" w:hAnsi="Times New Roman" w:cs="Times New Roman"/>
          <w:b/>
          <w:color w:val="000000" w:themeColor="text1"/>
        </w:rPr>
      </w:pPr>
      <w:r w:rsidRPr="00760C28">
        <w:rPr>
          <w:rFonts w:ascii="Times New Roman" w:hAnsi="Times New Roman" w:cs="Times New Roman"/>
          <w:b/>
          <w:color w:val="000000" w:themeColor="text1"/>
        </w:rPr>
        <w:t xml:space="preserve">5.3 </w:t>
      </w:r>
      <w:r w:rsidRPr="00760C28">
        <w:rPr>
          <w:rFonts w:ascii="Times New Roman" w:hAnsi="Times New Roman" w:cs="Times New Roman"/>
          <w:b/>
          <w:bCs/>
          <w:color w:val="000000" w:themeColor="text1"/>
        </w:rPr>
        <w:t>EQUIPMENT &amp; LOGISTICS: CURRENT STATUS VS GAPS</w:t>
      </w:r>
      <w:r w:rsidRPr="00760C28">
        <w:rPr>
          <w:rFonts w:ascii="Times New Roman" w:hAnsi="Times New Roman" w:cs="Times New Roman"/>
          <w:b/>
          <w:color w:val="000000" w:themeColor="text1"/>
        </w:rPr>
        <w:tab/>
      </w:r>
    </w:p>
    <w:tbl>
      <w:tblPr>
        <w:tblW w:w="9488" w:type="dxa"/>
        <w:tblCellMar>
          <w:left w:w="0" w:type="dxa"/>
          <w:right w:w="0" w:type="dxa"/>
        </w:tblCellMar>
        <w:tblLook w:val="04A0" w:firstRow="1" w:lastRow="0" w:firstColumn="1" w:lastColumn="0" w:noHBand="0" w:noVBand="1"/>
      </w:tblPr>
      <w:tblGrid>
        <w:gridCol w:w="1463"/>
        <w:gridCol w:w="1929"/>
        <w:gridCol w:w="3018"/>
        <w:gridCol w:w="3078"/>
      </w:tblGrid>
      <w:tr w:rsidR="009A344D" w:rsidRPr="00760C28" w14:paraId="2AC370C8" w14:textId="77777777" w:rsidTr="00BC6D1B">
        <w:trPr>
          <w:trHeight w:val="20"/>
        </w:trPr>
        <w:tc>
          <w:tcPr>
            <w:tcW w:w="1463"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10187E88" w14:textId="77777777" w:rsidR="009A344D" w:rsidRPr="00760C28" w:rsidRDefault="009A344D" w:rsidP="00BC6D1B">
            <w:pPr>
              <w:pStyle w:val="NormalWeb"/>
            </w:pPr>
            <w:r w:rsidRPr="00760C28">
              <w:rPr>
                <w:b/>
                <w:bCs/>
                <w:lang w:val="en-IN"/>
              </w:rPr>
              <w:t>Category</w:t>
            </w:r>
          </w:p>
        </w:tc>
        <w:tc>
          <w:tcPr>
            <w:tcW w:w="1929"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16BAD484" w14:textId="77777777" w:rsidR="009A344D" w:rsidRPr="00760C28" w:rsidRDefault="009A344D" w:rsidP="00BC6D1B">
            <w:pPr>
              <w:pStyle w:val="NormalWeb"/>
            </w:pPr>
            <w:r w:rsidRPr="00760C28">
              <w:rPr>
                <w:b/>
                <w:bCs/>
                <w:lang w:val="en-IN"/>
              </w:rPr>
              <w:t>Current Status (Available)</w:t>
            </w:r>
          </w:p>
        </w:tc>
        <w:tc>
          <w:tcPr>
            <w:tcW w:w="301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18778CC5" w14:textId="77777777" w:rsidR="009A344D" w:rsidRPr="00760C28" w:rsidRDefault="009A344D" w:rsidP="00BC6D1B">
            <w:pPr>
              <w:pStyle w:val="NormalWeb"/>
            </w:pPr>
            <w:r w:rsidRPr="00760C28">
              <w:rPr>
                <w:b/>
                <w:bCs/>
                <w:lang w:val="en-IN"/>
              </w:rPr>
              <w:t>Gaps Identified</w:t>
            </w:r>
          </w:p>
        </w:tc>
        <w:tc>
          <w:tcPr>
            <w:tcW w:w="307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3D60199D" w14:textId="77777777" w:rsidR="009A344D" w:rsidRPr="00760C28" w:rsidRDefault="009A344D" w:rsidP="00BC6D1B">
            <w:pPr>
              <w:pStyle w:val="NormalWeb"/>
            </w:pPr>
            <w:r w:rsidRPr="00760C28">
              <w:rPr>
                <w:b/>
                <w:bCs/>
                <w:lang w:val="en-IN"/>
              </w:rPr>
              <w:t>Action Required</w:t>
            </w:r>
          </w:p>
        </w:tc>
      </w:tr>
      <w:tr w:rsidR="009A344D" w:rsidRPr="00760C28" w14:paraId="41F6CFBE" w14:textId="77777777" w:rsidTr="00BC6D1B">
        <w:trPr>
          <w:trHeight w:val="20"/>
        </w:trPr>
        <w:tc>
          <w:tcPr>
            <w:tcW w:w="1463"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26CA6CD8" w14:textId="77777777" w:rsidR="009A344D" w:rsidRPr="00760C28" w:rsidRDefault="009A344D" w:rsidP="00BC6D1B">
            <w:pPr>
              <w:pStyle w:val="NormalWeb"/>
            </w:pPr>
            <w:r w:rsidRPr="00760C28">
              <w:rPr>
                <w:b/>
                <w:bCs/>
                <w:lang w:val="en-IN"/>
              </w:rPr>
              <w:t>Ventilators</w:t>
            </w:r>
            <w:r w:rsidRPr="00760C28">
              <w:rPr>
                <w:lang w:val="en-IN"/>
              </w:rPr>
              <w:t xml:space="preserve"> </w:t>
            </w:r>
          </w:p>
        </w:tc>
        <w:tc>
          <w:tcPr>
            <w:tcW w:w="1929"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3EBE592F" w14:textId="02E505F6" w:rsidR="009A344D" w:rsidRPr="00760C28" w:rsidRDefault="00721E17" w:rsidP="00BC6D1B">
            <w:pPr>
              <w:pStyle w:val="NormalWeb"/>
            </w:pPr>
            <w:r w:rsidRPr="00760C28">
              <w:rPr>
                <w:lang w:val="en-IN"/>
              </w:rPr>
              <w:t xml:space="preserve">126 </w:t>
            </w:r>
            <w:r w:rsidR="009A344D" w:rsidRPr="00760C28">
              <w:rPr>
                <w:lang w:val="en-IN"/>
              </w:rPr>
              <w:t>total</w:t>
            </w:r>
            <w:r w:rsidRPr="00760C28">
              <w:rPr>
                <w:lang w:val="en-IN"/>
              </w:rPr>
              <w:t xml:space="preserve"> </w:t>
            </w:r>
          </w:p>
        </w:tc>
        <w:tc>
          <w:tcPr>
            <w:tcW w:w="301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27703B30" w14:textId="3052ACA4" w:rsidR="009A344D" w:rsidRPr="00760C28" w:rsidRDefault="009A344D" w:rsidP="00BC6D1B">
            <w:pPr>
              <w:pStyle w:val="NormalWeb"/>
            </w:pPr>
            <w:r w:rsidRPr="00760C28">
              <w:rPr>
                <w:lang w:val="en-IN"/>
              </w:rPr>
              <w:t xml:space="preserve">Only </w:t>
            </w:r>
            <w:r w:rsidR="00721E17" w:rsidRPr="00760C28">
              <w:rPr>
                <w:lang w:val="en-IN"/>
              </w:rPr>
              <w:t>56</w:t>
            </w:r>
            <w:r w:rsidRPr="00760C28">
              <w:rPr>
                <w:lang w:val="en-IN"/>
              </w:rPr>
              <w:t xml:space="preserve"> functional</w:t>
            </w:r>
          </w:p>
        </w:tc>
        <w:tc>
          <w:tcPr>
            <w:tcW w:w="307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179B757C" w14:textId="77777777" w:rsidR="009A344D" w:rsidRPr="00760C28" w:rsidRDefault="009A344D" w:rsidP="00BC6D1B">
            <w:pPr>
              <w:pStyle w:val="NormalWeb"/>
            </w:pPr>
            <w:r w:rsidRPr="00760C28">
              <w:rPr>
                <w:lang w:val="en-IN"/>
              </w:rPr>
              <w:t>Repair &amp; AMC activation for non-functional ventilators</w:t>
            </w:r>
          </w:p>
        </w:tc>
      </w:tr>
      <w:tr w:rsidR="009A344D" w:rsidRPr="00760C28" w14:paraId="230E9F4C" w14:textId="77777777" w:rsidTr="00BC6D1B">
        <w:trPr>
          <w:trHeight w:val="20"/>
        </w:trPr>
        <w:tc>
          <w:tcPr>
            <w:tcW w:w="1463"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348C809E" w14:textId="77777777" w:rsidR="009A344D" w:rsidRPr="00760C28" w:rsidRDefault="009A344D" w:rsidP="00BC6D1B">
            <w:pPr>
              <w:pStyle w:val="NormalWeb"/>
            </w:pPr>
            <w:r w:rsidRPr="00760C28">
              <w:rPr>
                <w:b/>
                <w:bCs/>
                <w:lang w:val="en-IN"/>
              </w:rPr>
              <w:t>ICU Beds</w:t>
            </w:r>
            <w:r w:rsidRPr="00760C28">
              <w:rPr>
                <w:lang w:val="en-IN"/>
              </w:rPr>
              <w:t xml:space="preserve"> </w:t>
            </w:r>
          </w:p>
        </w:tc>
        <w:tc>
          <w:tcPr>
            <w:tcW w:w="1929"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0D2F0A03" w14:textId="4772874B" w:rsidR="009A344D" w:rsidRPr="00760C28" w:rsidRDefault="004D306D" w:rsidP="00BC6D1B">
            <w:pPr>
              <w:pStyle w:val="NormalWeb"/>
            </w:pPr>
            <w:r w:rsidRPr="00760C28">
              <w:rPr>
                <w:lang w:val="en-IN"/>
              </w:rPr>
              <w:t>162</w:t>
            </w:r>
            <w:r w:rsidR="009A344D" w:rsidRPr="00760C28">
              <w:rPr>
                <w:lang w:val="en-IN"/>
              </w:rPr>
              <w:t xml:space="preserve"> beds </w:t>
            </w:r>
          </w:p>
        </w:tc>
        <w:tc>
          <w:tcPr>
            <w:tcW w:w="301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609FDC0C" w14:textId="77777777" w:rsidR="009A344D" w:rsidRPr="00760C28" w:rsidRDefault="009A344D" w:rsidP="00BC6D1B">
            <w:pPr>
              <w:pStyle w:val="NormalWeb"/>
            </w:pPr>
            <w:r w:rsidRPr="00760C28">
              <w:rPr>
                <w:lang w:val="en-IN"/>
              </w:rPr>
              <w:t>Limited surge ICU capacity</w:t>
            </w:r>
          </w:p>
        </w:tc>
        <w:tc>
          <w:tcPr>
            <w:tcW w:w="307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6FC992B8" w14:textId="77777777" w:rsidR="009A344D" w:rsidRPr="00760C28" w:rsidRDefault="009A344D" w:rsidP="00BC6D1B">
            <w:pPr>
              <w:pStyle w:val="NormalWeb"/>
            </w:pPr>
            <w:r w:rsidRPr="00760C28">
              <w:t>Operationalize all ICUs and create surge ICU</w:t>
            </w:r>
          </w:p>
        </w:tc>
      </w:tr>
      <w:tr w:rsidR="001924CD" w:rsidRPr="001924CD" w14:paraId="5D6F4FF9" w14:textId="77777777" w:rsidTr="00BC6D1B">
        <w:trPr>
          <w:trHeight w:val="20"/>
        </w:trPr>
        <w:tc>
          <w:tcPr>
            <w:tcW w:w="1463"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0301E33B" w14:textId="77777777" w:rsidR="009A344D" w:rsidRPr="001924CD" w:rsidRDefault="009A344D" w:rsidP="00BC6D1B">
            <w:pPr>
              <w:pStyle w:val="NormalWeb"/>
              <w:rPr>
                <w:color w:val="000000" w:themeColor="text1"/>
              </w:rPr>
            </w:pPr>
            <w:r w:rsidRPr="001924CD">
              <w:rPr>
                <w:b/>
                <w:bCs/>
                <w:color w:val="000000" w:themeColor="text1"/>
                <w:lang w:val="en-IN"/>
              </w:rPr>
              <w:t>Patient Monitors</w:t>
            </w:r>
            <w:r w:rsidRPr="001924CD">
              <w:rPr>
                <w:color w:val="000000" w:themeColor="text1"/>
                <w:lang w:val="en-IN"/>
              </w:rPr>
              <w:t xml:space="preserve"> </w:t>
            </w:r>
          </w:p>
        </w:tc>
        <w:tc>
          <w:tcPr>
            <w:tcW w:w="1929"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7A76FFE2" w14:textId="136089F3" w:rsidR="009A344D" w:rsidRPr="001924CD" w:rsidRDefault="001924CD" w:rsidP="00BC6D1B">
            <w:pPr>
              <w:pStyle w:val="NormalWeb"/>
              <w:rPr>
                <w:color w:val="000000" w:themeColor="text1"/>
              </w:rPr>
            </w:pPr>
            <w:r w:rsidRPr="001924CD">
              <w:rPr>
                <w:color w:val="000000" w:themeColor="text1"/>
                <w:lang w:val="en-IN"/>
              </w:rPr>
              <w:t xml:space="preserve">430 available, functional status </w:t>
            </w:r>
            <w:proofErr w:type="gramStart"/>
            <w:r w:rsidRPr="001924CD">
              <w:rPr>
                <w:color w:val="000000" w:themeColor="text1"/>
                <w:lang w:val="en-IN"/>
              </w:rPr>
              <w:t>unknown</w:t>
            </w:r>
            <w:proofErr w:type="gramEnd"/>
          </w:p>
        </w:tc>
        <w:tc>
          <w:tcPr>
            <w:tcW w:w="301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42437CD0" w14:textId="5DBFA012" w:rsidR="009A344D" w:rsidRPr="001924CD" w:rsidRDefault="001924CD" w:rsidP="00BC6D1B">
            <w:pPr>
              <w:pStyle w:val="NormalWeb"/>
              <w:rPr>
                <w:color w:val="000000" w:themeColor="text1"/>
              </w:rPr>
            </w:pPr>
            <w:r w:rsidRPr="001924CD">
              <w:rPr>
                <w:color w:val="000000" w:themeColor="text1"/>
              </w:rPr>
              <w:t>Not adequate for pandemic surge</w:t>
            </w:r>
          </w:p>
        </w:tc>
        <w:tc>
          <w:tcPr>
            <w:tcW w:w="307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3217FDC6" w14:textId="77777777" w:rsidR="009A344D" w:rsidRPr="001924CD" w:rsidRDefault="009A344D" w:rsidP="00BC6D1B">
            <w:pPr>
              <w:pStyle w:val="NormalWeb"/>
              <w:rPr>
                <w:color w:val="000000" w:themeColor="text1"/>
              </w:rPr>
            </w:pPr>
            <w:r w:rsidRPr="001924CD">
              <w:rPr>
                <w:color w:val="000000" w:themeColor="text1"/>
              </w:rPr>
              <w:t>Procure accessories to make all monitors functional</w:t>
            </w:r>
          </w:p>
        </w:tc>
      </w:tr>
      <w:tr w:rsidR="009A344D" w:rsidRPr="00760C28" w14:paraId="4596C2D6" w14:textId="77777777" w:rsidTr="00BC6D1B">
        <w:trPr>
          <w:trHeight w:val="20"/>
        </w:trPr>
        <w:tc>
          <w:tcPr>
            <w:tcW w:w="1463"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125BE265" w14:textId="77777777" w:rsidR="009A344D" w:rsidRPr="00650FD7" w:rsidRDefault="009A344D" w:rsidP="00BC6D1B">
            <w:pPr>
              <w:pStyle w:val="NormalWeb"/>
            </w:pPr>
            <w:r w:rsidRPr="00650FD7">
              <w:rPr>
                <w:b/>
                <w:bCs/>
                <w:lang w:val="en-IN"/>
              </w:rPr>
              <w:t>Infusion Pumps</w:t>
            </w:r>
            <w:r w:rsidRPr="00650FD7">
              <w:rPr>
                <w:lang w:val="en-IN"/>
              </w:rPr>
              <w:t xml:space="preserve"> </w:t>
            </w:r>
          </w:p>
        </w:tc>
        <w:tc>
          <w:tcPr>
            <w:tcW w:w="1929"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6A08F57C" w14:textId="47A9B708" w:rsidR="009A344D" w:rsidRPr="00650FD7" w:rsidRDefault="00166C06" w:rsidP="00BC6D1B">
            <w:pPr>
              <w:pStyle w:val="NormalWeb"/>
            </w:pPr>
            <w:r w:rsidRPr="00650FD7">
              <w:rPr>
                <w:lang w:val="en-IN"/>
              </w:rPr>
              <w:t>7</w:t>
            </w:r>
            <w:r w:rsidR="009A344D" w:rsidRPr="00650FD7">
              <w:rPr>
                <w:lang w:val="en-IN"/>
              </w:rPr>
              <w:t xml:space="preserve"> available</w:t>
            </w:r>
          </w:p>
        </w:tc>
        <w:tc>
          <w:tcPr>
            <w:tcW w:w="301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74BE8A1C" w14:textId="54DF8F50" w:rsidR="009A344D" w:rsidRPr="00650FD7" w:rsidRDefault="009A344D" w:rsidP="00BC6D1B">
            <w:pPr>
              <w:pStyle w:val="NormalWeb"/>
            </w:pPr>
            <w:r w:rsidRPr="00650FD7">
              <w:rPr>
                <w:lang w:val="en-IN"/>
              </w:rPr>
              <w:t xml:space="preserve">Insufficient </w:t>
            </w:r>
          </w:p>
        </w:tc>
        <w:tc>
          <w:tcPr>
            <w:tcW w:w="307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4CC53BDF" w14:textId="77777777" w:rsidR="009A344D" w:rsidRPr="00650FD7" w:rsidRDefault="009A344D" w:rsidP="00BC6D1B">
            <w:pPr>
              <w:pStyle w:val="NormalWeb"/>
            </w:pPr>
            <w:r w:rsidRPr="00650FD7">
              <w:rPr>
                <w:lang w:val="en-IN"/>
              </w:rPr>
              <w:t>Additional procurement / redistribution</w:t>
            </w:r>
          </w:p>
        </w:tc>
      </w:tr>
      <w:tr w:rsidR="009A344D" w:rsidRPr="00760C28" w14:paraId="1E04D331" w14:textId="77777777" w:rsidTr="00BC6D1B">
        <w:trPr>
          <w:trHeight w:val="20"/>
        </w:trPr>
        <w:tc>
          <w:tcPr>
            <w:tcW w:w="1463"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43BD6A01" w14:textId="77777777" w:rsidR="009A344D" w:rsidRPr="00650FD7" w:rsidRDefault="009A344D" w:rsidP="00BC6D1B">
            <w:pPr>
              <w:pStyle w:val="NormalWeb"/>
            </w:pPr>
            <w:r w:rsidRPr="00650FD7">
              <w:rPr>
                <w:b/>
                <w:bCs/>
                <w:lang w:val="en-IN"/>
              </w:rPr>
              <w:t>Syringe Pumps</w:t>
            </w:r>
            <w:r w:rsidRPr="00650FD7">
              <w:rPr>
                <w:lang w:val="en-IN"/>
              </w:rPr>
              <w:t xml:space="preserve"> </w:t>
            </w:r>
          </w:p>
        </w:tc>
        <w:tc>
          <w:tcPr>
            <w:tcW w:w="1929"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54986F2B" w14:textId="3744F2E7" w:rsidR="009A344D" w:rsidRPr="00650FD7" w:rsidRDefault="00166C06" w:rsidP="00BC6D1B">
            <w:pPr>
              <w:pStyle w:val="NormalWeb"/>
            </w:pPr>
            <w:r w:rsidRPr="00650FD7">
              <w:rPr>
                <w:lang w:val="en-IN"/>
              </w:rPr>
              <w:t>16</w:t>
            </w:r>
            <w:r w:rsidR="009A344D" w:rsidRPr="00650FD7">
              <w:rPr>
                <w:lang w:val="en-IN"/>
              </w:rPr>
              <w:t xml:space="preserve"> available</w:t>
            </w:r>
          </w:p>
        </w:tc>
        <w:tc>
          <w:tcPr>
            <w:tcW w:w="301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03A86151" w14:textId="77777777" w:rsidR="00166C06" w:rsidRPr="00650FD7" w:rsidRDefault="00166C06" w:rsidP="00BC6D1B">
            <w:pPr>
              <w:pStyle w:val="NormalWeb"/>
              <w:rPr>
                <w:lang w:val="en-IN"/>
              </w:rPr>
            </w:pPr>
            <w:r w:rsidRPr="00650FD7">
              <w:rPr>
                <w:lang w:val="en-IN"/>
              </w:rPr>
              <w:t>Only 8 working</w:t>
            </w:r>
          </w:p>
          <w:p w14:paraId="76EDB769" w14:textId="50770388" w:rsidR="009A344D" w:rsidRPr="00650FD7" w:rsidRDefault="00166C06" w:rsidP="00BC6D1B">
            <w:pPr>
              <w:pStyle w:val="NormalWeb"/>
            </w:pPr>
            <w:r w:rsidRPr="00650FD7">
              <w:rPr>
                <w:lang w:val="en-IN"/>
              </w:rPr>
              <w:t>Shortage for routine functioning</w:t>
            </w:r>
          </w:p>
        </w:tc>
        <w:tc>
          <w:tcPr>
            <w:tcW w:w="307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18A21B7A" w14:textId="50D66358" w:rsidR="009A344D" w:rsidRPr="00650FD7" w:rsidRDefault="00650FD7" w:rsidP="00BC6D1B">
            <w:pPr>
              <w:pStyle w:val="NormalWeb"/>
            </w:pPr>
            <w:r w:rsidRPr="00650FD7">
              <w:rPr>
                <w:lang w:val="en-IN"/>
              </w:rPr>
              <w:t xml:space="preserve">Repairment, </w:t>
            </w:r>
            <w:r w:rsidR="009A344D" w:rsidRPr="00650FD7">
              <w:rPr>
                <w:lang w:val="en-IN"/>
              </w:rPr>
              <w:t>Procure additional units</w:t>
            </w:r>
          </w:p>
        </w:tc>
      </w:tr>
      <w:tr w:rsidR="009A344D" w:rsidRPr="00760C28" w14:paraId="7C1EC962" w14:textId="77777777" w:rsidTr="00BC6D1B">
        <w:trPr>
          <w:trHeight w:val="20"/>
        </w:trPr>
        <w:tc>
          <w:tcPr>
            <w:tcW w:w="1463"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3A26B74C" w14:textId="77777777" w:rsidR="009A344D" w:rsidRPr="00650FD7" w:rsidRDefault="009A344D" w:rsidP="00BC6D1B">
            <w:pPr>
              <w:pStyle w:val="NormalWeb"/>
            </w:pPr>
            <w:r w:rsidRPr="00650FD7">
              <w:rPr>
                <w:b/>
                <w:bCs/>
                <w:lang w:val="en-IN"/>
              </w:rPr>
              <w:t>HFNC Units</w:t>
            </w:r>
            <w:r w:rsidRPr="00650FD7">
              <w:rPr>
                <w:lang w:val="en-IN"/>
              </w:rPr>
              <w:t xml:space="preserve"> </w:t>
            </w:r>
          </w:p>
        </w:tc>
        <w:tc>
          <w:tcPr>
            <w:tcW w:w="1929"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7A52B6CC" w14:textId="2BC13600" w:rsidR="009A344D" w:rsidRPr="00650FD7" w:rsidRDefault="00166C06" w:rsidP="00BC6D1B">
            <w:pPr>
              <w:pStyle w:val="NormalWeb"/>
            </w:pPr>
            <w:r w:rsidRPr="00650FD7">
              <w:rPr>
                <w:lang w:val="en-IN"/>
              </w:rPr>
              <w:t>8</w:t>
            </w:r>
            <w:r w:rsidR="009A344D" w:rsidRPr="00650FD7">
              <w:rPr>
                <w:lang w:val="en-IN"/>
              </w:rPr>
              <w:t xml:space="preserve"> available</w:t>
            </w:r>
          </w:p>
        </w:tc>
        <w:tc>
          <w:tcPr>
            <w:tcW w:w="301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523BA84B" w14:textId="19A7F74B" w:rsidR="009A344D" w:rsidRPr="00650FD7" w:rsidRDefault="00166C06" w:rsidP="00BC6D1B">
            <w:pPr>
              <w:pStyle w:val="NormalWeb"/>
            </w:pPr>
            <w:r w:rsidRPr="00650FD7">
              <w:t>6 working, shortage</w:t>
            </w:r>
          </w:p>
        </w:tc>
        <w:tc>
          <w:tcPr>
            <w:tcW w:w="307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55B42C92" w14:textId="40450AF2" w:rsidR="009A344D" w:rsidRPr="00650FD7" w:rsidRDefault="00650FD7" w:rsidP="00BC6D1B">
            <w:pPr>
              <w:pStyle w:val="NormalWeb"/>
            </w:pPr>
            <w:r w:rsidRPr="00650FD7">
              <w:rPr>
                <w:lang w:val="en-IN"/>
              </w:rPr>
              <w:t>Repair</w:t>
            </w:r>
          </w:p>
        </w:tc>
      </w:tr>
      <w:tr w:rsidR="009A344D" w:rsidRPr="00760C28" w14:paraId="1FFD5D67" w14:textId="77777777" w:rsidTr="00BC6D1B">
        <w:trPr>
          <w:trHeight w:val="20"/>
        </w:trPr>
        <w:tc>
          <w:tcPr>
            <w:tcW w:w="1463"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4420A777" w14:textId="77777777" w:rsidR="009A344D" w:rsidRPr="00650FD7" w:rsidRDefault="009A344D" w:rsidP="00BC6D1B">
            <w:pPr>
              <w:pStyle w:val="NormalWeb"/>
            </w:pPr>
            <w:r w:rsidRPr="00650FD7">
              <w:rPr>
                <w:b/>
                <w:bCs/>
                <w:lang w:val="en-IN"/>
              </w:rPr>
              <w:t>NIV Units</w:t>
            </w:r>
            <w:r w:rsidRPr="00650FD7">
              <w:rPr>
                <w:lang w:val="en-IN"/>
              </w:rPr>
              <w:t xml:space="preserve"> </w:t>
            </w:r>
          </w:p>
        </w:tc>
        <w:tc>
          <w:tcPr>
            <w:tcW w:w="1929"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33C56B9B" w14:textId="065A51F0" w:rsidR="009A344D" w:rsidRPr="00650FD7" w:rsidRDefault="00650FD7" w:rsidP="00BC6D1B">
            <w:pPr>
              <w:pStyle w:val="NormalWeb"/>
            </w:pPr>
            <w:r w:rsidRPr="00650FD7">
              <w:rPr>
                <w:lang w:val="en-IN"/>
              </w:rPr>
              <w:t>1 available, not working</w:t>
            </w:r>
          </w:p>
        </w:tc>
        <w:tc>
          <w:tcPr>
            <w:tcW w:w="301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37BDD7F3" w14:textId="3124619E" w:rsidR="009A344D" w:rsidRPr="00650FD7" w:rsidRDefault="00650FD7" w:rsidP="00BC6D1B">
            <w:pPr>
              <w:pStyle w:val="NormalWeb"/>
            </w:pPr>
            <w:r w:rsidRPr="00650FD7">
              <w:rPr>
                <w:lang w:val="en-IN"/>
              </w:rPr>
              <w:t>Severe shortage</w:t>
            </w:r>
          </w:p>
        </w:tc>
        <w:tc>
          <w:tcPr>
            <w:tcW w:w="307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0912596D" w14:textId="76058258" w:rsidR="009A344D" w:rsidRPr="00650FD7" w:rsidRDefault="00650FD7" w:rsidP="00BC6D1B">
            <w:pPr>
              <w:pStyle w:val="NormalWeb"/>
            </w:pPr>
            <w:r w:rsidRPr="00650FD7">
              <w:rPr>
                <w:lang w:val="en-IN"/>
              </w:rPr>
              <w:t xml:space="preserve">Additional procurement / redistribution, </w:t>
            </w:r>
            <w:r w:rsidR="009A344D" w:rsidRPr="00650FD7">
              <w:rPr>
                <w:lang w:val="en-IN"/>
              </w:rPr>
              <w:t>Buffer stock planning</w:t>
            </w:r>
          </w:p>
        </w:tc>
      </w:tr>
      <w:tr w:rsidR="009A344D" w:rsidRPr="00760C28" w14:paraId="4453A670" w14:textId="77777777" w:rsidTr="00BC6D1B">
        <w:trPr>
          <w:trHeight w:val="20"/>
        </w:trPr>
        <w:tc>
          <w:tcPr>
            <w:tcW w:w="1463"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55F4F1BD" w14:textId="77777777" w:rsidR="009A344D" w:rsidRPr="00760C28" w:rsidRDefault="009A344D" w:rsidP="00BC6D1B">
            <w:pPr>
              <w:pStyle w:val="NormalWeb"/>
            </w:pPr>
            <w:r w:rsidRPr="00760C28">
              <w:rPr>
                <w:b/>
                <w:bCs/>
                <w:lang w:val="en-IN"/>
              </w:rPr>
              <w:t>Oxygen Supply</w:t>
            </w:r>
            <w:r w:rsidRPr="00760C28">
              <w:rPr>
                <w:lang w:val="en-IN"/>
              </w:rPr>
              <w:t xml:space="preserve"> </w:t>
            </w:r>
          </w:p>
        </w:tc>
        <w:tc>
          <w:tcPr>
            <w:tcW w:w="1929"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30EAB7C7" w14:textId="4852B2D4" w:rsidR="009A344D" w:rsidRPr="00760C28" w:rsidRDefault="009A344D" w:rsidP="00BC6D1B">
            <w:pPr>
              <w:pStyle w:val="NormalWeb"/>
            </w:pPr>
            <w:r w:rsidRPr="00760C28">
              <w:rPr>
                <w:lang w:val="en-IN"/>
              </w:rPr>
              <w:t>3 KL</w:t>
            </w:r>
            <w:r w:rsidR="00721E17" w:rsidRPr="00760C28">
              <w:rPr>
                <w:lang w:val="en-IN"/>
              </w:rPr>
              <w:t xml:space="preserve"> &amp; 13 KL</w:t>
            </w:r>
            <w:r w:rsidRPr="00760C28">
              <w:rPr>
                <w:lang w:val="en-IN"/>
              </w:rPr>
              <w:t xml:space="preserve"> Liquid oxygen </w:t>
            </w:r>
            <w:r w:rsidR="00721E17" w:rsidRPr="00760C28">
              <w:rPr>
                <w:lang w:val="en-IN"/>
              </w:rPr>
              <w:t xml:space="preserve">tank, </w:t>
            </w:r>
            <w:r w:rsidR="00DF0F37" w:rsidRPr="00760C28">
              <w:rPr>
                <w:lang w:val="en-IN"/>
              </w:rPr>
              <w:t>Liquid and Gas O2 supplied by Southern Air Products &amp; Southern Gas Limited</w:t>
            </w:r>
          </w:p>
        </w:tc>
        <w:tc>
          <w:tcPr>
            <w:tcW w:w="301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37991826" w14:textId="072BDD01" w:rsidR="009A344D" w:rsidRPr="00760C28" w:rsidRDefault="00DF0F37" w:rsidP="00BC6D1B">
            <w:pPr>
              <w:pStyle w:val="NormalWeb"/>
            </w:pPr>
            <w:r w:rsidRPr="00760C28">
              <w:t>PSA Oxygen Plant available but not used</w:t>
            </w:r>
          </w:p>
        </w:tc>
        <w:tc>
          <w:tcPr>
            <w:tcW w:w="307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07402EE4" w14:textId="77777777" w:rsidR="009A344D" w:rsidRPr="00760C28" w:rsidRDefault="009A344D" w:rsidP="00BC6D1B">
            <w:pPr>
              <w:pStyle w:val="NormalWeb"/>
            </w:pPr>
            <w:r w:rsidRPr="00760C28">
              <w:rPr>
                <w:lang w:val="en-IN"/>
              </w:rPr>
              <w:t>Oxygen mapping, cylinder augmentation</w:t>
            </w:r>
          </w:p>
        </w:tc>
      </w:tr>
      <w:tr w:rsidR="001924CD" w:rsidRPr="001924CD" w14:paraId="0B54C8A7" w14:textId="77777777" w:rsidTr="00BC6D1B">
        <w:trPr>
          <w:trHeight w:val="20"/>
        </w:trPr>
        <w:tc>
          <w:tcPr>
            <w:tcW w:w="1463"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5824E6B6" w14:textId="77777777" w:rsidR="009A344D" w:rsidRPr="001924CD" w:rsidRDefault="009A344D" w:rsidP="00BC6D1B">
            <w:pPr>
              <w:pStyle w:val="NormalWeb"/>
              <w:rPr>
                <w:b/>
                <w:bCs/>
                <w:color w:val="000000" w:themeColor="text1"/>
                <w:lang w:val="en-IN"/>
              </w:rPr>
            </w:pPr>
            <w:r w:rsidRPr="001924CD">
              <w:rPr>
                <w:b/>
                <w:bCs/>
                <w:color w:val="000000" w:themeColor="text1"/>
                <w:lang w:val="en-IN"/>
              </w:rPr>
              <w:t xml:space="preserve">Portable X-ray </w:t>
            </w:r>
          </w:p>
        </w:tc>
        <w:tc>
          <w:tcPr>
            <w:tcW w:w="1929"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1AB3ADA9" w14:textId="290971C1" w:rsidR="009A344D" w:rsidRPr="001924CD" w:rsidRDefault="001924CD" w:rsidP="00BC6D1B">
            <w:pPr>
              <w:pStyle w:val="NormalWeb"/>
              <w:rPr>
                <w:color w:val="000000" w:themeColor="text1"/>
                <w:lang w:val="en-IN"/>
              </w:rPr>
            </w:pPr>
            <w:r w:rsidRPr="001924CD">
              <w:rPr>
                <w:color w:val="000000" w:themeColor="text1"/>
                <w:lang w:val="en-IN"/>
              </w:rPr>
              <w:t>8 units, 5 functional</w:t>
            </w:r>
          </w:p>
        </w:tc>
        <w:tc>
          <w:tcPr>
            <w:tcW w:w="301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7A19E231" w14:textId="77777777" w:rsidR="009A344D" w:rsidRPr="001924CD" w:rsidRDefault="009A344D" w:rsidP="00BC6D1B">
            <w:pPr>
              <w:pStyle w:val="NormalWeb"/>
              <w:rPr>
                <w:color w:val="000000" w:themeColor="text1"/>
                <w:lang w:val="en-IN"/>
              </w:rPr>
            </w:pPr>
            <w:r w:rsidRPr="001924CD">
              <w:rPr>
                <w:color w:val="000000" w:themeColor="text1"/>
                <w:lang w:val="en-IN"/>
              </w:rPr>
              <w:t>Limited coverage during surge</w:t>
            </w:r>
          </w:p>
        </w:tc>
        <w:tc>
          <w:tcPr>
            <w:tcW w:w="307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4E075BAD" w14:textId="77777777" w:rsidR="009A344D" w:rsidRPr="001924CD" w:rsidRDefault="009A344D" w:rsidP="00BC6D1B">
            <w:pPr>
              <w:pStyle w:val="NormalWeb"/>
              <w:rPr>
                <w:color w:val="000000" w:themeColor="text1"/>
                <w:lang w:val="en-IN"/>
              </w:rPr>
            </w:pPr>
            <w:r w:rsidRPr="001924CD">
              <w:rPr>
                <w:color w:val="000000" w:themeColor="text1"/>
                <w:lang w:val="en-IN"/>
              </w:rPr>
              <w:t>Plan shared use / additional unit</w:t>
            </w:r>
          </w:p>
        </w:tc>
      </w:tr>
      <w:tr w:rsidR="008B0061" w:rsidRPr="008B0061" w14:paraId="5FF18F4B" w14:textId="77777777" w:rsidTr="00BC6D1B">
        <w:trPr>
          <w:trHeight w:val="20"/>
        </w:trPr>
        <w:tc>
          <w:tcPr>
            <w:tcW w:w="1463"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4EA2691D" w14:textId="7998E7FF" w:rsidR="009A344D" w:rsidRPr="008B0061" w:rsidRDefault="00AB05F4" w:rsidP="00BC6D1B">
            <w:pPr>
              <w:pStyle w:val="NormalWeb"/>
              <w:rPr>
                <w:b/>
                <w:bCs/>
                <w:color w:val="000000" w:themeColor="text1"/>
                <w:lang w:val="en-IN"/>
              </w:rPr>
            </w:pPr>
            <w:r w:rsidRPr="008B0061">
              <w:rPr>
                <w:b/>
                <w:bCs/>
                <w:color w:val="000000" w:themeColor="text1"/>
                <w:lang w:val="en-IN"/>
              </w:rPr>
              <w:t>ECG</w:t>
            </w:r>
            <w:r w:rsidR="009A344D" w:rsidRPr="008B0061">
              <w:rPr>
                <w:b/>
                <w:bCs/>
                <w:color w:val="000000" w:themeColor="text1"/>
                <w:lang w:val="en-IN"/>
              </w:rPr>
              <w:t xml:space="preserve"> Machines </w:t>
            </w:r>
          </w:p>
        </w:tc>
        <w:tc>
          <w:tcPr>
            <w:tcW w:w="1929"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47A74B16" w14:textId="4FD5764A" w:rsidR="009A344D" w:rsidRPr="008B0061" w:rsidRDefault="00A317ED" w:rsidP="00BC6D1B">
            <w:pPr>
              <w:pStyle w:val="NormalWeb"/>
              <w:rPr>
                <w:color w:val="000000" w:themeColor="text1"/>
                <w:lang w:val="en-IN"/>
              </w:rPr>
            </w:pPr>
            <w:r>
              <w:rPr>
                <w:color w:val="000000" w:themeColor="text1"/>
                <w:lang w:val="en-IN"/>
              </w:rPr>
              <w:t>60 machines present, only 35 are functional</w:t>
            </w:r>
          </w:p>
        </w:tc>
        <w:tc>
          <w:tcPr>
            <w:tcW w:w="301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77F864C1" w14:textId="77777777" w:rsidR="009A344D" w:rsidRPr="008B0061" w:rsidRDefault="009A344D" w:rsidP="00BC6D1B">
            <w:pPr>
              <w:pStyle w:val="NormalWeb"/>
              <w:rPr>
                <w:color w:val="000000" w:themeColor="text1"/>
                <w:lang w:val="en-IN"/>
              </w:rPr>
            </w:pPr>
            <w:r w:rsidRPr="008B0061">
              <w:rPr>
                <w:color w:val="000000" w:themeColor="text1"/>
                <w:lang w:val="en-IN"/>
              </w:rPr>
              <w:t>Limited for pandemic wards</w:t>
            </w:r>
          </w:p>
        </w:tc>
        <w:tc>
          <w:tcPr>
            <w:tcW w:w="307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0F3E312F" w14:textId="77777777" w:rsidR="009A344D" w:rsidRPr="008B0061" w:rsidRDefault="009A344D" w:rsidP="00BC6D1B">
            <w:pPr>
              <w:pStyle w:val="NormalWeb"/>
              <w:rPr>
                <w:color w:val="000000" w:themeColor="text1"/>
                <w:lang w:val="en-IN"/>
              </w:rPr>
            </w:pPr>
            <w:r w:rsidRPr="008B0061">
              <w:rPr>
                <w:color w:val="000000" w:themeColor="text1"/>
                <w:lang w:val="en-IN"/>
              </w:rPr>
              <w:t>Redistribution or additional procurement</w:t>
            </w:r>
          </w:p>
        </w:tc>
      </w:tr>
      <w:tr w:rsidR="008B0061" w:rsidRPr="008B0061" w14:paraId="5D44C3DC" w14:textId="77777777" w:rsidTr="00BC6D1B">
        <w:trPr>
          <w:trHeight w:val="20"/>
        </w:trPr>
        <w:tc>
          <w:tcPr>
            <w:tcW w:w="1463"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51132B6D" w14:textId="77777777" w:rsidR="009A344D" w:rsidRPr="008B0061" w:rsidRDefault="009A344D" w:rsidP="00BC6D1B">
            <w:pPr>
              <w:pStyle w:val="NormalWeb"/>
              <w:rPr>
                <w:b/>
                <w:bCs/>
                <w:color w:val="000000" w:themeColor="text1"/>
                <w:lang w:val="en-IN"/>
              </w:rPr>
            </w:pPr>
            <w:r w:rsidRPr="008B0061">
              <w:rPr>
                <w:b/>
                <w:bCs/>
                <w:color w:val="000000" w:themeColor="text1"/>
                <w:lang w:val="en-IN"/>
              </w:rPr>
              <w:t xml:space="preserve">Pulse Oximeters </w:t>
            </w:r>
          </w:p>
        </w:tc>
        <w:tc>
          <w:tcPr>
            <w:tcW w:w="1929"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6775E61D" w14:textId="055A48D5" w:rsidR="009A344D" w:rsidRPr="008B0061" w:rsidRDefault="008B0061" w:rsidP="00BC6D1B">
            <w:pPr>
              <w:pStyle w:val="NormalWeb"/>
              <w:rPr>
                <w:color w:val="000000" w:themeColor="text1"/>
                <w:lang w:val="en-IN"/>
              </w:rPr>
            </w:pPr>
            <w:r w:rsidRPr="008B0061">
              <w:rPr>
                <w:color w:val="000000" w:themeColor="text1"/>
                <w:lang w:val="en-IN"/>
              </w:rPr>
              <w:t xml:space="preserve">187 </w:t>
            </w:r>
            <w:r w:rsidR="009A344D" w:rsidRPr="008B0061">
              <w:rPr>
                <w:color w:val="000000" w:themeColor="text1"/>
                <w:lang w:val="en-IN"/>
              </w:rPr>
              <w:t>finger oximeters</w:t>
            </w:r>
          </w:p>
        </w:tc>
        <w:tc>
          <w:tcPr>
            <w:tcW w:w="301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3109C77E" w14:textId="77777777" w:rsidR="009A344D" w:rsidRPr="008B0061" w:rsidRDefault="009A344D" w:rsidP="00BC6D1B">
            <w:pPr>
              <w:pStyle w:val="NormalWeb"/>
              <w:rPr>
                <w:color w:val="000000" w:themeColor="text1"/>
                <w:lang w:val="en-IN"/>
              </w:rPr>
            </w:pPr>
            <w:r w:rsidRPr="008B0061">
              <w:rPr>
                <w:color w:val="000000" w:themeColor="text1"/>
                <w:lang w:val="en-IN"/>
              </w:rPr>
              <w:t>Inadequate for screening &amp; wards</w:t>
            </w:r>
          </w:p>
        </w:tc>
        <w:tc>
          <w:tcPr>
            <w:tcW w:w="307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5F370842" w14:textId="77777777" w:rsidR="009A344D" w:rsidRPr="008B0061" w:rsidRDefault="009A344D" w:rsidP="00BC6D1B">
            <w:pPr>
              <w:pStyle w:val="NormalWeb"/>
              <w:rPr>
                <w:color w:val="000000" w:themeColor="text1"/>
                <w:lang w:val="en-IN"/>
              </w:rPr>
            </w:pPr>
            <w:r w:rsidRPr="008B0061">
              <w:rPr>
                <w:color w:val="000000" w:themeColor="text1"/>
                <w:lang w:val="en-IN"/>
              </w:rPr>
              <w:t>Procure additional oximeters</w:t>
            </w:r>
          </w:p>
        </w:tc>
      </w:tr>
      <w:tr w:rsidR="009A344D" w:rsidRPr="00760C28" w14:paraId="4CEBC0FA" w14:textId="77777777" w:rsidTr="00BC6D1B">
        <w:trPr>
          <w:trHeight w:val="20"/>
        </w:trPr>
        <w:tc>
          <w:tcPr>
            <w:tcW w:w="1463"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321AC0BD" w14:textId="77777777" w:rsidR="009A344D" w:rsidRPr="00760C28" w:rsidRDefault="009A344D" w:rsidP="00BC6D1B">
            <w:pPr>
              <w:pStyle w:val="NormalWeb"/>
              <w:rPr>
                <w:b/>
                <w:bCs/>
                <w:color w:val="000000" w:themeColor="text1"/>
                <w:lang w:val="en-IN"/>
              </w:rPr>
            </w:pPr>
            <w:r w:rsidRPr="00760C28">
              <w:rPr>
                <w:b/>
                <w:bCs/>
                <w:color w:val="000000" w:themeColor="text1"/>
                <w:lang w:val="en-IN"/>
              </w:rPr>
              <w:t xml:space="preserve">Ambu Bags </w:t>
            </w:r>
          </w:p>
        </w:tc>
        <w:tc>
          <w:tcPr>
            <w:tcW w:w="1929"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4760E921" w14:textId="77777777" w:rsidR="009A344D" w:rsidRPr="00760C28" w:rsidRDefault="009A344D" w:rsidP="00BC6D1B">
            <w:pPr>
              <w:pStyle w:val="NormalWeb"/>
              <w:rPr>
                <w:color w:val="000000" w:themeColor="text1"/>
                <w:lang w:val="en-IN"/>
              </w:rPr>
            </w:pPr>
            <w:r w:rsidRPr="00760C28">
              <w:rPr>
                <w:color w:val="000000" w:themeColor="text1"/>
                <w:lang w:val="en-IN"/>
              </w:rPr>
              <w:t>Available</w:t>
            </w:r>
          </w:p>
        </w:tc>
        <w:tc>
          <w:tcPr>
            <w:tcW w:w="301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6BDC61FD" w14:textId="77777777" w:rsidR="009A344D" w:rsidRPr="00760C28" w:rsidRDefault="009A344D" w:rsidP="00BC6D1B">
            <w:pPr>
              <w:pStyle w:val="NormalWeb"/>
              <w:rPr>
                <w:color w:val="000000" w:themeColor="text1"/>
                <w:lang w:val="en-IN"/>
              </w:rPr>
            </w:pPr>
            <w:r w:rsidRPr="00760C28">
              <w:rPr>
                <w:color w:val="000000" w:themeColor="text1"/>
                <w:lang w:val="en-IN"/>
              </w:rPr>
              <w:t>Insufficient for surge</w:t>
            </w:r>
          </w:p>
        </w:tc>
        <w:tc>
          <w:tcPr>
            <w:tcW w:w="307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00A8204C" w14:textId="77777777" w:rsidR="009A344D" w:rsidRPr="00760C28" w:rsidRDefault="009A344D" w:rsidP="00BC6D1B">
            <w:pPr>
              <w:pStyle w:val="NormalWeb"/>
              <w:rPr>
                <w:color w:val="000000" w:themeColor="text1"/>
                <w:lang w:val="en-IN"/>
              </w:rPr>
            </w:pPr>
            <w:r w:rsidRPr="00760C28">
              <w:rPr>
                <w:color w:val="000000" w:themeColor="text1"/>
                <w:lang w:val="en-IN"/>
              </w:rPr>
              <w:t>Procure additional units</w:t>
            </w:r>
          </w:p>
        </w:tc>
      </w:tr>
      <w:tr w:rsidR="00DF0F37" w:rsidRPr="00760C28" w14:paraId="02530B0D" w14:textId="77777777" w:rsidTr="00BC6D1B">
        <w:trPr>
          <w:trHeight w:val="20"/>
        </w:trPr>
        <w:tc>
          <w:tcPr>
            <w:tcW w:w="1463"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0B570799" w14:textId="77777777" w:rsidR="00DF0F37" w:rsidRPr="00760C28" w:rsidRDefault="00DF0F37" w:rsidP="00BC6D1B">
            <w:pPr>
              <w:pStyle w:val="NormalWeb"/>
              <w:rPr>
                <w:b/>
                <w:bCs/>
                <w:color w:val="000000" w:themeColor="text1"/>
                <w:lang w:val="en-IN"/>
              </w:rPr>
            </w:pPr>
            <w:r w:rsidRPr="00760C28">
              <w:rPr>
                <w:b/>
                <w:bCs/>
                <w:color w:val="000000" w:themeColor="text1"/>
                <w:lang w:val="en-IN"/>
              </w:rPr>
              <w:t xml:space="preserve">Ambulances </w:t>
            </w:r>
          </w:p>
        </w:tc>
        <w:tc>
          <w:tcPr>
            <w:tcW w:w="1929"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24CB302E" w14:textId="3288C5D8" w:rsidR="00DF0F37" w:rsidRPr="00760C28" w:rsidRDefault="00DF0F37" w:rsidP="00BC6D1B">
            <w:pPr>
              <w:pStyle w:val="NormalWeb"/>
              <w:rPr>
                <w:color w:val="000000" w:themeColor="text1"/>
                <w:lang w:val="en-IN"/>
              </w:rPr>
            </w:pPr>
            <w:r w:rsidRPr="00760C28">
              <w:rPr>
                <w:color w:val="000000" w:themeColor="text1"/>
                <w:lang w:val="en-IN"/>
              </w:rPr>
              <w:t>5 ambulances</w:t>
            </w:r>
          </w:p>
        </w:tc>
        <w:tc>
          <w:tcPr>
            <w:tcW w:w="301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22042603" w14:textId="153F87BB" w:rsidR="00DF0F37" w:rsidRPr="00760C28" w:rsidRDefault="00DF0F37" w:rsidP="00BC6D1B">
            <w:pPr>
              <w:pStyle w:val="NormalWeb"/>
              <w:rPr>
                <w:color w:val="000000" w:themeColor="text1"/>
                <w:lang w:val="en-IN"/>
              </w:rPr>
            </w:pPr>
            <w:r w:rsidRPr="00760C28">
              <w:rPr>
                <w:color w:val="000000" w:themeColor="text1"/>
              </w:rPr>
              <w:t>2 not functional</w:t>
            </w:r>
          </w:p>
        </w:tc>
        <w:tc>
          <w:tcPr>
            <w:tcW w:w="307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1432F7A4" w14:textId="543452F1" w:rsidR="00DF0F37" w:rsidRPr="00760C28" w:rsidRDefault="00DF0F37" w:rsidP="00BC6D1B">
            <w:pPr>
              <w:pStyle w:val="NormalWeb"/>
              <w:rPr>
                <w:color w:val="000000" w:themeColor="text1"/>
                <w:lang w:val="en-IN"/>
              </w:rPr>
            </w:pPr>
            <w:r w:rsidRPr="00760C28">
              <w:rPr>
                <w:color w:val="000000" w:themeColor="text1"/>
              </w:rPr>
              <w:t>Networking with district ambulance services</w:t>
            </w:r>
          </w:p>
        </w:tc>
      </w:tr>
      <w:tr w:rsidR="009A344D" w:rsidRPr="00760C28" w14:paraId="1B9E5D0C" w14:textId="77777777" w:rsidTr="00BC6D1B">
        <w:trPr>
          <w:trHeight w:val="20"/>
        </w:trPr>
        <w:tc>
          <w:tcPr>
            <w:tcW w:w="1463"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46DB953D" w14:textId="77777777" w:rsidR="009A344D" w:rsidRPr="00760C28" w:rsidRDefault="009A344D" w:rsidP="00BC6D1B">
            <w:pPr>
              <w:pStyle w:val="NormalWeb"/>
              <w:rPr>
                <w:b/>
                <w:bCs/>
                <w:color w:val="000000" w:themeColor="text1"/>
                <w:lang w:val="en-IN"/>
              </w:rPr>
            </w:pPr>
            <w:r w:rsidRPr="00760C28">
              <w:rPr>
                <w:b/>
                <w:bCs/>
                <w:color w:val="000000" w:themeColor="text1"/>
                <w:lang w:val="en-IN"/>
              </w:rPr>
              <w:t xml:space="preserve">PPE Kits </w:t>
            </w:r>
          </w:p>
        </w:tc>
        <w:tc>
          <w:tcPr>
            <w:tcW w:w="1929"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70F922BF" w14:textId="77777777" w:rsidR="009A344D" w:rsidRPr="00760C28" w:rsidRDefault="009A344D" w:rsidP="00BC6D1B">
            <w:pPr>
              <w:pStyle w:val="NormalWeb"/>
              <w:rPr>
                <w:color w:val="000000" w:themeColor="text1"/>
                <w:lang w:val="en-IN"/>
              </w:rPr>
            </w:pPr>
            <w:r w:rsidRPr="00760C28">
              <w:rPr>
                <w:color w:val="000000" w:themeColor="text1"/>
                <w:lang w:val="en-IN"/>
              </w:rPr>
              <w:t>Nil in stock</w:t>
            </w:r>
          </w:p>
        </w:tc>
        <w:tc>
          <w:tcPr>
            <w:tcW w:w="301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20B6E536" w14:textId="77777777" w:rsidR="009A344D" w:rsidRPr="00760C28" w:rsidRDefault="009A344D" w:rsidP="00BC6D1B">
            <w:pPr>
              <w:pStyle w:val="NormalWeb"/>
              <w:rPr>
                <w:color w:val="000000" w:themeColor="text1"/>
                <w:lang w:val="en-IN"/>
              </w:rPr>
            </w:pPr>
            <w:r w:rsidRPr="00760C28">
              <w:rPr>
                <w:color w:val="000000" w:themeColor="text1"/>
                <w:lang w:val="en-IN"/>
              </w:rPr>
              <w:t>Critical shortage</w:t>
            </w:r>
          </w:p>
        </w:tc>
        <w:tc>
          <w:tcPr>
            <w:tcW w:w="307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23840AC8" w14:textId="77777777" w:rsidR="009A344D" w:rsidRPr="00760C28" w:rsidRDefault="009A344D" w:rsidP="00BC6D1B">
            <w:pPr>
              <w:pStyle w:val="NormalWeb"/>
              <w:rPr>
                <w:color w:val="000000" w:themeColor="text1"/>
                <w:lang w:val="en-IN"/>
              </w:rPr>
            </w:pPr>
            <w:r w:rsidRPr="00760C28">
              <w:rPr>
                <w:color w:val="000000" w:themeColor="text1"/>
                <w:lang w:val="en-IN"/>
              </w:rPr>
              <w:t>Emergency procurement &amp; buffer stock</w:t>
            </w:r>
          </w:p>
        </w:tc>
      </w:tr>
      <w:tr w:rsidR="009A344D" w:rsidRPr="00760C28" w14:paraId="34E544DD" w14:textId="77777777" w:rsidTr="00BC6D1B">
        <w:trPr>
          <w:trHeight w:val="20"/>
        </w:trPr>
        <w:tc>
          <w:tcPr>
            <w:tcW w:w="1463"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2564464A" w14:textId="77777777" w:rsidR="009A344D" w:rsidRPr="00760C28" w:rsidRDefault="009A344D" w:rsidP="00BC6D1B">
            <w:pPr>
              <w:pStyle w:val="NormalWeb"/>
              <w:rPr>
                <w:b/>
                <w:bCs/>
                <w:color w:val="000000" w:themeColor="text1"/>
                <w:lang w:val="en-IN"/>
              </w:rPr>
            </w:pPr>
            <w:r w:rsidRPr="00760C28">
              <w:rPr>
                <w:b/>
                <w:bCs/>
                <w:color w:val="000000" w:themeColor="text1"/>
                <w:lang w:val="en-IN"/>
              </w:rPr>
              <w:lastRenderedPageBreak/>
              <w:t xml:space="preserve">N95 Masks </w:t>
            </w:r>
          </w:p>
        </w:tc>
        <w:tc>
          <w:tcPr>
            <w:tcW w:w="1929"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12E94FD0" w14:textId="77777777" w:rsidR="009A344D" w:rsidRPr="00760C28" w:rsidRDefault="009A344D" w:rsidP="00BC6D1B">
            <w:pPr>
              <w:pStyle w:val="NormalWeb"/>
              <w:rPr>
                <w:color w:val="000000" w:themeColor="text1"/>
                <w:lang w:val="en-IN"/>
              </w:rPr>
            </w:pPr>
            <w:r w:rsidRPr="00760C28">
              <w:rPr>
                <w:color w:val="000000" w:themeColor="text1"/>
                <w:lang w:val="en-IN"/>
              </w:rPr>
              <w:t>Nil in stock</w:t>
            </w:r>
          </w:p>
        </w:tc>
        <w:tc>
          <w:tcPr>
            <w:tcW w:w="301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1BA7AA9E" w14:textId="77777777" w:rsidR="009A344D" w:rsidRPr="00760C28" w:rsidRDefault="009A344D" w:rsidP="00BC6D1B">
            <w:pPr>
              <w:pStyle w:val="NormalWeb"/>
              <w:rPr>
                <w:color w:val="000000" w:themeColor="text1"/>
                <w:lang w:val="en-IN"/>
              </w:rPr>
            </w:pPr>
            <w:r w:rsidRPr="00760C28">
              <w:rPr>
                <w:color w:val="000000" w:themeColor="text1"/>
                <w:lang w:val="en-IN"/>
              </w:rPr>
              <w:t>Critical shortage</w:t>
            </w:r>
          </w:p>
        </w:tc>
        <w:tc>
          <w:tcPr>
            <w:tcW w:w="307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0A4930E4" w14:textId="77777777" w:rsidR="009A344D" w:rsidRPr="00760C28" w:rsidRDefault="009A344D" w:rsidP="00BC6D1B">
            <w:pPr>
              <w:pStyle w:val="NormalWeb"/>
              <w:rPr>
                <w:color w:val="000000" w:themeColor="text1"/>
                <w:lang w:val="en-IN"/>
              </w:rPr>
            </w:pPr>
            <w:r w:rsidRPr="00760C28">
              <w:rPr>
                <w:color w:val="000000" w:themeColor="text1"/>
                <w:lang w:val="en-IN"/>
              </w:rPr>
              <w:t>Immediate procurement</w:t>
            </w:r>
          </w:p>
        </w:tc>
      </w:tr>
      <w:tr w:rsidR="009A344D" w:rsidRPr="00760C28" w14:paraId="1FD5CD02" w14:textId="77777777" w:rsidTr="00BC6D1B">
        <w:trPr>
          <w:trHeight w:val="20"/>
        </w:trPr>
        <w:tc>
          <w:tcPr>
            <w:tcW w:w="1463"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5A8FA84D" w14:textId="374B843F" w:rsidR="009A344D" w:rsidRPr="00760C28" w:rsidRDefault="009A344D" w:rsidP="00BC6D1B">
            <w:pPr>
              <w:pStyle w:val="NormalWeb"/>
              <w:rPr>
                <w:b/>
                <w:bCs/>
                <w:color w:val="000000" w:themeColor="text1"/>
                <w:lang w:val="en-IN"/>
              </w:rPr>
            </w:pPr>
            <w:r w:rsidRPr="00760C28">
              <w:rPr>
                <w:b/>
                <w:bCs/>
                <w:color w:val="000000" w:themeColor="text1"/>
                <w:lang w:val="en-IN"/>
              </w:rPr>
              <w:t xml:space="preserve">Biomedical Waste </w:t>
            </w:r>
            <w:r w:rsidR="00AB05F4" w:rsidRPr="00760C28">
              <w:rPr>
                <w:b/>
                <w:bCs/>
                <w:color w:val="000000" w:themeColor="text1"/>
                <w:lang w:val="en-IN"/>
              </w:rPr>
              <w:t>Mgmt.</w:t>
            </w:r>
            <w:r w:rsidRPr="00760C28">
              <w:rPr>
                <w:b/>
                <w:bCs/>
                <w:color w:val="000000" w:themeColor="text1"/>
                <w:lang w:val="en-IN"/>
              </w:rPr>
              <w:t xml:space="preserve"> </w:t>
            </w:r>
          </w:p>
        </w:tc>
        <w:tc>
          <w:tcPr>
            <w:tcW w:w="1929"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54387FE4" w14:textId="30AA9B6E" w:rsidR="009A344D" w:rsidRPr="00760C28" w:rsidRDefault="009A344D" w:rsidP="00BC6D1B">
            <w:pPr>
              <w:pStyle w:val="NormalWeb"/>
              <w:rPr>
                <w:color w:val="000000" w:themeColor="text1"/>
                <w:lang w:val="en-IN"/>
              </w:rPr>
            </w:pPr>
            <w:r w:rsidRPr="00760C28">
              <w:rPr>
                <w:color w:val="000000" w:themeColor="text1"/>
                <w:lang w:val="en-IN"/>
              </w:rPr>
              <w:t>BMW officer &amp; system in place</w:t>
            </w:r>
            <w:r w:rsidR="00DF0F37" w:rsidRPr="00760C28">
              <w:rPr>
                <w:color w:val="000000" w:themeColor="text1"/>
                <w:lang w:val="en-IN"/>
              </w:rPr>
              <w:t>, KIEL</w:t>
            </w:r>
          </w:p>
        </w:tc>
        <w:tc>
          <w:tcPr>
            <w:tcW w:w="301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168F3994" w14:textId="77777777" w:rsidR="009A344D" w:rsidRPr="00760C28" w:rsidRDefault="009A344D" w:rsidP="00BC6D1B">
            <w:pPr>
              <w:pStyle w:val="NormalWeb"/>
              <w:rPr>
                <w:color w:val="000000" w:themeColor="text1"/>
                <w:lang w:val="en-IN"/>
              </w:rPr>
            </w:pPr>
            <w:r w:rsidRPr="00760C28">
              <w:rPr>
                <w:color w:val="000000" w:themeColor="text1"/>
                <w:lang w:val="en-IN"/>
              </w:rPr>
              <w:t>Increased load during pandemic</w:t>
            </w:r>
          </w:p>
        </w:tc>
        <w:tc>
          <w:tcPr>
            <w:tcW w:w="3078" w:type="dxa"/>
            <w:tcBorders>
              <w:top w:val="single" w:sz="8" w:space="0" w:color="000000"/>
              <w:left w:val="single" w:sz="8" w:space="0" w:color="000000"/>
              <w:bottom w:val="single" w:sz="8" w:space="0" w:color="000000"/>
              <w:right w:val="single" w:sz="8" w:space="0" w:color="000000"/>
            </w:tcBorders>
            <w:tcMar>
              <w:top w:w="29" w:type="dxa"/>
              <w:left w:w="57" w:type="dxa"/>
              <w:bottom w:w="29" w:type="dxa"/>
              <w:right w:w="57" w:type="dxa"/>
            </w:tcMar>
            <w:vAlign w:val="center"/>
            <w:hideMark/>
          </w:tcPr>
          <w:p w14:paraId="0FA09DE3" w14:textId="77777777" w:rsidR="009A344D" w:rsidRPr="00760C28" w:rsidRDefault="009A344D" w:rsidP="00BC6D1B">
            <w:pPr>
              <w:pStyle w:val="NormalWeb"/>
              <w:rPr>
                <w:color w:val="000000" w:themeColor="text1"/>
                <w:lang w:val="en-IN"/>
              </w:rPr>
            </w:pPr>
            <w:r w:rsidRPr="00760C28">
              <w:rPr>
                <w:color w:val="000000" w:themeColor="text1"/>
                <w:lang w:val="en-IN"/>
              </w:rPr>
              <w:t>Additional BMW bags, transport &amp; contracts</w:t>
            </w:r>
          </w:p>
        </w:tc>
      </w:tr>
    </w:tbl>
    <w:p w14:paraId="68E9EE9C" w14:textId="77777777" w:rsidR="00AB05F4" w:rsidRDefault="00AB05F4" w:rsidP="009A344D">
      <w:pPr>
        <w:spacing w:line="360" w:lineRule="auto"/>
        <w:rPr>
          <w:rFonts w:ascii="Times New Roman" w:hAnsi="Times New Roman" w:cs="Times New Roman"/>
          <w:b/>
          <w:bCs/>
          <w:u w:val="single"/>
        </w:rPr>
      </w:pPr>
    </w:p>
    <w:p w14:paraId="7FF17A44" w14:textId="15E40D96" w:rsidR="00C101B8" w:rsidRPr="00760C28" w:rsidRDefault="00CE3200" w:rsidP="009A344D">
      <w:pPr>
        <w:spacing w:line="360" w:lineRule="auto"/>
        <w:rPr>
          <w:rFonts w:ascii="Times New Roman" w:hAnsi="Times New Roman" w:cs="Times New Roman"/>
          <w:b/>
          <w:bCs/>
          <w:u w:val="single"/>
        </w:rPr>
      </w:pPr>
      <w:r w:rsidRPr="00760C28">
        <w:rPr>
          <w:rFonts w:ascii="Times New Roman" w:hAnsi="Times New Roman" w:cs="Times New Roman"/>
          <w:b/>
          <w:bCs/>
          <w:u w:val="single"/>
        </w:rPr>
        <w:t xml:space="preserve">6. </w:t>
      </w:r>
      <w:r w:rsidR="00362A21" w:rsidRPr="00760C28">
        <w:rPr>
          <w:rFonts w:ascii="Times New Roman" w:hAnsi="Times New Roman" w:cs="Times New Roman"/>
          <w:b/>
          <w:bCs/>
          <w:u w:val="single"/>
        </w:rPr>
        <w:t>PANDEMIC PREPAREDNESS PLAN</w:t>
      </w:r>
    </w:p>
    <w:p w14:paraId="23D46223" w14:textId="28CDD053" w:rsidR="00C101B8" w:rsidRPr="00760C28" w:rsidRDefault="00C101B8" w:rsidP="009A344D">
      <w:pPr>
        <w:spacing w:line="360" w:lineRule="auto"/>
        <w:rPr>
          <w:rFonts w:ascii="Times New Roman" w:hAnsi="Times New Roman" w:cs="Times New Roman"/>
          <w:b/>
          <w:bCs/>
          <w:u w:val="single"/>
        </w:rPr>
      </w:pPr>
      <w:r w:rsidRPr="00760C28">
        <w:rPr>
          <w:rFonts w:ascii="Times New Roman" w:hAnsi="Times New Roman" w:cs="Times New Roman"/>
          <w:b/>
          <w:bCs/>
          <w:u w:val="single"/>
        </w:rPr>
        <w:t>PHASE I – PREDISASTER / EARLY WARNING PHASE</w:t>
      </w:r>
    </w:p>
    <w:p w14:paraId="27D67782" w14:textId="30FDDF9C" w:rsidR="00C101B8" w:rsidRPr="00760C28" w:rsidRDefault="00C101B8" w:rsidP="009A344D">
      <w:pPr>
        <w:spacing w:line="360" w:lineRule="auto"/>
        <w:rPr>
          <w:rFonts w:ascii="Times New Roman" w:hAnsi="Times New Roman" w:cs="Times New Roman"/>
          <w:b/>
          <w:bCs/>
        </w:rPr>
      </w:pPr>
      <w:r w:rsidRPr="00760C28">
        <w:rPr>
          <w:rFonts w:ascii="Times New Roman" w:hAnsi="Times New Roman" w:cs="Times New Roman"/>
          <w:b/>
          <w:bCs/>
        </w:rPr>
        <w:t xml:space="preserve"> Trigger</w:t>
      </w:r>
    </w:p>
    <w:p w14:paraId="69B37889" w14:textId="022E3400" w:rsidR="00C101B8" w:rsidRPr="00760C28" w:rsidRDefault="00C101B8" w:rsidP="004E1FD8">
      <w:pPr>
        <w:pStyle w:val="ListParagraph"/>
        <w:numPr>
          <w:ilvl w:val="0"/>
          <w:numId w:val="1"/>
        </w:numPr>
        <w:spacing w:line="360" w:lineRule="auto"/>
        <w:rPr>
          <w:rFonts w:ascii="Times New Roman" w:hAnsi="Times New Roman" w:cs="Times New Roman"/>
        </w:rPr>
      </w:pPr>
      <w:r w:rsidRPr="00760C28">
        <w:rPr>
          <w:rFonts w:ascii="Times New Roman" w:hAnsi="Times New Roman" w:cs="Times New Roman"/>
        </w:rPr>
        <w:t>No confirmed cases OR</w:t>
      </w:r>
    </w:p>
    <w:p w14:paraId="747E558D" w14:textId="063EBD8E" w:rsidR="00C101B8" w:rsidRPr="00760C28" w:rsidRDefault="00C101B8" w:rsidP="004E1FD8">
      <w:pPr>
        <w:pStyle w:val="ListParagraph"/>
        <w:numPr>
          <w:ilvl w:val="0"/>
          <w:numId w:val="1"/>
        </w:numPr>
        <w:spacing w:line="360" w:lineRule="auto"/>
        <w:rPr>
          <w:rFonts w:ascii="Times New Roman" w:hAnsi="Times New Roman" w:cs="Times New Roman"/>
        </w:rPr>
      </w:pPr>
      <w:r w:rsidRPr="00760C28">
        <w:rPr>
          <w:rFonts w:ascii="Times New Roman" w:hAnsi="Times New Roman" w:cs="Times New Roman"/>
        </w:rPr>
        <w:t>Sporadic imported cases without evidence of local transmission</w:t>
      </w:r>
    </w:p>
    <w:p w14:paraId="2C3B99DD" w14:textId="1A8402CE" w:rsidR="00C101B8" w:rsidRPr="00760C28" w:rsidRDefault="00C101B8" w:rsidP="009A344D">
      <w:pPr>
        <w:spacing w:line="360" w:lineRule="auto"/>
        <w:rPr>
          <w:rFonts w:ascii="Times New Roman" w:hAnsi="Times New Roman" w:cs="Times New Roman"/>
          <w:b/>
          <w:bCs/>
        </w:rPr>
      </w:pPr>
      <w:r w:rsidRPr="00760C28">
        <w:rPr>
          <w:rFonts w:ascii="Times New Roman" w:hAnsi="Times New Roman" w:cs="Times New Roman"/>
          <w:b/>
          <w:bCs/>
        </w:rPr>
        <w:t xml:space="preserve"> Objectives</w:t>
      </w:r>
    </w:p>
    <w:p w14:paraId="058A7FDE" w14:textId="4425087F" w:rsidR="00C101B8" w:rsidRPr="00760C28" w:rsidRDefault="00C101B8" w:rsidP="004E1FD8">
      <w:pPr>
        <w:pStyle w:val="ListParagraph"/>
        <w:numPr>
          <w:ilvl w:val="0"/>
          <w:numId w:val="15"/>
        </w:numPr>
        <w:spacing w:line="360" w:lineRule="auto"/>
        <w:rPr>
          <w:rFonts w:ascii="Times New Roman" w:hAnsi="Times New Roman" w:cs="Times New Roman"/>
        </w:rPr>
      </w:pPr>
      <w:r w:rsidRPr="00760C28">
        <w:rPr>
          <w:rFonts w:ascii="Times New Roman" w:hAnsi="Times New Roman" w:cs="Times New Roman"/>
        </w:rPr>
        <w:t>Institutional preparedness</w:t>
      </w:r>
    </w:p>
    <w:p w14:paraId="2D580D30" w14:textId="092A3BD0" w:rsidR="00C101B8" w:rsidRPr="00760C28" w:rsidRDefault="00C101B8" w:rsidP="004E1FD8">
      <w:pPr>
        <w:pStyle w:val="ListParagraph"/>
        <w:numPr>
          <w:ilvl w:val="0"/>
          <w:numId w:val="15"/>
        </w:numPr>
        <w:spacing w:line="360" w:lineRule="auto"/>
        <w:rPr>
          <w:rFonts w:ascii="Times New Roman" w:hAnsi="Times New Roman" w:cs="Times New Roman"/>
        </w:rPr>
      </w:pPr>
      <w:r w:rsidRPr="00760C28">
        <w:rPr>
          <w:rFonts w:ascii="Times New Roman" w:hAnsi="Times New Roman" w:cs="Times New Roman"/>
        </w:rPr>
        <w:t>Training and capacity building</w:t>
      </w:r>
    </w:p>
    <w:p w14:paraId="25FEC45A" w14:textId="434ADC30" w:rsidR="00C101B8" w:rsidRPr="00760C28" w:rsidRDefault="00C101B8" w:rsidP="004E1FD8">
      <w:pPr>
        <w:pStyle w:val="ListParagraph"/>
        <w:numPr>
          <w:ilvl w:val="0"/>
          <w:numId w:val="15"/>
        </w:numPr>
        <w:spacing w:line="360" w:lineRule="auto"/>
        <w:rPr>
          <w:rFonts w:ascii="Times New Roman" w:hAnsi="Times New Roman" w:cs="Times New Roman"/>
        </w:rPr>
      </w:pPr>
      <w:r w:rsidRPr="00760C28">
        <w:rPr>
          <w:rFonts w:ascii="Times New Roman" w:hAnsi="Times New Roman" w:cs="Times New Roman"/>
        </w:rPr>
        <w:t>Prevention of hospital</w:t>
      </w:r>
      <w:r w:rsidR="00B74881" w:rsidRPr="00760C28">
        <w:rPr>
          <w:rFonts w:ascii="Times New Roman" w:hAnsi="Times New Roman" w:cs="Times New Roman"/>
        </w:rPr>
        <w:t xml:space="preserve"> </w:t>
      </w:r>
      <w:r w:rsidRPr="00760C28">
        <w:rPr>
          <w:rFonts w:ascii="Times New Roman" w:hAnsi="Times New Roman" w:cs="Times New Roman"/>
        </w:rPr>
        <w:t>acquired infection</w:t>
      </w:r>
    </w:p>
    <w:p w14:paraId="04047D84" w14:textId="0D71F7CE" w:rsidR="00C101B8" w:rsidRPr="00760C28" w:rsidRDefault="00C101B8" w:rsidP="004E1FD8">
      <w:pPr>
        <w:pStyle w:val="ListParagraph"/>
        <w:numPr>
          <w:ilvl w:val="0"/>
          <w:numId w:val="15"/>
        </w:numPr>
        <w:spacing w:line="360" w:lineRule="auto"/>
        <w:rPr>
          <w:rFonts w:ascii="Times New Roman" w:hAnsi="Times New Roman" w:cs="Times New Roman"/>
        </w:rPr>
      </w:pPr>
      <w:r w:rsidRPr="00760C28">
        <w:rPr>
          <w:rFonts w:ascii="Times New Roman" w:hAnsi="Times New Roman" w:cs="Times New Roman"/>
        </w:rPr>
        <w:t>Early detection and early response readiness</w:t>
      </w:r>
    </w:p>
    <w:p w14:paraId="014BF509" w14:textId="29095B12" w:rsidR="00C101B8" w:rsidRPr="00760C28" w:rsidRDefault="00C101B8" w:rsidP="009A344D">
      <w:pPr>
        <w:spacing w:line="360" w:lineRule="auto"/>
        <w:rPr>
          <w:rFonts w:ascii="Times New Roman" w:hAnsi="Times New Roman" w:cs="Times New Roman"/>
          <w:b/>
          <w:bCs/>
        </w:rPr>
      </w:pPr>
      <w:r w:rsidRPr="00760C28">
        <w:rPr>
          <w:rFonts w:ascii="Times New Roman" w:hAnsi="Times New Roman" w:cs="Times New Roman"/>
          <w:b/>
          <w:bCs/>
        </w:rPr>
        <w:t xml:space="preserve"> Strategies</w:t>
      </w:r>
    </w:p>
    <w:p w14:paraId="3827F0CD" w14:textId="7F9798C2" w:rsidR="00725BEC" w:rsidRPr="00760C28" w:rsidRDefault="00C101B8" w:rsidP="004E1FD8">
      <w:pPr>
        <w:pStyle w:val="ListParagraph"/>
        <w:numPr>
          <w:ilvl w:val="0"/>
          <w:numId w:val="36"/>
        </w:numPr>
        <w:spacing w:line="360" w:lineRule="auto"/>
        <w:rPr>
          <w:rFonts w:ascii="Times New Roman" w:hAnsi="Times New Roman" w:cs="Times New Roman"/>
          <w:b/>
          <w:bCs/>
        </w:rPr>
      </w:pPr>
      <w:r w:rsidRPr="00760C28">
        <w:rPr>
          <w:rFonts w:ascii="Times New Roman" w:hAnsi="Times New Roman" w:cs="Times New Roman"/>
          <w:b/>
          <w:bCs/>
        </w:rPr>
        <w:t xml:space="preserve">Surveillance </w:t>
      </w:r>
    </w:p>
    <w:p w14:paraId="6F4DB7A2" w14:textId="77777777" w:rsidR="00725BEC" w:rsidRPr="00760C28" w:rsidRDefault="00725BEC" w:rsidP="004E1FD8">
      <w:pPr>
        <w:pStyle w:val="ListParagraph"/>
        <w:numPr>
          <w:ilvl w:val="0"/>
          <w:numId w:val="37"/>
        </w:numPr>
        <w:spacing w:line="360" w:lineRule="auto"/>
        <w:rPr>
          <w:rFonts w:ascii="Times New Roman" w:hAnsi="Times New Roman" w:cs="Times New Roman"/>
        </w:rPr>
      </w:pPr>
      <w:r w:rsidRPr="00760C28">
        <w:rPr>
          <w:rFonts w:ascii="Times New Roman" w:hAnsi="Times New Roman" w:cs="Times New Roman"/>
        </w:rPr>
        <w:t>Daily reporting to the State Dashboard and Central Dashboard.</w:t>
      </w:r>
    </w:p>
    <w:p w14:paraId="138AAB34" w14:textId="77777777" w:rsidR="00725BEC" w:rsidRPr="00760C28" w:rsidRDefault="00725BEC" w:rsidP="004E1FD8">
      <w:pPr>
        <w:pStyle w:val="ListParagraph"/>
        <w:numPr>
          <w:ilvl w:val="0"/>
          <w:numId w:val="37"/>
        </w:numPr>
        <w:spacing w:line="360" w:lineRule="auto"/>
        <w:rPr>
          <w:rFonts w:ascii="Times New Roman" w:hAnsi="Times New Roman" w:cs="Times New Roman"/>
        </w:rPr>
      </w:pPr>
      <w:r w:rsidRPr="00760C28">
        <w:rPr>
          <w:rFonts w:ascii="Times New Roman" w:hAnsi="Times New Roman" w:cs="Times New Roman"/>
        </w:rPr>
        <w:t>Realtime data entry into IDSP (Integrated Disease Surveillance Programme) and IHIP (Integrated Health Information Platform).</w:t>
      </w:r>
    </w:p>
    <w:p w14:paraId="49D6AC5A" w14:textId="75CC492D" w:rsidR="00725BEC" w:rsidRPr="00760C28" w:rsidRDefault="00725BEC" w:rsidP="004E1FD8">
      <w:pPr>
        <w:pStyle w:val="ListParagraph"/>
        <w:numPr>
          <w:ilvl w:val="0"/>
          <w:numId w:val="37"/>
        </w:numPr>
        <w:spacing w:line="360" w:lineRule="auto"/>
        <w:rPr>
          <w:rFonts w:ascii="Times New Roman" w:hAnsi="Times New Roman" w:cs="Times New Roman"/>
        </w:rPr>
      </w:pPr>
      <w:r w:rsidRPr="00760C28">
        <w:rPr>
          <w:rFonts w:ascii="Times New Roman" w:hAnsi="Times New Roman" w:cs="Times New Roman"/>
        </w:rPr>
        <w:t>One Health Integration (Zoonotic Outbreaks)</w:t>
      </w:r>
    </w:p>
    <w:p w14:paraId="4B9ED6F4" w14:textId="094FD023" w:rsidR="00725BEC" w:rsidRPr="00760C28" w:rsidRDefault="00725BEC" w:rsidP="004E1FD8">
      <w:pPr>
        <w:pStyle w:val="ListParagraph"/>
        <w:numPr>
          <w:ilvl w:val="0"/>
          <w:numId w:val="37"/>
        </w:numPr>
        <w:spacing w:line="360" w:lineRule="auto"/>
        <w:rPr>
          <w:rFonts w:ascii="Times New Roman" w:hAnsi="Times New Roman" w:cs="Times New Roman"/>
        </w:rPr>
      </w:pPr>
      <w:r w:rsidRPr="00760C28">
        <w:rPr>
          <w:rFonts w:ascii="Times New Roman" w:hAnsi="Times New Roman" w:cs="Times New Roman"/>
        </w:rPr>
        <w:t>Coordination with Animal Husbandry if necessary</w:t>
      </w:r>
    </w:p>
    <w:p w14:paraId="27A93BD0" w14:textId="59C5C1BF" w:rsidR="00725BEC" w:rsidRPr="00760C28" w:rsidRDefault="00725BEC" w:rsidP="004E1FD8">
      <w:pPr>
        <w:pStyle w:val="ListParagraph"/>
        <w:numPr>
          <w:ilvl w:val="0"/>
          <w:numId w:val="37"/>
        </w:numPr>
        <w:spacing w:line="360" w:lineRule="auto"/>
        <w:rPr>
          <w:rFonts w:ascii="Times New Roman" w:hAnsi="Times New Roman" w:cs="Times New Roman"/>
        </w:rPr>
      </w:pPr>
      <w:r w:rsidRPr="00760C28">
        <w:rPr>
          <w:rFonts w:ascii="Times New Roman" w:hAnsi="Times New Roman" w:cs="Times New Roman"/>
        </w:rPr>
        <w:t>Sharing data with Animal Husbandry departments to track the vector/reservoir.</w:t>
      </w:r>
    </w:p>
    <w:p w14:paraId="226866FE" w14:textId="1F7D9204" w:rsidR="00725BEC" w:rsidRPr="00760C28" w:rsidRDefault="00725BEC" w:rsidP="004E1FD8">
      <w:pPr>
        <w:pStyle w:val="ListParagraph"/>
        <w:numPr>
          <w:ilvl w:val="0"/>
          <w:numId w:val="37"/>
        </w:numPr>
        <w:spacing w:line="360" w:lineRule="auto"/>
        <w:rPr>
          <w:rFonts w:ascii="Times New Roman" w:hAnsi="Times New Roman" w:cs="Times New Roman"/>
          <w:u w:val="single"/>
        </w:rPr>
      </w:pPr>
      <w:r w:rsidRPr="00760C28">
        <w:rPr>
          <w:rFonts w:ascii="Times New Roman" w:hAnsi="Times New Roman" w:cs="Times New Roman"/>
          <w:u w:val="single"/>
        </w:rPr>
        <w:t>Contact Tracing:</w:t>
      </w:r>
    </w:p>
    <w:p w14:paraId="1A43DC3E" w14:textId="00C67EB4" w:rsidR="00725BEC" w:rsidRPr="00760C28" w:rsidRDefault="00725BEC" w:rsidP="004E1FD8">
      <w:pPr>
        <w:pStyle w:val="ListParagraph"/>
        <w:numPr>
          <w:ilvl w:val="0"/>
          <w:numId w:val="37"/>
        </w:numPr>
        <w:spacing w:line="360" w:lineRule="auto"/>
        <w:rPr>
          <w:rFonts w:ascii="Times New Roman" w:hAnsi="Times New Roman" w:cs="Times New Roman"/>
        </w:rPr>
      </w:pPr>
      <w:r w:rsidRPr="00760C28">
        <w:rPr>
          <w:rFonts w:ascii="Times New Roman" w:hAnsi="Times New Roman" w:cs="Times New Roman"/>
        </w:rPr>
        <w:t>Maintain a detailed log of all visitors (name, address, phone) for immediate tracing if exposure occurs.</w:t>
      </w:r>
    </w:p>
    <w:p w14:paraId="209E9C1A" w14:textId="77777777" w:rsidR="00725BEC" w:rsidRPr="00760C28" w:rsidRDefault="00725BEC" w:rsidP="004E1FD8">
      <w:pPr>
        <w:pStyle w:val="ListParagraph"/>
        <w:numPr>
          <w:ilvl w:val="0"/>
          <w:numId w:val="37"/>
        </w:numPr>
        <w:spacing w:line="360" w:lineRule="auto"/>
        <w:rPr>
          <w:rFonts w:ascii="Times New Roman" w:hAnsi="Times New Roman" w:cs="Times New Roman"/>
          <w:u w:val="single"/>
        </w:rPr>
      </w:pPr>
      <w:r w:rsidRPr="00760C28">
        <w:rPr>
          <w:rFonts w:ascii="Times New Roman" w:hAnsi="Times New Roman" w:cs="Times New Roman"/>
          <w:u w:val="single"/>
        </w:rPr>
        <w:t xml:space="preserve">Contact Log: </w:t>
      </w:r>
    </w:p>
    <w:p w14:paraId="13F85029" w14:textId="456991CB" w:rsidR="00725BEC" w:rsidRPr="00760C28" w:rsidRDefault="00725BEC" w:rsidP="004E1FD8">
      <w:pPr>
        <w:pStyle w:val="ListParagraph"/>
        <w:numPr>
          <w:ilvl w:val="0"/>
          <w:numId w:val="37"/>
        </w:numPr>
        <w:spacing w:line="360" w:lineRule="auto"/>
        <w:rPr>
          <w:rFonts w:ascii="Times New Roman" w:hAnsi="Times New Roman" w:cs="Times New Roman"/>
        </w:rPr>
      </w:pPr>
      <w:r w:rsidRPr="00760C28">
        <w:rPr>
          <w:rFonts w:ascii="Times New Roman" w:hAnsi="Times New Roman" w:cs="Times New Roman"/>
        </w:rPr>
        <w:t>Maintain a strict log of all healthcare personnel providing care to track potential occupational exposure.</w:t>
      </w:r>
    </w:p>
    <w:p w14:paraId="6925A355" w14:textId="6CE596F5" w:rsidR="00C101B8" w:rsidRPr="00760C28" w:rsidRDefault="00C101B8" w:rsidP="004E1FD8">
      <w:pPr>
        <w:pStyle w:val="ListParagraph"/>
        <w:numPr>
          <w:ilvl w:val="0"/>
          <w:numId w:val="36"/>
        </w:numPr>
        <w:spacing w:line="360" w:lineRule="auto"/>
        <w:rPr>
          <w:rFonts w:ascii="Times New Roman" w:hAnsi="Times New Roman" w:cs="Times New Roman"/>
          <w:b/>
          <w:bCs/>
        </w:rPr>
      </w:pPr>
      <w:r w:rsidRPr="00760C28">
        <w:rPr>
          <w:rFonts w:ascii="Times New Roman" w:hAnsi="Times New Roman" w:cs="Times New Roman"/>
          <w:b/>
          <w:bCs/>
        </w:rPr>
        <w:t xml:space="preserve"> Early Detection</w:t>
      </w:r>
    </w:p>
    <w:p w14:paraId="63F7E89E" w14:textId="12F760DB" w:rsidR="00C101B8" w:rsidRPr="00760C28" w:rsidRDefault="00C101B8" w:rsidP="004E1FD8">
      <w:pPr>
        <w:pStyle w:val="ListParagraph"/>
        <w:numPr>
          <w:ilvl w:val="0"/>
          <w:numId w:val="16"/>
        </w:numPr>
        <w:spacing w:line="360" w:lineRule="auto"/>
        <w:ind w:left="1080"/>
        <w:rPr>
          <w:rFonts w:ascii="Times New Roman" w:hAnsi="Times New Roman" w:cs="Times New Roman"/>
        </w:rPr>
      </w:pPr>
      <w:r w:rsidRPr="00760C28">
        <w:rPr>
          <w:rFonts w:ascii="Times New Roman" w:hAnsi="Times New Roman" w:cs="Times New Roman"/>
        </w:rPr>
        <w:t>ILI / SARI surveillance in OPD, IPD and emergency services</w:t>
      </w:r>
    </w:p>
    <w:p w14:paraId="38A3CF17" w14:textId="62621ECD" w:rsidR="00C101B8" w:rsidRPr="00760C28" w:rsidRDefault="00C101B8" w:rsidP="004E1FD8">
      <w:pPr>
        <w:pStyle w:val="ListParagraph"/>
        <w:numPr>
          <w:ilvl w:val="0"/>
          <w:numId w:val="16"/>
        </w:numPr>
        <w:spacing w:line="360" w:lineRule="auto"/>
        <w:ind w:left="1080"/>
        <w:rPr>
          <w:rFonts w:ascii="Times New Roman" w:hAnsi="Times New Roman" w:cs="Times New Roman"/>
        </w:rPr>
      </w:pPr>
      <w:r w:rsidRPr="00760C28">
        <w:rPr>
          <w:rFonts w:ascii="Times New Roman" w:hAnsi="Times New Roman" w:cs="Times New Roman"/>
        </w:rPr>
        <w:lastRenderedPageBreak/>
        <w:t>Screening at all hospital entry points</w:t>
      </w:r>
    </w:p>
    <w:p w14:paraId="316878FD" w14:textId="50FB6EA9" w:rsidR="00C101B8" w:rsidRPr="00760C28" w:rsidRDefault="00C101B8" w:rsidP="004E1FD8">
      <w:pPr>
        <w:pStyle w:val="ListParagraph"/>
        <w:numPr>
          <w:ilvl w:val="0"/>
          <w:numId w:val="16"/>
        </w:numPr>
        <w:spacing w:line="360" w:lineRule="auto"/>
        <w:ind w:left="1080"/>
        <w:rPr>
          <w:rFonts w:ascii="Times New Roman" w:hAnsi="Times New Roman" w:cs="Times New Roman"/>
        </w:rPr>
      </w:pPr>
      <w:r w:rsidRPr="00760C28">
        <w:rPr>
          <w:rFonts w:ascii="Times New Roman" w:hAnsi="Times New Roman" w:cs="Times New Roman"/>
        </w:rPr>
        <w:t>Creation of Red Channel for free</w:t>
      </w:r>
      <w:r w:rsidR="00B74881" w:rsidRPr="00760C28">
        <w:rPr>
          <w:rFonts w:ascii="Times New Roman" w:hAnsi="Times New Roman" w:cs="Times New Roman"/>
        </w:rPr>
        <w:t xml:space="preserve"> </w:t>
      </w:r>
      <w:r w:rsidRPr="00760C28">
        <w:rPr>
          <w:rFonts w:ascii="Times New Roman" w:hAnsi="Times New Roman" w:cs="Times New Roman"/>
        </w:rPr>
        <w:t>flow of pandemic patients with:</w:t>
      </w:r>
    </w:p>
    <w:p w14:paraId="0FF64F77" w14:textId="094444B2" w:rsidR="00C101B8" w:rsidRPr="00760C28" w:rsidRDefault="00C101B8" w:rsidP="004E1FD8">
      <w:pPr>
        <w:pStyle w:val="ListParagraph"/>
        <w:numPr>
          <w:ilvl w:val="0"/>
          <w:numId w:val="17"/>
        </w:numPr>
        <w:spacing w:line="360" w:lineRule="auto"/>
        <w:ind w:left="1440"/>
        <w:rPr>
          <w:rFonts w:ascii="Times New Roman" w:hAnsi="Times New Roman" w:cs="Times New Roman"/>
        </w:rPr>
      </w:pPr>
      <w:r w:rsidRPr="00760C28">
        <w:rPr>
          <w:rFonts w:ascii="Times New Roman" w:hAnsi="Times New Roman" w:cs="Times New Roman"/>
        </w:rPr>
        <w:t>Separate entry point at Casualty</w:t>
      </w:r>
    </w:p>
    <w:p w14:paraId="77533BA1" w14:textId="4C0C212C" w:rsidR="00C101B8" w:rsidRPr="00760C28" w:rsidRDefault="00C101B8" w:rsidP="004E1FD8">
      <w:pPr>
        <w:pStyle w:val="ListParagraph"/>
        <w:numPr>
          <w:ilvl w:val="0"/>
          <w:numId w:val="17"/>
        </w:numPr>
        <w:spacing w:line="360" w:lineRule="auto"/>
        <w:ind w:left="1440"/>
        <w:rPr>
          <w:rFonts w:ascii="Times New Roman" w:hAnsi="Times New Roman" w:cs="Times New Roman"/>
        </w:rPr>
      </w:pPr>
      <w:r w:rsidRPr="00760C28">
        <w:rPr>
          <w:rFonts w:ascii="Times New Roman" w:hAnsi="Times New Roman" w:cs="Times New Roman"/>
        </w:rPr>
        <w:t>Dedicated patient movement pathway</w:t>
      </w:r>
    </w:p>
    <w:p w14:paraId="4F23808E" w14:textId="6F932C79" w:rsidR="00C101B8" w:rsidRPr="00760C28" w:rsidRDefault="00C101B8" w:rsidP="004E1FD8">
      <w:pPr>
        <w:pStyle w:val="ListParagraph"/>
        <w:numPr>
          <w:ilvl w:val="0"/>
          <w:numId w:val="18"/>
        </w:numPr>
        <w:spacing w:line="360" w:lineRule="auto"/>
        <w:ind w:left="1080"/>
        <w:rPr>
          <w:rFonts w:ascii="Times New Roman" w:hAnsi="Times New Roman" w:cs="Times New Roman"/>
        </w:rPr>
      </w:pPr>
      <w:r w:rsidRPr="00760C28">
        <w:rPr>
          <w:rFonts w:ascii="Times New Roman" w:hAnsi="Times New Roman" w:cs="Times New Roman"/>
        </w:rPr>
        <w:t>Use of ramp for safe transportation of suspected/confirmed patients</w:t>
      </w:r>
    </w:p>
    <w:p w14:paraId="20C37506" w14:textId="77777777" w:rsidR="00183CEA" w:rsidRPr="00760C28" w:rsidRDefault="00C101B8" w:rsidP="004E1FD8">
      <w:pPr>
        <w:pStyle w:val="ListParagraph"/>
        <w:numPr>
          <w:ilvl w:val="0"/>
          <w:numId w:val="18"/>
        </w:numPr>
        <w:spacing w:line="360" w:lineRule="auto"/>
        <w:ind w:left="1080"/>
        <w:rPr>
          <w:rFonts w:ascii="Times New Roman" w:hAnsi="Times New Roman" w:cs="Times New Roman"/>
        </w:rPr>
      </w:pPr>
      <w:r w:rsidRPr="00760C28">
        <w:rPr>
          <w:rFonts w:ascii="Times New Roman" w:hAnsi="Times New Roman" w:cs="Times New Roman"/>
        </w:rPr>
        <w:t>Mandatory IHIP reporting</w:t>
      </w:r>
    </w:p>
    <w:p w14:paraId="5BAAD277" w14:textId="77777777" w:rsidR="00183CEA" w:rsidRPr="00760C28" w:rsidRDefault="00183CEA" w:rsidP="004E1FD8">
      <w:pPr>
        <w:pStyle w:val="ListParagraph"/>
        <w:numPr>
          <w:ilvl w:val="0"/>
          <w:numId w:val="18"/>
        </w:numPr>
        <w:spacing w:line="360" w:lineRule="auto"/>
        <w:ind w:left="1080"/>
        <w:rPr>
          <w:rFonts w:ascii="Times New Roman" w:hAnsi="Times New Roman" w:cs="Times New Roman"/>
        </w:rPr>
      </w:pPr>
      <w:r w:rsidRPr="00760C28">
        <w:rPr>
          <w:rFonts w:ascii="Times New Roman" w:hAnsi="Times New Roman" w:cs="Times New Roman"/>
        </w:rPr>
        <w:t>Sample collection will be done immediately in consultation with Microbiology Department.</w:t>
      </w:r>
    </w:p>
    <w:p w14:paraId="19FC3A76" w14:textId="2AB77907" w:rsidR="00183CEA" w:rsidRPr="00760C28" w:rsidRDefault="00183CEA" w:rsidP="004E1FD8">
      <w:pPr>
        <w:pStyle w:val="ListParagraph"/>
        <w:numPr>
          <w:ilvl w:val="0"/>
          <w:numId w:val="18"/>
        </w:numPr>
        <w:spacing w:line="360" w:lineRule="auto"/>
        <w:ind w:left="1080"/>
        <w:rPr>
          <w:rFonts w:ascii="Times New Roman" w:hAnsi="Times New Roman" w:cs="Times New Roman"/>
        </w:rPr>
      </w:pPr>
      <w:r w:rsidRPr="00760C28">
        <w:rPr>
          <w:rFonts w:ascii="Times New Roman" w:hAnsi="Times New Roman" w:cs="Times New Roman"/>
        </w:rPr>
        <w:t>Transportation will be done ensuring triple layer package and sent to NIV Alappuzha, State Public Health Lab and Central Laboratory, TDMCH.</w:t>
      </w:r>
    </w:p>
    <w:p w14:paraId="30144A25" w14:textId="77777777" w:rsidR="00725BEC" w:rsidRPr="00760C28" w:rsidRDefault="00C101B8" w:rsidP="004E1FD8">
      <w:pPr>
        <w:pStyle w:val="ListParagraph"/>
        <w:numPr>
          <w:ilvl w:val="0"/>
          <w:numId w:val="18"/>
        </w:numPr>
        <w:spacing w:line="360" w:lineRule="auto"/>
        <w:ind w:left="1080"/>
        <w:rPr>
          <w:rFonts w:ascii="Times New Roman" w:hAnsi="Times New Roman" w:cs="Times New Roman"/>
        </w:rPr>
      </w:pPr>
      <w:r w:rsidRPr="00760C28">
        <w:rPr>
          <w:rFonts w:ascii="Times New Roman" w:hAnsi="Times New Roman" w:cs="Times New Roman"/>
        </w:rPr>
        <w:t>Linkage with district/state surveillance units</w:t>
      </w:r>
    </w:p>
    <w:p w14:paraId="0F2E637D" w14:textId="16E1B453" w:rsidR="00725BEC" w:rsidRPr="00760C28" w:rsidRDefault="00725BEC" w:rsidP="004E1FD8">
      <w:pPr>
        <w:pStyle w:val="ListParagraph"/>
        <w:numPr>
          <w:ilvl w:val="0"/>
          <w:numId w:val="36"/>
        </w:numPr>
        <w:spacing w:line="360" w:lineRule="auto"/>
        <w:rPr>
          <w:rFonts w:ascii="Times New Roman" w:hAnsi="Times New Roman" w:cs="Times New Roman"/>
        </w:rPr>
      </w:pPr>
      <w:r w:rsidRPr="00760C28">
        <w:rPr>
          <w:rFonts w:ascii="Times New Roman" w:hAnsi="Times New Roman" w:cs="Times New Roman"/>
          <w:b/>
          <w:bCs/>
        </w:rPr>
        <w:t>Resource Mobilization &amp; Surge Capacity</w:t>
      </w:r>
    </w:p>
    <w:p w14:paraId="264E3433" w14:textId="3CBA431B" w:rsidR="00725BEC" w:rsidRPr="00760C28" w:rsidRDefault="00725BEC" w:rsidP="009A344D">
      <w:pPr>
        <w:spacing w:line="360" w:lineRule="auto"/>
        <w:ind w:left="360"/>
        <w:rPr>
          <w:rFonts w:ascii="Times New Roman" w:hAnsi="Times New Roman" w:cs="Times New Roman"/>
        </w:rPr>
      </w:pPr>
      <w:r w:rsidRPr="00760C28">
        <w:rPr>
          <w:rFonts w:ascii="Times New Roman" w:hAnsi="Times New Roman" w:cs="Times New Roman"/>
        </w:rPr>
        <w:t>Objective: Address the immediate reality that demand exceeds standard resources.</w:t>
      </w:r>
    </w:p>
    <w:p w14:paraId="4F1E520D" w14:textId="5010FBE0" w:rsidR="00725BEC" w:rsidRPr="00760C28" w:rsidRDefault="00725BEC" w:rsidP="004E1FD8">
      <w:pPr>
        <w:pStyle w:val="ListParagraph"/>
        <w:numPr>
          <w:ilvl w:val="0"/>
          <w:numId w:val="18"/>
        </w:numPr>
        <w:spacing w:line="360" w:lineRule="auto"/>
        <w:ind w:left="1080"/>
        <w:rPr>
          <w:rFonts w:ascii="Times New Roman" w:hAnsi="Times New Roman" w:cs="Times New Roman"/>
        </w:rPr>
      </w:pPr>
      <w:r w:rsidRPr="00760C28">
        <w:rPr>
          <w:rFonts w:ascii="Times New Roman" w:hAnsi="Times New Roman" w:cs="Times New Roman"/>
          <w:u w:val="single"/>
        </w:rPr>
        <w:t>Space:</w:t>
      </w:r>
      <w:r w:rsidRPr="00760C28">
        <w:rPr>
          <w:rFonts w:ascii="Times New Roman" w:hAnsi="Times New Roman" w:cs="Times New Roman"/>
        </w:rPr>
        <w:t xml:space="preserve"> Immediate conversion of general wards to isolation units. Designation of "Clean" (Green), "Buffer" (Yellow), and "Contaminated" (Red) zones.</w:t>
      </w:r>
    </w:p>
    <w:p w14:paraId="3582671F" w14:textId="730459D6" w:rsidR="00725BEC" w:rsidRPr="00760C28" w:rsidRDefault="00725BEC" w:rsidP="004E1FD8">
      <w:pPr>
        <w:pStyle w:val="ListParagraph"/>
        <w:numPr>
          <w:ilvl w:val="0"/>
          <w:numId w:val="18"/>
        </w:numPr>
        <w:spacing w:line="360" w:lineRule="auto"/>
        <w:ind w:left="1080"/>
        <w:rPr>
          <w:rFonts w:ascii="Times New Roman" w:hAnsi="Times New Roman" w:cs="Times New Roman"/>
        </w:rPr>
      </w:pPr>
      <w:r w:rsidRPr="00760C28">
        <w:rPr>
          <w:rFonts w:ascii="Times New Roman" w:hAnsi="Times New Roman" w:cs="Times New Roman"/>
          <w:u w:val="single"/>
        </w:rPr>
        <w:t>Supplies:</w:t>
      </w:r>
      <w:r w:rsidRPr="00760C28">
        <w:rPr>
          <w:rFonts w:ascii="Times New Roman" w:hAnsi="Times New Roman" w:cs="Times New Roman"/>
        </w:rPr>
        <w:t xml:space="preserve"> Unlocking of emergency stockpiles (PPE, N95 masks, antivirals, ventilators) and activation of </w:t>
      </w:r>
      <w:proofErr w:type="gramStart"/>
      <w:r w:rsidR="00AB05F4" w:rsidRPr="00760C28">
        <w:rPr>
          <w:rFonts w:ascii="Times New Roman" w:hAnsi="Times New Roman" w:cs="Times New Roman"/>
        </w:rPr>
        <w:t>fast track</w:t>
      </w:r>
      <w:proofErr w:type="gramEnd"/>
      <w:r w:rsidRPr="00760C28">
        <w:rPr>
          <w:rFonts w:ascii="Times New Roman" w:hAnsi="Times New Roman" w:cs="Times New Roman"/>
        </w:rPr>
        <w:t xml:space="preserve"> procurement channels.</w:t>
      </w:r>
    </w:p>
    <w:p w14:paraId="05809307" w14:textId="00E4C25B" w:rsidR="00183CEA" w:rsidRPr="00760C28" w:rsidRDefault="00183CEA" w:rsidP="004E1FD8">
      <w:pPr>
        <w:pStyle w:val="ListParagraph"/>
        <w:numPr>
          <w:ilvl w:val="0"/>
          <w:numId w:val="18"/>
        </w:numPr>
        <w:spacing w:line="360" w:lineRule="auto"/>
        <w:ind w:left="1080"/>
        <w:rPr>
          <w:rFonts w:ascii="Times New Roman" w:hAnsi="Times New Roman" w:cs="Times New Roman"/>
        </w:rPr>
      </w:pPr>
      <w:r w:rsidRPr="00760C28">
        <w:rPr>
          <w:rFonts w:ascii="Times New Roman" w:hAnsi="Times New Roman" w:cs="Times New Roman"/>
          <w:u w:val="single"/>
        </w:rPr>
        <w:t>Staff</w:t>
      </w:r>
    </w:p>
    <w:p w14:paraId="2807843D" w14:textId="285564DB" w:rsidR="00C101B8" w:rsidRPr="00760C28" w:rsidRDefault="00C101B8" w:rsidP="004E1FD8">
      <w:pPr>
        <w:pStyle w:val="ListParagraph"/>
        <w:numPr>
          <w:ilvl w:val="0"/>
          <w:numId w:val="36"/>
        </w:numPr>
        <w:spacing w:line="360" w:lineRule="auto"/>
        <w:rPr>
          <w:rFonts w:ascii="Times New Roman" w:hAnsi="Times New Roman" w:cs="Times New Roman"/>
          <w:b/>
          <w:bCs/>
        </w:rPr>
      </w:pPr>
      <w:r w:rsidRPr="00760C28">
        <w:rPr>
          <w:rFonts w:ascii="Times New Roman" w:hAnsi="Times New Roman" w:cs="Times New Roman"/>
          <w:b/>
          <w:bCs/>
        </w:rPr>
        <w:t>Infrastructure Preparedness</w:t>
      </w:r>
    </w:p>
    <w:p w14:paraId="29F0D481" w14:textId="42E55797" w:rsidR="00C101B8" w:rsidRPr="00760C28" w:rsidRDefault="00C101B8" w:rsidP="004E1FD8">
      <w:pPr>
        <w:pStyle w:val="ListParagraph"/>
        <w:numPr>
          <w:ilvl w:val="0"/>
          <w:numId w:val="19"/>
        </w:numPr>
        <w:spacing w:line="360" w:lineRule="auto"/>
        <w:ind w:left="1080"/>
        <w:rPr>
          <w:rFonts w:ascii="Times New Roman" w:hAnsi="Times New Roman" w:cs="Times New Roman"/>
        </w:rPr>
      </w:pPr>
      <w:r w:rsidRPr="00760C28">
        <w:rPr>
          <w:rFonts w:ascii="Times New Roman" w:hAnsi="Times New Roman" w:cs="Times New Roman"/>
        </w:rPr>
        <w:t>Identification and activation of surge areas:</w:t>
      </w:r>
    </w:p>
    <w:p w14:paraId="171523DF" w14:textId="582E1405" w:rsidR="00C101B8" w:rsidRPr="00760C28" w:rsidRDefault="00C101B8" w:rsidP="004E1FD8">
      <w:pPr>
        <w:pStyle w:val="ListParagraph"/>
        <w:numPr>
          <w:ilvl w:val="1"/>
          <w:numId w:val="20"/>
        </w:numPr>
        <w:spacing w:line="360" w:lineRule="auto"/>
        <w:ind w:left="1373"/>
        <w:rPr>
          <w:rFonts w:ascii="Times New Roman" w:hAnsi="Times New Roman" w:cs="Times New Roman"/>
        </w:rPr>
      </w:pPr>
      <w:r w:rsidRPr="00760C28">
        <w:rPr>
          <w:rFonts w:ascii="Times New Roman" w:hAnsi="Times New Roman" w:cs="Times New Roman"/>
        </w:rPr>
        <w:t xml:space="preserve">Ward </w:t>
      </w:r>
      <w:r w:rsidR="00B74881" w:rsidRPr="00760C28">
        <w:rPr>
          <w:rFonts w:ascii="Times New Roman" w:hAnsi="Times New Roman" w:cs="Times New Roman"/>
        </w:rPr>
        <w:t>1</w:t>
      </w:r>
      <w:r w:rsidRPr="00760C28">
        <w:rPr>
          <w:rFonts w:ascii="Times New Roman" w:hAnsi="Times New Roman" w:cs="Times New Roman"/>
        </w:rPr>
        <w:t xml:space="preserve"> – Pandemic OPD, swab collection and observation</w:t>
      </w:r>
    </w:p>
    <w:p w14:paraId="210DCEAC" w14:textId="663EB2BF" w:rsidR="00C101B8" w:rsidRPr="00760C28" w:rsidRDefault="00C101B8" w:rsidP="004E1FD8">
      <w:pPr>
        <w:pStyle w:val="ListParagraph"/>
        <w:numPr>
          <w:ilvl w:val="1"/>
          <w:numId w:val="20"/>
        </w:numPr>
        <w:spacing w:line="360" w:lineRule="auto"/>
        <w:ind w:left="1373"/>
        <w:rPr>
          <w:rFonts w:ascii="Times New Roman" w:hAnsi="Times New Roman" w:cs="Times New Roman"/>
        </w:rPr>
      </w:pPr>
      <w:r w:rsidRPr="00760C28">
        <w:rPr>
          <w:rFonts w:ascii="Times New Roman" w:hAnsi="Times New Roman" w:cs="Times New Roman"/>
        </w:rPr>
        <w:t xml:space="preserve">Ward </w:t>
      </w:r>
      <w:r w:rsidR="00B74881" w:rsidRPr="00760C28">
        <w:rPr>
          <w:rFonts w:ascii="Times New Roman" w:hAnsi="Times New Roman" w:cs="Times New Roman"/>
        </w:rPr>
        <w:t>1</w:t>
      </w:r>
      <w:r w:rsidR="004D306D" w:rsidRPr="00760C28">
        <w:rPr>
          <w:rFonts w:ascii="Times New Roman" w:hAnsi="Times New Roman" w:cs="Times New Roman"/>
        </w:rPr>
        <w:t>9</w:t>
      </w:r>
      <w:r w:rsidRPr="00760C28">
        <w:rPr>
          <w:rFonts w:ascii="Times New Roman" w:hAnsi="Times New Roman" w:cs="Times New Roman"/>
        </w:rPr>
        <w:t xml:space="preserve"> – Dedicated isolation ward</w:t>
      </w:r>
    </w:p>
    <w:p w14:paraId="29BE59DA" w14:textId="56DFD42B" w:rsidR="00C101B8" w:rsidRPr="00760C28" w:rsidRDefault="00C101B8" w:rsidP="004E1FD8">
      <w:pPr>
        <w:pStyle w:val="ListParagraph"/>
        <w:numPr>
          <w:ilvl w:val="0"/>
          <w:numId w:val="19"/>
        </w:numPr>
        <w:spacing w:line="360" w:lineRule="auto"/>
        <w:ind w:left="1080"/>
        <w:rPr>
          <w:rFonts w:ascii="Times New Roman" w:hAnsi="Times New Roman" w:cs="Times New Roman"/>
        </w:rPr>
      </w:pPr>
      <w:r w:rsidRPr="00760C28">
        <w:rPr>
          <w:rFonts w:ascii="Times New Roman" w:hAnsi="Times New Roman" w:cs="Times New Roman"/>
        </w:rPr>
        <w:t>Establishment of 6</w:t>
      </w:r>
      <w:r w:rsidR="00B35D15" w:rsidRPr="00760C28">
        <w:rPr>
          <w:rFonts w:ascii="Times New Roman" w:hAnsi="Times New Roman" w:cs="Times New Roman"/>
        </w:rPr>
        <w:t xml:space="preserve"> </w:t>
      </w:r>
      <w:r w:rsidRPr="00760C28">
        <w:rPr>
          <w:rFonts w:ascii="Times New Roman" w:hAnsi="Times New Roman" w:cs="Times New Roman"/>
        </w:rPr>
        <w:t>bedded Fever ICU for critical management</w:t>
      </w:r>
    </w:p>
    <w:p w14:paraId="0689D0F9" w14:textId="18689762" w:rsidR="00C101B8" w:rsidRPr="00760C28" w:rsidRDefault="00C101B8" w:rsidP="004E1FD8">
      <w:pPr>
        <w:pStyle w:val="ListParagraph"/>
        <w:numPr>
          <w:ilvl w:val="0"/>
          <w:numId w:val="19"/>
        </w:numPr>
        <w:spacing w:line="360" w:lineRule="auto"/>
        <w:ind w:left="1080"/>
        <w:rPr>
          <w:rFonts w:ascii="Times New Roman" w:hAnsi="Times New Roman" w:cs="Times New Roman"/>
        </w:rPr>
      </w:pPr>
      <w:r w:rsidRPr="00760C28">
        <w:rPr>
          <w:rFonts w:ascii="Times New Roman" w:hAnsi="Times New Roman" w:cs="Times New Roman"/>
        </w:rPr>
        <w:t>Route maps and signage for patient movement</w:t>
      </w:r>
    </w:p>
    <w:p w14:paraId="70228C96" w14:textId="1B77B0D5" w:rsidR="00C101B8" w:rsidRPr="00760C28" w:rsidRDefault="00C101B8" w:rsidP="004E1FD8">
      <w:pPr>
        <w:pStyle w:val="ListParagraph"/>
        <w:numPr>
          <w:ilvl w:val="0"/>
          <w:numId w:val="19"/>
        </w:numPr>
        <w:spacing w:line="360" w:lineRule="auto"/>
        <w:ind w:left="1080"/>
        <w:rPr>
          <w:rFonts w:ascii="Times New Roman" w:hAnsi="Times New Roman" w:cs="Times New Roman"/>
        </w:rPr>
      </w:pPr>
      <w:r w:rsidRPr="00760C28">
        <w:rPr>
          <w:rFonts w:ascii="Times New Roman" w:hAnsi="Times New Roman" w:cs="Times New Roman"/>
        </w:rPr>
        <w:t>Zoning of hospital areas (clean, buffer, contaminated zones)</w:t>
      </w:r>
    </w:p>
    <w:p w14:paraId="69E4AB87" w14:textId="609D1042" w:rsidR="00C101B8" w:rsidRPr="00760C28" w:rsidRDefault="00C101B8" w:rsidP="004E1FD8">
      <w:pPr>
        <w:pStyle w:val="ListParagraph"/>
        <w:numPr>
          <w:ilvl w:val="0"/>
          <w:numId w:val="36"/>
        </w:numPr>
        <w:spacing w:line="360" w:lineRule="auto"/>
        <w:rPr>
          <w:rFonts w:ascii="Times New Roman" w:hAnsi="Times New Roman" w:cs="Times New Roman"/>
          <w:b/>
          <w:bCs/>
        </w:rPr>
      </w:pPr>
      <w:r w:rsidRPr="00760C28">
        <w:rPr>
          <w:rFonts w:ascii="Times New Roman" w:hAnsi="Times New Roman" w:cs="Times New Roman"/>
          <w:b/>
          <w:bCs/>
        </w:rPr>
        <w:t>Training &amp; Human Resource Development</w:t>
      </w:r>
    </w:p>
    <w:p w14:paraId="5C142BC3" w14:textId="77777777" w:rsidR="00725BEC" w:rsidRPr="00760C28" w:rsidRDefault="00725BEC" w:rsidP="009A344D">
      <w:pPr>
        <w:spacing w:line="360" w:lineRule="auto"/>
        <w:ind w:left="360"/>
        <w:rPr>
          <w:rFonts w:ascii="Times New Roman" w:hAnsi="Times New Roman" w:cs="Times New Roman"/>
        </w:rPr>
      </w:pPr>
      <w:r w:rsidRPr="00760C28">
        <w:rPr>
          <w:rFonts w:ascii="Times New Roman" w:hAnsi="Times New Roman" w:cs="Times New Roman"/>
          <w:u w:val="single"/>
        </w:rPr>
        <w:t>Staff:</w:t>
      </w:r>
      <w:r w:rsidRPr="00760C28">
        <w:rPr>
          <w:rFonts w:ascii="Times New Roman" w:hAnsi="Times New Roman" w:cs="Times New Roman"/>
        </w:rPr>
        <w:t xml:space="preserve"> Activation of the reserve pool. Cancellation of nonessential leave. Rotation schedules to prevent burnout.</w:t>
      </w:r>
    </w:p>
    <w:p w14:paraId="01274F27" w14:textId="047429D9" w:rsidR="00725BEC" w:rsidRPr="00760C28" w:rsidRDefault="00725BEC" w:rsidP="009A344D">
      <w:pPr>
        <w:spacing w:line="360" w:lineRule="auto"/>
        <w:ind w:left="360"/>
        <w:rPr>
          <w:rFonts w:ascii="Times New Roman" w:hAnsi="Times New Roman" w:cs="Times New Roman"/>
          <w:b/>
          <w:bCs/>
        </w:rPr>
      </w:pPr>
      <w:r w:rsidRPr="00760C28">
        <w:rPr>
          <w:rFonts w:ascii="Times New Roman" w:hAnsi="Times New Roman" w:cs="Times New Roman"/>
          <w:noProof/>
        </w:rPr>
        <w:lastRenderedPageBreak/>
        <w:drawing>
          <wp:inline distT="0" distB="0" distL="0" distR="0" wp14:anchorId="77762ADE" wp14:editId="0B5779F7">
            <wp:extent cx="3786458" cy="3282839"/>
            <wp:effectExtent l="0" t="0" r="5080" b="0"/>
            <wp:docPr id="4" name="Picture 3">
              <a:extLst xmlns:a="http://schemas.openxmlformats.org/drawingml/2006/main">
                <a:ext uri="{FF2B5EF4-FFF2-40B4-BE49-F238E27FC236}">
                  <a16:creationId xmlns:a16="http://schemas.microsoft.com/office/drawing/2014/main" id="{FF5639A2-A419-C8FC-F1A5-610E2A15B2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F5639A2-A419-C8FC-F1A5-610E2A15B240}"/>
                        </a:ext>
                      </a:extLst>
                    </pic:cNvPr>
                    <pic:cNvPicPr>
                      <a:picLocks noChangeAspect="1"/>
                    </pic:cNvPicPr>
                  </pic:nvPicPr>
                  <pic:blipFill>
                    <a:blip r:embed="rId6"/>
                    <a:srcRect r="3298"/>
                    <a:stretch>
                      <a:fillRect/>
                    </a:stretch>
                  </pic:blipFill>
                  <pic:spPr>
                    <a:xfrm>
                      <a:off x="0" y="0"/>
                      <a:ext cx="3786458" cy="3282839"/>
                    </a:xfrm>
                    <a:prstGeom prst="rect">
                      <a:avLst/>
                    </a:prstGeom>
                  </pic:spPr>
                </pic:pic>
              </a:graphicData>
            </a:graphic>
          </wp:inline>
        </w:drawing>
      </w:r>
    </w:p>
    <w:p w14:paraId="6BEB6BA6" w14:textId="6E6B46C2" w:rsidR="00C101B8" w:rsidRPr="00760C28" w:rsidRDefault="00C101B8" w:rsidP="009A344D">
      <w:pPr>
        <w:spacing w:line="360" w:lineRule="auto"/>
        <w:ind w:left="360"/>
        <w:rPr>
          <w:rFonts w:ascii="Times New Roman" w:hAnsi="Times New Roman" w:cs="Times New Roman"/>
          <w:u w:val="single"/>
        </w:rPr>
      </w:pPr>
      <w:r w:rsidRPr="00760C28">
        <w:rPr>
          <w:rFonts w:ascii="Times New Roman" w:hAnsi="Times New Roman" w:cs="Times New Roman"/>
        </w:rPr>
        <w:t xml:space="preserve"> </w:t>
      </w:r>
      <w:r w:rsidRPr="00760C28">
        <w:rPr>
          <w:rFonts w:ascii="Times New Roman" w:hAnsi="Times New Roman" w:cs="Times New Roman"/>
          <w:u w:val="single"/>
        </w:rPr>
        <w:t>Human resource planning norms:</w:t>
      </w:r>
    </w:p>
    <w:p w14:paraId="418DB5EB" w14:textId="623D1A03" w:rsidR="00C101B8" w:rsidRPr="00760C28" w:rsidRDefault="00C101B8" w:rsidP="004E1FD8">
      <w:pPr>
        <w:pStyle w:val="ListParagraph"/>
        <w:numPr>
          <w:ilvl w:val="0"/>
          <w:numId w:val="22"/>
        </w:numPr>
        <w:spacing w:line="360" w:lineRule="auto"/>
        <w:ind w:left="1080"/>
        <w:rPr>
          <w:rFonts w:ascii="Times New Roman" w:hAnsi="Times New Roman" w:cs="Times New Roman"/>
        </w:rPr>
      </w:pPr>
      <w:r w:rsidRPr="00760C28">
        <w:rPr>
          <w:rFonts w:ascii="Times New Roman" w:hAnsi="Times New Roman" w:cs="Times New Roman"/>
        </w:rPr>
        <w:t>ICU: 1 MO, 1 JR, 1 HS, 1 SNO, 1 Staff Nurse per 3 patients; 4 shifts/day</w:t>
      </w:r>
    </w:p>
    <w:p w14:paraId="7488C086" w14:textId="41141DAC" w:rsidR="00C101B8" w:rsidRPr="00760C28" w:rsidRDefault="00C101B8" w:rsidP="004E1FD8">
      <w:pPr>
        <w:pStyle w:val="ListParagraph"/>
        <w:numPr>
          <w:ilvl w:val="0"/>
          <w:numId w:val="22"/>
        </w:numPr>
        <w:spacing w:line="360" w:lineRule="auto"/>
        <w:ind w:left="1080"/>
        <w:rPr>
          <w:rFonts w:ascii="Times New Roman" w:hAnsi="Times New Roman" w:cs="Times New Roman"/>
        </w:rPr>
      </w:pPr>
      <w:r w:rsidRPr="00760C28">
        <w:rPr>
          <w:rFonts w:ascii="Times New Roman" w:hAnsi="Times New Roman" w:cs="Times New Roman"/>
        </w:rPr>
        <w:t>Ward: 1 MO, 1 JR, 1 HS, 1 SNO, 2 Staff Nurses per 40 patients; 3 shifts/day</w:t>
      </w:r>
    </w:p>
    <w:p w14:paraId="13D3D93B" w14:textId="248668DB" w:rsidR="00C101B8" w:rsidRPr="00760C28" w:rsidRDefault="00C101B8" w:rsidP="009A344D">
      <w:pPr>
        <w:spacing w:line="360" w:lineRule="auto"/>
        <w:ind w:left="360"/>
        <w:rPr>
          <w:rFonts w:ascii="Times New Roman" w:hAnsi="Times New Roman" w:cs="Times New Roman"/>
          <w:u w:val="single"/>
        </w:rPr>
      </w:pPr>
      <w:r w:rsidRPr="00760C28">
        <w:rPr>
          <w:rFonts w:ascii="Times New Roman" w:hAnsi="Times New Roman" w:cs="Times New Roman"/>
        </w:rPr>
        <w:t xml:space="preserve"> </w:t>
      </w:r>
      <w:r w:rsidRPr="00760C28">
        <w:rPr>
          <w:rFonts w:ascii="Times New Roman" w:hAnsi="Times New Roman" w:cs="Times New Roman"/>
          <w:u w:val="single"/>
        </w:rPr>
        <w:t>Identification of severe staff shortage and preparedness for:</w:t>
      </w:r>
    </w:p>
    <w:p w14:paraId="4141568B" w14:textId="0BC55622" w:rsidR="00C101B8" w:rsidRPr="00760C28" w:rsidRDefault="00C101B8" w:rsidP="004E1FD8">
      <w:pPr>
        <w:pStyle w:val="ListParagraph"/>
        <w:numPr>
          <w:ilvl w:val="0"/>
          <w:numId w:val="21"/>
        </w:numPr>
        <w:spacing w:line="360" w:lineRule="auto"/>
        <w:ind w:left="1080"/>
        <w:rPr>
          <w:rFonts w:ascii="Times New Roman" w:hAnsi="Times New Roman" w:cs="Times New Roman"/>
        </w:rPr>
      </w:pPr>
      <w:r w:rsidRPr="00760C28">
        <w:rPr>
          <w:rFonts w:ascii="Times New Roman" w:hAnsi="Times New Roman" w:cs="Times New Roman"/>
        </w:rPr>
        <w:t>Recruitment of additional temporary doctors and nursing staff</w:t>
      </w:r>
    </w:p>
    <w:p w14:paraId="02A1EF7C" w14:textId="11EB47D4" w:rsidR="00C101B8" w:rsidRPr="00760C28" w:rsidRDefault="00C101B8" w:rsidP="004E1FD8">
      <w:pPr>
        <w:pStyle w:val="ListParagraph"/>
        <w:numPr>
          <w:ilvl w:val="0"/>
          <w:numId w:val="21"/>
        </w:numPr>
        <w:spacing w:line="360" w:lineRule="auto"/>
        <w:ind w:left="1080"/>
        <w:rPr>
          <w:rFonts w:ascii="Times New Roman" w:hAnsi="Times New Roman" w:cs="Times New Roman"/>
        </w:rPr>
      </w:pPr>
      <w:r w:rsidRPr="00760C28">
        <w:rPr>
          <w:rFonts w:ascii="Times New Roman" w:hAnsi="Times New Roman" w:cs="Times New Roman"/>
        </w:rPr>
        <w:t>Deployment through HDS or government schemes</w:t>
      </w:r>
    </w:p>
    <w:p w14:paraId="266AD4EF" w14:textId="1B3D98DD" w:rsidR="00B74881" w:rsidRPr="00760C28" w:rsidRDefault="00B74881" w:rsidP="004E1FD8">
      <w:pPr>
        <w:pStyle w:val="ListParagraph"/>
        <w:numPr>
          <w:ilvl w:val="0"/>
          <w:numId w:val="21"/>
        </w:numPr>
        <w:spacing w:line="360" w:lineRule="auto"/>
        <w:ind w:left="1080"/>
        <w:rPr>
          <w:rFonts w:ascii="Times New Roman" w:hAnsi="Times New Roman" w:cs="Times New Roman"/>
        </w:rPr>
      </w:pPr>
      <w:r w:rsidRPr="00760C28">
        <w:rPr>
          <w:rFonts w:ascii="Times New Roman" w:hAnsi="Times New Roman" w:cs="Times New Roman"/>
        </w:rPr>
        <w:t>Internal re</w:t>
      </w:r>
      <w:r w:rsidR="004E4FC8" w:rsidRPr="00760C28">
        <w:rPr>
          <w:rFonts w:ascii="Times New Roman" w:hAnsi="Times New Roman" w:cs="Times New Roman"/>
        </w:rPr>
        <w:t>de</w:t>
      </w:r>
      <w:r w:rsidRPr="00760C28">
        <w:rPr>
          <w:rFonts w:ascii="Times New Roman" w:hAnsi="Times New Roman" w:cs="Times New Roman"/>
        </w:rPr>
        <w:t>plo</w:t>
      </w:r>
      <w:r w:rsidR="004E4FC8" w:rsidRPr="00760C28">
        <w:rPr>
          <w:rFonts w:ascii="Times New Roman" w:hAnsi="Times New Roman" w:cs="Times New Roman"/>
        </w:rPr>
        <w:t>y</w:t>
      </w:r>
      <w:r w:rsidRPr="00760C28">
        <w:rPr>
          <w:rFonts w:ascii="Times New Roman" w:hAnsi="Times New Roman" w:cs="Times New Roman"/>
        </w:rPr>
        <w:t>ment</w:t>
      </w:r>
    </w:p>
    <w:p w14:paraId="0C29F9D0" w14:textId="463804A1" w:rsidR="00C101B8" w:rsidRPr="00760C28" w:rsidRDefault="00C101B8" w:rsidP="009A344D">
      <w:pPr>
        <w:spacing w:line="360" w:lineRule="auto"/>
        <w:ind w:left="360"/>
        <w:rPr>
          <w:rFonts w:ascii="Times New Roman" w:hAnsi="Times New Roman" w:cs="Times New Roman"/>
          <w:u w:val="single"/>
        </w:rPr>
      </w:pPr>
      <w:r w:rsidRPr="00760C28">
        <w:rPr>
          <w:rFonts w:ascii="Times New Roman" w:hAnsi="Times New Roman" w:cs="Times New Roman"/>
          <w:u w:val="single"/>
        </w:rPr>
        <w:t>Reinforcement training of:</w:t>
      </w:r>
    </w:p>
    <w:p w14:paraId="7C4C2138" w14:textId="2A113ADA" w:rsidR="00725BEC" w:rsidRPr="00760C28" w:rsidRDefault="00725BEC" w:rsidP="004E1FD8">
      <w:pPr>
        <w:pStyle w:val="ListParagraph"/>
        <w:numPr>
          <w:ilvl w:val="0"/>
          <w:numId w:val="4"/>
        </w:numPr>
        <w:spacing w:line="360" w:lineRule="auto"/>
        <w:ind w:left="1080"/>
        <w:rPr>
          <w:rFonts w:ascii="Times New Roman" w:hAnsi="Times New Roman" w:cs="Times New Roman"/>
        </w:rPr>
      </w:pPr>
      <w:r w:rsidRPr="00760C28">
        <w:rPr>
          <w:rFonts w:ascii="Times New Roman" w:hAnsi="Times New Roman" w:cs="Times New Roman"/>
        </w:rPr>
        <w:t xml:space="preserve">Clinical Staff: Refresher on clinical management protocols and intubation/ventilation for </w:t>
      </w:r>
      <w:r w:rsidR="00AB05F4" w:rsidRPr="00760C28">
        <w:rPr>
          <w:rFonts w:ascii="Times New Roman" w:hAnsi="Times New Roman" w:cs="Times New Roman"/>
        </w:rPr>
        <w:t>hig</w:t>
      </w:r>
      <w:r w:rsidR="00AB05F4">
        <w:rPr>
          <w:rFonts w:ascii="Times New Roman" w:hAnsi="Times New Roman" w:cs="Times New Roman"/>
        </w:rPr>
        <w:t>h-risk</w:t>
      </w:r>
      <w:r w:rsidRPr="00760C28">
        <w:rPr>
          <w:rFonts w:ascii="Times New Roman" w:hAnsi="Times New Roman" w:cs="Times New Roman"/>
        </w:rPr>
        <w:t xml:space="preserve"> infectious cases.</w:t>
      </w:r>
    </w:p>
    <w:p w14:paraId="0FA3661F" w14:textId="77777777" w:rsidR="00725BEC" w:rsidRPr="00760C28" w:rsidRDefault="00725BEC" w:rsidP="004E1FD8">
      <w:pPr>
        <w:pStyle w:val="ListParagraph"/>
        <w:numPr>
          <w:ilvl w:val="0"/>
          <w:numId w:val="4"/>
        </w:numPr>
        <w:spacing w:line="360" w:lineRule="auto"/>
        <w:ind w:left="1080"/>
        <w:rPr>
          <w:rFonts w:ascii="Times New Roman" w:hAnsi="Times New Roman" w:cs="Times New Roman"/>
        </w:rPr>
      </w:pPr>
      <w:r w:rsidRPr="00760C28">
        <w:rPr>
          <w:rFonts w:ascii="Times New Roman" w:hAnsi="Times New Roman" w:cs="Times New Roman"/>
        </w:rPr>
        <w:t>Support Staff: Refresher for Housekeeping, Security, and Ambulance drivers on PPE Donning/Doffing, safe waste handling, and vehicle disinfection.</w:t>
      </w:r>
    </w:p>
    <w:p w14:paraId="7442B161" w14:textId="065BBB21" w:rsidR="00C101B8" w:rsidRPr="00760C28" w:rsidRDefault="00725BEC" w:rsidP="009A344D">
      <w:pPr>
        <w:spacing w:line="360" w:lineRule="auto"/>
        <w:ind w:left="360"/>
        <w:rPr>
          <w:rFonts w:ascii="Times New Roman" w:hAnsi="Times New Roman" w:cs="Times New Roman"/>
        </w:rPr>
      </w:pPr>
      <w:r w:rsidRPr="00760C28">
        <w:rPr>
          <w:rFonts w:ascii="Times New Roman" w:hAnsi="Times New Roman" w:cs="Times New Roman"/>
          <w:u w:val="single"/>
        </w:rPr>
        <w:t>Zero Exposure Policy:</w:t>
      </w:r>
      <w:r w:rsidRPr="00760C28">
        <w:rPr>
          <w:rFonts w:ascii="Times New Roman" w:hAnsi="Times New Roman" w:cs="Times New Roman"/>
        </w:rPr>
        <w:t xml:space="preserve"> Ensure no healthcare worker enters the isolation zone without verified unprotected exposure checks.</w:t>
      </w:r>
      <w:r w:rsidR="00C101B8" w:rsidRPr="00760C28">
        <w:rPr>
          <w:rFonts w:ascii="Times New Roman" w:hAnsi="Times New Roman" w:cs="Times New Roman"/>
        </w:rPr>
        <w:t xml:space="preserve"> Mock drills and simulation exercises</w:t>
      </w:r>
    </w:p>
    <w:p w14:paraId="3D9BBF83" w14:textId="36C4A87A" w:rsidR="00C101B8" w:rsidRPr="00760C28" w:rsidRDefault="00C101B8" w:rsidP="009A344D">
      <w:pPr>
        <w:spacing w:line="360" w:lineRule="auto"/>
        <w:ind w:left="360"/>
        <w:rPr>
          <w:rFonts w:ascii="Times New Roman" w:hAnsi="Times New Roman" w:cs="Times New Roman"/>
        </w:rPr>
      </w:pPr>
      <w:r w:rsidRPr="00760C28">
        <w:rPr>
          <w:rFonts w:ascii="Times New Roman" w:hAnsi="Times New Roman" w:cs="Times New Roman"/>
        </w:rPr>
        <w:t>Interdepartmental coordination training</w:t>
      </w:r>
    </w:p>
    <w:p w14:paraId="2FEB275A" w14:textId="57682A69" w:rsidR="00183CEA" w:rsidRPr="00760C28" w:rsidRDefault="00183CEA" w:rsidP="004E1FD8">
      <w:pPr>
        <w:pStyle w:val="ListParagraph"/>
        <w:numPr>
          <w:ilvl w:val="0"/>
          <w:numId w:val="36"/>
        </w:numPr>
        <w:spacing w:line="360" w:lineRule="auto"/>
        <w:rPr>
          <w:rFonts w:ascii="Times New Roman" w:hAnsi="Times New Roman" w:cs="Times New Roman"/>
          <w:b/>
          <w:bCs/>
        </w:rPr>
      </w:pPr>
      <w:r w:rsidRPr="00760C28">
        <w:rPr>
          <w:rFonts w:ascii="Times New Roman" w:hAnsi="Times New Roman" w:cs="Times New Roman"/>
          <w:b/>
          <w:bCs/>
        </w:rPr>
        <w:t>Logistics &amp; Stores Planning</w:t>
      </w:r>
    </w:p>
    <w:p w14:paraId="6B5170C0" w14:textId="77777777" w:rsidR="00183CEA" w:rsidRPr="00760C28" w:rsidRDefault="00183CEA" w:rsidP="004E1FD8">
      <w:pPr>
        <w:pStyle w:val="ListParagraph"/>
        <w:numPr>
          <w:ilvl w:val="0"/>
          <w:numId w:val="23"/>
        </w:numPr>
        <w:spacing w:line="360" w:lineRule="auto"/>
        <w:ind w:left="1080"/>
        <w:rPr>
          <w:rFonts w:ascii="Times New Roman" w:hAnsi="Times New Roman" w:cs="Times New Roman"/>
        </w:rPr>
      </w:pPr>
      <w:r w:rsidRPr="00760C28">
        <w:rPr>
          <w:rFonts w:ascii="Times New Roman" w:hAnsi="Times New Roman" w:cs="Times New Roman"/>
        </w:rPr>
        <w:t>Procurement and buffer stock maintenance of:</w:t>
      </w:r>
    </w:p>
    <w:p w14:paraId="2E5F5369" w14:textId="77777777" w:rsidR="00183CEA" w:rsidRPr="00760C28" w:rsidRDefault="00183CEA" w:rsidP="004E1FD8">
      <w:pPr>
        <w:pStyle w:val="ListParagraph"/>
        <w:numPr>
          <w:ilvl w:val="0"/>
          <w:numId w:val="24"/>
        </w:numPr>
        <w:spacing w:line="360" w:lineRule="auto"/>
        <w:ind w:left="1440"/>
        <w:rPr>
          <w:rFonts w:ascii="Times New Roman" w:hAnsi="Times New Roman" w:cs="Times New Roman"/>
        </w:rPr>
      </w:pPr>
      <w:r w:rsidRPr="00760C28">
        <w:rPr>
          <w:rFonts w:ascii="Times New Roman" w:hAnsi="Times New Roman" w:cs="Times New Roman"/>
        </w:rPr>
        <w:lastRenderedPageBreak/>
        <w:t>PPE</w:t>
      </w:r>
    </w:p>
    <w:p w14:paraId="1A0FBF16" w14:textId="77777777" w:rsidR="00183CEA" w:rsidRPr="00760C28" w:rsidRDefault="00183CEA" w:rsidP="004E1FD8">
      <w:pPr>
        <w:pStyle w:val="ListParagraph"/>
        <w:numPr>
          <w:ilvl w:val="0"/>
          <w:numId w:val="24"/>
        </w:numPr>
        <w:spacing w:line="360" w:lineRule="auto"/>
        <w:ind w:left="1440"/>
        <w:rPr>
          <w:rFonts w:ascii="Times New Roman" w:hAnsi="Times New Roman" w:cs="Times New Roman"/>
        </w:rPr>
      </w:pPr>
      <w:r w:rsidRPr="00760C28">
        <w:rPr>
          <w:rFonts w:ascii="Times New Roman" w:hAnsi="Times New Roman" w:cs="Times New Roman"/>
        </w:rPr>
        <w:t>Essential drugs</w:t>
      </w:r>
    </w:p>
    <w:p w14:paraId="69225D98" w14:textId="77777777" w:rsidR="00183CEA" w:rsidRPr="00760C28" w:rsidRDefault="00183CEA" w:rsidP="004E1FD8">
      <w:pPr>
        <w:pStyle w:val="ListParagraph"/>
        <w:numPr>
          <w:ilvl w:val="0"/>
          <w:numId w:val="24"/>
        </w:numPr>
        <w:spacing w:line="360" w:lineRule="auto"/>
        <w:ind w:left="1440"/>
        <w:rPr>
          <w:rFonts w:ascii="Times New Roman" w:hAnsi="Times New Roman" w:cs="Times New Roman"/>
        </w:rPr>
      </w:pPr>
      <w:r w:rsidRPr="00760C28">
        <w:rPr>
          <w:rFonts w:ascii="Times New Roman" w:hAnsi="Times New Roman" w:cs="Times New Roman"/>
        </w:rPr>
        <w:t>Disinfectants</w:t>
      </w:r>
    </w:p>
    <w:p w14:paraId="666D8FAB" w14:textId="77777777" w:rsidR="00183CEA" w:rsidRPr="00760C28" w:rsidRDefault="00183CEA" w:rsidP="004E1FD8">
      <w:pPr>
        <w:pStyle w:val="ListParagraph"/>
        <w:numPr>
          <w:ilvl w:val="0"/>
          <w:numId w:val="24"/>
        </w:numPr>
        <w:spacing w:line="360" w:lineRule="auto"/>
        <w:rPr>
          <w:rFonts w:ascii="Times New Roman" w:hAnsi="Times New Roman" w:cs="Times New Roman"/>
        </w:rPr>
      </w:pPr>
      <w:r w:rsidRPr="00760C28">
        <w:rPr>
          <w:rFonts w:ascii="Times New Roman" w:hAnsi="Times New Roman" w:cs="Times New Roman"/>
        </w:rPr>
        <w:t>Oxygen mapping and oxygen supply planning</w:t>
      </w:r>
    </w:p>
    <w:p w14:paraId="142D9234" w14:textId="77777777" w:rsidR="00183CEA" w:rsidRPr="00760C28" w:rsidRDefault="00183CEA" w:rsidP="004E1FD8">
      <w:pPr>
        <w:pStyle w:val="ListParagraph"/>
        <w:numPr>
          <w:ilvl w:val="0"/>
          <w:numId w:val="24"/>
        </w:numPr>
        <w:spacing w:line="360" w:lineRule="auto"/>
        <w:rPr>
          <w:rFonts w:ascii="Times New Roman" w:hAnsi="Times New Roman" w:cs="Times New Roman"/>
        </w:rPr>
      </w:pPr>
      <w:r w:rsidRPr="00760C28">
        <w:rPr>
          <w:rFonts w:ascii="Times New Roman" w:hAnsi="Times New Roman" w:cs="Times New Roman"/>
        </w:rPr>
        <w:t>Ventilator inventory and functionality assessment</w:t>
      </w:r>
    </w:p>
    <w:p w14:paraId="334E8AC4" w14:textId="77777777" w:rsidR="00183CEA" w:rsidRPr="00760C28" w:rsidRDefault="00183CEA" w:rsidP="004E1FD8">
      <w:pPr>
        <w:pStyle w:val="ListParagraph"/>
        <w:numPr>
          <w:ilvl w:val="0"/>
          <w:numId w:val="24"/>
        </w:numPr>
        <w:spacing w:line="360" w:lineRule="auto"/>
        <w:rPr>
          <w:rFonts w:ascii="Times New Roman" w:hAnsi="Times New Roman" w:cs="Times New Roman"/>
        </w:rPr>
      </w:pPr>
      <w:r w:rsidRPr="00760C28">
        <w:rPr>
          <w:rFonts w:ascii="Times New Roman" w:hAnsi="Times New Roman" w:cs="Times New Roman"/>
        </w:rPr>
        <w:t>Biomedical waste management preparedness</w:t>
      </w:r>
    </w:p>
    <w:p w14:paraId="2EF60A05" w14:textId="2D039CF2" w:rsidR="00183CEA" w:rsidRPr="00760C28" w:rsidRDefault="00183CEA" w:rsidP="004E1FD8">
      <w:pPr>
        <w:pStyle w:val="ListParagraph"/>
        <w:numPr>
          <w:ilvl w:val="0"/>
          <w:numId w:val="24"/>
        </w:numPr>
        <w:spacing w:line="360" w:lineRule="auto"/>
        <w:rPr>
          <w:rFonts w:ascii="Times New Roman" w:hAnsi="Times New Roman" w:cs="Times New Roman"/>
        </w:rPr>
      </w:pPr>
      <w:r w:rsidRPr="00760C28">
        <w:rPr>
          <w:rFonts w:ascii="Times New Roman" w:hAnsi="Times New Roman" w:cs="Times New Roman"/>
        </w:rPr>
        <w:t>Emergency procurement protocols</w:t>
      </w:r>
    </w:p>
    <w:p w14:paraId="10366A22" w14:textId="3F499832" w:rsidR="00183CEA" w:rsidRPr="00760C28" w:rsidRDefault="00183CEA" w:rsidP="004E1FD8">
      <w:pPr>
        <w:pStyle w:val="ListParagraph"/>
        <w:numPr>
          <w:ilvl w:val="0"/>
          <w:numId w:val="36"/>
        </w:numPr>
        <w:spacing w:line="360" w:lineRule="auto"/>
        <w:rPr>
          <w:rFonts w:ascii="Times New Roman" w:hAnsi="Times New Roman" w:cs="Times New Roman"/>
          <w:b/>
          <w:bCs/>
        </w:rPr>
      </w:pPr>
      <w:r w:rsidRPr="00760C28">
        <w:rPr>
          <w:rFonts w:ascii="Times New Roman" w:hAnsi="Times New Roman" w:cs="Times New Roman"/>
          <w:b/>
          <w:bCs/>
        </w:rPr>
        <w:t>Standard Operating Procedures (SOPs) &amp; Protocols</w:t>
      </w:r>
    </w:p>
    <w:p w14:paraId="1292534D" w14:textId="77777777" w:rsidR="00183CEA" w:rsidRPr="00760C28" w:rsidRDefault="00183CEA" w:rsidP="009A344D">
      <w:pPr>
        <w:spacing w:line="360" w:lineRule="auto"/>
        <w:rPr>
          <w:rFonts w:ascii="Times New Roman" w:hAnsi="Times New Roman" w:cs="Times New Roman"/>
        </w:rPr>
      </w:pPr>
      <w:r w:rsidRPr="00760C28">
        <w:rPr>
          <w:rFonts w:ascii="Times New Roman" w:hAnsi="Times New Roman" w:cs="Times New Roman"/>
        </w:rPr>
        <w:t>Objective: Standardized, safe workflows.</w:t>
      </w:r>
    </w:p>
    <w:tbl>
      <w:tblPr>
        <w:tblStyle w:val="TableGrid"/>
        <w:tblW w:w="0" w:type="auto"/>
        <w:tblLook w:val="04A0" w:firstRow="1" w:lastRow="0" w:firstColumn="1" w:lastColumn="0" w:noHBand="0" w:noVBand="1"/>
      </w:tblPr>
      <w:tblGrid>
        <w:gridCol w:w="1980"/>
        <w:gridCol w:w="7036"/>
      </w:tblGrid>
      <w:tr w:rsidR="00183CEA" w:rsidRPr="00760C28" w14:paraId="06553F8C" w14:textId="77777777" w:rsidTr="00DC584C">
        <w:trPr>
          <w:trHeight w:val="454"/>
        </w:trPr>
        <w:tc>
          <w:tcPr>
            <w:tcW w:w="1980" w:type="dxa"/>
            <w:vAlign w:val="center"/>
          </w:tcPr>
          <w:p w14:paraId="12926640" w14:textId="77777777" w:rsidR="00183CEA" w:rsidRPr="00760C28" w:rsidRDefault="00183CEA" w:rsidP="00DC584C">
            <w:pPr>
              <w:spacing w:line="360" w:lineRule="auto"/>
              <w:rPr>
                <w:rFonts w:ascii="Times New Roman" w:hAnsi="Times New Roman" w:cs="Times New Roman"/>
              </w:rPr>
            </w:pPr>
            <w:r w:rsidRPr="00760C28">
              <w:rPr>
                <w:rFonts w:ascii="Times New Roman" w:hAnsi="Times New Roman" w:cs="Times New Roman"/>
              </w:rPr>
              <w:t>DOMAIN</w:t>
            </w:r>
          </w:p>
        </w:tc>
        <w:tc>
          <w:tcPr>
            <w:tcW w:w="7036" w:type="dxa"/>
            <w:vAlign w:val="center"/>
          </w:tcPr>
          <w:p w14:paraId="15695E59" w14:textId="77777777" w:rsidR="00183CEA" w:rsidRPr="00760C28" w:rsidRDefault="00183CEA" w:rsidP="00DC584C">
            <w:pPr>
              <w:spacing w:line="360" w:lineRule="auto"/>
              <w:rPr>
                <w:rFonts w:ascii="Times New Roman" w:hAnsi="Times New Roman" w:cs="Times New Roman"/>
              </w:rPr>
            </w:pPr>
            <w:r w:rsidRPr="00760C28">
              <w:rPr>
                <w:rFonts w:ascii="Times New Roman" w:hAnsi="Times New Roman" w:cs="Times New Roman"/>
              </w:rPr>
              <w:t>KEY ACTION POINTS</w:t>
            </w:r>
          </w:p>
        </w:tc>
      </w:tr>
      <w:tr w:rsidR="00183CEA" w:rsidRPr="00760C28" w14:paraId="5367AD39" w14:textId="77777777" w:rsidTr="00DC584C">
        <w:trPr>
          <w:trHeight w:val="454"/>
        </w:trPr>
        <w:tc>
          <w:tcPr>
            <w:tcW w:w="1980" w:type="dxa"/>
            <w:vAlign w:val="center"/>
          </w:tcPr>
          <w:p w14:paraId="0F738EB7" w14:textId="77777777" w:rsidR="00183CEA" w:rsidRPr="00760C28" w:rsidRDefault="00183CEA" w:rsidP="00DC584C">
            <w:pPr>
              <w:spacing w:line="360" w:lineRule="auto"/>
              <w:rPr>
                <w:rFonts w:ascii="Times New Roman" w:hAnsi="Times New Roman" w:cs="Times New Roman"/>
              </w:rPr>
            </w:pPr>
            <w:r w:rsidRPr="00760C28">
              <w:rPr>
                <w:rFonts w:ascii="Times New Roman" w:hAnsi="Times New Roman" w:cs="Times New Roman"/>
              </w:rPr>
              <w:t>Patient admission</w:t>
            </w:r>
          </w:p>
        </w:tc>
        <w:tc>
          <w:tcPr>
            <w:tcW w:w="7036" w:type="dxa"/>
            <w:vAlign w:val="center"/>
          </w:tcPr>
          <w:p w14:paraId="5F36C670" w14:textId="77777777" w:rsidR="00183CEA" w:rsidRPr="00760C28" w:rsidRDefault="00183CEA" w:rsidP="00DC584C">
            <w:pPr>
              <w:spacing w:line="360" w:lineRule="auto"/>
              <w:rPr>
                <w:rFonts w:ascii="Times New Roman" w:hAnsi="Times New Roman" w:cs="Times New Roman"/>
              </w:rPr>
            </w:pPr>
            <w:r w:rsidRPr="00760C28">
              <w:rPr>
                <w:rFonts w:ascii="Times New Roman" w:hAnsi="Times New Roman" w:cs="Times New Roman"/>
              </w:rPr>
              <w:t>Triage at entry; immediate isolation of suspects; designated transport corridors.</w:t>
            </w:r>
          </w:p>
        </w:tc>
      </w:tr>
      <w:tr w:rsidR="00183CEA" w:rsidRPr="00760C28" w14:paraId="428D83E6" w14:textId="77777777" w:rsidTr="00DC584C">
        <w:trPr>
          <w:trHeight w:val="454"/>
        </w:trPr>
        <w:tc>
          <w:tcPr>
            <w:tcW w:w="1980" w:type="dxa"/>
            <w:vAlign w:val="center"/>
          </w:tcPr>
          <w:p w14:paraId="4B6D4B2F" w14:textId="77777777" w:rsidR="00183CEA" w:rsidRPr="00760C28" w:rsidRDefault="00183CEA" w:rsidP="00DC584C">
            <w:pPr>
              <w:spacing w:line="360" w:lineRule="auto"/>
              <w:rPr>
                <w:rFonts w:ascii="Times New Roman" w:hAnsi="Times New Roman" w:cs="Times New Roman"/>
              </w:rPr>
            </w:pPr>
            <w:r w:rsidRPr="00760C28">
              <w:rPr>
                <w:rFonts w:ascii="Times New Roman" w:hAnsi="Times New Roman" w:cs="Times New Roman"/>
              </w:rPr>
              <w:t>Biomedical Waste (BMW)</w:t>
            </w:r>
          </w:p>
        </w:tc>
        <w:tc>
          <w:tcPr>
            <w:tcW w:w="7036" w:type="dxa"/>
            <w:vAlign w:val="center"/>
          </w:tcPr>
          <w:p w14:paraId="3AEA1DFF" w14:textId="2292C008" w:rsidR="00183CEA" w:rsidRPr="00760C28" w:rsidRDefault="00183CEA" w:rsidP="00DC584C">
            <w:pPr>
              <w:spacing w:line="360" w:lineRule="auto"/>
              <w:rPr>
                <w:rFonts w:ascii="Times New Roman" w:hAnsi="Times New Roman" w:cs="Times New Roman"/>
              </w:rPr>
            </w:pPr>
            <w:r w:rsidRPr="00760C28">
              <w:rPr>
                <w:rFonts w:ascii="Times New Roman" w:hAnsi="Times New Roman" w:cs="Times New Roman"/>
              </w:rPr>
              <w:t xml:space="preserve">Strict adherence to </w:t>
            </w:r>
            <w:r w:rsidR="00721F7C" w:rsidRPr="00760C28">
              <w:rPr>
                <w:rFonts w:ascii="Times New Roman" w:hAnsi="Times New Roman" w:cs="Times New Roman"/>
              </w:rPr>
              <w:t>color</w:t>
            </w:r>
            <w:r w:rsidR="00B87372" w:rsidRPr="00760C28">
              <w:rPr>
                <w:rFonts w:ascii="Times New Roman" w:hAnsi="Times New Roman" w:cs="Times New Roman"/>
              </w:rPr>
              <w:t xml:space="preserve"> </w:t>
            </w:r>
            <w:r w:rsidRPr="00760C28">
              <w:rPr>
                <w:rFonts w:ascii="Times New Roman" w:hAnsi="Times New Roman" w:cs="Times New Roman"/>
              </w:rPr>
              <w:t>coding; double bagging for infectious waste; dedicated disposal pathway.</w:t>
            </w:r>
          </w:p>
        </w:tc>
      </w:tr>
      <w:tr w:rsidR="00183CEA" w:rsidRPr="00760C28" w14:paraId="448C5096" w14:textId="77777777" w:rsidTr="00DC584C">
        <w:trPr>
          <w:trHeight w:val="454"/>
        </w:trPr>
        <w:tc>
          <w:tcPr>
            <w:tcW w:w="1980" w:type="dxa"/>
            <w:vAlign w:val="center"/>
          </w:tcPr>
          <w:p w14:paraId="4A09D43D" w14:textId="77777777" w:rsidR="00183CEA" w:rsidRPr="00760C28" w:rsidRDefault="00183CEA" w:rsidP="00DC584C">
            <w:pPr>
              <w:spacing w:line="360" w:lineRule="auto"/>
              <w:rPr>
                <w:rFonts w:ascii="Times New Roman" w:hAnsi="Times New Roman" w:cs="Times New Roman"/>
              </w:rPr>
            </w:pPr>
            <w:r w:rsidRPr="00760C28">
              <w:rPr>
                <w:rFonts w:ascii="Times New Roman" w:hAnsi="Times New Roman" w:cs="Times New Roman"/>
              </w:rPr>
              <w:t>Dead Body Management</w:t>
            </w:r>
          </w:p>
        </w:tc>
        <w:tc>
          <w:tcPr>
            <w:tcW w:w="7036" w:type="dxa"/>
            <w:vAlign w:val="center"/>
          </w:tcPr>
          <w:p w14:paraId="761FFF26" w14:textId="77777777" w:rsidR="00183CEA" w:rsidRPr="00760C28" w:rsidRDefault="00183CEA" w:rsidP="00DC584C">
            <w:pPr>
              <w:spacing w:line="360" w:lineRule="auto"/>
              <w:rPr>
                <w:rFonts w:ascii="Times New Roman" w:hAnsi="Times New Roman" w:cs="Times New Roman"/>
              </w:rPr>
            </w:pPr>
            <w:r w:rsidRPr="00760C28">
              <w:rPr>
                <w:rFonts w:ascii="Times New Roman" w:hAnsi="Times New Roman" w:cs="Times New Roman"/>
              </w:rPr>
              <w:t>Strict Protocol: Leakproof body bags, deep burial/cremation guidelines, no embalming</w:t>
            </w:r>
          </w:p>
        </w:tc>
      </w:tr>
      <w:tr w:rsidR="00183CEA" w:rsidRPr="00760C28" w14:paraId="3563F8AD" w14:textId="77777777" w:rsidTr="00DC584C">
        <w:trPr>
          <w:trHeight w:val="454"/>
        </w:trPr>
        <w:tc>
          <w:tcPr>
            <w:tcW w:w="1980" w:type="dxa"/>
            <w:vAlign w:val="center"/>
          </w:tcPr>
          <w:p w14:paraId="55FC6707" w14:textId="77777777" w:rsidR="00183CEA" w:rsidRPr="00760C28" w:rsidRDefault="00183CEA" w:rsidP="00DC584C">
            <w:pPr>
              <w:spacing w:line="360" w:lineRule="auto"/>
              <w:rPr>
                <w:rFonts w:ascii="Times New Roman" w:hAnsi="Times New Roman" w:cs="Times New Roman"/>
              </w:rPr>
            </w:pPr>
            <w:r w:rsidRPr="00760C28">
              <w:rPr>
                <w:rFonts w:ascii="Times New Roman" w:hAnsi="Times New Roman" w:cs="Times New Roman"/>
              </w:rPr>
              <w:t>Environmental Cleaning</w:t>
            </w:r>
          </w:p>
        </w:tc>
        <w:tc>
          <w:tcPr>
            <w:tcW w:w="7036" w:type="dxa"/>
            <w:vAlign w:val="center"/>
          </w:tcPr>
          <w:p w14:paraId="4F095DE5" w14:textId="419E6ACA" w:rsidR="00183CEA" w:rsidRPr="00760C28" w:rsidRDefault="00183CEA" w:rsidP="00DC584C">
            <w:pPr>
              <w:spacing w:line="360" w:lineRule="auto"/>
              <w:rPr>
                <w:rFonts w:ascii="Times New Roman" w:hAnsi="Times New Roman" w:cs="Times New Roman"/>
              </w:rPr>
            </w:pPr>
            <w:r w:rsidRPr="00760C28">
              <w:rPr>
                <w:rFonts w:ascii="Times New Roman" w:hAnsi="Times New Roman" w:cs="Times New Roman"/>
              </w:rPr>
              <w:t>Increased frequency of cleaning with high</w:t>
            </w:r>
            <w:r w:rsidR="00B87372" w:rsidRPr="00760C28">
              <w:rPr>
                <w:rFonts w:ascii="Times New Roman" w:hAnsi="Times New Roman" w:cs="Times New Roman"/>
              </w:rPr>
              <w:t xml:space="preserve"> </w:t>
            </w:r>
            <w:r w:rsidRPr="00760C28">
              <w:rPr>
                <w:rFonts w:ascii="Times New Roman" w:hAnsi="Times New Roman" w:cs="Times New Roman"/>
              </w:rPr>
              <w:t>level disinfectants (e.g., 1% Hypochlorite).</w:t>
            </w:r>
          </w:p>
        </w:tc>
      </w:tr>
      <w:tr w:rsidR="00183CEA" w:rsidRPr="00760C28" w14:paraId="46DAAC54" w14:textId="77777777" w:rsidTr="00DC584C">
        <w:trPr>
          <w:trHeight w:val="454"/>
        </w:trPr>
        <w:tc>
          <w:tcPr>
            <w:tcW w:w="1980" w:type="dxa"/>
            <w:vAlign w:val="center"/>
          </w:tcPr>
          <w:p w14:paraId="5747E08F" w14:textId="77777777" w:rsidR="00183CEA" w:rsidRPr="00760C28" w:rsidRDefault="00183CEA" w:rsidP="00DC584C">
            <w:pPr>
              <w:spacing w:line="360" w:lineRule="auto"/>
              <w:rPr>
                <w:rFonts w:ascii="Times New Roman" w:hAnsi="Times New Roman" w:cs="Times New Roman"/>
              </w:rPr>
            </w:pPr>
            <w:r w:rsidRPr="00760C28">
              <w:rPr>
                <w:rFonts w:ascii="Times New Roman" w:hAnsi="Times New Roman" w:cs="Times New Roman"/>
              </w:rPr>
              <w:t>Bystander Management</w:t>
            </w:r>
          </w:p>
        </w:tc>
        <w:tc>
          <w:tcPr>
            <w:tcW w:w="7036" w:type="dxa"/>
            <w:vAlign w:val="center"/>
          </w:tcPr>
          <w:p w14:paraId="7B7EB45F" w14:textId="77777777" w:rsidR="00183CEA" w:rsidRPr="00760C28" w:rsidRDefault="00183CEA" w:rsidP="00DC584C">
            <w:pPr>
              <w:spacing w:line="360" w:lineRule="auto"/>
              <w:rPr>
                <w:rFonts w:ascii="Times New Roman" w:hAnsi="Times New Roman" w:cs="Times New Roman"/>
              </w:rPr>
            </w:pPr>
            <w:r w:rsidRPr="00760C28">
              <w:rPr>
                <w:rFonts w:ascii="Times New Roman" w:hAnsi="Times New Roman" w:cs="Times New Roman"/>
              </w:rPr>
              <w:t>Strict prohibition of visitors in isolation; one designated caregiver (if absolutely necessary) with full PPE training</w:t>
            </w:r>
          </w:p>
        </w:tc>
      </w:tr>
    </w:tbl>
    <w:p w14:paraId="4E11EA42" w14:textId="77777777" w:rsidR="00183CEA" w:rsidRPr="00760C28" w:rsidRDefault="00183CEA" w:rsidP="009A344D">
      <w:pPr>
        <w:spacing w:line="360" w:lineRule="auto"/>
        <w:rPr>
          <w:rFonts w:ascii="Times New Roman" w:hAnsi="Times New Roman" w:cs="Times New Roman"/>
        </w:rPr>
      </w:pPr>
    </w:p>
    <w:p w14:paraId="7EC1E0FC" w14:textId="59BEDB6B" w:rsidR="00183CEA" w:rsidRPr="00760C28" w:rsidRDefault="00183CEA" w:rsidP="004E1FD8">
      <w:pPr>
        <w:pStyle w:val="ListParagraph"/>
        <w:numPr>
          <w:ilvl w:val="0"/>
          <w:numId w:val="36"/>
        </w:numPr>
        <w:spacing w:line="360" w:lineRule="auto"/>
        <w:rPr>
          <w:rFonts w:ascii="Times New Roman" w:hAnsi="Times New Roman" w:cs="Times New Roman"/>
          <w:b/>
          <w:bCs/>
        </w:rPr>
      </w:pPr>
      <w:r w:rsidRPr="00760C28">
        <w:rPr>
          <w:rFonts w:ascii="Times New Roman" w:hAnsi="Times New Roman" w:cs="Times New Roman"/>
          <w:b/>
          <w:bCs/>
        </w:rPr>
        <w:t>Communication &amp; Language Accessibility</w:t>
      </w:r>
    </w:p>
    <w:p w14:paraId="6EE1289E" w14:textId="77777777" w:rsidR="00183CEA" w:rsidRPr="00760C28" w:rsidRDefault="00183CEA" w:rsidP="009A344D">
      <w:pPr>
        <w:spacing w:line="360" w:lineRule="auto"/>
        <w:rPr>
          <w:rFonts w:ascii="Times New Roman" w:hAnsi="Times New Roman" w:cs="Times New Roman"/>
        </w:rPr>
      </w:pPr>
      <w:r w:rsidRPr="00760C28">
        <w:rPr>
          <w:rFonts w:ascii="Times New Roman" w:hAnsi="Times New Roman" w:cs="Times New Roman"/>
        </w:rPr>
        <w:t>Objective: Clear instruction to prevent panic and errors.</w:t>
      </w:r>
    </w:p>
    <w:p w14:paraId="4EE02604" w14:textId="77777777" w:rsidR="00183CEA" w:rsidRPr="00760C28" w:rsidRDefault="00183CEA" w:rsidP="004E1FD8">
      <w:pPr>
        <w:pStyle w:val="ListParagraph"/>
        <w:numPr>
          <w:ilvl w:val="0"/>
          <w:numId w:val="6"/>
        </w:numPr>
        <w:spacing w:line="360" w:lineRule="auto"/>
        <w:rPr>
          <w:rFonts w:ascii="Times New Roman" w:hAnsi="Times New Roman" w:cs="Times New Roman"/>
        </w:rPr>
      </w:pPr>
      <w:r w:rsidRPr="00760C28">
        <w:rPr>
          <w:rFonts w:ascii="Times New Roman" w:hAnsi="Times New Roman" w:cs="Times New Roman"/>
        </w:rPr>
        <w:t>Internal Communication: Daily briefings for staff.</w:t>
      </w:r>
    </w:p>
    <w:p w14:paraId="081F4198" w14:textId="77777777" w:rsidR="00183CEA" w:rsidRPr="00760C28" w:rsidRDefault="00183CEA" w:rsidP="004E1FD8">
      <w:pPr>
        <w:pStyle w:val="ListParagraph"/>
        <w:numPr>
          <w:ilvl w:val="0"/>
          <w:numId w:val="6"/>
        </w:numPr>
        <w:spacing w:line="360" w:lineRule="auto"/>
        <w:rPr>
          <w:rFonts w:ascii="Times New Roman" w:hAnsi="Times New Roman" w:cs="Times New Roman"/>
        </w:rPr>
      </w:pPr>
      <w:r w:rsidRPr="00760C28">
        <w:rPr>
          <w:rFonts w:ascii="Times New Roman" w:hAnsi="Times New Roman" w:cs="Times New Roman"/>
        </w:rPr>
        <w:t>Public/Patient Communication (Localized)</w:t>
      </w:r>
    </w:p>
    <w:p w14:paraId="32242B67" w14:textId="77777777" w:rsidR="00183CEA" w:rsidRPr="00760C28" w:rsidRDefault="00183CEA" w:rsidP="004E1FD8">
      <w:pPr>
        <w:pStyle w:val="ListParagraph"/>
        <w:numPr>
          <w:ilvl w:val="0"/>
          <w:numId w:val="6"/>
        </w:numPr>
        <w:spacing w:line="360" w:lineRule="auto"/>
        <w:rPr>
          <w:rFonts w:ascii="Times New Roman" w:hAnsi="Times New Roman" w:cs="Times New Roman"/>
        </w:rPr>
      </w:pPr>
      <w:r w:rsidRPr="00760C28">
        <w:rPr>
          <w:rFonts w:ascii="Times New Roman" w:hAnsi="Times New Roman" w:cs="Times New Roman"/>
        </w:rPr>
        <w:t>Instructions for Bystanders [in Malayalam].</w:t>
      </w:r>
    </w:p>
    <w:p w14:paraId="30A1D753" w14:textId="77777777" w:rsidR="00183CEA" w:rsidRPr="00760C28" w:rsidRDefault="00183CEA" w:rsidP="004E1FD8">
      <w:pPr>
        <w:pStyle w:val="ListParagraph"/>
        <w:numPr>
          <w:ilvl w:val="0"/>
          <w:numId w:val="6"/>
        </w:numPr>
        <w:spacing w:line="360" w:lineRule="auto"/>
        <w:rPr>
          <w:rFonts w:ascii="Times New Roman" w:hAnsi="Times New Roman" w:cs="Times New Roman"/>
        </w:rPr>
      </w:pPr>
      <w:r w:rsidRPr="00760C28">
        <w:rPr>
          <w:rFonts w:ascii="Times New Roman" w:hAnsi="Times New Roman" w:cs="Times New Roman"/>
        </w:rPr>
        <w:t>Instructions for Security Personnel [in Malayalam].</w:t>
      </w:r>
    </w:p>
    <w:p w14:paraId="4BCE5AE0" w14:textId="77777777" w:rsidR="00183CEA" w:rsidRPr="00760C28" w:rsidRDefault="00183CEA" w:rsidP="004E1FD8">
      <w:pPr>
        <w:pStyle w:val="ListParagraph"/>
        <w:numPr>
          <w:ilvl w:val="0"/>
          <w:numId w:val="6"/>
        </w:numPr>
        <w:spacing w:line="360" w:lineRule="auto"/>
        <w:rPr>
          <w:rFonts w:ascii="Times New Roman" w:hAnsi="Times New Roman" w:cs="Times New Roman"/>
        </w:rPr>
      </w:pPr>
      <w:r w:rsidRPr="00760C28">
        <w:rPr>
          <w:rFonts w:ascii="Times New Roman" w:hAnsi="Times New Roman" w:cs="Times New Roman"/>
        </w:rPr>
        <w:t>Instructions for Support Staff (Nursing Assistants, Cleaners) [in Malayalam].</w:t>
      </w:r>
    </w:p>
    <w:p w14:paraId="324283AC" w14:textId="194B8E30" w:rsidR="00C101B8" w:rsidRPr="00760C28" w:rsidRDefault="00183CEA" w:rsidP="004E1FD8">
      <w:pPr>
        <w:pStyle w:val="ListParagraph"/>
        <w:numPr>
          <w:ilvl w:val="0"/>
          <w:numId w:val="6"/>
        </w:numPr>
        <w:spacing w:line="360" w:lineRule="auto"/>
        <w:rPr>
          <w:rFonts w:ascii="Times New Roman" w:hAnsi="Times New Roman" w:cs="Times New Roman"/>
        </w:rPr>
      </w:pPr>
      <w:r w:rsidRPr="00760C28">
        <w:rPr>
          <w:rFonts w:ascii="Times New Roman" w:hAnsi="Times New Roman" w:cs="Times New Roman"/>
        </w:rPr>
        <w:t>Media communication to be handled solely by the designated Spokesperson/Superintendent.</w:t>
      </w:r>
    </w:p>
    <w:p w14:paraId="4E1D494B" w14:textId="77777777" w:rsidR="0022328D" w:rsidRDefault="0022328D" w:rsidP="009A344D">
      <w:pPr>
        <w:spacing w:line="360" w:lineRule="auto"/>
        <w:rPr>
          <w:rFonts w:ascii="Times New Roman" w:hAnsi="Times New Roman" w:cs="Times New Roman"/>
          <w:b/>
          <w:bCs/>
        </w:rPr>
      </w:pPr>
    </w:p>
    <w:p w14:paraId="02021AA1" w14:textId="07F14629" w:rsidR="00C101B8" w:rsidRPr="00760C28" w:rsidRDefault="00C101B8" w:rsidP="009A344D">
      <w:pPr>
        <w:spacing w:line="360" w:lineRule="auto"/>
        <w:rPr>
          <w:rFonts w:ascii="Times New Roman" w:hAnsi="Times New Roman" w:cs="Times New Roman"/>
          <w:b/>
          <w:bCs/>
        </w:rPr>
      </w:pPr>
      <w:r w:rsidRPr="00760C28">
        <w:rPr>
          <w:rFonts w:ascii="Times New Roman" w:hAnsi="Times New Roman" w:cs="Times New Roman"/>
          <w:b/>
          <w:bCs/>
        </w:rPr>
        <w:lastRenderedPageBreak/>
        <w:t xml:space="preserve"> PHASE II – CONTAINMENT &amp; SURGE PREPAREDNESS PHASE</w:t>
      </w:r>
    </w:p>
    <w:p w14:paraId="76AB7BAB" w14:textId="2D9CE29E" w:rsidR="00C101B8" w:rsidRPr="00760C28" w:rsidRDefault="00C101B8" w:rsidP="009A344D">
      <w:pPr>
        <w:spacing w:line="360" w:lineRule="auto"/>
        <w:rPr>
          <w:rFonts w:ascii="Times New Roman" w:hAnsi="Times New Roman" w:cs="Times New Roman"/>
          <w:b/>
          <w:bCs/>
        </w:rPr>
      </w:pPr>
      <w:r w:rsidRPr="00760C28">
        <w:rPr>
          <w:rFonts w:ascii="Times New Roman" w:hAnsi="Times New Roman" w:cs="Times New Roman"/>
          <w:b/>
          <w:bCs/>
        </w:rPr>
        <w:t xml:space="preserve"> Trigger</w:t>
      </w:r>
    </w:p>
    <w:p w14:paraId="2BB442BD" w14:textId="1C649F71" w:rsidR="00C101B8" w:rsidRPr="00760C28" w:rsidRDefault="00C101B8" w:rsidP="004E1FD8">
      <w:pPr>
        <w:pStyle w:val="ListParagraph"/>
        <w:numPr>
          <w:ilvl w:val="0"/>
          <w:numId w:val="38"/>
        </w:numPr>
        <w:spacing w:line="360" w:lineRule="auto"/>
        <w:rPr>
          <w:rFonts w:ascii="Times New Roman" w:hAnsi="Times New Roman" w:cs="Times New Roman"/>
        </w:rPr>
      </w:pPr>
      <w:r w:rsidRPr="00760C28">
        <w:rPr>
          <w:rFonts w:ascii="Times New Roman" w:hAnsi="Times New Roman" w:cs="Times New Roman"/>
        </w:rPr>
        <w:t>Evidence of local transmission</w:t>
      </w:r>
    </w:p>
    <w:p w14:paraId="34B17E48" w14:textId="262676D8" w:rsidR="00C101B8" w:rsidRPr="00760C28" w:rsidRDefault="00C101B8" w:rsidP="004E1FD8">
      <w:pPr>
        <w:pStyle w:val="ListParagraph"/>
        <w:numPr>
          <w:ilvl w:val="0"/>
          <w:numId w:val="38"/>
        </w:numPr>
        <w:spacing w:line="360" w:lineRule="auto"/>
        <w:rPr>
          <w:rFonts w:ascii="Times New Roman" w:hAnsi="Times New Roman" w:cs="Times New Roman"/>
        </w:rPr>
      </w:pPr>
      <w:r w:rsidRPr="00760C28">
        <w:rPr>
          <w:rFonts w:ascii="Times New Roman" w:hAnsi="Times New Roman" w:cs="Times New Roman"/>
        </w:rPr>
        <w:t>Rising number of suspected cases in OPD and IPD</w:t>
      </w:r>
    </w:p>
    <w:p w14:paraId="601270AB" w14:textId="3E8BFAF0" w:rsidR="00C101B8" w:rsidRPr="00760C28" w:rsidRDefault="00C101B8" w:rsidP="009A344D">
      <w:pPr>
        <w:spacing w:line="360" w:lineRule="auto"/>
        <w:rPr>
          <w:rFonts w:ascii="Times New Roman" w:hAnsi="Times New Roman" w:cs="Times New Roman"/>
          <w:b/>
          <w:bCs/>
        </w:rPr>
      </w:pPr>
      <w:r w:rsidRPr="00760C28">
        <w:rPr>
          <w:rFonts w:ascii="Times New Roman" w:hAnsi="Times New Roman" w:cs="Times New Roman"/>
          <w:b/>
          <w:bCs/>
        </w:rPr>
        <w:t xml:space="preserve"> Objectives</w:t>
      </w:r>
    </w:p>
    <w:p w14:paraId="3E7947EF" w14:textId="4846752D" w:rsidR="00C101B8" w:rsidRPr="00760C28" w:rsidRDefault="00C101B8" w:rsidP="004E1FD8">
      <w:pPr>
        <w:pStyle w:val="ListParagraph"/>
        <w:numPr>
          <w:ilvl w:val="0"/>
          <w:numId w:val="39"/>
        </w:numPr>
        <w:spacing w:line="360" w:lineRule="auto"/>
        <w:rPr>
          <w:rFonts w:ascii="Times New Roman" w:hAnsi="Times New Roman" w:cs="Times New Roman"/>
        </w:rPr>
      </w:pPr>
      <w:r w:rsidRPr="00760C28">
        <w:rPr>
          <w:rFonts w:ascii="Times New Roman" w:hAnsi="Times New Roman" w:cs="Times New Roman"/>
        </w:rPr>
        <w:t>Interrupt transmission</w:t>
      </w:r>
    </w:p>
    <w:p w14:paraId="4DC9604F" w14:textId="65112130" w:rsidR="00C101B8" w:rsidRPr="00760C28" w:rsidRDefault="00C101B8" w:rsidP="004E1FD8">
      <w:pPr>
        <w:pStyle w:val="ListParagraph"/>
        <w:numPr>
          <w:ilvl w:val="0"/>
          <w:numId w:val="39"/>
        </w:numPr>
        <w:spacing w:line="360" w:lineRule="auto"/>
        <w:rPr>
          <w:rFonts w:ascii="Times New Roman" w:hAnsi="Times New Roman" w:cs="Times New Roman"/>
        </w:rPr>
      </w:pPr>
      <w:r w:rsidRPr="00760C28">
        <w:rPr>
          <w:rFonts w:ascii="Times New Roman" w:hAnsi="Times New Roman" w:cs="Times New Roman"/>
        </w:rPr>
        <w:t>Prepare for surge capacity</w:t>
      </w:r>
    </w:p>
    <w:p w14:paraId="4180914A" w14:textId="383EA790" w:rsidR="00C101B8" w:rsidRPr="00760C28" w:rsidRDefault="00C101B8" w:rsidP="004E1FD8">
      <w:pPr>
        <w:pStyle w:val="ListParagraph"/>
        <w:numPr>
          <w:ilvl w:val="0"/>
          <w:numId w:val="39"/>
        </w:numPr>
        <w:spacing w:line="360" w:lineRule="auto"/>
        <w:rPr>
          <w:rFonts w:ascii="Times New Roman" w:hAnsi="Times New Roman" w:cs="Times New Roman"/>
        </w:rPr>
      </w:pPr>
      <w:r w:rsidRPr="00760C28">
        <w:rPr>
          <w:rFonts w:ascii="Times New Roman" w:hAnsi="Times New Roman" w:cs="Times New Roman"/>
        </w:rPr>
        <w:t>Maintain essential health services</w:t>
      </w:r>
    </w:p>
    <w:p w14:paraId="06320E23" w14:textId="60A67ACE" w:rsidR="00C101B8" w:rsidRPr="00760C28" w:rsidRDefault="00C101B8" w:rsidP="004E1FD8">
      <w:pPr>
        <w:pStyle w:val="ListParagraph"/>
        <w:numPr>
          <w:ilvl w:val="0"/>
          <w:numId w:val="39"/>
        </w:numPr>
        <w:spacing w:line="360" w:lineRule="auto"/>
        <w:rPr>
          <w:rFonts w:ascii="Times New Roman" w:hAnsi="Times New Roman" w:cs="Times New Roman"/>
        </w:rPr>
      </w:pPr>
      <w:r w:rsidRPr="00760C28">
        <w:rPr>
          <w:rFonts w:ascii="Times New Roman" w:hAnsi="Times New Roman" w:cs="Times New Roman"/>
        </w:rPr>
        <w:t>Prevent health system overload</w:t>
      </w:r>
    </w:p>
    <w:p w14:paraId="5CFD1EEC" w14:textId="33C27C95" w:rsidR="00C101B8" w:rsidRPr="00760C28" w:rsidRDefault="00C101B8" w:rsidP="009A344D">
      <w:pPr>
        <w:spacing w:line="360" w:lineRule="auto"/>
        <w:rPr>
          <w:rFonts w:ascii="Times New Roman" w:hAnsi="Times New Roman" w:cs="Times New Roman"/>
          <w:b/>
          <w:bCs/>
        </w:rPr>
      </w:pPr>
      <w:r w:rsidRPr="00760C28">
        <w:rPr>
          <w:rFonts w:ascii="Times New Roman" w:hAnsi="Times New Roman" w:cs="Times New Roman"/>
          <w:b/>
          <w:bCs/>
        </w:rPr>
        <w:t xml:space="preserve"> Strategies</w:t>
      </w:r>
    </w:p>
    <w:p w14:paraId="689F1778" w14:textId="47323B9E" w:rsidR="00C101B8" w:rsidRPr="00760C28" w:rsidRDefault="00C101B8" w:rsidP="009A344D">
      <w:pPr>
        <w:spacing w:line="360" w:lineRule="auto"/>
        <w:rPr>
          <w:rFonts w:ascii="Times New Roman" w:hAnsi="Times New Roman" w:cs="Times New Roman"/>
          <w:b/>
          <w:bCs/>
        </w:rPr>
      </w:pPr>
      <w:r w:rsidRPr="00760C28">
        <w:rPr>
          <w:rFonts w:ascii="Times New Roman" w:hAnsi="Times New Roman" w:cs="Times New Roman"/>
          <w:b/>
          <w:bCs/>
        </w:rPr>
        <w:t xml:space="preserve"> </w:t>
      </w:r>
      <w:r w:rsidR="004E4FC8" w:rsidRPr="00760C28">
        <w:rPr>
          <w:rFonts w:ascii="Times New Roman" w:hAnsi="Times New Roman" w:cs="Times New Roman"/>
          <w:b/>
          <w:bCs/>
        </w:rPr>
        <w:t>i)</w:t>
      </w:r>
      <w:r w:rsidRPr="00760C28">
        <w:rPr>
          <w:rFonts w:ascii="Times New Roman" w:hAnsi="Times New Roman" w:cs="Times New Roman"/>
          <w:b/>
          <w:bCs/>
        </w:rPr>
        <w:t xml:space="preserve"> Hospital Reorganization</w:t>
      </w:r>
    </w:p>
    <w:p w14:paraId="3A543754" w14:textId="50CD2B9B" w:rsidR="00C101B8" w:rsidRPr="00760C28" w:rsidRDefault="00C101B8" w:rsidP="004E1FD8">
      <w:pPr>
        <w:pStyle w:val="ListParagraph"/>
        <w:numPr>
          <w:ilvl w:val="0"/>
          <w:numId w:val="25"/>
        </w:numPr>
        <w:spacing w:line="360" w:lineRule="auto"/>
        <w:rPr>
          <w:rFonts w:ascii="Times New Roman" w:hAnsi="Times New Roman" w:cs="Times New Roman"/>
        </w:rPr>
      </w:pPr>
      <w:r w:rsidRPr="00760C28">
        <w:rPr>
          <w:rFonts w:ascii="Times New Roman" w:hAnsi="Times New Roman" w:cs="Times New Roman"/>
        </w:rPr>
        <w:t>Establishment of Dedicated Pandemic OPD in Ward 3</w:t>
      </w:r>
    </w:p>
    <w:p w14:paraId="38CF94F8" w14:textId="5D446452" w:rsidR="00C101B8" w:rsidRPr="00760C28" w:rsidRDefault="00C101B8" w:rsidP="004E1FD8">
      <w:pPr>
        <w:pStyle w:val="ListParagraph"/>
        <w:numPr>
          <w:ilvl w:val="0"/>
          <w:numId w:val="25"/>
        </w:numPr>
        <w:spacing w:line="360" w:lineRule="auto"/>
        <w:rPr>
          <w:rFonts w:ascii="Times New Roman" w:hAnsi="Times New Roman" w:cs="Times New Roman"/>
        </w:rPr>
      </w:pPr>
      <w:r w:rsidRPr="00760C28">
        <w:rPr>
          <w:rFonts w:ascii="Times New Roman" w:hAnsi="Times New Roman" w:cs="Times New Roman"/>
        </w:rPr>
        <w:t xml:space="preserve">Activation of Isolation wards in Ward </w:t>
      </w:r>
      <w:r w:rsidR="004E4FC8" w:rsidRPr="00760C28">
        <w:rPr>
          <w:rFonts w:ascii="Times New Roman" w:hAnsi="Times New Roman" w:cs="Times New Roman"/>
        </w:rPr>
        <w:t>1</w:t>
      </w:r>
    </w:p>
    <w:p w14:paraId="0E92B86D" w14:textId="19EA6FAB" w:rsidR="00C101B8" w:rsidRPr="00760C28" w:rsidRDefault="00C101B8" w:rsidP="004E1FD8">
      <w:pPr>
        <w:pStyle w:val="ListParagraph"/>
        <w:numPr>
          <w:ilvl w:val="0"/>
          <w:numId w:val="25"/>
        </w:numPr>
        <w:spacing w:line="360" w:lineRule="auto"/>
        <w:rPr>
          <w:rFonts w:ascii="Times New Roman" w:hAnsi="Times New Roman" w:cs="Times New Roman"/>
        </w:rPr>
      </w:pPr>
      <w:r w:rsidRPr="00760C28">
        <w:rPr>
          <w:rFonts w:ascii="Times New Roman" w:hAnsi="Times New Roman" w:cs="Times New Roman"/>
        </w:rPr>
        <w:t>Operationalization of 9</w:t>
      </w:r>
      <w:r w:rsidR="004E4FC8" w:rsidRPr="00760C28">
        <w:rPr>
          <w:rFonts w:ascii="Times New Roman" w:hAnsi="Times New Roman" w:cs="Times New Roman"/>
        </w:rPr>
        <w:t xml:space="preserve"> </w:t>
      </w:r>
      <w:r w:rsidRPr="00760C28">
        <w:rPr>
          <w:rFonts w:ascii="Times New Roman" w:hAnsi="Times New Roman" w:cs="Times New Roman"/>
        </w:rPr>
        <w:t>bedded ICU</w:t>
      </w:r>
    </w:p>
    <w:p w14:paraId="2DB9E845" w14:textId="5CE82C87" w:rsidR="00C101B8" w:rsidRPr="00760C28" w:rsidRDefault="00C101B8" w:rsidP="004E1FD8">
      <w:pPr>
        <w:pStyle w:val="ListParagraph"/>
        <w:numPr>
          <w:ilvl w:val="0"/>
          <w:numId w:val="25"/>
        </w:numPr>
        <w:spacing w:line="360" w:lineRule="auto"/>
        <w:rPr>
          <w:rFonts w:ascii="Times New Roman" w:hAnsi="Times New Roman" w:cs="Times New Roman"/>
        </w:rPr>
      </w:pPr>
      <w:r w:rsidRPr="00760C28">
        <w:rPr>
          <w:rFonts w:ascii="Times New Roman" w:hAnsi="Times New Roman" w:cs="Times New Roman"/>
        </w:rPr>
        <w:t>Barricaded triage entry and controlled access points</w:t>
      </w:r>
    </w:p>
    <w:p w14:paraId="50105B29" w14:textId="62FA3A4B" w:rsidR="00C101B8" w:rsidRPr="00760C28" w:rsidRDefault="00C101B8" w:rsidP="004E1FD8">
      <w:pPr>
        <w:pStyle w:val="ListParagraph"/>
        <w:numPr>
          <w:ilvl w:val="0"/>
          <w:numId w:val="25"/>
        </w:numPr>
        <w:spacing w:line="360" w:lineRule="auto"/>
        <w:rPr>
          <w:rFonts w:ascii="Times New Roman" w:hAnsi="Times New Roman" w:cs="Times New Roman"/>
        </w:rPr>
      </w:pPr>
      <w:r w:rsidRPr="00760C28">
        <w:rPr>
          <w:rFonts w:ascii="Times New Roman" w:hAnsi="Times New Roman" w:cs="Times New Roman"/>
        </w:rPr>
        <w:t>Reduction of elective OP services and elective surgeries</w:t>
      </w:r>
    </w:p>
    <w:p w14:paraId="09DDD12A" w14:textId="77777777" w:rsidR="004E4FC8" w:rsidRPr="00760C28" w:rsidRDefault="00C101B8" w:rsidP="009A344D">
      <w:pPr>
        <w:spacing w:line="360" w:lineRule="auto"/>
        <w:rPr>
          <w:rFonts w:ascii="Times New Roman" w:hAnsi="Times New Roman" w:cs="Times New Roman"/>
          <w:u w:val="single"/>
        </w:rPr>
      </w:pPr>
      <w:r w:rsidRPr="00760C28">
        <w:rPr>
          <w:rFonts w:ascii="Times New Roman" w:hAnsi="Times New Roman" w:cs="Times New Roman"/>
        </w:rPr>
        <w:t xml:space="preserve"> </w:t>
      </w:r>
      <w:r w:rsidR="004E4FC8" w:rsidRPr="00760C28">
        <w:rPr>
          <w:rFonts w:ascii="Times New Roman" w:hAnsi="Times New Roman" w:cs="Times New Roman"/>
          <w:u w:val="single"/>
        </w:rPr>
        <w:t>Reverse Triage &amp; Decongestion:</w:t>
      </w:r>
    </w:p>
    <w:p w14:paraId="1DADF208" w14:textId="77777777" w:rsidR="004E4FC8" w:rsidRPr="00760C28" w:rsidRDefault="004E4FC8" w:rsidP="004E1FD8">
      <w:pPr>
        <w:pStyle w:val="ListParagraph"/>
        <w:numPr>
          <w:ilvl w:val="0"/>
          <w:numId w:val="7"/>
        </w:numPr>
        <w:spacing w:line="360" w:lineRule="auto"/>
        <w:rPr>
          <w:rFonts w:ascii="Times New Roman" w:hAnsi="Times New Roman" w:cs="Times New Roman"/>
        </w:rPr>
      </w:pPr>
      <w:r w:rsidRPr="00760C28">
        <w:rPr>
          <w:rFonts w:ascii="Times New Roman" w:hAnsi="Times New Roman" w:cs="Times New Roman"/>
        </w:rPr>
        <w:t>Discharge: Immediate discharge of stable, recovering patients and nonserious cases to home care or lowerlevel facilities.</w:t>
      </w:r>
    </w:p>
    <w:p w14:paraId="352AD21B" w14:textId="77777777" w:rsidR="004E4FC8" w:rsidRPr="00760C28" w:rsidRDefault="004E4FC8" w:rsidP="004E1FD8">
      <w:pPr>
        <w:pStyle w:val="ListParagraph"/>
        <w:numPr>
          <w:ilvl w:val="0"/>
          <w:numId w:val="7"/>
        </w:numPr>
        <w:spacing w:line="360" w:lineRule="auto"/>
        <w:rPr>
          <w:rFonts w:ascii="Times New Roman" w:hAnsi="Times New Roman" w:cs="Times New Roman"/>
        </w:rPr>
      </w:pPr>
      <w:r w:rsidRPr="00760C28">
        <w:rPr>
          <w:rFonts w:ascii="Times New Roman" w:hAnsi="Times New Roman" w:cs="Times New Roman"/>
        </w:rPr>
        <w:t>Cessation of Electives: Immediate suspension of all elective surgeries and nonemergency admissions.</w:t>
      </w:r>
    </w:p>
    <w:p w14:paraId="61209F4E" w14:textId="77777777" w:rsidR="004E4FC8" w:rsidRPr="00760C28" w:rsidRDefault="004E4FC8" w:rsidP="009A344D">
      <w:pPr>
        <w:spacing w:line="360" w:lineRule="auto"/>
        <w:rPr>
          <w:rFonts w:ascii="Times New Roman" w:hAnsi="Times New Roman" w:cs="Times New Roman"/>
          <w:u w:val="single"/>
        </w:rPr>
      </w:pPr>
      <w:r w:rsidRPr="00760C28">
        <w:rPr>
          <w:rFonts w:ascii="Times New Roman" w:hAnsi="Times New Roman" w:cs="Times New Roman"/>
          <w:u w:val="single"/>
        </w:rPr>
        <w:t>Adaptive Space Utilization:</w:t>
      </w:r>
    </w:p>
    <w:p w14:paraId="3B8C58B7" w14:textId="77777777" w:rsidR="004E4FC8" w:rsidRPr="00760C28" w:rsidRDefault="004E4FC8" w:rsidP="004E1FD8">
      <w:pPr>
        <w:pStyle w:val="ListParagraph"/>
        <w:numPr>
          <w:ilvl w:val="0"/>
          <w:numId w:val="8"/>
        </w:numPr>
        <w:spacing w:line="360" w:lineRule="auto"/>
        <w:rPr>
          <w:rFonts w:ascii="Times New Roman" w:hAnsi="Times New Roman" w:cs="Times New Roman"/>
        </w:rPr>
      </w:pPr>
      <w:r w:rsidRPr="00760C28">
        <w:rPr>
          <w:rFonts w:ascii="Times New Roman" w:hAnsi="Times New Roman" w:cs="Times New Roman"/>
        </w:rPr>
        <w:t>Conversion: Transform waiting areas, corridors, academic halls, and nonpatient care areas into makeshift wards.</w:t>
      </w:r>
    </w:p>
    <w:p w14:paraId="648081ED" w14:textId="05C5DCFC" w:rsidR="00C101B8" w:rsidRPr="00760C28" w:rsidRDefault="004E4FC8" w:rsidP="004E1FD8">
      <w:pPr>
        <w:pStyle w:val="ListParagraph"/>
        <w:numPr>
          <w:ilvl w:val="0"/>
          <w:numId w:val="8"/>
        </w:numPr>
        <w:spacing w:line="360" w:lineRule="auto"/>
        <w:rPr>
          <w:rFonts w:ascii="Times New Roman" w:hAnsi="Times New Roman" w:cs="Times New Roman"/>
        </w:rPr>
      </w:pPr>
      <w:r w:rsidRPr="00760C28">
        <w:rPr>
          <w:rFonts w:ascii="Times New Roman" w:hAnsi="Times New Roman" w:cs="Times New Roman"/>
        </w:rPr>
        <w:t xml:space="preserve">Surge Capacity Zones: Define specific surge targets for every department </w:t>
      </w:r>
    </w:p>
    <w:p w14:paraId="523101BC" w14:textId="3D1C617D" w:rsidR="00725BEC" w:rsidRPr="00760C28" w:rsidRDefault="00725BEC" w:rsidP="00DC584C">
      <w:pPr>
        <w:pStyle w:val="ListParagraph"/>
        <w:spacing w:line="360" w:lineRule="auto"/>
        <w:jc w:val="center"/>
        <w:rPr>
          <w:rFonts w:ascii="Times New Roman" w:hAnsi="Times New Roman" w:cs="Times New Roman"/>
        </w:rPr>
      </w:pPr>
      <w:r w:rsidRPr="00760C28">
        <w:rPr>
          <w:rFonts w:ascii="Times New Roman" w:hAnsi="Times New Roman" w:cs="Times New Roman"/>
          <w:noProof/>
        </w:rPr>
        <w:lastRenderedPageBreak/>
        <w:drawing>
          <wp:inline distT="0" distB="0" distL="0" distR="0" wp14:anchorId="04D4CA3C" wp14:editId="725F20C2">
            <wp:extent cx="3815944" cy="3298830"/>
            <wp:effectExtent l="0" t="0" r="0" b="0"/>
            <wp:docPr id="221346371" name="Picture 3">
              <a:extLst xmlns:a="http://schemas.openxmlformats.org/drawingml/2006/main">
                <a:ext uri="{FF2B5EF4-FFF2-40B4-BE49-F238E27FC236}">
                  <a16:creationId xmlns:a16="http://schemas.microsoft.com/office/drawing/2014/main" id="{EA7F89B5-BE42-123D-4C54-F502225858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A7F89B5-BE42-123D-4C54-F502225858F3}"/>
                        </a:ext>
                      </a:extLst>
                    </pic:cNvPr>
                    <pic:cNvPicPr>
                      <a:picLocks noChangeAspect="1"/>
                    </pic:cNvPicPr>
                  </pic:nvPicPr>
                  <pic:blipFill>
                    <a:blip r:embed="rId7"/>
                    <a:stretch>
                      <a:fillRect/>
                    </a:stretch>
                  </pic:blipFill>
                  <pic:spPr>
                    <a:xfrm>
                      <a:off x="0" y="0"/>
                      <a:ext cx="3815944" cy="3298830"/>
                    </a:xfrm>
                    <a:prstGeom prst="rect">
                      <a:avLst/>
                    </a:prstGeom>
                  </pic:spPr>
                </pic:pic>
              </a:graphicData>
            </a:graphic>
          </wp:inline>
        </w:drawing>
      </w:r>
    </w:p>
    <w:p w14:paraId="354A85F7" w14:textId="12BB6978" w:rsidR="00C101B8" w:rsidRPr="00760C28" w:rsidRDefault="00C101B8" w:rsidP="009A344D">
      <w:pPr>
        <w:spacing w:line="360" w:lineRule="auto"/>
        <w:rPr>
          <w:rFonts w:ascii="Times New Roman" w:hAnsi="Times New Roman" w:cs="Times New Roman"/>
          <w:b/>
          <w:bCs/>
        </w:rPr>
      </w:pPr>
      <w:r w:rsidRPr="00760C28">
        <w:rPr>
          <w:rFonts w:ascii="Times New Roman" w:hAnsi="Times New Roman" w:cs="Times New Roman"/>
          <w:b/>
          <w:bCs/>
        </w:rPr>
        <w:t xml:space="preserve"> </w:t>
      </w:r>
      <w:r w:rsidR="004E4FC8" w:rsidRPr="00760C28">
        <w:rPr>
          <w:rFonts w:ascii="Times New Roman" w:hAnsi="Times New Roman" w:cs="Times New Roman"/>
          <w:b/>
          <w:bCs/>
        </w:rPr>
        <w:t>ii)</w:t>
      </w:r>
      <w:r w:rsidRPr="00760C28">
        <w:rPr>
          <w:rFonts w:ascii="Times New Roman" w:hAnsi="Times New Roman" w:cs="Times New Roman"/>
          <w:b/>
          <w:bCs/>
        </w:rPr>
        <w:t xml:space="preserve"> Networking of Hospitals</w:t>
      </w:r>
    </w:p>
    <w:p w14:paraId="07023099" w14:textId="05AD531F" w:rsidR="00C101B8" w:rsidRPr="00760C28" w:rsidRDefault="00C101B8" w:rsidP="004E1FD8">
      <w:pPr>
        <w:pStyle w:val="ListParagraph"/>
        <w:numPr>
          <w:ilvl w:val="0"/>
          <w:numId w:val="26"/>
        </w:numPr>
        <w:spacing w:line="360" w:lineRule="auto"/>
        <w:rPr>
          <w:rFonts w:ascii="Times New Roman" w:hAnsi="Times New Roman" w:cs="Times New Roman"/>
        </w:rPr>
      </w:pPr>
      <w:r w:rsidRPr="00760C28">
        <w:rPr>
          <w:rFonts w:ascii="Times New Roman" w:hAnsi="Times New Roman" w:cs="Times New Roman"/>
        </w:rPr>
        <w:t>Coordination with taluk hospitals</w:t>
      </w:r>
    </w:p>
    <w:p w14:paraId="7A0F0537" w14:textId="5246670B" w:rsidR="00C101B8" w:rsidRPr="00760C28" w:rsidRDefault="00C101B8" w:rsidP="004E1FD8">
      <w:pPr>
        <w:pStyle w:val="ListParagraph"/>
        <w:numPr>
          <w:ilvl w:val="0"/>
          <w:numId w:val="26"/>
        </w:numPr>
        <w:spacing w:line="360" w:lineRule="auto"/>
        <w:rPr>
          <w:rFonts w:ascii="Times New Roman" w:hAnsi="Times New Roman" w:cs="Times New Roman"/>
        </w:rPr>
      </w:pPr>
      <w:r w:rsidRPr="00760C28">
        <w:rPr>
          <w:rFonts w:ascii="Times New Roman" w:hAnsi="Times New Roman" w:cs="Times New Roman"/>
        </w:rPr>
        <w:t>Ambulance networking</w:t>
      </w:r>
    </w:p>
    <w:p w14:paraId="2D48128E" w14:textId="0D52FEA0" w:rsidR="00C101B8" w:rsidRPr="00760C28" w:rsidRDefault="00C101B8" w:rsidP="004E1FD8">
      <w:pPr>
        <w:pStyle w:val="ListParagraph"/>
        <w:numPr>
          <w:ilvl w:val="0"/>
          <w:numId w:val="26"/>
        </w:numPr>
        <w:spacing w:line="360" w:lineRule="auto"/>
        <w:rPr>
          <w:rFonts w:ascii="Times New Roman" w:hAnsi="Times New Roman" w:cs="Times New Roman"/>
        </w:rPr>
      </w:pPr>
      <w:r w:rsidRPr="00760C28">
        <w:rPr>
          <w:rFonts w:ascii="Times New Roman" w:hAnsi="Times New Roman" w:cs="Times New Roman"/>
        </w:rPr>
        <w:t>ICU and ventilator resource pooling</w:t>
      </w:r>
    </w:p>
    <w:p w14:paraId="40FCA9ED" w14:textId="4F58BCEE" w:rsidR="00C101B8" w:rsidRPr="00760C28" w:rsidRDefault="00C101B8" w:rsidP="004E1FD8">
      <w:pPr>
        <w:pStyle w:val="ListParagraph"/>
        <w:numPr>
          <w:ilvl w:val="0"/>
          <w:numId w:val="26"/>
        </w:numPr>
        <w:spacing w:line="360" w:lineRule="auto"/>
        <w:rPr>
          <w:rFonts w:ascii="Times New Roman" w:hAnsi="Times New Roman" w:cs="Times New Roman"/>
        </w:rPr>
      </w:pPr>
      <w:r w:rsidRPr="00760C28">
        <w:rPr>
          <w:rFonts w:ascii="Times New Roman" w:hAnsi="Times New Roman" w:cs="Times New Roman"/>
        </w:rPr>
        <w:t>Referral and back</w:t>
      </w:r>
      <w:r w:rsidR="004E4FC8" w:rsidRPr="00760C28">
        <w:rPr>
          <w:rFonts w:ascii="Times New Roman" w:hAnsi="Times New Roman" w:cs="Times New Roman"/>
        </w:rPr>
        <w:t xml:space="preserve"> </w:t>
      </w:r>
      <w:r w:rsidRPr="00760C28">
        <w:rPr>
          <w:rFonts w:ascii="Times New Roman" w:hAnsi="Times New Roman" w:cs="Times New Roman"/>
        </w:rPr>
        <w:t>referral mechanisms</w:t>
      </w:r>
    </w:p>
    <w:p w14:paraId="509958A4" w14:textId="7132B5E1" w:rsidR="00C101B8" w:rsidRPr="00760C28" w:rsidRDefault="00C101B8" w:rsidP="004E1FD8">
      <w:pPr>
        <w:pStyle w:val="ListParagraph"/>
        <w:numPr>
          <w:ilvl w:val="0"/>
          <w:numId w:val="26"/>
        </w:numPr>
        <w:spacing w:line="360" w:lineRule="auto"/>
        <w:rPr>
          <w:rFonts w:ascii="Times New Roman" w:hAnsi="Times New Roman" w:cs="Times New Roman"/>
        </w:rPr>
      </w:pPr>
      <w:r w:rsidRPr="00760C28">
        <w:rPr>
          <w:rFonts w:ascii="Times New Roman" w:hAnsi="Times New Roman" w:cs="Times New Roman"/>
        </w:rPr>
        <w:t>Interfacility patient transfer protocols</w:t>
      </w:r>
    </w:p>
    <w:p w14:paraId="2F244A4F" w14:textId="07F9EF90" w:rsidR="00C101B8" w:rsidRPr="00760C28" w:rsidRDefault="00C101B8" w:rsidP="009A344D">
      <w:pPr>
        <w:spacing w:line="360" w:lineRule="auto"/>
        <w:rPr>
          <w:rFonts w:ascii="Times New Roman" w:hAnsi="Times New Roman" w:cs="Times New Roman"/>
          <w:b/>
          <w:bCs/>
        </w:rPr>
      </w:pPr>
      <w:r w:rsidRPr="00760C28">
        <w:rPr>
          <w:rFonts w:ascii="Times New Roman" w:hAnsi="Times New Roman" w:cs="Times New Roman"/>
        </w:rPr>
        <w:t xml:space="preserve"> </w:t>
      </w:r>
      <w:r w:rsidR="004E4FC8" w:rsidRPr="00760C28">
        <w:rPr>
          <w:rFonts w:ascii="Times New Roman" w:hAnsi="Times New Roman" w:cs="Times New Roman"/>
          <w:b/>
          <w:bCs/>
        </w:rPr>
        <w:t>iii)</w:t>
      </w:r>
      <w:r w:rsidRPr="00760C28">
        <w:rPr>
          <w:rFonts w:ascii="Times New Roman" w:hAnsi="Times New Roman" w:cs="Times New Roman"/>
          <w:b/>
          <w:bCs/>
        </w:rPr>
        <w:t xml:space="preserve"> Human Resource Management</w:t>
      </w:r>
    </w:p>
    <w:p w14:paraId="1E437ACA" w14:textId="687D1BB8" w:rsidR="00C101B8" w:rsidRPr="00760C28" w:rsidRDefault="00C101B8" w:rsidP="004E1FD8">
      <w:pPr>
        <w:pStyle w:val="ListParagraph"/>
        <w:numPr>
          <w:ilvl w:val="0"/>
          <w:numId w:val="27"/>
        </w:numPr>
        <w:spacing w:line="360" w:lineRule="auto"/>
        <w:rPr>
          <w:rFonts w:ascii="Times New Roman" w:hAnsi="Times New Roman" w:cs="Times New Roman"/>
        </w:rPr>
      </w:pPr>
      <w:r w:rsidRPr="00760C28">
        <w:rPr>
          <w:rFonts w:ascii="Times New Roman" w:hAnsi="Times New Roman" w:cs="Times New Roman"/>
        </w:rPr>
        <w:t>Shift</w:t>
      </w:r>
      <w:r w:rsidR="004E4FC8" w:rsidRPr="00760C28">
        <w:rPr>
          <w:rFonts w:ascii="Times New Roman" w:hAnsi="Times New Roman" w:cs="Times New Roman"/>
        </w:rPr>
        <w:t xml:space="preserve"> </w:t>
      </w:r>
      <w:r w:rsidRPr="00760C28">
        <w:rPr>
          <w:rFonts w:ascii="Times New Roman" w:hAnsi="Times New Roman" w:cs="Times New Roman"/>
        </w:rPr>
        <w:t>based duty system (6–</w:t>
      </w:r>
      <w:proofErr w:type="gramStart"/>
      <w:r w:rsidRPr="00760C28">
        <w:rPr>
          <w:rFonts w:ascii="Times New Roman" w:hAnsi="Times New Roman" w:cs="Times New Roman"/>
        </w:rPr>
        <w:t>8 hour</w:t>
      </w:r>
      <w:proofErr w:type="gramEnd"/>
      <w:r w:rsidRPr="00760C28">
        <w:rPr>
          <w:rFonts w:ascii="Times New Roman" w:hAnsi="Times New Roman" w:cs="Times New Roman"/>
        </w:rPr>
        <w:t xml:space="preserve"> shifts)</w:t>
      </w:r>
    </w:p>
    <w:p w14:paraId="1DCA52CE" w14:textId="1396BC02" w:rsidR="00C101B8" w:rsidRPr="00760C28" w:rsidRDefault="00C101B8" w:rsidP="004E1FD8">
      <w:pPr>
        <w:pStyle w:val="ListParagraph"/>
        <w:numPr>
          <w:ilvl w:val="0"/>
          <w:numId w:val="27"/>
        </w:numPr>
        <w:spacing w:line="360" w:lineRule="auto"/>
        <w:rPr>
          <w:rFonts w:ascii="Times New Roman" w:hAnsi="Times New Roman" w:cs="Times New Roman"/>
        </w:rPr>
      </w:pPr>
      <w:r w:rsidRPr="00760C28">
        <w:rPr>
          <w:rFonts w:ascii="Times New Roman" w:hAnsi="Times New Roman" w:cs="Times New Roman"/>
        </w:rPr>
        <w:t>Team</w:t>
      </w:r>
      <w:r w:rsidR="004E4FC8" w:rsidRPr="00760C28">
        <w:rPr>
          <w:rFonts w:ascii="Times New Roman" w:hAnsi="Times New Roman" w:cs="Times New Roman"/>
        </w:rPr>
        <w:t xml:space="preserve"> </w:t>
      </w:r>
      <w:r w:rsidRPr="00760C28">
        <w:rPr>
          <w:rFonts w:ascii="Times New Roman" w:hAnsi="Times New Roman" w:cs="Times New Roman"/>
        </w:rPr>
        <w:t>based deployment and rotation policy</w:t>
      </w:r>
    </w:p>
    <w:p w14:paraId="75D75DE2" w14:textId="5AB259C1" w:rsidR="00C101B8" w:rsidRPr="00760C28" w:rsidRDefault="00C101B8" w:rsidP="004E1FD8">
      <w:pPr>
        <w:pStyle w:val="ListParagraph"/>
        <w:numPr>
          <w:ilvl w:val="0"/>
          <w:numId w:val="27"/>
        </w:numPr>
        <w:spacing w:line="360" w:lineRule="auto"/>
        <w:rPr>
          <w:rFonts w:ascii="Times New Roman" w:hAnsi="Times New Roman" w:cs="Times New Roman"/>
        </w:rPr>
      </w:pPr>
      <w:r w:rsidRPr="00760C28">
        <w:rPr>
          <w:rFonts w:ascii="Times New Roman" w:hAnsi="Times New Roman" w:cs="Times New Roman"/>
        </w:rPr>
        <w:t>Surge staffing model</w:t>
      </w:r>
    </w:p>
    <w:p w14:paraId="62399804" w14:textId="25F1D488" w:rsidR="00C101B8" w:rsidRPr="00760C28" w:rsidRDefault="00C101B8" w:rsidP="004E1FD8">
      <w:pPr>
        <w:pStyle w:val="ListParagraph"/>
        <w:numPr>
          <w:ilvl w:val="0"/>
          <w:numId w:val="27"/>
        </w:numPr>
        <w:spacing w:line="360" w:lineRule="auto"/>
        <w:rPr>
          <w:rFonts w:ascii="Times New Roman" w:hAnsi="Times New Roman" w:cs="Times New Roman"/>
        </w:rPr>
      </w:pPr>
      <w:r w:rsidRPr="00760C28">
        <w:rPr>
          <w:rFonts w:ascii="Times New Roman" w:hAnsi="Times New Roman" w:cs="Times New Roman"/>
        </w:rPr>
        <w:t>Recruitment of additional temporary staff</w:t>
      </w:r>
    </w:p>
    <w:p w14:paraId="5689C777" w14:textId="0C13FE46" w:rsidR="00C101B8" w:rsidRPr="00760C28" w:rsidRDefault="00C101B8" w:rsidP="004E1FD8">
      <w:pPr>
        <w:pStyle w:val="ListParagraph"/>
        <w:numPr>
          <w:ilvl w:val="0"/>
          <w:numId w:val="27"/>
        </w:numPr>
        <w:spacing w:line="360" w:lineRule="auto"/>
        <w:rPr>
          <w:rFonts w:ascii="Times New Roman" w:hAnsi="Times New Roman" w:cs="Times New Roman"/>
        </w:rPr>
      </w:pPr>
      <w:r w:rsidRPr="00760C28">
        <w:rPr>
          <w:rFonts w:ascii="Times New Roman" w:hAnsi="Times New Roman" w:cs="Times New Roman"/>
        </w:rPr>
        <w:t>Staff welfare and fatigue prevention measures</w:t>
      </w:r>
    </w:p>
    <w:p w14:paraId="712E9BF7" w14:textId="77777777" w:rsidR="00EB5968" w:rsidRPr="00760C28" w:rsidRDefault="00EB5968" w:rsidP="009A344D">
      <w:pPr>
        <w:spacing w:line="360" w:lineRule="auto"/>
        <w:rPr>
          <w:rFonts w:ascii="Times New Roman" w:hAnsi="Times New Roman" w:cs="Times New Roman"/>
          <w:b/>
          <w:bCs/>
          <w:u w:val="single"/>
        </w:rPr>
      </w:pPr>
      <w:r w:rsidRPr="00760C28">
        <w:rPr>
          <w:rFonts w:ascii="Times New Roman" w:hAnsi="Times New Roman" w:cs="Times New Roman"/>
          <w:b/>
          <w:bCs/>
          <w:u w:val="single"/>
        </w:rPr>
        <w:t>A. Internal Redeployment</w:t>
      </w:r>
    </w:p>
    <w:p w14:paraId="242235B6" w14:textId="2779BFF2" w:rsidR="00EB5968" w:rsidRPr="00760C28" w:rsidRDefault="00EB5968" w:rsidP="004E1FD8">
      <w:pPr>
        <w:pStyle w:val="ListParagraph"/>
        <w:numPr>
          <w:ilvl w:val="0"/>
          <w:numId w:val="9"/>
        </w:numPr>
        <w:spacing w:line="360" w:lineRule="auto"/>
        <w:rPr>
          <w:rFonts w:ascii="Times New Roman" w:hAnsi="Times New Roman" w:cs="Times New Roman"/>
        </w:rPr>
      </w:pPr>
      <w:r w:rsidRPr="00760C28">
        <w:rPr>
          <w:rFonts w:ascii="Times New Roman" w:hAnsi="Times New Roman" w:cs="Times New Roman"/>
        </w:rPr>
        <w:t>Non</w:t>
      </w:r>
      <w:r w:rsidR="009A344D" w:rsidRPr="00760C28">
        <w:rPr>
          <w:rFonts w:ascii="Times New Roman" w:hAnsi="Times New Roman" w:cs="Times New Roman"/>
        </w:rPr>
        <w:t xml:space="preserve">- </w:t>
      </w:r>
      <w:r w:rsidRPr="00760C28">
        <w:rPr>
          <w:rFonts w:ascii="Times New Roman" w:hAnsi="Times New Roman" w:cs="Times New Roman"/>
        </w:rPr>
        <w:t>Clinical/Paraclinical Faculty: Doctors from Anatomy, Physiology, Pathology, etc., redeployed to triage, basic patient monitoring, or administrative command roles.</w:t>
      </w:r>
    </w:p>
    <w:p w14:paraId="4F735F02" w14:textId="4CBBAE3A" w:rsidR="00EB5968" w:rsidRPr="00760C28" w:rsidRDefault="00EB5968" w:rsidP="004E1FD8">
      <w:pPr>
        <w:pStyle w:val="ListParagraph"/>
        <w:numPr>
          <w:ilvl w:val="0"/>
          <w:numId w:val="9"/>
        </w:numPr>
        <w:spacing w:line="360" w:lineRule="auto"/>
        <w:rPr>
          <w:rFonts w:ascii="Times New Roman" w:hAnsi="Times New Roman" w:cs="Times New Roman"/>
        </w:rPr>
      </w:pPr>
      <w:r w:rsidRPr="00760C28">
        <w:rPr>
          <w:rFonts w:ascii="Times New Roman" w:hAnsi="Times New Roman" w:cs="Times New Roman"/>
        </w:rPr>
        <w:t>Non</w:t>
      </w:r>
      <w:r w:rsidR="009A344D" w:rsidRPr="00760C28">
        <w:rPr>
          <w:rFonts w:ascii="Times New Roman" w:hAnsi="Times New Roman" w:cs="Times New Roman"/>
        </w:rPr>
        <w:t xml:space="preserve">- </w:t>
      </w:r>
      <w:r w:rsidRPr="00760C28">
        <w:rPr>
          <w:rFonts w:ascii="Times New Roman" w:hAnsi="Times New Roman" w:cs="Times New Roman"/>
        </w:rPr>
        <w:t>Medical Staff: Academic and administrative staff repurposed for logistics, data entry, crowd control, and family communication.</w:t>
      </w:r>
    </w:p>
    <w:p w14:paraId="1810AC0A" w14:textId="77777777" w:rsidR="00EB5968" w:rsidRPr="00760C28" w:rsidRDefault="00EB5968" w:rsidP="004E1FD8">
      <w:pPr>
        <w:pStyle w:val="ListParagraph"/>
        <w:numPr>
          <w:ilvl w:val="0"/>
          <w:numId w:val="9"/>
        </w:numPr>
        <w:spacing w:line="360" w:lineRule="auto"/>
        <w:rPr>
          <w:rFonts w:ascii="Times New Roman" w:hAnsi="Times New Roman" w:cs="Times New Roman"/>
          <w:b/>
          <w:bCs/>
        </w:rPr>
      </w:pPr>
      <w:r w:rsidRPr="00760C28">
        <w:rPr>
          <w:rFonts w:ascii="Times New Roman" w:hAnsi="Times New Roman" w:cs="Times New Roman"/>
          <w:b/>
          <w:bCs/>
        </w:rPr>
        <w:t>Nursing Surge:</w:t>
      </w:r>
    </w:p>
    <w:p w14:paraId="52A4CD14" w14:textId="77777777" w:rsidR="00EB5968" w:rsidRPr="00760C28" w:rsidRDefault="00EB5968" w:rsidP="004E1FD8">
      <w:pPr>
        <w:pStyle w:val="ListParagraph"/>
        <w:numPr>
          <w:ilvl w:val="1"/>
          <w:numId w:val="9"/>
        </w:numPr>
        <w:spacing w:line="360" w:lineRule="auto"/>
        <w:rPr>
          <w:rFonts w:ascii="Times New Roman" w:hAnsi="Times New Roman" w:cs="Times New Roman"/>
        </w:rPr>
      </w:pPr>
      <w:r w:rsidRPr="00760C28">
        <w:rPr>
          <w:rFonts w:ascii="Times New Roman" w:hAnsi="Times New Roman" w:cs="Times New Roman"/>
        </w:rPr>
        <w:lastRenderedPageBreak/>
        <w:t>Nursing Superintendent to mobilize staff from noncritical areas (OPD, Elective OT) to ICU/ER.</w:t>
      </w:r>
    </w:p>
    <w:p w14:paraId="175C631E" w14:textId="77777777" w:rsidR="00EB5968" w:rsidRPr="00760C28" w:rsidRDefault="00EB5968" w:rsidP="004E1FD8">
      <w:pPr>
        <w:pStyle w:val="ListParagraph"/>
        <w:numPr>
          <w:ilvl w:val="1"/>
          <w:numId w:val="9"/>
        </w:numPr>
        <w:spacing w:line="360" w:lineRule="auto"/>
        <w:rPr>
          <w:rFonts w:ascii="Times New Roman" w:hAnsi="Times New Roman" w:cs="Times New Roman"/>
        </w:rPr>
      </w:pPr>
      <w:r w:rsidRPr="00760C28">
        <w:rPr>
          <w:rFonts w:ascii="Times New Roman" w:hAnsi="Times New Roman" w:cs="Times New Roman"/>
        </w:rPr>
        <w:t>Activation of the "Standby List" for immediate recall.</w:t>
      </w:r>
    </w:p>
    <w:p w14:paraId="4E532A1F" w14:textId="77777777" w:rsidR="00EB5968" w:rsidRPr="00760C28" w:rsidRDefault="00EB5968" w:rsidP="009A344D">
      <w:pPr>
        <w:spacing w:line="360" w:lineRule="auto"/>
        <w:rPr>
          <w:rFonts w:ascii="Times New Roman" w:hAnsi="Times New Roman" w:cs="Times New Roman"/>
          <w:b/>
          <w:bCs/>
        </w:rPr>
      </w:pPr>
      <w:r w:rsidRPr="00760C28">
        <w:rPr>
          <w:rFonts w:ascii="Times New Roman" w:hAnsi="Times New Roman" w:cs="Times New Roman"/>
          <w:b/>
          <w:bCs/>
        </w:rPr>
        <w:t xml:space="preserve"> B. The "Reserve" Corps</w:t>
      </w:r>
    </w:p>
    <w:p w14:paraId="6783D840" w14:textId="77777777" w:rsidR="00EB5968" w:rsidRPr="00760C28" w:rsidRDefault="00EB5968" w:rsidP="004E1FD8">
      <w:pPr>
        <w:pStyle w:val="ListParagraph"/>
        <w:numPr>
          <w:ilvl w:val="0"/>
          <w:numId w:val="10"/>
        </w:numPr>
        <w:spacing w:line="360" w:lineRule="auto"/>
        <w:rPr>
          <w:rFonts w:ascii="Times New Roman" w:hAnsi="Times New Roman" w:cs="Times New Roman"/>
        </w:rPr>
      </w:pPr>
      <w:r w:rsidRPr="00760C28">
        <w:rPr>
          <w:rFonts w:ascii="Times New Roman" w:hAnsi="Times New Roman" w:cs="Times New Roman"/>
        </w:rPr>
        <w:t>Retired healthcare professionals.</w:t>
      </w:r>
    </w:p>
    <w:p w14:paraId="480C0C28" w14:textId="77777777" w:rsidR="00EB5968" w:rsidRPr="00760C28" w:rsidRDefault="00EB5968" w:rsidP="004E1FD8">
      <w:pPr>
        <w:pStyle w:val="ListParagraph"/>
        <w:numPr>
          <w:ilvl w:val="0"/>
          <w:numId w:val="10"/>
        </w:numPr>
        <w:spacing w:line="360" w:lineRule="auto"/>
        <w:rPr>
          <w:rFonts w:ascii="Times New Roman" w:hAnsi="Times New Roman" w:cs="Times New Roman"/>
        </w:rPr>
      </w:pPr>
      <w:r w:rsidRPr="00760C28">
        <w:rPr>
          <w:rFonts w:ascii="Times New Roman" w:hAnsi="Times New Roman" w:cs="Times New Roman"/>
        </w:rPr>
        <w:t>Staff who have moved to nonclinical careers.</w:t>
      </w:r>
    </w:p>
    <w:p w14:paraId="1F96F862" w14:textId="243A2AAD" w:rsidR="00C101B8" w:rsidRPr="00760C28" w:rsidRDefault="00EB5968" w:rsidP="004E1FD8">
      <w:pPr>
        <w:pStyle w:val="ListParagraph"/>
        <w:numPr>
          <w:ilvl w:val="0"/>
          <w:numId w:val="10"/>
        </w:numPr>
        <w:spacing w:line="360" w:lineRule="auto"/>
        <w:rPr>
          <w:rFonts w:ascii="Times New Roman" w:hAnsi="Times New Roman" w:cs="Times New Roman"/>
        </w:rPr>
      </w:pPr>
      <w:r w:rsidRPr="00760C28">
        <w:rPr>
          <w:rFonts w:ascii="Times New Roman" w:hAnsi="Times New Roman" w:cs="Times New Roman"/>
        </w:rPr>
        <w:t>Staff currently working in research/admin roles.</w:t>
      </w:r>
    </w:p>
    <w:p w14:paraId="7B63712C" w14:textId="77777777" w:rsidR="00183CEA" w:rsidRPr="00760C28" w:rsidRDefault="00183CEA" w:rsidP="009A344D">
      <w:pPr>
        <w:spacing w:line="360" w:lineRule="auto"/>
        <w:rPr>
          <w:rFonts w:ascii="Times New Roman" w:hAnsi="Times New Roman" w:cs="Times New Roman"/>
          <w:b/>
          <w:bCs/>
        </w:rPr>
      </w:pPr>
      <w:r w:rsidRPr="00760C28">
        <w:rPr>
          <w:rFonts w:ascii="Times New Roman" w:hAnsi="Times New Roman" w:cs="Times New Roman"/>
          <w:b/>
          <w:bCs/>
        </w:rPr>
        <w:t>Psychosocial Support</w:t>
      </w:r>
    </w:p>
    <w:p w14:paraId="30F9AE2E" w14:textId="77777777" w:rsidR="00183CEA" w:rsidRPr="00760C28" w:rsidRDefault="00183CEA" w:rsidP="004E1FD8">
      <w:pPr>
        <w:pStyle w:val="ListParagraph"/>
        <w:numPr>
          <w:ilvl w:val="0"/>
          <w:numId w:val="14"/>
        </w:numPr>
        <w:spacing w:line="360" w:lineRule="auto"/>
        <w:rPr>
          <w:rFonts w:ascii="Times New Roman" w:hAnsi="Times New Roman" w:cs="Times New Roman"/>
        </w:rPr>
      </w:pPr>
      <w:r w:rsidRPr="00760C28">
        <w:rPr>
          <w:rFonts w:ascii="Times New Roman" w:hAnsi="Times New Roman" w:cs="Times New Roman"/>
        </w:rPr>
        <w:t>Staff Support: Monitoring for burnout; providing "decompression" zones.</w:t>
      </w:r>
    </w:p>
    <w:p w14:paraId="201D67F4" w14:textId="667E1257" w:rsidR="00183CEA" w:rsidRPr="00760C28" w:rsidRDefault="00183CEA" w:rsidP="004E1FD8">
      <w:pPr>
        <w:pStyle w:val="ListParagraph"/>
        <w:numPr>
          <w:ilvl w:val="0"/>
          <w:numId w:val="14"/>
        </w:numPr>
        <w:spacing w:line="360" w:lineRule="auto"/>
        <w:rPr>
          <w:rFonts w:ascii="Times New Roman" w:hAnsi="Times New Roman" w:cs="Times New Roman"/>
        </w:rPr>
      </w:pPr>
      <w:r w:rsidRPr="00760C28">
        <w:rPr>
          <w:rFonts w:ascii="Times New Roman" w:hAnsi="Times New Roman" w:cs="Times New Roman"/>
        </w:rPr>
        <w:t xml:space="preserve">Patient/Family Support: </w:t>
      </w:r>
      <w:r w:rsidR="00AB05F4" w:rsidRPr="00760C28">
        <w:rPr>
          <w:rFonts w:ascii="Times New Roman" w:hAnsi="Times New Roman" w:cs="Times New Roman"/>
        </w:rPr>
        <w:t>Counselling</w:t>
      </w:r>
      <w:r w:rsidRPr="00760C28">
        <w:rPr>
          <w:rFonts w:ascii="Times New Roman" w:hAnsi="Times New Roman" w:cs="Times New Roman"/>
        </w:rPr>
        <w:t xml:space="preserve"> for bereavement and trauma.</w:t>
      </w:r>
    </w:p>
    <w:p w14:paraId="0FF259A4" w14:textId="1EC789C7" w:rsidR="00183CEA" w:rsidRPr="00760C28" w:rsidRDefault="009A344D" w:rsidP="009A344D">
      <w:pPr>
        <w:spacing w:line="360" w:lineRule="auto"/>
        <w:rPr>
          <w:rFonts w:ascii="Times New Roman" w:hAnsi="Times New Roman" w:cs="Times New Roman"/>
          <w:b/>
          <w:bCs/>
        </w:rPr>
      </w:pPr>
      <w:r w:rsidRPr="00760C28">
        <w:rPr>
          <w:rFonts w:ascii="Times New Roman" w:hAnsi="Times New Roman" w:cs="Times New Roman"/>
          <w:b/>
          <w:bCs/>
        </w:rPr>
        <w:t xml:space="preserve">iv) </w:t>
      </w:r>
      <w:r w:rsidR="00183CEA" w:rsidRPr="00760C28">
        <w:rPr>
          <w:rFonts w:ascii="Times New Roman" w:hAnsi="Times New Roman" w:cs="Times New Roman"/>
          <w:b/>
          <w:bCs/>
        </w:rPr>
        <w:t>External Collaboration &amp; Networking</w:t>
      </w:r>
    </w:p>
    <w:p w14:paraId="5F659921" w14:textId="77777777" w:rsidR="00183CEA" w:rsidRPr="00760C28" w:rsidRDefault="00183CEA" w:rsidP="009A344D">
      <w:pPr>
        <w:spacing w:line="360" w:lineRule="auto"/>
        <w:rPr>
          <w:rFonts w:ascii="Times New Roman" w:hAnsi="Times New Roman" w:cs="Times New Roman"/>
        </w:rPr>
      </w:pPr>
      <w:r w:rsidRPr="00760C28">
        <w:rPr>
          <w:rFonts w:ascii="Times New Roman" w:hAnsi="Times New Roman" w:cs="Times New Roman"/>
        </w:rPr>
        <w:t>Objective: Resource sharing to prevent individual facility collapse.</w:t>
      </w:r>
    </w:p>
    <w:p w14:paraId="57B07BCD" w14:textId="77777777" w:rsidR="00183CEA" w:rsidRPr="00760C28" w:rsidRDefault="00183CEA" w:rsidP="004E1FD8">
      <w:pPr>
        <w:pStyle w:val="ListParagraph"/>
        <w:numPr>
          <w:ilvl w:val="0"/>
          <w:numId w:val="13"/>
        </w:numPr>
        <w:spacing w:line="360" w:lineRule="auto"/>
        <w:rPr>
          <w:rFonts w:ascii="Times New Roman" w:hAnsi="Times New Roman" w:cs="Times New Roman"/>
        </w:rPr>
      </w:pPr>
      <w:r w:rsidRPr="00760C28">
        <w:rPr>
          <w:rFonts w:ascii="Times New Roman" w:hAnsi="Times New Roman" w:cs="Times New Roman"/>
        </w:rPr>
        <w:t>Hospital Networking (Hub &amp; Spoke Model):</w:t>
      </w:r>
    </w:p>
    <w:p w14:paraId="288A4822" w14:textId="77777777" w:rsidR="00183CEA" w:rsidRPr="00760C28" w:rsidRDefault="00183CEA" w:rsidP="004E1FD8">
      <w:pPr>
        <w:pStyle w:val="ListParagraph"/>
        <w:numPr>
          <w:ilvl w:val="0"/>
          <w:numId w:val="13"/>
        </w:numPr>
        <w:spacing w:line="360" w:lineRule="auto"/>
        <w:rPr>
          <w:rFonts w:ascii="Times New Roman" w:hAnsi="Times New Roman" w:cs="Times New Roman"/>
        </w:rPr>
      </w:pPr>
      <w:r w:rsidRPr="00760C28">
        <w:rPr>
          <w:rFonts w:ascii="Times New Roman" w:hAnsi="Times New Roman" w:cs="Times New Roman"/>
        </w:rPr>
        <w:t>Information: Realtime sharing of bed availability and clinical protocols.</w:t>
      </w:r>
    </w:p>
    <w:p w14:paraId="5BFDFFF7" w14:textId="77777777" w:rsidR="00183CEA" w:rsidRPr="00760C28" w:rsidRDefault="00183CEA" w:rsidP="004E1FD8">
      <w:pPr>
        <w:pStyle w:val="ListParagraph"/>
        <w:numPr>
          <w:ilvl w:val="0"/>
          <w:numId w:val="13"/>
        </w:numPr>
        <w:spacing w:line="360" w:lineRule="auto"/>
        <w:rPr>
          <w:rFonts w:ascii="Times New Roman" w:hAnsi="Times New Roman" w:cs="Times New Roman"/>
        </w:rPr>
      </w:pPr>
      <w:r w:rsidRPr="00760C28">
        <w:rPr>
          <w:rFonts w:ascii="Times New Roman" w:hAnsi="Times New Roman" w:cs="Times New Roman"/>
        </w:rPr>
        <w:t>Materials: Interhospital loaning of ventilators, oxygen cylinders, and PPE.</w:t>
      </w:r>
    </w:p>
    <w:p w14:paraId="3A5188BD" w14:textId="77777777" w:rsidR="00183CEA" w:rsidRPr="00760C28" w:rsidRDefault="00183CEA" w:rsidP="004E1FD8">
      <w:pPr>
        <w:pStyle w:val="ListParagraph"/>
        <w:numPr>
          <w:ilvl w:val="0"/>
          <w:numId w:val="13"/>
        </w:numPr>
        <w:spacing w:line="360" w:lineRule="auto"/>
        <w:rPr>
          <w:rFonts w:ascii="Times New Roman" w:hAnsi="Times New Roman" w:cs="Times New Roman"/>
        </w:rPr>
      </w:pPr>
      <w:r w:rsidRPr="00760C28">
        <w:rPr>
          <w:rFonts w:ascii="Times New Roman" w:hAnsi="Times New Roman" w:cs="Times New Roman"/>
        </w:rPr>
        <w:t>Manpower: Rotation of specialist teams between facilities.</w:t>
      </w:r>
    </w:p>
    <w:p w14:paraId="64F7849D" w14:textId="77777777" w:rsidR="00183CEA" w:rsidRPr="00760C28" w:rsidRDefault="00183CEA" w:rsidP="009A344D">
      <w:pPr>
        <w:spacing w:line="360" w:lineRule="auto"/>
        <w:rPr>
          <w:rFonts w:ascii="Times New Roman" w:hAnsi="Times New Roman" w:cs="Times New Roman"/>
          <w:u w:val="single"/>
        </w:rPr>
      </w:pPr>
      <w:r w:rsidRPr="00760C28">
        <w:rPr>
          <w:rFonts w:ascii="Times New Roman" w:hAnsi="Times New Roman" w:cs="Times New Roman"/>
        </w:rPr>
        <w:t xml:space="preserve"> </w:t>
      </w:r>
      <w:r w:rsidRPr="00760C28">
        <w:rPr>
          <w:rFonts w:ascii="Times New Roman" w:hAnsi="Times New Roman" w:cs="Times New Roman"/>
          <w:u w:val="single"/>
        </w:rPr>
        <w:t>Partnerships:</w:t>
      </w:r>
    </w:p>
    <w:p w14:paraId="06A75F98" w14:textId="77777777" w:rsidR="00183CEA" w:rsidRPr="00760C28" w:rsidRDefault="00183CEA" w:rsidP="009A344D">
      <w:pPr>
        <w:spacing w:line="360" w:lineRule="auto"/>
        <w:rPr>
          <w:rFonts w:ascii="Times New Roman" w:hAnsi="Times New Roman" w:cs="Times New Roman"/>
        </w:rPr>
      </w:pPr>
      <w:r w:rsidRPr="00760C28">
        <w:rPr>
          <w:rFonts w:ascii="Times New Roman" w:hAnsi="Times New Roman" w:cs="Times New Roman"/>
        </w:rPr>
        <w:t xml:space="preserve"> Intersectoral collaboration with LSGD, CSOs, NGOs, and Animal husbandry for supplies and community outreach.</w:t>
      </w:r>
    </w:p>
    <w:p w14:paraId="69C29C48" w14:textId="1528C08A" w:rsidR="009A344D" w:rsidRPr="00760C28" w:rsidRDefault="009A344D" w:rsidP="009A344D">
      <w:pPr>
        <w:spacing w:line="360" w:lineRule="auto"/>
        <w:rPr>
          <w:rFonts w:ascii="Times New Roman" w:hAnsi="Times New Roman" w:cs="Times New Roman"/>
          <w:b/>
          <w:bCs/>
        </w:rPr>
      </w:pPr>
      <w:r w:rsidRPr="00760C28">
        <w:rPr>
          <w:rFonts w:ascii="Times New Roman" w:hAnsi="Times New Roman" w:cs="Times New Roman"/>
          <w:b/>
          <w:bCs/>
        </w:rPr>
        <w:t>V) Operations &amp; Logistics: Essential Support</w:t>
      </w:r>
    </w:p>
    <w:p w14:paraId="69F26F8A" w14:textId="77777777" w:rsidR="009A344D" w:rsidRPr="00760C28" w:rsidRDefault="009A344D" w:rsidP="009A344D">
      <w:pPr>
        <w:spacing w:line="360" w:lineRule="auto"/>
        <w:rPr>
          <w:rFonts w:ascii="Times New Roman" w:hAnsi="Times New Roman" w:cs="Times New Roman"/>
        </w:rPr>
      </w:pPr>
      <w:r w:rsidRPr="00760C28">
        <w:rPr>
          <w:rFonts w:ascii="Times New Roman" w:hAnsi="Times New Roman" w:cs="Times New Roman"/>
        </w:rPr>
        <w:t>Objective: Keep the hospital running under high pressure.</w:t>
      </w:r>
    </w:p>
    <w:p w14:paraId="14ADE4DE" w14:textId="77777777" w:rsidR="009A344D" w:rsidRPr="00760C28" w:rsidRDefault="009A344D" w:rsidP="009A344D">
      <w:pPr>
        <w:spacing w:line="360" w:lineRule="auto"/>
        <w:rPr>
          <w:rFonts w:ascii="Times New Roman" w:hAnsi="Times New Roman" w:cs="Times New Roman"/>
          <w:u w:val="single"/>
        </w:rPr>
      </w:pPr>
      <w:r w:rsidRPr="00760C28">
        <w:rPr>
          <w:rFonts w:ascii="Times New Roman" w:hAnsi="Times New Roman" w:cs="Times New Roman"/>
          <w:u w:val="single"/>
        </w:rPr>
        <w:t xml:space="preserve"> A. Clinical Support Services</w:t>
      </w:r>
    </w:p>
    <w:p w14:paraId="6E31C30E" w14:textId="77777777" w:rsidR="009A344D" w:rsidRPr="00760C28" w:rsidRDefault="009A344D" w:rsidP="004E1FD8">
      <w:pPr>
        <w:pStyle w:val="ListParagraph"/>
        <w:numPr>
          <w:ilvl w:val="0"/>
          <w:numId w:val="11"/>
        </w:numPr>
        <w:spacing w:line="360" w:lineRule="auto"/>
        <w:rPr>
          <w:rFonts w:ascii="Times New Roman" w:hAnsi="Times New Roman" w:cs="Times New Roman"/>
        </w:rPr>
      </w:pPr>
      <w:r w:rsidRPr="00760C28">
        <w:rPr>
          <w:rFonts w:ascii="Times New Roman" w:hAnsi="Times New Roman" w:cs="Times New Roman"/>
        </w:rPr>
        <w:t>Diagnostics: 24/7 continuous operation of Laboratory and Radiology services.</w:t>
      </w:r>
    </w:p>
    <w:p w14:paraId="0614E8F3" w14:textId="77777777" w:rsidR="009A344D" w:rsidRPr="00760C28" w:rsidRDefault="009A344D" w:rsidP="004E1FD8">
      <w:pPr>
        <w:pStyle w:val="ListParagraph"/>
        <w:numPr>
          <w:ilvl w:val="0"/>
          <w:numId w:val="11"/>
        </w:numPr>
        <w:spacing w:line="360" w:lineRule="auto"/>
        <w:rPr>
          <w:rFonts w:ascii="Times New Roman" w:hAnsi="Times New Roman" w:cs="Times New Roman"/>
        </w:rPr>
      </w:pPr>
      <w:r w:rsidRPr="00760C28">
        <w:rPr>
          <w:rFonts w:ascii="Times New Roman" w:hAnsi="Times New Roman" w:cs="Times New Roman"/>
        </w:rPr>
        <w:t>Blood Bank: Emergency blood drive protocols and conservation strategies.</w:t>
      </w:r>
    </w:p>
    <w:p w14:paraId="6B39654D" w14:textId="77777777" w:rsidR="009A344D" w:rsidRPr="00760C28" w:rsidRDefault="009A344D" w:rsidP="004E1FD8">
      <w:pPr>
        <w:pStyle w:val="ListParagraph"/>
        <w:numPr>
          <w:ilvl w:val="0"/>
          <w:numId w:val="11"/>
        </w:numPr>
        <w:spacing w:line="360" w:lineRule="auto"/>
        <w:rPr>
          <w:rFonts w:ascii="Times New Roman" w:hAnsi="Times New Roman" w:cs="Times New Roman"/>
        </w:rPr>
      </w:pPr>
      <w:r w:rsidRPr="00760C28">
        <w:rPr>
          <w:rFonts w:ascii="Times New Roman" w:hAnsi="Times New Roman" w:cs="Times New Roman"/>
        </w:rPr>
        <w:t>Pharmacy: Fasttrack dispensing protocols; rationing of critical drugs if supply chains fail.</w:t>
      </w:r>
    </w:p>
    <w:p w14:paraId="13F02F90" w14:textId="77777777" w:rsidR="009A344D" w:rsidRPr="00760C28" w:rsidRDefault="009A344D" w:rsidP="004E1FD8">
      <w:pPr>
        <w:pStyle w:val="ListParagraph"/>
        <w:numPr>
          <w:ilvl w:val="0"/>
          <w:numId w:val="11"/>
        </w:numPr>
        <w:spacing w:line="360" w:lineRule="auto"/>
        <w:rPr>
          <w:rFonts w:ascii="Times New Roman" w:hAnsi="Times New Roman" w:cs="Times New Roman"/>
        </w:rPr>
      </w:pPr>
      <w:r w:rsidRPr="00760C28">
        <w:rPr>
          <w:rFonts w:ascii="Times New Roman" w:hAnsi="Times New Roman" w:cs="Times New Roman"/>
        </w:rPr>
        <w:t>Mortuary: Activation of mass fatality protocols (cold storage expansion, swift release procedures).</w:t>
      </w:r>
    </w:p>
    <w:p w14:paraId="005D7312" w14:textId="77777777" w:rsidR="009A344D" w:rsidRPr="00760C28" w:rsidRDefault="009A344D" w:rsidP="009A344D">
      <w:pPr>
        <w:spacing w:line="360" w:lineRule="auto"/>
        <w:rPr>
          <w:rFonts w:ascii="Times New Roman" w:hAnsi="Times New Roman" w:cs="Times New Roman"/>
          <w:u w:val="single"/>
        </w:rPr>
      </w:pPr>
      <w:r w:rsidRPr="00760C28">
        <w:rPr>
          <w:rFonts w:ascii="Times New Roman" w:hAnsi="Times New Roman" w:cs="Times New Roman"/>
          <w:u w:val="single"/>
        </w:rPr>
        <w:lastRenderedPageBreak/>
        <w:t xml:space="preserve"> B. General Support Services</w:t>
      </w:r>
    </w:p>
    <w:p w14:paraId="1C141F28" w14:textId="77777777" w:rsidR="009A344D" w:rsidRPr="00760C28" w:rsidRDefault="009A344D" w:rsidP="004E1FD8">
      <w:pPr>
        <w:pStyle w:val="ListParagraph"/>
        <w:numPr>
          <w:ilvl w:val="0"/>
          <w:numId w:val="12"/>
        </w:numPr>
        <w:spacing w:line="360" w:lineRule="auto"/>
        <w:rPr>
          <w:rFonts w:ascii="Times New Roman" w:hAnsi="Times New Roman" w:cs="Times New Roman"/>
        </w:rPr>
      </w:pPr>
      <w:r w:rsidRPr="00760C28">
        <w:rPr>
          <w:rFonts w:ascii="Times New Roman" w:hAnsi="Times New Roman" w:cs="Times New Roman"/>
        </w:rPr>
        <w:t>Dietary (Kitchen): Simplified, high calorie meal plans for patients; hydration/food stations for overworked staff.</w:t>
      </w:r>
    </w:p>
    <w:p w14:paraId="3E868479" w14:textId="1F56C7B5" w:rsidR="00183CEA" w:rsidRPr="00760C28" w:rsidRDefault="009A344D" w:rsidP="009A344D">
      <w:pPr>
        <w:spacing w:line="360" w:lineRule="auto"/>
        <w:rPr>
          <w:rFonts w:ascii="Times New Roman" w:hAnsi="Times New Roman" w:cs="Times New Roman"/>
        </w:rPr>
      </w:pPr>
      <w:r w:rsidRPr="00760C28">
        <w:rPr>
          <w:rFonts w:ascii="Times New Roman" w:hAnsi="Times New Roman" w:cs="Times New Roman"/>
        </w:rPr>
        <w:t>Sanitation &amp; Laundry: Increased turnover rates for linen; enhanced biohazard waste clearance frequency</w:t>
      </w:r>
    </w:p>
    <w:p w14:paraId="510D4C26" w14:textId="6683FB33" w:rsidR="00C101B8" w:rsidRPr="00760C28" w:rsidRDefault="00C101B8" w:rsidP="009A344D">
      <w:pPr>
        <w:spacing w:line="360" w:lineRule="auto"/>
        <w:rPr>
          <w:rFonts w:ascii="Times New Roman" w:hAnsi="Times New Roman" w:cs="Times New Roman"/>
          <w:b/>
          <w:bCs/>
        </w:rPr>
      </w:pPr>
      <w:r w:rsidRPr="00760C28">
        <w:rPr>
          <w:rFonts w:ascii="Times New Roman" w:hAnsi="Times New Roman" w:cs="Times New Roman"/>
          <w:b/>
          <w:bCs/>
        </w:rPr>
        <w:t xml:space="preserve"> PHASE III – DISASTER / FULLSCALE PANDEMIC RESPONSE PHASE</w:t>
      </w:r>
    </w:p>
    <w:p w14:paraId="5D4111E2" w14:textId="7048B0E3" w:rsidR="00C101B8" w:rsidRPr="00760C28" w:rsidRDefault="00C101B8" w:rsidP="009A344D">
      <w:pPr>
        <w:spacing w:line="360" w:lineRule="auto"/>
        <w:rPr>
          <w:rFonts w:ascii="Times New Roman" w:hAnsi="Times New Roman" w:cs="Times New Roman"/>
          <w:b/>
          <w:bCs/>
        </w:rPr>
      </w:pPr>
      <w:r w:rsidRPr="00760C28">
        <w:rPr>
          <w:rFonts w:ascii="Times New Roman" w:hAnsi="Times New Roman" w:cs="Times New Roman"/>
          <w:b/>
          <w:bCs/>
        </w:rPr>
        <w:t xml:space="preserve"> Trigger</w:t>
      </w:r>
    </w:p>
    <w:p w14:paraId="2457F760" w14:textId="25FE44EB" w:rsidR="00C101B8" w:rsidRPr="00760C28" w:rsidRDefault="00C101B8" w:rsidP="004E1FD8">
      <w:pPr>
        <w:pStyle w:val="ListParagraph"/>
        <w:numPr>
          <w:ilvl w:val="0"/>
          <w:numId w:val="28"/>
        </w:numPr>
        <w:spacing w:line="360" w:lineRule="auto"/>
        <w:rPr>
          <w:rFonts w:ascii="Times New Roman" w:hAnsi="Times New Roman" w:cs="Times New Roman"/>
        </w:rPr>
      </w:pPr>
      <w:r w:rsidRPr="00760C28">
        <w:rPr>
          <w:rFonts w:ascii="Times New Roman" w:hAnsi="Times New Roman" w:cs="Times New Roman"/>
        </w:rPr>
        <w:t>Increasing number of confirmed cases requiring admission</w:t>
      </w:r>
    </w:p>
    <w:p w14:paraId="5DB9E368" w14:textId="2C5CC6C4" w:rsidR="00C101B8" w:rsidRPr="00760C28" w:rsidRDefault="00C101B8" w:rsidP="004E1FD8">
      <w:pPr>
        <w:pStyle w:val="ListParagraph"/>
        <w:numPr>
          <w:ilvl w:val="0"/>
          <w:numId w:val="28"/>
        </w:numPr>
        <w:spacing w:line="360" w:lineRule="auto"/>
        <w:rPr>
          <w:rFonts w:ascii="Times New Roman" w:hAnsi="Times New Roman" w:cs="Times New Roman"/>
        </w:rPr>
      </w:pPr>
      <w:r w:rsidRPr="00760C28">
        <w:rPr>
          <w:rFonts w:ascii="Times New Roman" w:hAnsi="Times New Roman" w:cs="Times New Roman"/>
        </w:rPr>
        <w:t>OP load crossing threshold capacity</w:t>
      </w:r>
    </w:p>
    <w:p w14:paraId="60B90E30" w14:textId="158F9D1C" w:rsidR="00C101B8" w:rsidRPr="00760C28" w:rsidRDefault="00C101B8" w:rsidP="004E1FD8">
      <w:pPr>
        <w:pStyle w:val="ListParagraph"/>
        <w:numPr>
          <w:ilvl w:val="0"/>
          <w:numId w:val="28"/>
        </w:numPr>
        <w:spacing w:line="360" w:lineRule="auto"/>
        <w:rPr>
          <w:rFonts w:ascii="Times New Roman" w:hAnsi="Times New Roman" w:cs="Times New Roman"/>
        </w:rPr>
      </w:pPr>
      <w:r w:rsidRPr="00760C28">
        <w:rPr>
          <w:rFonts w:ascii="Times New Roman" w:hAnsi="Times New Roman" w:cs="Times New Roman"/>
        </w:rPr>
        <w:t>ICU surge and critical care overload</w:t>
      </w:r>
    </w:p>
    <w:p w14:paraId="6DEE2F1A" w14:textId="418AF1DF" w:rsidR="00C101B8" w:rsidRPr="00760C28" w:rsidRDefault="00C101B8" w:rsidP="009A344D">
      <w:pPr>
        <w:spacing w:line="360" w:lineRule="auto"/>
        <w:rPr>
          <w:rFonts w:ascii="Times New Roman" w:hAnsi="Times New Roman" w:cs="Times New Roman"/>
          <w:b/>
          <w:bCs/>
        </w:rPr>
      </w:pPr>
      <w:r w:rsidRPr="00760C28">
        <w:rPr>
          <w:rFonts w:ascii="Times New Roman" w:hAnsi="Times New Roman" w:cs="Times New Roman"/>
        </w:rPr>
        <w:t xml:space="preserve"> </w:t>
      </w:r>
      <w:r w:rsidRPr="00760C28">
        <w:rPr>
          <w:rFonts w:ascii="Times New Roman" w:hAnsi="Times New Roman" w:cs="Times New Roman"/>
          <w:b/>
          <w:bCs/>
        </w:rPr>
        <w:t>Objectives</w:t>
      </w:r>
    </w:p>
    <w:p w14:paraId="6591D9C6" w14:textId="75060BFD" w:rsidR="00C101B8" w:rsidRPr="00760C28" w:rsidRDefault="00C101B8" w:rsidP="004E1FD8">
      <w:pPr>
        <w:pStyle w:val="ListParagraph"/>
        <w:numPr>
          <w:ilvl w:val="0"/>
          <w:numId w:val="29"/>
        </w:numPr>
        <w:spacing w:line="360" w:lineRule="auto"/>
        <w:rPr>
          <w:rFonts w:ascii="Times New Roman" w:hAnsi="Times New Roman" w:cs="Times New Roman"/>
        </w:rPr>
      </w:pPr>
      <w:r w:rsidRPr="00760C28">
        <w:rPr>
          <w:rFonts w:ascii="Times New Roman" w:hAnsi="Times New Roman" w:cs="Times New Roman"/>
        </w:rPr>
        <w:t>Comprehensive pandemic care</w:t>
      </w:r>
    </w:p>
    <w:p w14:paraId="275C7F56" w14:textId="5ED6490E" w:rsidR="00C101B8" w:rsidRPr="00760C28" w:rsidRDefault="00C101B8" w:rsidP="004E1FD8">
      <w:pPr>
        <w:pStyle w:val="ListParagraph"/>
        <w:numPr>
          <w:ilvl w:val="0"/>
          <w:numId w:val="29"/>
        </w:numPr>
        <w:spacing w:line="360" w:lineRule="auto"/>
        <w:rPr>
          <w:rFonts w:ascii="Times New Roman" w:hAnsi="Times New Roman" w:cs="Times New Roman"/>
        </w:rPr>
      </w:pPr>
      <w:r w:rsidRPr="00760C28">
        <w:rPr>
          <w:rFonts w:ascii="Times New Roman" w:hAnsi="Times New Roman" w:cs="Times New Roman"/>
        </w:rPr>
        <w:t>Reduction of morbidity and mortality</w:t>
      </w:r>
    </w:p>
    <w:p w14:paraId="228DCA21" w14:textId="6DD9C902" w:rsidR="00C101B8" w:rsidRPr="00760C28" w:rsidRDefault="00C101B8" w:rsidP="004E1FD8">
      <w:pPr>
        <w:pStyle w:val="ListParagraph"/>
        <w:numPr>
          <w:ilvl w:val="0"/>
          <w:numId w:val="29"/>
        </w:numPr>
        <w:spacing w:line="360" w:lineRule="auto"/>
        <w:rPr>
          <w:rFonts w:ascii="Times New Roman" w:hAnsi="Times New Roman" w:cs="Times New Roman"/>
        </w:rPr>
      </w:pPr>
      <w:r w:rsidRPr="00760C28">
        <w:rPr>
          <w:rFonts w:ascii="Times New Roman" w:hAnsi="Times New Roman" w:cs="Times New Roman"/>
        </w:rPr>
        <w:t>Staff safety and welfare</w:t>
      </w:r>
    </w:p>
    <w:p w14:paraId="17BCCC67" w14:textId="153D9C35" w:rsidR="00C101B8" w:rsidRPr="00760C28" w:rsidRDefault="00C101B8" w:rsidP="004E1FD8">
      <w:pPr>
        <w:pStyle w:val="ListParagraph"/>
        <w:numPr>
          <w:ilvl w:val="0"/>
          <w:numId w:val="29"/>
        </w:numPr>
        <w:spacing w:line="360" w:lineRule="auto"/>
        <w:rPr>
          <w:rFonts w:ascii="Times New Roman" w:hAnsi="Times New Roman" w:cs="Times New Roman"/>
        </w:rPr>
      </w:pPr>
      <w:r w:rsidRPr="00760C28">
        <w:rPr>
          <w:rFonts w:ascii="Times New Roman" w:hAnsi="Times New Roman" w:cs="Times New Roman"/>
        </w:rPr>
        <w:t>Continuity of essential services</w:t>
      </w:r>
    </w:p>
    <w:p w14:paraId="1AC63BFA" w14:textId="117E8A6A" w:rsidR="00725BEC" w:rsidRPr="00760C28" w:rsidRDefault="00C101B8" w:rsidP="009A344D">
      <w:pPr>
        <w:spacing w:line="360" w:lineRule="auto"/>
        <w:rPr>
          <w:rFonts w:ascii="Times New Roman" w:hAnsi="Times New Roman" w:cs="Times New Roman"/>
          <w:b/>
          <w:bCs/>
        </w:rPr>
      </w:pPr>
      <w:r w:rsidRPr="00760C28">
        <w:rPr>
          <w:rFonts w:ascii="Times New Roman" w:hAnsi="Times New Roman" w:cs="Times New Roman"/>
          <w:b/>
          <w:bCs/>
        </w:rPr>
        <w:t xml:space="preserve"> Strategies</w:t>
      </w:r>
    </w:p>
    <w:p w14:paraId="19E80D0B" w14:textId="0840F933" w:rsidR="00C101B8" w:rsidRPr="00760C28" w:rsidRDefault="00C101B8" w:rsidP="004E1FD8">
      <w:pPr>
        <w:pStyle w:val="ListParagraph"/>
        <w:numPr>
          <w:ilvl w:val="0"/>
          <w:numId w:val="30"/>
        </w:numPr>
        <w:spacing w:line="360" w:lineRule="auto"/>
        <w:rPr>
          <w:rFonts w:ascii="Times New Roman" w:hAnsi="Times New Roman" w:cs="Times New Roman"/>
          <w:b/>
          <w:bCs/>
        </w:rPr>
      </w:pPr>
      <w:r w:rsidRPr="00760C28">
        <w:rPr>
          <w:rFonts w:ascii="Times New Roman" w:hAnsi="Times New Roman" w:cs="Times New Roman"/>
          <w:b/>
          <w:bCs/>
        </w:rPr>
        <w:t>OP &amp; IP Care Reorganization</w:t>
      </w:r>
    </w:p>
    <w:p w14:paraId="76491FA8" w14:textId="17A1F565" w:rsidR="00C101B8" w:rsidRPr="00760C28" w:rsidRDefault="00C101B8" w:rsidP="004E1FD8">
      <w:pPr>
        <w:pStyle w:val="ListParagraph"/>
        <w:numPr>
          <w:ilvl w:val="0"/>
          <w:numId w:val="31"/>
        </w:numPr>
        <w:spacing w:line="360" w:lineRule="auto"/>
        <w:rPr>
          <w:rFonts w:ascii="Times New Roman" w:hAnsi="Times New Roman" w:cs="Times New Roman"/>
        </w:rPr>
      </w:pPr>
      <w:r w:rsidRPr="00760C28">
        <w:rPr>
          <w:rFonts w:ascii="Times New Roman" w:hAnsi="Times New Roman" w:cs="Times New Roman"/>
        </w:rPr>
        <w:t>Suspension of General OP services</w:t>
      </w:r>
    </w:p>
    <w:p w14:paraId="1D872FC9" w14:textId="30DA8416" w:rsidR="00C101B8" w:rsidRPr="00760C28" w:rsidRDefault="00C101B8" w:rsidP="004E1FD8">
      <w:pPr>
        <w:pStyle w:val="ListParagraph"/>
        <w:numPr>
          <w:ilvl w:val="0"/>
          <w:numId w:val="31"/>
        </w:numPr>
        <w:spacing w:line="360" w:lineRule="auto"/>
        <w:rPr>
          <w:rFonts w:ascii="Times New Roman" w:hAnsi="Times New Roman" w:cs="Times New Roman"/>
        </w:rPr>
      </w:pPr>
      <w:r w:rsidRPr="00760C28">
        <w:rPr>
          <w:rFonts w:ascii="Times New Roman" w:hAnsi="Times New Roman" w:cs="Times New Roman"/>
        </w:rPr>
        <w:t>Patient classification system:</w:t>
      </w:r>
    </w:p>
    <w:p w14:paraId="66410377" w14:textId="46B2E3C6" w:rsidR="00C101B8" w:rsidRPr="00760C28" w:rsidRDefault="00C101B8" w:rsidP="004E1FD8">
      <w:pPr>
        <w:pStyle w:val="ListParagraph"/>
        <w:numPr>
          <w:ilvl w:val="1"/>
          <w:numId w:val="31"/>
        </w:numPr>
        <w:spacing w:line="360" w:lineRule="auto"/>
        <w:rPr>
          <w:rFonts w:ascii="Times New Roman" w:hAnsi="Times New Roman" w:cs="Times New Roman"/>
        </w:rPr>
      </w:pPr>
      <w:r w:rsidRPr="00760C28">
        <w:rPr>
          <w:rFonts w:ascii="Times New Roman" w:hAnsi="Times New Roman" w:cs="Times New Roman"/>
        </w:rPr>
        <w:t>Not suspect</w:t>
      </w:r>
    </w:p>
    <w:p w14:paraId="672ED713" w14:textId="0B2354AB" w:rsidR="00C101B8" w:rsidRPr="00760C28" w:rsidRDefault="00C101B8" w:rsidP="004E1FD8">
      <w:pPr>
        <w:pStyle w:val="ListParagraph"/>
        <w:numPr>
          <w:ilvl w:val="1"/>
          <w:numId w:val="31"/>
        </w:numPr>
        <w:spacing w:line="360" w:lineRule="auto"/>
        <w:rPr>
          <w:rFonts w:ascii="Times New Roman" w:hAnsi="Times New Roman" w:cs="Times New Roman"/>
        </w:rPr>
      </w:pPr>
      <w:r w:rsidRPr="00760C28">
        <w:rPr>
          <w:rFonts w:ascii="Times New Roman" w:hAnsi="Times New Roman" w:cs="Times New Roman"/>
        </w:rPr>
        <w:t>Suspect – stable</w:t>
      </w:r>
    </w:p>
    <w:p w14:paraId="0AFDF4DC" w14:textId="2CBC1E67" w:rsidR="00C101B8" w:rsidRPr="00760C28" w:rsidRDefault="00C101B8" w:rsidP="004E1FD8">
      <w:pPr>
        <w:pStyle w:val="ListParagraph"/>
        <w:numPr>
          <w:ilvl w:val="1"/>
          <w:numId w:val="31"/>
        </w:numPr>
        <w:spacing w:line="360" w:lineRule="auto"/>
        <w:rPr>
          <w:rFonts w:ascii="Times New Roman" w:hAnsi="Times New Roman" w:cs="Times New Roman"/>
        </w:rPr>
      </w:pPr>
      <w:r w:rsidRPr="00760C28">
        <w:rPr>
          <w:rFonts w:ascii="Times New Roman" w:hAnsi="Times New Roman" w:cs="Times New Roman"/>
        </w:rPr>
        <w:t>Suspect – unstable</w:t>
      </w:r>
    </w:p>
    <w:p w14:paraId="4BA74030" w14:textId="0E1A4D44" w:rsidR="00C101B8" w:rsidRPr="00760C28" w:rsidRDefault="00C101B8" w:rsidP="004E1FD8">
      <w:pPr>
        <w:pStyle w:val="ListParagraph"/>
        <w:numPr>
          <w:ilvl w:val="1"/>
          <w:numId w:val="31"/>
        </w:numPr>
        <w:spacing w:line="360" w:lineRule="auto"/>
        <w:rPr>
          <w:rFonts w:ascii="Times New Roman" w:hAnsi="Times New Roman" w:cs="Times New Roman"/>
        </w:rPr>
      </w:pPr>
      <w:r w:rsidRPr="00760C28">
        <w:rPr>
          <w:rFonts w:ascii="Times New Roman" w:hAnsi="Times New Roman" w:cs="Times New Roman"/>
        </w:rPr>
        <w:t>Confirmed – mild / moderate / severe</w:t>
      </w:r>
    </w:p>
    <w:p w14:paraId="6A5647FA" w14:textId="43637149" w:rsidR="00C101B8" w:rsidRPr="00760C28" w:rsidRDefault="00C101B8" w:rsidP="004E1FD8">
      <w:pPr>
        <w:pStyle w:val="ListParagraph"/>
        <w:numPr>
          <w:ilvl w:val="0"/>
          <w:numId w:val="31"/>
        </w:numPr>
        <w:spacing w:line="360" w:lineRule="auto"/>
        <w:rPr>
          <w:rFonts w:ascii="Times New Roman" w:hAnsi="Times New Roman" w:cs="Times New Roman"/>
        </w:rPr>
      </w:pPr>
      <w:r w:rsidRPr="00760C28">
        <w:rPr>
          <w:rFonts w:ascii="Times New Roman" w:hAnsi="Times New Roman" w:cs="Times New Roman"/>
        </w:rPr>
        <w:t>Dedicated suspect wards</w:t>
      </w:r>
    </w:p>
    <w:p w14:paraId="0B143A29" w14:textId="3B90321B" w:rsidR="00C101B8" w:rsidRPr="00760C28" w:rsidRDefault="00C101B8" w:rsidP="004E1FD8">
      <w:pPr>
        <w:pStyle w:val="ListParagraph"/>
        <w:numPr>
          <w:ilvl w:val="0"/>
          <w:numId w:val="31"/>
        </w:numPr>
        <w:spacing w:line="360" w:lineRule="auto"/>
        <w:rPr>
          <w:rFonts w:ascii="Times New Roman" w:hAnsi="Times New Roman" w:cs="Times New Roman"/>
        </w:rPr>
      </w:pPr>
      <w:r w:rsidRPr="00760C28">
        <w:rPr>
          <w:rFonts w:ascii="Times New Roman" w:hAnsi="Times New Roman" w:cs="Times New Roman"/>
        </w:rPr>
        <w:t>Dedicated confirmed wards</w:t>
      </w:r>
    </w:p>
    <w:p w14:paraId="2207DF6F" w14:textId="477D1FC9" w:rsidR="00C101B8" w:rsidRPr="00760C28" w:rsidRDefault="00C101B8" w:rsidP="004E1FD8">
      <w:pPr>
        <w:pStyle w:val="ListParagraph"/>
        <w:numPr>
          <w:ilvl w:val="0"/>
          <w:numId w:val="31"/>
        </w:numPr>
        <w:spacing w:line="360" w:lineRule="auto"/>
        <w:rPr>
          <w:rFonts w:ascii="Times New Roman" w:hAnsi="Times New Roman" w:cs="Times New Roman"/>
        </w:rPr>
      </w:pPr>
      <w:r w:rsidRPr="00760C28">
        <w:rPr>
          <w:rFonts w:ascii="Times New Roman" w:hAnsi="Times New Roman" w:cs="Times New Roman"/>
        </w:rPr>
        <w:t>Surge bed capacity planning</w:t>
      </w:r>
    </w:p>
    <w:p w14:paraId="39CC506D" w14:textId="6E775065" w:rsidR="00C101B8" w:rsidRPr="00760C28" w:rsidRDefault="00C101B8" w:rsidP="004E1FD8">
      <w:pPr>
        <w:pStyle w:val="ListParagraph"/>
        <w:numPr>
          <w:ilvl w:val="0"/>
          <w:numId w:val="31"/>
        </w:numPr>
        <w:spacing w:line="360" w:lineRule="auto"/>
        <w:rPr>
          <w:rFonts w:ascii="Times New Roman" w:hAnsi="Times New Roman" w:cs="Times New Roman"/>
        </w:rPr>
      </w:pPr>
      <w:r w:rsidRPr="00760C28">
        <w:rPr>
          <w:rFonts w:ascii="Times New Roman" w:hAnsi="Times New Roman" w:cs="Times New Roman"/>
        </w:rPr>
        <w:t>Patient flow zoning and segregation</w:t>
      </w:r>
    </w:p>
    <w:p w14:paraId="6E3649D9" w14:textId="38FD7EA7" w:rsidR="00C101B8" w:rsidRPr="00760C28" w:rsidRDefault="00C101B8" w:rsidP="004E1FD8">
      <w:pPr>
        <w:pStyle w:val="ListParagraph"/>
        <w:numPr>
          <w:ilvl w:val="0"/>
          <w:numId w:val="30"/>
        </w:numPr>
        <w:spacing w:line="360" w:lineRule="auto"/>
        <w:rPr>
          <w:rFonts w:ascii="Times New Roman" w:hAnsi="Times New Roman" w:cs="Times New Roman"/>
          <w:b/>
          <w:bCs/>
        </w:rPr>
      </w:pPr>
      <w:r w:rsidRPr="00760C28">
        <w:rPr>
          <w:rFonts w:ascii="Times New Roman" w:hAnsi="Times New Roman" w:cs="Times New Roman"/>
          <w:b/>
          <w:bCs/>
        </w:rPr>
        <w:t>ICU &amp; Critical Care Planning</w:t>
      </w:r>
    </w:p>
    <w:p w14:paraId="328E64D8" w14:textId="3B0EF81A" w:rsidR="00C101B8" w:rsidRPr="00760C28" w:rsidRDefault="00C101B8" w:rsidP="004E1FD8">
      <w:pPr>
        <w:pStyle w:val="ListParagraph"/>
        <w:numPr>
          <w:ilvl w:val="0"/>
          <w:numId w:val="32"/>
        </w:numPr>
        <w:spacing w:line="360" w:lineRule="auto"/>
        <w:rPr>
          <w:rFonts w:ascii="Times New Roman" w:hAnsi="Times New Roman" w:cs="Times New Roman"/>
        </w:rPr>
      </w:pPr>
      <w:r w:rsidRPr="00760C28">
        <w:rPr>
          <w:rFonts w:ascii="Times New Roman" w:hAnsi="Times New Roman" w:cs="Times New Roman"/>
        </w:rPr>
        <w:t>Separate ICUs for:</w:t>
      </w:r>
    </w:p>
    <w:p w14:paraId="1BBF8352" w14:textId="523EEC3A" w:rsidR="00C101B8" w:rsidRPr="00760C28" w:rsidRDefault="00C101B8" w:rsidP="004E1FD8">
      <w:pPr>
        <w:pStyle w:val="ListParagraph"/>
        <w:numPr>
          <w:ilvl w:val="0"/>
          <w:numId w:val="33"/>
        </w:numPr>
        <w:spacing w:line="360" w:lineRule="auto"/>
        <w:rPr>
          <w:rFonts w:ascii="Times New Roman" w:hAnsi="Times New Roman" w:cs="Times New Roman"/>
        </w:rPr>
      </w:pPr>
      <w:r w:rsidRPr="00760C28">
        <w:rPr>
          <w:rFonts w:ascii="Times New Roman" w:hAnsi="Times New Roman" w:cs="Times New Roman"/>
        </w:rPr>
        <w:t>Suspect unstable patients</w:t>
      </w:r>
    </w:p>
    <w:p w14:paraId="1D1D93E5" w14:textId="4384E1E4" w:rsidR="00C101B8" w:rsidRPr="00760C28" w:rsidRDefault="00C101B8" w:rsidP="004E1FD8">
      <w:pPr>
        <w:pStyle w:val="ListParagraph"/>
        <w:numPr>
          <w:ilvl w:val="0"/>
          <w:numId w:val="33"/>
        </w:numPr>
        <w:spacing w:line="360" w:lineRule="auto"/>
        <w:rPr>
          <w:rFonts w:ascii="Times New Roman" w:hAnsi="Times New Roman" w:cs="Times New Roman"/>
        </w:rPr>
      </w:pPr>
      <w:r w:rsidRPr="00760C28">
        <w:rPr>
          <w:rFonts w:ascii="Times New Roman" w:hAnsi="Times New Roman" w:cs="Times New Roman"/>
        </w:rPr>
        <w:lastRenderedPageBreak/>
        <w:t>Confirmed unstable patients</w:t>
      </w:r>
    </w:p>
    <w:p w14:paraId="3AF0AAF8" w14:textId="3EC02C8D" w:rsidR="00EB5968" w:rsidRPr="00760C28" w:rsidRDefault="00C101B8" w:rsidP="004E1FD8">
      <w:pPr>
        <w:pStyle w:val="ListParagraph"/>
        <w:numPr>
          <w:ilvl w:val="0"/>
          <w:numId w:val="33"/>
        </w:numPr>
        <w:spacing w:line="360" w:lineRule="auto"/>
        <w:rPr>
          <w:rFonts w:ascii="Times New Roman" w:hAnsi="Times New Roman" w:cs="Times New Roman"/>
        </w:rPr>
      </w:pPr>
      <w:r w:rsidRPr="00760C28">
        <w:rPr>
          <w:rFonts w:ascii="Times New Roman" w:hAnsi="Times New Roman" w:cs="Times New Roman"/>
        </w:rPr>
        <w:t>Stepdown care</w:t>
      </w:r>
    </w:p>
    <w:p w14:paraId="53E018CF" w14:textId="3292DDFD" w:rsidR="00C101B8" w:rsidRPr="00760C28" w:rsidRDefault="00C101B8" w:rsidP="004E1FD8">
      <w:pPr>
        <w:pStyle w:val="ListParagraph"/>
        <w:numPr>
          <w:ilvl w:val="0"/>
          <w:numId w:val="33"/>
        </w:numPr>
        <w:spacing w:line="360" w:lineRule="auto"/>
        <w:ind w:left="720"/>
        <w:rPr>
          <w:rFonts w:ascii="Times New Roman" w:hAnsi="Times New Roman" w:cs="Times New Roman"/>
        </w:rPr>
      </w:pPr>
      <w:r w:rsidRPr="00760C28">
        <w:rPr>
          <w:rFonts w:ascii="Times New Roman" w:hAnsi="Times New Roman" w:cs="Times New Roman"/>
        </w:rPr>
        <w:t>Ethical triage principles</w:t>
      </w:r>
    </w:p>
    <w:p w14:paraId="5724AFEA" w14:textId="1E0D94AB" w:rsidR="00C101B8" w:rsidRPr="00760C28" w:rsidRDefault="00C101B8" w:rsidP="004E1FD8">
      <w:pPr>
        <w:pStyle w:val="ListParagraph"/>
        <w:numPr>
          <w:ilvl w:val="0"/>
          <w:numId w:val="33"/>
        </w:numPr>
        <w:spacing w:line="360" w:lineRule="auto"/>
        <w:ind w:left="720"/>
        <w:rPr>
          <w:rFonts w:ascii="Times New Roman" w:hAnsi="Times New Roman" w:cs="Times New Roman"/>
        </w:rPr>
      </w:pPr>
      <w:r w:rsidRPr="00760C28">
        <w:rPr>
          <w:rFonts w:ascii="Times New Roman" w:hAnsi="Times New Roman" w:cs="Times New Roman"/>
        </w:rPr>
        <w:t>Critical care prioritization protocols</w:t>
      </w:r>
    </w:p>
    <w:p w14:paraId="357D815F" w14:textId="07E35BF6" w:rsidR="00C101B8" w:rsidRPr="00760C28" w:rsidRDefault="00C101B8" w:rsidP="004E1FD8">
      <w:pPr>
        <w:pStyle w:val="ListParagraph"/>
        <w:numPr>
          <w:ilvl w:val="0"/>
          <w:numId w:val="33"/>
        </w:numPr>
        <w:spacing w:line="360" w:lineRule="auto"/>
        <w:ind w:left="720"/>
        <w:rPr>
          <w:rFonts w:ascii="Times New Roman" w:hAnsi="Times New Roman" w:cs="Times New Roman"/>
        </w:rPr>
      </w:pPr>
      <w:r w:rsidRPr="00760C28">
        <w:rPr>
          <w:rFonts w:ascii="Times New Roman" w:hAnsi="Times New Roman" w:cs="Times New Roman"/>
        </w:rPr>
        <w:t>Palliative care support services</w:t>
      </w:r>
    </w:p>
    <w:p w14:paraId="2AD8D96D" w14:textId="55580EAF" w:rsidR="00C101B8" w:rsidRPr="00760C28" w:rsidRDefault="00C101B8" w:rsidP="004E1FD8">
      <w:pPr>
        <w:pStyle w:val="ListParagraph"/>
        <w:numPr>
          <w:ilvl w:val="0"/>
          <w:numId w:val="33"/>
        </w:numPr>
        <w:spacing w:line="360" w:lineRule="auto"/>
        <w:ind w:left="720"/>
        <w:rPr>
          <w:rFonts w:ascii="Times New Roman" w:hAnsi="Times New Roman" w:cs="Times New Roman"/>
        </w:rPr>
      </w:pPr>
      <w:r w:rsidRPr="00760C28">
        <w:rPr>
          <w:rFonts w:ascii="Times New Roman" w:hAnsi="Times New Roman" w:cs="Times New Roman"/>
        </w:rPr>
        <w:t>Utilization of Critical Care Block under construction as surge ICU facility if required</w:t>
      </w:r>
    </w:p>
    <w:p w14:paraId="720D8B7D" w14:textId="77777777" w:rsidR="00EB5968" w:rsidRPr="00760C28" w:rsidRDefault="00EB5968" w:rsidP="004D306D">
      <w:pPr>
        <w:pStyle w:val="ListParagraph"/>
        <w:spacing w:line="360" w:lineRule="auto"/>
        <w:rPr>
          <w:rFonts w:ascii="Times New Roman" w:hAnsi="Times New Roman" w:cs="Times New Roman"/>
        </w:rPr>
      </w:pPr>
    </w:p>
    <w:p w14:paraId="0091E634" w14:textId="6191F493" w:rsidR="00C101B8" w:rsidRPr="00760C28" w:rsidRDefault="00C101B8" w:rsidP="004E1FD8">
      <w:pPr>
        <w:pStyle w:val="ListParagraph"/>
        <w:numPr>
          <w:ilvl w:val="0"/>
          <w:numId w:val="30"/>
        </w:numPr>
        <w:spacing w:line="360" w:lineRule="auto"/>
        <w:rPr>
          <w:rFonts w:ascii="Times New Roman" w:hAnsi="Times New Roman" w:cs="Times New Roman"/>
          <w:b/>
          <w:bCs/>
        </w:rPr>
      </w:pPr>
      <w:r w:rsidRPr="00760C28">
        <w:rPr>
          <w:rFonts w:ascii="Times New Roman" w:hAnsi="Times New Roman" w:cs="Times New Roman"/>
          <w:b/>
          <w:bCs/>
        </w:rPr>
        <w:t xml:space="preserve"> Emergency &amp; Essential Services Continuity</w:t>
      </w:r>
    </w:p>
    <w:p w14:paraId="41E6A970" w14:textId="19F4C278" w:rsidR="00C101B8" w:rsidRPr="00760C28" w:rsidRDefault="00C101B8" w:rsidP="004E1FD8">
      <w:pPr>
        <w:pStyle w:val="ListParagraph"/>
        <w:numPr>
          <w:ilvl w:val="0"/>
          <w:numId w:val="34"/>
        </w:numPr>
        <w:spacing w:line="360" w:lineRule="auto"/>
        <w:rPr>
          <w:rFonts w:ascii="Times New Roman" w:hAnsi="Times New Roman" w:cs="Times New Roman"/>
        </w:rPr>
      </w:pPr>
      <w:r w:rsidRPr="00760C28">
        <w:rPr>
          <w:rFonts w:ascii="Times New Roman" w:hAnsi="Times New Roman" w:cs="Times New Roman"/>
        </w:rPr>
        <w:t>Continuation of:</w:t>
      </w:r>
    </w:p>
    <w:p w14:paraId="48FF15EA" w14:textId="66B03CF6" w:rsidR="00C101B8" w:rsidRPr="00760C28" w:rsidRDefault="00C101B8" w:rsidP="004E1FD8">
      <w:pPr>
        <w:pStyle w:val="ListParagraph"/>
        <w:numPr>
          <w:ilvl w:val="0"/>
          <w:numId w:val="35"/>
        </w:numPr>
        <w:spacing w:line="360" w:lineRule="auto"/>
        <w:rPr>
          <w:rFonts w:ascii="Times New Roman" w:hAnsi="Times New Roman" w:cs="Times New Roman"/>
        </w:rPr>
      </w:pPr>
      <w:r w:rsidRPr="00760C28">
        <w:rPr>
          <w:rFonts w:ascii="Times New Roman" w:hAnsi="Times New Roman" w:cs="Times New Roman"/>
        </w:rPr>
        <w:t>Trauma services</w:t>
      </w:r>
    </w:p>
    <w:p w14:paraId="7CF87EE1" w14:textId="1278E595" w:rsidR="00C101B8" w:rsidRPr="00760C28" w:rsidRDefault="00C101B8" w:rsidP="004E1FD8">
      <w:pPr>
        <w:pStyle w:val="ListParagraph"/>
        <w:numPr>
          <w:ilvl w:val="0"/>
          <w:numId w:val="35"/>
        </w:numPr>
        <w:spacing w:line="360" w:lineRule="auto"/>
        <w:rPr>
          <w:rFonts w:ascii="Times New Roman" w:hAnsi="Times New Roman" w:cs="Times New Roman"/>
        </w:rPr>
      </w:pPr>
      <w:r w:rsidRPr="00760C28">
        <w:rPr>
          <w:rFonts w:ascii="Times New Roman" w:hAnsi="Times New Roman" w:cs="Times New Roman"/>
        </w:rPr>
        <w:t>Dialysis services</w:t>
      </w:r>
    </w:p>
    <w:p w14:paraId="64288BE0" w14:textId="7FEBF7EA" w:rsidR="00C101B8" w:rsidRPr="00760C28" w:rsidRDefault="00C101B8" w:rsidP="004E1FD8">
      <w:pPr>
        <w:pStyle w:val="ListParagraph"/>
        <w:numPr>
          <w:ilvl w:val="0"/>
          <w:numId w:val="35"/>
        </w:numPr>
        <w:spacing w:line="360" w:lineRule="auto"/>
        <w:rPr>
          <w:rFonts w:ascii="Times New Roman" w:hAnsi="Times New Roman" w:cs="Times New Roman"/>
        </w:rPr>
      </w:pPr>
      <w:r w:rsidRPr="00760C28">
        <w:rPr>
          <w:rFonts w:ascii="Times New Roman" w:hAnsi="Times New Roman" w:cs="Times New Roman"/>
        </w:rPr>
        <w:t>Antenatal services</w:t>
      </w:r>
    </w:p>
    <w:p w14:paraId="2429F451" w14:textId="4DB63956" w:rsidR="00EB5968" w:rsidRPr="00760C28" w:rsidRDefault="00C101B8" w:rsidP="004E1FD8">
      <w:pPr>
        <w:pStyle w:val="ListParagraph"/>
        <w:numPr>
          <w:ilvl w:val="0"/>
          <w:numId w:val="35"/>
        </w:numPr>
        <w:spacing w:line="360" w:lineRule="auto"/>
        <w:rPr>
          <w:rFonts w:ascii="Times New Roman" w:hAnsi="Times New Roman" w:cs="Times New Roman"/>
        </w:rPr>
      </w:pPr>
      <w:r w:rsidRPr="00760C28">
        <w:rPr>
          <w:rFonts w:ascii="Times New Roman" w:hAnsi="Times New Roman" w:cs="Times New Roman"/>
        </w:rPr>
        <w:t>Neonatal service</w:t>
      </w:r>
      <w:r w:rsidR="00EB5968" w:rsidRPr="00760C28">
        <w:rPr>
          <w:rFonts w:ascii="Times New Roman" w:hAnsi="Times New Roman" w:cs="Times New Roman"/>
        </w:rPr>
        <w:t>s</w:t>
      </w:r>
    </w:p>
    <w:p w14:paraId="29952BA2" w14:textId="76B4D6C9" w:rsidR="00C101B8" w:rsidRPr="00760C28" w:rsidRDefault="00C101B8" w:rsidP="004E1FD8">
      <w:pPr>
        <w:pStyle w:val="ListParagraph"/>
        <w:numPr>
          <w:ilvl w:val="0"/>
          <w:numId w:val="35"/>
        </w:numPr>
        <w:spacing w:line="360" w:lineRule="auto"/>
        <w:ind w:left="720"/>
        <w:rPr>
          <w:rFonts w:ascii="Times New Roman" w:hAnsi="Times New Roman" w:cs="Times New Roman"/>
        </w:rPr>
      </w:pPr>
      <w:r w:rsidRPr="00760C28">
        <w:rPr>
          <w:rFonts w:ascii="Times New Roman" w:hAnsi="Times New Roman" w:cs="Times New Roman"/>
        </w:rPr>
        <w:t>Dedicated OT and labour room for pandemic period</w:t>
      </w:r>
    </w:p>
    <w:p w14:paraId="5AB7A8EA" w14:textId="2BAC4AED" w:rsidR="00C101B8" w:rsidRPr="00760C28" w:rsidRDefault="00C101B8" w:rsidP="004E1FD8">
      <w:pPr>
        <w:pStyle w:val="ListParagraph"/>
        <w:numPr>
          <w:ilvl w:val="0"/>
          <w:numId w:val="35"/>
        </w:numPr>
        <w:spacing w:line="360" w:lineRule="auto"/>
        <w:ind w:left="720"/>
        <w:rPr>
          <w:rFonts w:ascii="Times New Roman" w:hAnsi="Times New Roman" w:cs="Times New Roman"/>
        </w:rPr>
      </w:pPr>
      <w:r w:rsidRPr="00760C28">
        <w:rPr>
          <w:rFonts w:ascii="Times New Roman" w:hAnsi="Times New Roman" w:cs="Times New Roman"/>
        </w:rPr>
        <w:t>Transit ICU in Casualty</w:t>
      </w:r>
    </w:p>
    <w:p w14:paraId="6037CF03" w14:textId="3DE656BD" w:rsidR="009A344D" w:rsidRPr="00760C28" w:rsidRDefault="00C101B8" w:rsidP="004E1FD8">
      <w:pPr>
        <w:pStyle w:val="ListParagraph"/>
        <w:numPr>
          <w:ilvl w:val="0"/>
          <w:numId w:val="35"/>
        </w:numPr>
        <w:spacing w:line="360" w:lineRule="auto"/>
        <w:ind w:left="720"/>
        <w:rPr>
          <w:rFonts w:ascii="Times New Roman" w:hAnsi="Times New Roman" w:cs="Times New Roman"/>
        </w:rPr>
      </w:pPr>
      <w:r w:rsidRPr="00760C28">
        <w:rPr>
          <w:rFonts w:ascii="Times New Roman" w:hAnsi="Times New Roman" w:cs="Times New Roman"/>
        </w:rPr>
        <w:t>Emergency referral stabilization services</w:t>
      </w:r>
    </w:p>
    <w:p w14:paraId="598DDD5D" w14:textId="77777777" w:rsidR="00EB5968" w:rsidRPr="00760C28" w:rsidRDefault="00EB5968" w:rsidP="009A344D">
      <w:pPr>
        <w:spacing w:line="360" w:lineRule="auto"/>
        <w:rPr>
          <w:rFonts w:ascii="Times New Roman" w:hAnsi="Times New Roman" w:cs="Times New Roman"/>
          <w:b/>
          <w:bCs/>
        </w:rPr>
      </w:pPr>
      <w:r w:rsidRPr="00760C28">
        <w:rPr>
          <w:rFonts w:ascii="Times New Roman" w:hAnsi="Times New Roman" w:cs="Times New Roman"/>
          <w:b/>
          <w:bCs/>
        </w:rPr>
        <w:t>Risk communication</w:t>
      </w:r>
    </w:p>
    <w:p w14:paraId="32721C37" w14:textId="77777777" w:rsidR="00EB5968" w:rsidRPr="00760C28" w:rsidRDefault="00EB5968" w:rsidP="004E1FD8">
      <w:pPr>
        <w:pStyle w:val="ListParagraph"/>
        <w:numPr>
          <w:ilvl w:val="0"/>
          <w:numId w:val="2"/>
        </w:numPr>
        <w:spacing w:line="360" w:lineRule="auto"/>
        <w:rPr>
          <w:rFonts w:ascii="Times New Roman" w:hAnsi="Times New Roman" w:cs="Times New Roman"/>
        </w:rPr>
      </w:pPr>
      <w:r w:rsidRPr="00760C28">
        <w:rPr>
          <w:rFonts w:ascii="Times New Roman" w:hAnsi="Times New Roman" w:cs="Times New Roman"/>
        </w:rPr>
        <w:t>Risk communication to the Concerned Peripheral Health institution, General Public, patient bystanders and contacts through IDSP, RPEID Cell, Mass Media.</w:t>
      </w:r>
    </w:p>
    <w:p w14:paraId="5EB1453E" w14:textId="77777777" w:rsidR="00EB5968" w:rsidRPr="00760C28" w:rsidRDefault="00EB5968" w:rsidP="004D306D">
      <w:pPr>
        <w:spacing w:line="360" w:lineRule="auto"/>
        <w:rPr>
          <w:rFonts w:ascii="Times New Roman" w:hAnsi="Times New Roman" w:cs="Times New Roman"/>
        </w:rPr>
      </w:pPr>
      <w:r w:rsidRPr="00760C28">
        <w:rPr>
          <w:rFonts w:ascii="Times New Roman" w:hAnsi="Times New Roman" w:cs="Times New Roman"/>
        </w:rPr>
        <w:t>•</w:t>
      </w:r>
      <w:r w:rsidRPr="00760C28">
        <w:rPr>
          <w:rFonts w:ascii="Times New Roman" w:hAnsi="Times New Roman" w:cs="Times New Roman"/>
        </w:rPr>
        <w:tab/>
        <w:t>Realtime exchange of information,</w:t>
      </w:r>
      <w:r w:rsidRPr="00760C28">
        <w:rPr>
          <w:rFonts w:ascii="Times New Roman" w:hAnsi="Times New Roman" w:cs="Times New Roman"/>
        </w:rPr>
        <w:tab/>
        <w:t>accurate information and actionable advice to affected communities.</w:t>
      </w:r>
    </w:p>
    <w:p w14:paraId="51BA3E81" w14:textId="77777777" w:rsidR="00EB5968" w:rsidRPr="00760C28" w:rsidRDefault="00EB5968" w:rsidP="009A344D">
      <w:pPr>
        <w:spacing w:line="360" w:lineRule="auto"/>
        <w:rPr>
          <w:rFonts w:ascii="Times New Roman" w:hAnsi="Times New Roman" w:cs="Times New Roman"/>
        </w:rPr>
      </w:pPr>
      <w:r w:rsidRPr="00760C28">
        <w:rPr>
          <w:rFonts w:ascii="Times New Roman" w:hAnsi="Times New Roman" w:cs="Times New Roman"/>
        </w:rPr>
        <w:t>•</w:t>
      </w:r>
      <w:r w:rsidRPr="00760C28">
        <w:rPr>
          <w:rFonts w:ascii="Times New Roman" w:hAnsi="Times New Roman" w:cs="Times New Roman"/>
        </w:rPr>
        <w:tab/>
        <w:t>Experts, community leaders or officials will be consulted to get opinions.</w:t>
      </w:r>
    </w:p>
    <w:p w14:paraId="70FCB2AD" w14:textId="77777777" w:rsidR="00EB5968" w:rsidRPr="00760C28" w:rsidRDefault="00EB5968" w:rsidP="009A344D">
      <w:pPr>
        <w:spacing w:line="360" w:lineRule="auto"/>
        <w:rPr>
          <w:rFonts w:ascii="Times New Roman" w:hAnsi="Times New Roman" w:cs="Times New Roman"/>
        </w:rPr>
      </w:pPr>
      <w:r w:rsidRPr="00760C28">
        <w:rPr>
          <w:rFonts w:ascii="Times New Roman" w:hAnsi="Times New Roman" w:cs="Times New Roman"/>
        </w:rPr>
        <w:t>•</w:t>
      </w:r>
      <w:r w:rsidRPr="00760C28">
        <w:rPr>
          <w:rFonts w:ascii="Times New Roman" w:hAnsi="Times New Roman" w:cs="Times New Roman"/>
        </w:rPr>
        <w:tab/>
        <w:t>Effective risk communication strategies include a mix of public communication, community engagement, behaviour change communication, listening and public perception analysis, and rumour management as well as communication for partner coordination, deployed in a systematic manner, with adequate resources before, during and after emergencies.</w:t>
      </w:r>
    </w:p>
    <w:p w14:paraId="52FFF2B6" w14:textId="77777777" w:rsidR="00DF0F37" w:rsidRPr="00760C28" w:rsidRDefault="00DF0F37" w:rsidP="009A344D">
      <w:pPr>
        <w:spacing w:line="360" w:lineRule="auto"/>
        <w:rPr>
          <w:rFonts w:ascii="Times New Roman" w:hAnsi="Times New Roman" w:cs="Times New Roman"/>
        </w:rPr>
      </w:pPr>
    </w:p>
    <w:p w14:paraId="1B48B5D3" w14:textId="77777777" w:rsidR="00DF0F37" w:rsidRPr="00760C28" w:rsidRDefault="00DF0F37" w:rsidP="009A344D">
      <w:pPr>
        <w:spacing w:line="360" w:lineRule="auto"/>
        <w:rPr>
          <w:rFonts w:ascii="Times New Roman" w:hAnsi="Times New Roman" w:cs="Times New Roman"/>
        </w:rPr>
      </w:pPr>
    </w:p>
    <w:p w14:paraId="08B2BAAD" w14:textId="77777777" w:rsidR="00B87372" w:rsidRPr="00760C28" w:rsidRDefault="00B87372" w:rsidP="009A344D">
      <w:pPr>
        <w:spacing w:line="360" w:lineRule="auto"/>
        <w:rPr>
          <w:rFonts w:ascii="Times New Roman" w:hAnsi="Times New Roman" w:cs="Times New Roman"/>
        </w:rPr>
      </w:pPr>
    </w:p>
    <w:p w14:paraId="09280279" w14:textId="77777777" w:rsidR="00DF0F37" w:rsidRPr="00760C28" w:rsidRDefault="00DF0F37" w:rsidP="00DF0F37">
      <w:pPr>
        <w:pStyle w:val="NormalWeb"/>
        <w:spacing w:before="0" w:beforeAutospacing="0" w:after="0" w:afterAutospacing="0"/>
        <w:ind w:left="720"/>
        <w:rPr>
          <w:b/>
          <w:bCs/>
          <w:color w:val="000000" w:themeColor="text1"/>
        </w:rPr>
      </w:pPr>
      <w:r w:rsidRPr="00760C28">
        <w:rPr>
          <w:b/>
          <w:bCs/>
          <w:color w:val="000000" w:themeColor="text1"/>
        </w:rPr>
        <w:lastRenderedPageBreak/>
        <w:t>Escalation Level 1 Vs Escalation Level 2</w:t>
      </w:r>
    </w:p>
    <w:p w14:paraId="5EF3A1B7" w14:textId="77777777" w:rsidR="00DF0F37" w:rsidRPr="00760C28" w:rsidRDefault="00DF0F37" w:rsidP="00DF0F37">
      <w:pPr>
        <w:pStyle w:val="NormalWeb"/>
        <w:spacing w:before="0" w:beforeAutospacing="0" w:after="0" w:afterAutospacing="0"/>
        <w:ind w:left="720"/>
        <w:rPr>
          <w:color w:val="000000" w:themeColor="text1"/>
        </w:rPr>
      </w:pPr>
    </w:p>
    <w:tbl>
      <w:tblPr>
        <w:tblW w:w="0" w:type="auto"/>
        <w:tblCellMar>
          <w:left w:w="0" w:type="dxa"/>
          <w:right w:w="0" w:type="dxa"/>
        </w:tblCellMar>
        <w:tblLook w:val="04A0" w:firstRow="1" w:lastRow="0" w:firstColumn="1" w:lastColumn="0" w:noHBand="0" w:noVBand="1"/>
      </w:tblPr>
      <w:tblGrid>
        <w:gridCol w:w="1854"/>
        <w:gridCol w:w="3308"/>
        <w:gridCol w:w="3844"/>
      </w:tblGrid>
      <w:tr w:rsidR="00DF0F37" w:rsidRPr="00760C28" w14:paraId="028F575C" w14:textId="77777777" w:rsidTr="00BA24AD">
        <w:trPr>
          <w:trHeight w:val="340"/>
        </w:trPr>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438FC771" w14:textId="77777777" w:rsidR="00DF0F37" w:rsidRPr="00760C28" w:rsidRDefault="00DF0F37" w:rsidP="00BA24AD">
            <w:pPr>
              <w:pStyle w:val="NormalWeb"/>
              <w:rPr>
                <w:color w:val="000000" w:themeColor="text1"/>
              </w:rPr>
            </w:pPr>
            <w:r w:rsidRPr="00760C28">
              <w:rPr>
                <w:b/>
                <w:bCs/>
                <w:color w:val="000000" w:themeColor="text1"/>
                <w:lang w:val="en-IN"/>
              </w:rPr>
              <w:t>Component</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7DE30B58" w14:textId="77777777" w:rsidR="00DF0F37" w:rsidRPr="00760C28" w:rsidRDefault="00DF0F37" w:rsidP="00BA24AD">
            <w:pPr>
              <w:pStyle w:val="NormalWeb"/>
              <w:rPr>
                <w:color w:val="000000" w:themeColor="text1"/>
              </w:rPr>
            </w:pPr>
            <w:r w:rsidRPr="00760C28">
              <w:rPr>
                <w:b/>
                <w:bCs/>
                <w:color w:val="000000" w:themeColor="text1"/>
              </w:rPr>
              <w:t>Escalation Level 1 (Containment &amp; Surge Prep)</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0A37323F" w14:textId="77777777" w:rsidR="00DF0F37" w:rsidRPr="00760C28" w:rsidRDefault="00DF0F37" w:rsidP="00BA24AD">
            <w:pPr>
              <w:pStyle w:val="NormalWeb"/>
              <w:rPr>
                <w:color w:val="000000" w:themeColor="text1"/>
              </w:rPr>
            </w:pPr>
            <w:r w:rsidRPr="00760C28">
              <w:rPr>
                <w:b/>
                <w:bCs/>
                <w:color w:val="000000" w:themeColor="text1"/>
              </w:rPr>
              <w:t>Escalation Level 2 (Full Pandemic Response)</w:t>
            </w:r>
          </w:p>
        </w:tc>
      </w:tr>
      <w:tr w:rsidR="00DF0F37" w:rsidRPr="00760C28" w14:paraId="30D22034" w14:textId="77777777" w:rsidTr="00BA24AD">
        <w:trPr>
          <w:trHeight w:val="340"/>
        </w:trPr>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501707F0" w14:textId="77777777" w:rsidR="00DF0F37" w:rsidRPr="00760C28" w:rsidRDefault="00DF0F37" w:rsidP="00BA24AD">
            <w:pPr>
              <w:pStyle w:val="NormalWeb"/>
              <w:rPr>
                <w:color w:val="000000" w:themeColor="text1"/>
              </w:rPr>
            </w:pPr>
            <w:r w:rsidRPr="00760C28">
              <w:rPr>
                <w:b/>
                <w:bCs/>
                <w:color w:val="000000" w:themeColor="text1"/>
                <w:lang w:val="en-IN"/>
              </w:rPr>
              <w:t>Trigger</w:t>
            </w:r>
            <w:r w:rsidRPr="00760C28">
              <w:rPr>
                <w:color w:val="000000" w:themeColor="text1"/>
                <w:lang w:val="en-IN"/>
              </w:rPr>
              <w:t xml:space="preserve"> </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1E985FC7" w14:textId="77777777" w:rsidR="00DF0F37" w:rsidRPr="00760C28" w:rsidRDefault="00DF0F37" w:rsidP="00BA24AD">
            <w:pPr>
              <w:pStyle w:val="NormalWeb"/>
              <w:rPr>
                <w:color w:val="000000" w:themeColor="text1"/>
              </w:rPr>
            </w:pPr>
            <w:r w:rsidRPr="00760C28">
              <w:rPr>
                <w:color w:val="000000" w:themeColor="text1"/>
              </w:rPr>
              <w:t>Local transmission, rising suspected cases</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569F1AC0" w14:textId="77777777" w:rsidR="00DF0F37" w:rsidRPr="00760C28" w:rsidRDefault="00DF0F37" w:rsidP="00BA24AD">
            <w:pPr>
              <w:pStyle w:val="NormalWeb"/>
              <w:rPr>
                <w:color w:val="000000" w:themeColor="text1"/>
              </w:rPr>
            </w:pPr>
            <w:r w:rsidRPr="00760C28">
              <w:rPr>
                <w:color w:val="000000" w:themeColor="text1"/>
              </w:rPr>
              <w:t>ICU surge, OP overload, rising admissions</w:t>
            </w:r>
          </w:p>
        </w:tc>
      </w:tr>
      <w:tr w:rsidR="00DF0F37" w:rsidRPr="00760C28" w14:paraId="33CC78EE" w14:textId="77777777" w:rsidTr="00BA24AD">
        <w:trPr>
          <w:trHeight w:val="340"/>
        </w:trPr>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082A2650" w14:textId="77777777" w:rsidR="00DF0F37" w:rsidRPr="00760C28" w:rsidRDefault="00DF0F37" w:rsidP="00BA24AD">
            <w:pPr>
              <w:pStyle w:val="NormalWeb"/>
              <w:rPr>
                <w:color w:val="000000" w:themeColor="text1"/>
              </w:rPr>
            </w:pPr>
            <w:r w:rsidRPr="00760C28">
              <w:rPr>
                <w:b/>
                <w:bCs/>
                <w:color w:val="000000" w:themeColor="text1"/>
                <w:lang w:val="en-IN"/>
              </w:rPr>
              <w:t>OP Services</w:t>
            </w:r>
            <w:r w:rsidRPr="00760C28">
              <w:rPr>
                <w:color w:val="000000" w:themeColor="text1"/>
                <w:lang w:val="en-IN"/>
              </w:rPr>
              <w:t xml:space="preserve"> </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540C801C" w14:textId="0B95FBEB" w:rsidR="00DF0F37" w:rsidRPr="00760C28" w:rsidRDefault="00DF0F37" w:rsidP="00BA24AD">
            <w:pPr>
              <w:pStyle w:val="NormalWeb"/>
              <w:rPr>
                <w:color w:val="000000" w:themeColor="text1"/>
              </w:rPr>
            </w:pPr>
            <w:r w:rsidRPr="00760C28">
              <w:rPr>
                <w:color w:val="000000" w:themeColor="text1"/>
              </w:rPr>
              <w:t>Dedicated Pandemic OP in Ward 1</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7E9BA316" w14:textId="77777777" w:rsidR="00DF0F37" w:rsidRPr="00760C28" w:rsidRDefault="00DF0F37" w:rsidP="00BA24AD">
            <w:pPr>
              <w:pStyle w:val="NormalWeb"/>
              <w:rPr>
                <w:color w:val="000000" w:themeColor="text1"/>
              </w:rPr>
            </w:pPr>
            <w:r w:rsidRPr="00760C28">
              <w:rPr>
                <w:color w:val="000000" w:themeColor="text1"/>
                <w:lang w:val="en-IN"/>
              </w:rPr>
              <w:t>General OP stopped</w:t>
            </w:r>
          </w:p>
        </w:tc>
      </w:tr>
      <w:tr w:rsidR="00DF0F37" w:rsidRPr="00760C28" w14:paraId="5CD9E75F" w14:textId="77777777" w:rsidTr="00BA24AD">
        <w:trPr>
          <w:trHeight w:val="340"/>
        </w:trPr>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464818B4" w14:textId="77777777" w:rsidR="00DF0F37" w:rsidRPr="00760C28" w:rsidRDefault="00DF0F37" w:rsidP="00BA24AD">
            <w:pPr>
              <w:pStyle w:val="NormalWeb"/>
              <w:rPr>
                <w:color w:val="000000" w:themeColor="text1"/>
              </w:rPr>
            </w:pPr>
            <w:r w:rsidRPr="00760C28">
              <w:rPr>
                <w:b/>
                <w:bCs/>
                <w:color w:val="000000" w:themeColor="text1"/>
                <w:lang w:val="en-IN"/>
              </w:rPr>
              <w:t>IP Services</w:t>
            </w:r>
            <w:r w:rsidRPr="00760C28">
              <w:rPr>
                <w:color w:val="000000" w:themeColor="text1"/>
                <w:lang w:val="en-IN"/>
              </w:rPr>
              <w:t xml:space="preserve"> </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56E88DDA" w14:textId="549E99D1" w:rsidR="00DF0F37" w:rsidRPr="00760C28" w:rsidRDefault="00DF0F37" w:rsidP="00BA24AD">
            <w:pPr>
              <w:pStyle w:val="NormalWeb"/>
              <w:rPr>
                <w:color w:val="000000" w:themeColor="text1"/>
              </w:rPr>
            </w:pPr>
            <w:r w:rsidRPr="00760C28">
              <w:rPr>
                <w:color w:val="000000" w:themeColor="text1"/>
              </w:rPr>
              <w:t>Isolation ward in Ward 1</w:t>
            </w:r>
            <w:r w:rsidR="004D306D" w:rsidRPr="00760C28">
              <w:rPr>
                <w:color w:val="000000" w:themeColor="text1"/>
              </w:rPr>
              <w:t>5</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3296C395" w14:textId="77777777" w:rsidR="00DF0F37" w:rsidRPr="00760C28" w:rsidRDefault="00DF0F37" w:rsidP="00BA24AD">
            <w:pPr>
              <w:pStyle w:val="NormalWeb"/>
              <w:rPr>
                <w:color w:val="000000" w:themeColor="text1"/>
              </w:rPr>
            </w:pPr>
            <w:r w:rsidRPr="00760C28">
              <w:rPr>
                <w:color w:val="000000" w:themeColor="text1"/>
                <w:lang w:val="en-IN"/>
              </w:rPr>
              <w:t>Dedicated suspect &amp; confirmed wards</w:t>
            </w:r>
          </w:p>
        </w:tc>
      </w:tr>
      <w:tr w:rsidR="00DF0F37" w:rsidRPr="00760C28" w14:paraId="4725D66A" w14:textId="77777777" w:rsidTr="00BA24AD">
        <w:trPr>
          <w:trHeight w:val="340"/>
        </w:trPr>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2E8E02DA" w14:textId="77777777" w:rsidR="00DF0F37" w:rsidRPr="00760C28" w:rsidRDefault="00DF0F37" w:rsidP="00BA24AD">
            <w:pPr>
              <w:pStyle w:val="NormalWeb"/>
              <w:rPr>
                <w:color w:val="000000" w:themeColor="text1"/>
              </w:rPr>
            </w:pPr>
            <w:r w:rsidRPr="00760C28">
              <w:rPr>
                <w:b/>
                <w:bCs/>
                <w:color w:val="000000" w:themeColor="text1"/>
                <w:lang w:val="en-IN"/>
              </w:rPr>
              <w:t>Triage</w:t>
            </w:r>
            <w:r w:rsidRPr="00760C28">
              <w:rPr>
                <w:color w:val="000000" w:themeColor="text1"/>
                <w:lang w:val="en-IN"/>
              </w:rPr>
              <w:t xml:space="preserve"> </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191028C9" w14:textId="77777777" w:rsidR="00DF0F37" w:rsidRPr="00760C28" w:rsidRDefault="00DF0F37" w:rsidP="00BA24AD">
            <w:pPr>
              <w:pStyle w:val="NormalWeb"/>
              <w:rPr>
                <w:color w:val="000000" w:themeColor="text1"/>
              </w:rPr>
            </w:pPr>
            <w:r w:rsidRPr="00760C28">
              <w:rPr>
                <w:color w:val="000000" w:themeColor="text1"/>
                <w:lang w:val="en-IN"/>
              </w:rPr>
              <w:t>Barricaded triage at Casualty</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1BF9545B" w14:textId="77777777" w:rsidR="00DF0F37" w:rsidRPr="00760C28" w:rsidRDefault="00DF0F37" w:rsidP="00BA24AD">
            <w:pPr>
              <w:pStyle w:val="NormalWeb"/>
              <w:rPr>
                <w:color w:val="000000" w:themeColor="text1"/>
              </w:rPr>
            </w:pPr>
            <w:r w:rsidRPr="00760C28">
              <w:rPr>
                <w:color w:val="000000" w:themeColor="text1"/>
                <w:lang w:val="en-IN"/>
              </w:rPr>
              <w:t>Strict triage &amp; patient categorization</w:t>
            </w:r>
          </w:p>
        </w:tc>
      </w:tr>
      <w:tr w:rsidR="00DF0F37" w:rsidRPr="00760C28" w14:paraId="723A923F" w14:textId="77777777" w:rsidTr="00BA24AD">
        <w:trPr>
          <w:trHeight w:val="340"/>
        </w:trPr>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119F728F" w14:textId="77777777" w:rsidR="00DF0F37" w:rsidRPr="00760C28" w:rsidRDefault="00DF0F37" w:rsidP="00BA24AD">
            <w:pPr>
              <w:pStyle w:val="NormalWeb"/>
              <w:rPr>
                <w:color w:val="000000" w:themeColor="text1"/>
              </w:rPr>
            </w:pPr>
            <w:r w:rsidRPr="00760C28">
              <w:rPr>
                <w:b/>
                <w:bCs/>
                <w:color w:val="000000" w:themeColor="text1"/>
                <w:lang w:val="en-IN"/>
              </w:rPr>
              <w:t>ICU Services</w:t>
            </w:r>
            <w:r w:rsidRPr="00760C28">
              <w:rPr>
                <w:color w:val="000000" w:themeColor="text1"/>
                <w:lang w:val="en-IN"/>
              </w:rPr>
              <w:t xml:space="preserve"> </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2CFA8775" w14:textId="07EC919E" w:rsidR="00DF0F37" w:rsidRPr="00760C28" w:rsidRDefault="00DF0F37" w:rsidP="00BA24AD">
            <w:pPr>
              <w:pStyle w:val="NormalWeb"/>
              <w:rPr>
                <w:color w:val="000000" w:themeColor="text1"/>
              </w:rPr>
            </w:pPr>
            <w:r w:rsidRPr="00760C28">
              <w:rPr>
                <w:color w:val="000000" w:themeColor="text1"/>
              </w:rPr>
              <w:t>EMICU converted into 8 bedded ICU</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222B4D20" w14:textId="77777777" w:rsidR="00DF0F37" w:rsidRPr="00760C28" w:rsidRDefault="00DF0F37" w:rsidP="00BA24AD">
            <w:pPr>
              <w:pStyle w:val="NormalWeb"/>
              <w:rPr>
                <w:color w:val="000000" w:themeColor="text1"/>
              </w:rPr>
            </w:pPr>
            <w:r w:rsidRPr="00760C28">
              <w:rPr>
                <w:color w:val="000000" w:themeColor="text1"/>
              </w:rPr>
              <w:t>Multiple ICUs (suspect, confirmed, step-down)</w:t>
            </w:r>
          </w:p>
        </w:tc>
      </w:tr>
      <w:tr w:rsidR="00DF0F37" w:rsidRPr="00760C28" w14:paraId="602ED798" w14:textId="77777777" w:rsidTr="00BA24AD">
        <w:trPr>
          <w:trHeight w:val="340"/>
        </w:trPr>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4C0981FB" w14:textId="77777777" w:rsidR="00DF0F37" w:rsidRPr="00760C28" w:rsidRDefault="00DF0F37" w:rsidP="00BA24AD">
            <w:pPr>
              <w:pStyle w:val="NormalWeb"/>
              <w:rPr>
                <w:color w:val="000000" w:themeColor="text1"/>
              </w:rPr>
            </w:pPr>
            <w:r w:rsidRPr="00760C28">
              <w:rPr>
                <w:b/>
                <w:bCs/>
                <w:color w:val="000000" w:themeColor="text1"/>
                <w:lang w:val="en-IN"/>
              </w:rPr>
              <w:t>HDU Services</w:t>
            </w:r>
            <w:r w:rsidRPr="00760C28">
              <w:rPr>
                <w:color w:val="000000" w:themeColor="text1"/>
                <w:lang w:val="en-IN"/>
              </w:rPr>
              <w:t xml:space="preserve"> </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23CC6735" w14:textId="42ECCF00" w:rsidR="00DF0F37" w:rsidRPr="00760C28" w:rsidRDefault="00CE3200" w:rsidP="00BA24AD">
            <w:pPr>
              <w:pStyle w:val="NormalWeb"/>
              <w:rPr>
                <w:color w:val="000000" w:themeColor="text1"/>
              </w:rPr>
            </w:pPr>
            <w:r w:rsidRPr="00760C28">
              <w:rPr>
                <w:color w:val="000000" w:themeColor="text1"/>
              </w:rPr>
              <w:t>8 bedded ICUs</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73A01ABE" w14:textId="77777777" w:rsidR="00DF0F37" w:rsidRPr="00760C28" w:rsidRDefault="00DF0F37" w:rsidP="00BA24AD">
            <w:pPr>
              <w:pStyle w:val="NormalWeb"/>
              <w:rPr>
                <w:color w:val="000000" w:themeColor="text1"/>
              </w:rPr>
            </w:pPr>
            <w:r w:rsidRPr="00760C28">
              <w:rPr>
                <w:color w:val="000000" w:themeColor="text1"/>
                <w:lang w:val="en-IN"/>
              </w:rPr>
              <w:t>Expanded HDU &amp; ICU capacity</w:t>
            </w:r>
          </w:p>
        </w:tc>
      </w:tr>
      <w:tr w:rsidR="00DF0F37" w:rsidRPr="00760C28" w14:paraId="3636A237" w14:textId="77777777" w:rsidTr="00BA24AD">
        <w:trPr>
          <w:trHeight w:val="340"/>
        </w:trPr>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0011C3B4" w14:textId="77777777" w:rsidR="00DF0F37" w:rsidRPr="00760C28" w:rsidRDefault="00DF0F37" w:rsidP="00BA24AD">
            <w:pPr>
              <w:pStyle w:val="NormalWeb"/>
              <w:rPr>
                <w:color w:val="000000" w:themeColor="text1"/>
              </w:rPr>
            </w:pPr>
            <w:r w:rsidRPr="00760C28">
              <w:rPr>
                <w:b/>
                <w:bCs/>
                <w:color w:val="000000" w:themeColor="text1"/>
                <w:lang w:val="en-IN"/>
              </w:rPr>
              <w:t>Elective Services</w:t>
            </w:r>
            <w:r w:rsidRPr="00760C28">
              <w:rPr>
                <w:color w:val="000000" w:themeColor="text1"/>
                <w:lang w:val="en-IN"/>
              </w:rPr>
              <w:t xml:space="preserve"> </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448D8FEE" w14:textId="77777777" w:rsidR="00DF0F37" w:rsidRPr="00760C28" w:rsidRDefault="00DF0F37" w:rsidP="00BA24AD">
            <w:pPr>
              <w:pStyle w:val="NormalWeb"/>
              <w:rPr>
                <w:color w:val="000000" w:themeColor="text1"/>
              </w:rPr>
            </w:pPr>
            <w:r w:rsidRPr="00760C28">
              <w:rPr>
                <w:color w:val="000000" w:themeColor="text1"/>
                <w:lang w:val="en-IN"/>
              </w:rPr>
              <w:t>Reduced</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05D77881" w14:textId="77777777" w:rsidR="00DF0F37" w:rsidRPr="00760C28" w:rsidRDefault="00DF0F37" w:rsidP="00BA24AD">
            <w:pPr>
              <w:pStyle w:val="NormalWeb"/>
              <w:rPr>
                <w:color w:val="000000" w:themeColor="text1"/>
              </w:rPr>
            </w:pPr>
            <w:r w:rsidRPr="00760C28">
              <w:rPr>
                <w:color w:val="000000" w:themeColor="text1"/>
                <w:lang w:val="en-IN"/>
              </w:rPr>
              <w:t>Stopped</w:t>
            </w:r>
          </w:p>
        </w:tc>
      </w:tr>
      <w:tr w:rsidR="00DF0F37" w:rsidRPr="00760C28" w14:paraId="61853EF3" w14:textId="77777777" w:rsidTr="00BA24AD">
        <w:trPr>
          <w:trHeight w:val="340"/>
        </w:trPr>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68F9D80B" w14:textId="77777777" w:rsidR="00DF0F37" w:rsidRPr="00760C28" w:rsidRDefault="00DF0F37" w:rsidP="00BA24AD">
            <w:pPr>
              <w:pStyle w:val="NormalWeb"/>
              <w:rPr>
                <w:color w:val="000000" w:themeColor="text1"/>
              </w:rPr>
            </w:pPr>
            <w:r w:rsidRPr="00760C28">
              <w:rPr>
                <w:b/>
                <w:bCs/>
                <w:color w:val="000000" w:themeColor="text1"/>
                <w:lang w:val="en-IN"/>
              </w:rPr>
              <w:t>HR Strategy</w:t>
            </w:r>
            <w:r w:rsidRPr="00760C28">
              <w:rPr>
                <w:color w:val="000000" w:themeColor="text1"/>
                <w:lang w:val="en-IN"/>
              </w:rPr>
              <w:t xml:space="preserve"> </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53E20373" w14:textId="77777777" w:rsidR="00DF0F37" w:rsidRPr="00760C28" w:rsidRDefault="00DF0F37" w:rsidP="00BA24AD">
            <w:pPr>
              <w:pStyle w:val="NormalWeb"/>
              <w:rPr>
                <w:color w:val="000000" w:themeColor="text1"/>
              </w:rPr>
            </w:pPr>
            <w:r w:rsidRPr="00760C28">
              <w:rPr>
                <w:color w:val="000000" w:themeColor="text1"/>
                <w:lang w:val="en-IN"/>
              </w:rPr>
              <w:t>Shift-based duty, limited staff</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20AB2A5F" w14:textId="77777777" w:rsidR="00DF0F37" w:rsidRPr="00760C28" w:rsidRDefault="00DF0F37" w:rsidP="00BA24AD">
            <w:pPr>
              <w:pStyle w:val="NormalWeb"/>
              <w:rPr>
                <w:color w:val="000000" w:themeColor="text1"/>
              </w:rPr>
            </w:pPr>
            <w:r w:rsidRPr="00760C28">
              <w:rPr>
                <w:color w:val="000000" w:themeColor="text1"/>
                <w:lang w:val="en-IN"/>
              </w:rPr>
              <w:t xml:space="preserve">Large-scale recruitment of temporary </w:t>
            </w:r>
            <w:proofErr w:type="gramStart"/>
            <w:r w:rsidRPr="00760C28">
              <w:rPr>
                <w:color w:val="000000" w:themeColor="text1"/>
                <w:lang w:val="en-IN"/>
              </w:rPr>
              <w:t>staff  &amp;</w:t>
            </w:r>
            <w:proofErr w:type="gramEnd"/>
            <w:r w:rsidRPr="00760C28">
              <w:rPr>
                <w:color w:val="000000" w:themeColor="text1"/>
                <w:lang w:val="en-IN"/>
              </w:rPr>
              <w:t xml:space="preserve"> redeployment</w:t>
            </w:r>
          </w:p>
        </w:tc>
      </w:tr>
      <w:tr w:rsidR="00DF0F37" w:rsidRPr="00760C28" w14:paraId="46007429" w14:textId="77777777" w:rsidTr="00BA24AD">
        <w:trPr>
          <w:trHeight w:val="340"/>
        </w:trPr>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4FCCD235" w14:textId="77777777" w:rsidR="00DF0F37" w:rsidRPr="00760C28" w:rsidRDefault="00DF0F37" w:rsidP="00BA24AD">
            <w:pPr>
              <w:pStyle w:val="NormalWeb"/>
              <w:rPr>
                <w:color w:val="000000" w:themeColor="text1"/>
              </w:rPr>
            </w:pPr>
            <w:r w:rsidRPr="00760C28">
              <w:rPr>
                <w:b/>
                <w:bCs/>
                <w:color w:val="000000" w:themeColor="text1"/>
                <w:lang w:val="en-IN"/>
              </w:rPr>
              <w:t>Logistics</w:t>
            </w:r>
            <w:r w:rsidRPr="00760C28">
              <w:rPr>
                <w:color w:val="000000" w:themeColor="text1"/>
                <w:lang w:val="en-IN"/>
              </w:rPr>
              <w:t xml:space="preserve"> </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7FA92499" w14:textId="77777777" w:rsidR="00DF0F37" w:rsidRPr="00760C28" w:rsidRDefault="00DF0F37" w:rsidP="00BA24AD">
            <w:pPr>
              <w:pStyle w:val="NormalWeb"/>
              <w:rPr>
                <w:color w:val="000000" w:themeColor="text1"/>
              </w:rPr>
            </w:pPr>
            <w:r w:rsidRPr="00760C28">
              <w:rPr>
                <w:color w:val="000000" w:themeColor="text1"/>
                <w:lang w:val="en-IN"/>
              </w:rPr>
              <w:t>PPE procurement &amp; oxygen mapping</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16EE109F" w14:textId="77777777" w:rsidR="00DF0F37" w:rsidRPr="00760C28" w:rsidRDefault="00DF0F37" w:rsidP="00BA24AD">
            <w:pPr>
              <w:pStyle w:val="NormalWeb"/>
              <w:rPr>
                <w:color w:val="000000" w:themeColor="text1"/>
              </w:rPr>
            </w:pPr>
            <w:r w:rsidRPr="00760C28">
              <w:rPr>
                <w:color w:val="000000" w:themeColor="text1"/>
              </w:rPr>
              <w:t>Continuous supply chain &amp; buffer stock</w:t>
            </w:r>
          </w:p>
        </w:tc>
      </w:tr>
      <w:tr w:rsidR="00DF0F37" w:rsidRPr="00760C28" w14:paraId="2659CEEF" w14:textId="77777777" w:rsidTr="00BA24AD">
        <w:trPr>
          <w:trHeight w:val="340"/>
        </w:trPr>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1A751EEA" w14:textId="77777777" w:rsidR="00DF0F37" w:rsidRPr="00760C28" w:rsidRDefault="00DF0F37" w:rsidP="00BA24AD">
            <w:pPr>
              <w:pStyle w:val="NormalWeb"/>
              <w:rPr>
                <w:color w:val="000000" w:themeColor="text1"/>
              </w:rPr>
            </w:pPr>
            <w:r w:rsidRPr="00760C28">
              <w:rPr>
                <w:b/>
                <w:bCs/>
                <w:color w:val="000000" w:themeColor="text1"/>
                <w:lang w:val="en-IN"/>
              </w:rPr>
              <w:t>Hospital Networking</w:t>
            </w:r>
            <w:r w:rsidRPr="00760C28">
              <w:rPr>
                <w:color w:val="000000" w:themeColor="text1"/>
                <w:lang w:val="en-IN"/>
              </w:rPr>
              <w:t xml:space="preserve"> </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1A2FBE91" w14:textId="77777777" w:rsidR="00DF0F37" w:rsidRPr="00760C28" w:rsidRDefault="00DF0F37" w:rsidP="00BA24AD">
            <w:pPr>
              <w:pStyle w:val="NormalWeb"/>
              <w:rPr>
                <w:color w:val="000000" w:themeColor="text1"/>
              </w:rPr>
            </w:pPr>
            <w:r w:rsidRPr="00760C28">
              <w:rPr>
                <w:color w:val="000000" w:themeColor="text1"/>
                <w:lang w:val="en-IN"/>
              </w:rPr>
              <w:t>Referral linkages activated</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34AE860F" w14:textId="77777777" w:rsidR="00DF0F37" w:rsidRPr="00760C28" w:rsidRDefault="00DF0F37" w:rsidP="00BA24AD">
            <w:pPr>
              <w:pStyle w:val="NormalWeb"/>
              <w:rPr>
                <w:color w:val="000000" w:themeColor="text1"/>
              </w:rPr>
            </w:pPr>
            <w:r w:rsidRPr="00760C28">
              <w:rPr>
                <w:color w:val="000000" w:themeColor="text1"/>
              </w:rPr>
              <w:t>Full district hospital &amp; ICU pooling</w:t>
            </w:r>
          </w:p>
        </w:tc>
      </w:tr>
      <w:tr w:rsidR="00DF0F37" w:rsidRPr="00760C28" w14:paraId="312497C0" w14:textId="77777777" w:rsidTr="00BA24AD">
        <w:trPr>
          <w:trHeight w:val="340"/>
        </w:trPr>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5E64665D" w14:textId="77777777" w:rsidR="00DF0F37" w:rsidRPr="00760C28" w:rsidRDefault="00DF0F37" w:rsidP="00BA24AD">
            <w:pPr>
              <w:pStyle w:val="NormalWeb"/>
              <w:rPr>
                <w:color w:val="000000" w:themeColor="text1"/>
              </w:rPr>
            </w:pPr>
            <w:r w:rsidRPr="00760C28">
              <w:rPr>
                <w:b/>
                <w:bCs/>
                <w:color w:val="000000" w:themeColor="text1"/>
                <w:lang w:val="en-IN"/>
              </w:rPr>
              <w:t>Staff Welfare</w:t>
            </w:r>
            <w:r w:rsidRPr="00760C28">
              <w:rPr>
                <w:color w:val="000000" w:themeColor="text1"/>
                <w:lang w:val="en-IN"/>
              </w:rPr>
              <w:t xml:space="preserve"> </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4CB7D8D3" w14:textId="77777777" w:rsidR="00DF0F37" w:rsidRPr="00760C28" w:rsidRDefault="00DF0F37" w:rsidP="00BA24AD">
            <w:pPr>
              <w:pStyle w:val="NormalWeb"/>
              <w:rPr>
                <w:color w:val="000000" w:themeColor="text1"/>
              </w:rPr>
            </w:pPr>
            <w:r w:rsidRPr="00760C28">
              <w:rPr>
                <w:color w:val="000000" w:themeColor="text1"/>
                <w:lang w:val="en-IN"/>
              </w:rPr>
              <w:t>Duty rotation</w:t>
            </w:r>
          </w:p>
        </w:tc>
        <w:tc>
          <w:tcPr>
            <w:tcW w:w="0" w:type="auto"/>
            <w:tcBorders>
              <w:top w:val="single" w:sz="8" w:space="0" w:color="000000"/>
              <w:left w:val="single" w:sz="8" w:space="0" w:color="000000"/>
              <w:bottom w:val="single" w:sz="8" w:space="0" w:color="000000"/>
              <w:right w:val="single" w:sz="8" w:space="0" w:color="000000"/>
            </w:tcBorders>
            <w:tcMar>
              <w:top w:w="48" w:type="dxa"/>
              <w:left w:w="95" w:type="dxa"/>
              <w:bottom w:w="48" w:type="dxa"/>
              <w:right w:w="95" w:type="dxa"/>
            </w:tcMar>
            <w:vAlign w:val="center"/>
            <w:hideMark/>
          </w:tcPr>
          <w:p w14:paraId="4405E4BA" w14:textId="77777777" w:rsidR="00DF0F37" w:rsidRPr="00760C28" w:rsidRDefault="00DF0F37" w:rsidP="00BA24AD">
            <w:pPr>
              <w:pStyle w:val="NormalWeb"/>
              <w:rPr>
                <w:color w:val="000000" w:themeColor="text1"/>
              </w:rPr>
            </w:pPr>
            <w:r w:rsidRPr="00760C28">
              <w:rPr>
                <w:color w:val="000000" w:themeColor="text1"/>
                <w:lang w:val="en-IN"/>
              </w:rPr>
              <w:t>Accommodation, psychological support</w:t>
            </w:r>
          </w:p>
        </w:tc>
      </w:tr>
    </w:tbl>
    <w:p w14:paraId="3767189D" w14:textId="77777777" w:rsidR="00DF0F37" w:rsidRPr="00760C28" w:rsidRDefault="00DF0F37" w:rsidP="009A344D">
      <w:pPr>
        <w:spacing w:line="360" w:lineRule="auto"/>
        <w:rPr>
          <w:rFonts w:ascii="Times New Roman" w:hAnsi="Times New Roman" w:cs="Times New Roman"/>
        </w:rPr>
      </w:pPr>
    </w:p>
    <w:p w14:paraId="1ADD6EFF" w14:textId="77DEEBF8" w:rsidR="00997668" w:rsidRPr="00760C28" w:rsidRDefault="00CE3200" w:rsidP="004D306D">
      <w:pPr>
        <w:pStyle w:val="Heading2"/>
        <w:spacing w:line="360" w:lineRule="auto"/>
        <w:rPr>
          <w:rFonts w:ascii="Times New Roman" w:hAnsi="Times New Roman" w:cs="Times New Roman"/>
          <w:b/>
          <w:bCs/>
          <w:color w:val="000000" w:themeColor="text1"/>
          <w:sz w:val="24"/>
          <w:szCs w:val="24"/>
        </w:rPr>
      </w:pPr>
      <w:r w:rsidRPr="00760C28">
        <w:rPr>
          <w:rFonts w:ascii="Times New Roman" w:hAnsi="Times New Roman" w:cs="Times New Roman"/>
          <w:b/>
          <w:bCs/>
          <w:color w:val="000000" w:themeColor="text1"/>
          <w:sz w:val="24"/>
          <w:szCs w:val="24"/>
        </w:rPr>
        <w:t xml:space="preserve">7. </w:t>
      </w:r>
      <w:r w:rsidR="00997668" w:rsidRPr="00760C28">
        <w:rPr>
          <w:rFonts w:ascii="Times New Roman" w:hAnsi="Times New Roman" w:cs="Times New Roman"/>
          <w:b/>
          <w:bCs/>
          <w:color w:val="000000" w:themeColor="text1"/>
          <w:sz w:val="24"/>
          <w:szCs w:val="24"/>
        </w:rPr>
        <w:t>COMMUNICATION &amp; MONITORING</w:t>
      </w:r>
    </w:p>
    <w:p w14:paraId="3BF7E5E2" w14:textId="77777777" w:rsidR="00997668" w:rsidRPr="00760C28" w:rsidRDefault="00997668" w:rsidP="004E1FD8">
      <w:pPr>
        <w:pStyle w:val="BodyText"/>
        <w:numPr>
          <w:ilvl w:val="0"/>
          <w:numId w:val="41"/>
        </w:numPr>
        <w:spacing w:before="0" w:after="0" w:line="360" w:lineRule="auto"/>
        <w:rPr>
          <w:rFonts w:ascii="Times New Roman" w:hAnsi="Times New Roman" w:cs="Times New Roman"/>
        </w:rPr>
      </w:pPr>
      <w:r w:rsidRPr="00760C28">
        <w:rPr>
          <w:rFonts w:ascii="Times New Roman" w:hAnsi="Times New Roman" w:cs="Times New Roman"/>
        </w:rPr>
        <w:t>Daily review by HPRT</w:t>
      </w:r>
    </w:p>
    <w:p w14:paraId="303AE040" w14:textId="77777777" w:rsidR="00997668" w:rsidRPr="00760C28" w:rsidRDefault="00997668" w:rsidP="004E1FD8">
      <w:pPr>
        <w:pStyle w:val="BodyText"/>
        <w:numPr>
          <w:ilvl w:val="0"/>
          <w:numId w:val="41"/>
        </w:numPr>
        <w:spacing w:before="0" w:after="0" w:line="360" w:lineRule="auto"/>
        <w:rPr>
          <w:rFonts w:ascii="Times New Roman" w:hAnsi="Times New Roman" w:cs="Times New Roman"/>
        </w:rPr>
      </w:pPr>
      <w:r w:rsidRPr="00760C28">
        <w:rPr>
          <w:rFonts w:ascii="Times New Roman" w:hAnsi="Times New Roman" w:cs="Times New Roman"/>
        </w:rPr>
        <w:t>Mandatory IHIP reporting</w:t>
      </w:r>
    </w:p>
    <w:p w14:paraId="5DB9C639" w14:textId="77777777" w:rsidR="00997668" w:rsidRPr="00760C28" w:rsidRDefault="00997668" w:rsidP="004E1FD8">
      <w:pPr>
        <w:pStyle w:val="BodyText"/>
        <w:numPr>
          <w:ilvl w:val="0"/>
          <w:numId w:val="41"/>
        </w:numPr>
        <w:spacing w:before="0" w:after="0" w:line="360" w:lineRule="auto"/>
        <w:rPr>
          <w:rFonts w:ascii="Times New Roman" w:hAnsi="Times New Roman" w:cs="Times New Roman"/>
        </w:rPr>
      </w:pPr>
      <w:r w:rsidRPr="00760C28">
        <w:rPr>
          <w:rFonts w:ascii="Times New Roman" w:hAnsi="Times New Roman" w:cs="Times New Roman"/>
        </w:rPr>
        <w:t>Internal communication:</w:t>
      </w:r>
    </w:p>
    <w:p w14:paraId="3AF663C8" w14:textId="77777777" w:rsidR="00997668" w:rsidRPr="00760C28" w:rsidRDefault="00997668" w:rsidP="004E1FD8">
      <w:pPr>
        <w:pStyle w:val="BodyText"/>
        <w:numPr>
          <w:ilvl w:val="1"/>
          <w:numId w:val="41"/>
        </w:numPr>
        <w:spacing w:before="0" w:after="0" w:line="360" w:lineRule="auto"/>
        <w:rPr>
          <w:rFonts w:ascii="Times New Roman" w:hAnsi="Times New Roman" w:cs="Times New Roman"/>
        </w:rPr>
      </w:pPr>
      <w:r w:rsidRPr="00760C28">
        <w:rPr>
          <w:rFonts w:ascii="Times New Roman" w:hAnsi="Times New Roman" w:cs="Times New Roman"/>
        </w:rPr>
        <w:t>Circulars</w:t>
      </w:r>
    </w:p>
    <w:p w14:paraId="195EB8CA" w14:textId="77777777" w:rsidR="00997668" w:rsidRPr="00760C28" w:rsidRDefault="00997668" w:rsidP="004E1FD8">
      <w:pPr>
        <w:pStyle w:val="BodyText"/>
        <w:numPr>
          <w:ilvl w:val="1"/>
          <w:numId w:val="41"/>
        </w:numPr>
        <w:spacing w:before="0" w:after="0" w:line="360" w:lineRule="auto"/>
        <w:rPr>
          <w:rFonts w:ascii="Times New Roman" w:hAnsi="Times New Roman" w:cs="Times New Roman"/>
        </w:rPr>
      </w:pPr>
      <w:r w:rsidRPr="00760C28">
        <w:rPr>
          <w:rFonts w:ascii="Times New Roman" w:hAnsi="Times New Roman" w:cs="Times New Roman"/>
        </w:rPr>
        <w:t>WhatsApp groups</w:t>
      </w:r>
    </w:p>
    <w:p w14:paraId="61E3DBA5" w14:textId="77777777" w:rsidR="00997668" w:rsidRPr="00760C28" w:rsidRDefault="00997668" w:rsidP="004E1FD8">
      <w:pPr>
        <w:pStyle w:val="BodyText"/>
        <w:numPr>
          <w:ilvl w:val="0"/>
          <w:numId w:val="41"/>
        </w:numPr>
        <w:spacing w:before="0" w:after="0" w:line="360" w:lineRule="auto"/>
        <w:rPr>
          <w:rFonts w:ascii="Times New Roman" w:hAnsi="Times New Roman" w:cs="Times New Roman"/>
        </w:rPr>
      </w:pPr>
      <w:r w:rsidRPr="00760C28">
        <w:rPr>
          <w:rFonts w:ascii="Times New Roman" w:hAnsi="Times New Roman" w:cs="Times New Roman"/>
        </w:rPr>
        <w:t>External communication:</w:t>
      </w:r>
    </w:p>
    <w:p w14:paraId="7D6E46F8" w14:textId="77777777" w:rsidR="00997668" w:rsidRPr="00760C28" w:rsidRDefault="00997668" w:rsidP="004E1FD8">
      <w:pPr>
        <w:pStyle w:val="BodyText"/>
        <w:numPr>
          <w:ilvl w:val="1"/>
          <w:numId w:val="41"/>
        </w:numPr>
        <w:spacing w:before="0" w:after="0" w:line="360" w:lineRule="auto"/>
        <w:rPr>
          <w:rFonts w:ascii="Times New Roman" w:hAnsi="Times New Roman" w:cs="Times New Roman"/>
        </w:rPr>
      </w:pPr>
      <w:r w:rsidRPr="00760C28">
        <w:rPr>
          <w:rFonts w:ascii="Times New Roman" w:hAnsi="Times New Roman" w:cs="Times New Roman"/>
        </w:rPr>
        <w:t>Designated spokesperson</w:t>
      </w:r>
    </w:p>
    <w:p w14:paraId="0B0D4D2D" w14:textId="34B6D4AA" w:rsidR="00997668" w:rsidRPr="00760C28" w:rsidRDefault="00997668" w:rsidP="004E1FD8">
      <w:pPr>
        <w:pStyle w:val="BodyText"/>
        <w:numPr>
          <w:ilvl w:val="1"/>
          <w:numId w:val="41"/>
        </w:numPr>
        <w:spacing w:before="0" w:after="0" w:line="360" w:lineRule="auto"/>
        <w:rPr>
          <w:rFonts w:ascii="Times New Roman" w:hAnsi="Times New Roman" w:cs="Times New Roman"/>
        </w:rPr>
      </w:pPr>
      <w:r w:rsidRPr="00760C28">
        <w:rPr>
          <w:rFonts w:ascii="Times New Roman" w:hAnsi="Times New Roman" w:cs="Times New Roman"/>
        </w:rPr>
        <w:t>PEID Cell coordination</w:t>
      </w:r>
      <w:r w:rsidRPr="00760C28">
        <w:rPr>
          <w:rFonts w:ascii="Times New Roman" w:hAnsi="Times New Roman" w:cs="Times New Roman"/>
          <w:lang w:val="en-IN"/>
        </w:rPr>
        <w:t xml:space="preserve"> </w:t>
      </w:r>
    </w:p>
    <w:p w14:paraId="18565B51" w14:textId="77777777" w:rsidR="00997668" w:rsidRPr="00760C28" w:rsidRDefault="00997668" w:rsidP="004D306D">
      <w:pPr>
        <w:pStyle w:val="Heading2"/>
        <w:spacing w:line="360" w:lineRule="auto"/>
        <w:rPr>
          <w:rFonts w:ascii="Times New Roman" w:hAnsi="Times New Roman" w:cs="Times New Roman"/>
          <w:b/>
          <w:bCs/>
          <w:color w:val="000000" w:themeColor="text1"/>
          <w:sz w:val="24"/>
          <w:szCs w:val="24"/>
        </w:rPr>
      </w:pPr>
      <w:bookmarkStart w:id="0" w:name="continuity-of-essential-services"/>
      <w:r w:rsidRPr="00760C28">
        <w:rPr>
          <w:rFonts w:ascii="Times New Roman" w:hAnsi="Times New Roman" w:cs="Times New Roman"/>
          <w:color w:val="000000" w:themeColor="text1"/>
          <w:sz w:val="24"/>
          <w:szCs w:val="24"/>
        </w:rPr>
        <w:t xml:space="preserve">8. </w:t>
      </w:r>
      <w:r w:rsidRPr="00760C28">
        <w:rPr>
          <w:rFonts w:ascii="Times New Roman" w:hAnsi="Times New Roman" w:cs="Times New Roman"/>
          <w:b/>
          <w:bCs/>
          <w:color w:val="000000" w:themeColor="text1"/>
          <w:sz w:val="24"/>
          <w:szCs w:val="24"/>
        </w:rPr>
        <w:t>CONTINUITY OF ESSENTIAL SERVICES</w:t>
      </w:r>
    </w:p>
    <w:p w14:paraId="43F9ED18" w14:textId="77777777" w:rsidR="00997668" w:rsidRPr="00760C28" w:rsidRDefault="00997668" w:rsidP="004E1FD8">
      <w:pPr>
        <w:pStyle w:val="Compact"/>
        <w:numPr>
          <w:ilvl w:val="0"/>
          <w:numId w:val="40"/>
        </w:numPr>
        <w:spacing w:line="360" w:lineRule="auto"/>
        <w:rPr>
          <w:rFonts w:ascii="Times New Roman" w:hAnsi="Times New Roman" w:cs="Times New Roman"/>
          <w:color w:val="000000" w:themeColor="text1"/>
        </w:rPr>
      </w:pPr>
      <w:r w:rsidRPr="00760C28">
        <w:rPr>
          <w:rFonts w:ascii="Times New Roman" w:hAnsi="Times New Roman" w:cs="Times New Roman"/>
          <w:color w:val="000000" w:themeColor="text1"/>
        </w:rPr>
        <w:t>Non-pandemic emergency services</w:t>
      </w:r>
    </w:p>
    <w:p w14:paraId="6609942C" w14:textId="77777777" w:rsidR="00997668" w:rsidRPr="00760C28" w:rsidRDefault="00997668" w:rsidP="004E1FD8">
      <w:pPr>
        <w:pStyle w:val="Compact"/>
        <w:numPr>
          <w:ilvl w:val="0"/>
          <w:numId w:val="40"/>
        </w:numPr>
        <w:spacing w:line="360" w:lineRule="auto"/>
        <w:rPr>
          <w:rFonts w:ascii="Times New Roman" w:hAnsi="Times New Roman" w:cs="Times New Roman"/>
          <w:color w:val="000000" w:themeColor="text1"/>
        </w:rPr>
      </w:pPr>
      <w:r w:rsidRPr="00760C28">
        <w:rPr>
          <w:rFonts w:ascii="Times New Roman" w:hAnsi="Times New Roman" w:cs="Times New Roman"/>
          <w:color w:val="000000" w:themeColor="text1"/>
        </w:rPr>
        <w:lastRenderedPageBreak/>
        <w:t>Chronic disease care</w:t>
      </w:r>
    </w:p>
    <w:p w14:paraId="18864FC0" w14:textId="77777777" w:rsidR="00997668" w:rsidRPr="00760C28" w:rsidRDefault="00997668" w:rsidP="004E1FD8">
      <w:pPr>
        <w:pStyle w:val="Compact"/>
        <w:numPr>
          <w:ilvl w:val="0"/>
          <w:numId w:val="40"/>
        </w:numPr>
        <w:spacing w:line="360" w:lineRule="auto"/>
        <w:rPr>
          <w:rFonts w:ascii="Times New Roman" w:hAnsi="Times New Roman" w:cs="Times New Roman"/>
          <w:color w:val="000000" w:themeColor="text1"/>
        </w:rPr>
      </w:pPr>
      <w:r w:rsidRPr="00760C28">
        <w:rPr>
          <w:rFonts w:ascii="Times New Roman" w:hAnsi="Times New Roman" w:cs="Times New Roman"/>
          <w:color w:val="000000" w:themeColor="text1"/>
        </w:rPr>
        <w:t>Maternal and child health services</w:t>
      </w:r>
    </w:p>
    <w:p w14:paraId="73AE4493" w14:textId="77777777" w:rsidR="00997668" w:rsidRPr="00760C28" w:rsidRDefault="00997668" w:rsidP="004E1FD8">
      <w:pPr>
        <w:pStyle w:val="Compact"/>
        <w:numPr>
          <w:ilvl w:val="0"/>
          <w:numId w:val="40"/>
        </w:numPr>
        <w:spacing w:line="360" w:lineRule="auto"/>
        <w:rPr>
          <w:rFonts w:ascii="Times New Roman" w:hAnsi="Times New Roman" w:cs="Times New Roman"/>
          <w:color w:val="000000" w:themeColor="text1"/>
        </w:rPr>
      </w:pPr>
      <w:r w:rsidRPr="00760C28">
        <w:rPr>
          <w:rFonts w:ascii="Times New Roman" w:hAnsi="Times New Roman" w:cs="Times New Roman"/>
          <w:color w:val="000000" w:themeColor="text1"/>
        </w:rPr>
        <w:t>Blood bank and laboratory continuity</w:t>
      </w:r>
    </w:p>
    <w:p w14:paraId="7F89B4B5" w14:textId="77777777" w:rsidR="00997668" w:rsidRPr="00760C28" w:rsidRDefault="00997668" w:rsidP="004E1FD8">
      <w:pPr>
        <w:pStyle w:val="Compact"/>
        <w:numPr>
          <w:ilvl w:val="0"/>
          <w:numId w:val="40"/>
        </w:numPr>
        <w:spacing w:line="360" w:lineRule="auto"/>
        <w:rPr>
          <w:rFonts w:ascii="Times New Roman" w:hAnsi="Times New Roman" w:cs="Times New Roman"/>
          <w:color w:val="000000" w:themeColor="text1"/>
        </w:rPr>
      </w:pPr>
      <w:r w:rsidRPr="00760C28">
        <w:rPr>
          <w:rFonts w:ascii="Times New Roman" w:hAnsi="Times New Roman" w:cs="Times New Roman"/>
          <w:color w:val="000000" w:themeColor="text1"/>
        </w:rPr>
        <w:t>Telemedicine services where feasible</w:t>
      </w:r>
      <w:bookmarkStart w:id="1" w:name="academic-continuity-plan"/>
      <w:bookmarkEnd w:id="0"/>
    </w:p>
    <w:p w14:paraId="66C493F2" w14:textId="22CF1BB5" w:rsidR="00CE3200" w:rsidRPr="00760C28" w:rsidRDefault="00CE3200" w:rsidP="004D306D">
      <w:pPr>
        <w:pStyle w:val="Heading2"/>
        <w:spacing w:line="360" w:lineRule="auto"/>
        <w:rPr>
          <w:rFonts w:ascii="Times New Roman" w:hAnsi="Times New Roman" w:cs="Times New Roman"/>
          <w:b/>
          <w:color w:val="000000" w:themeColor="text1"/>
          <w:sz w:val="24"/>
          <w:szCs w:val="24"/>
        </w:rPr>
      </w:pPr>
      <w:r w:rsidRPr="00760C28">
        <w:rPr>
          <w:rFonts w:ascii="Times New Roman" w:hAnsi="Times New Roman" w:cs="Times New Roman"/>
          <w:b/>
          <w:color w:val="000000" w:themeColor="text1"/>
          <w:sz w:val="24"/>
          <w:szCs w:val="24"/>
        </w:rPr>
        <w:t>9. CONTROL ROOM ACTIVITIES</w:t>
      </w:r>
    </w:p>
    <w:p w14:paraId="1E6C8D99" w14:textId="77777777" w:rsidR="00CE3200" w:rsidRPr="00760C28" w:rsidRDefault="00CE3200" w:rsidP="004E1FD8">
      <w:pPr>
        <w:pStyle w:val="Heading2"/>
        <w:numPr>
          <w:ilvl w:val="0"/>
          <w:numId w:val="42"/>
        </w:numPr>
        <w:tabs>
          <w:tab w:val="clear" w:pos="720"/>
        </w:tabs>
        <w:spacing w:before="0" w:line="360" w:lineRule="auto"/>
        <w:rPr>
          <w:rFonts w:ascii="Times New Roman" w:hAnsi="Times New Roman" w:cs="Times New Roman"/>
          <w:color w:val="000000" w:themeColor="text1"/>
          <w:sz w:val="24"/>
          <w:szCs w:val="24"/>
        </w:rPr>
      </w:pPr>
      <w:r w:rsidRPr="00760C28">
        <w:rPr>
          <w:rFonts w:ascii="Times New Roman" w:hAnsi="Times New Roman" w:cs="Times New Roman"/>
          <w:color w:val="000000" w:themeColor="text1"/>
          <w:sz w:val="24"/>
          <w:szCs w:val="24"/>
        </w:rPr>
        <w:t xml:space="preserve">Communication and coordination of patient arrival through district </w:t>
      </w:r>
    </w:p>
    <w:p w14:paraId="4580E286" w14:textId="77777777" w:rsidR="00CE3200" w:rsidRPr="00760C28" w:rsidRDefault="00CE3200" w:rsidP="004E1FD8">
      <w:pPr>
        <w:pStyle w:val="Heading2"/>
        <w:numPr>
          <w:ilvl w:val="0"/>
          <w:numId w:val="42"/>
        </w:numPr>
        <w:tabs>
          <w:tab w:val="clear" w:pos="720"/>
        </w:tabs>
        <w:spacing w:before="0" w:line="360" w:lineRule="auto"/>
        <w:rPr>
          <w:rFonts w:ascii="Times New Roman" w:hAnsi="Times New Roman" w:cs="Times New Roman"/>
          <w:color w:val="000000" w:themeColor="text1"/>
          <w:sz w:val="24"/>
          <w:szCs w:val="24"/>
        </w:rPr>
      </w:pPr>
      <w:r w:rsidRPr="00760C28">
        <w:rPr>
          <w:rFonts w:ascii="Times New Roman" w:hAnsi="Times New Roman" w:cs="Times New Roman"/>
          <w:color w:val="000000" w:themeColor="text1"/>
          <w:sz w:val="24"/>
          <w:szCs w:val="24"/>
        </w:rPr>
        <w:t xml:space="preserve">Patient data collection inpatient and outpatient </w:t>
      </w:r>
    </w:p>
    <w:p w14:paraId="7C7F1481" w14:textId="77777777" w:rsidR="00CE3200" w:rsidRPr="00760C28" w:rsidRDefault="00CE3200" w:rsidP="004E1FD8">
      <w:pPr>
        <w:pStyle w:val="Heading2"/>
        <w:numPr>
          <w:ilvl w:val="0"/>
          <w:numId w:val="42"/>
        </w:numPr>
        <w:tabs>
          <w:tab w:val="clear" w:pos="720"/>
        </w:tabs>
        <w:spacing w:before="0" w:line="360" w:lineRule="auto"/>
        <w:rPr>
          <w:rFonts w:ascii="Times New Roman" w:hAnsi="Times New Roman" w:cs="Times New Roman"/>
          <w:color w:val="000000" w:themeColor="text1"/>
          <w:sz w:val="24"/>
          <w:szCs w:val="24"/>
        </w:rPr>
      </w:pPr>
      <w:r w:rsidRPr="00760C28">
        <w:rPr>
          <w:rFonts w:ascii="Times New Roman" w:hAnsi="Times New Roman" w:cs="Times New Roman"/>
          <w:color w:val="000000" w:themeColor="text1"/>
          <w:sz w:val="24"/>
          <w:szCs w:val="24"/>
        </w:rPr>
        <w:t xml:space="preserve">Preparing and updating of Daily Status Reports </w:t>
      </w:r>
    </w:p>
    <w:p w14:paraId="3242934C" w14:textId="77777777" w:rsidR="00CE3200" w:rsidRPr="00760C28" w:rsidRDefault="00CE3200" w:rsidP="004E1FD8">
      <w:pPr>
        <w:pStyle w:val="Heading2"/>
        <w:numPr>
          <w:ilvl w:val="0"/>
          <w:numId w:val="42"/>
        </w:numPr>
        <w:tabs>
          <w:tab w:val="clear" w:pos="720"/>
        </w:tabs>
        <w:spacing w:before="0" w:line="360" w:lineRule="auto"/>
        <w:rPr>
          <w:rFonts w:ascii="Times New Roman" w:hAnsi="Times New Roman" w:cs="Times New Roman"/>
          <w:color w:val="000000" w:themeColor="text1"/>
          <w:sz w:val="24"/>
          <w:szCs w:val="24"/>
        </w:rPr>
      </w:pPr>
      <w:r w:rsidRPr="00760C28">
        <w:rPr>
          <w:rFonts w:ascii="Times New Roman" w:hAnsi="Times New Roman" w:cs="Times New Roman"/>
          <w:color w:val="000000" w:themeColor="text1"/>
          <w:sz w:val="24"/>
          <w:szCs w:val="24"/>
        </w:rPr>
        <w:t xml:space="preserve">Addressing concerns of public through phone calls and providing necessary directions </w:t>
      </w:r>
    </w:p>
    <w:p w14:paraId="3F199CF5" w14:textId="77777777" w:rsidR="00CE3200" w:rsidRPr="00760C28" w:rsidRDefault="00CE3200" w:rsidP="004E1FD8">
      <w:pPr>
        <w:pStyle w:val="Heading2"/>
        <w:numPr>
          <w:ilvl w:val="0"/>
          <w:numId w:val="42"/>
        </w:numPr>
        <w:tabs>
          <w:tab w:val="clear" w:pos="720"/>
        </w:tabs>
        <w:spacing w:before="0" w:line="360" w:lineRule="auto"/>
        <w:rPr>
          <w:rFonts w:ascii="Times New Roman" w:hAnsi="Times New Roman" w:cs="Times New Roman"/>
          <w:color w:val="000000" w:themeColor="text1"/>
          <w:sz w:val="24"/>
          <w:szCs w:val="24"/>
        </w:rPr>
      </w:pPr>
      <w:r w:rsidRPr="00760C28">
        <w:rPr>
          <w:rFonts w:ascii="Times New Roman" w:hAnsi="Times New Roman" w:cs="Times New Roman"/>
          <w:color w:val="000000" w:themeColor="text1"/>
          <w:sz w:val="24"/>
          <w:szCs w:val="24"/>
        </w:rPr>
        <w:t xml:space="preserve">Assigning and Coordinating duties and responsibilities of staff </w:t>
      </w:r>
    </w:p>
    <w:p w14:paraId="54A72E61" w14:textId="77777777" w:rsidR="00CE3200" w:rsidRPr="00760C28" w:rsidRDefault="00CE3200" w:rsidP="004E1FD8">
      <w:pPr>
        <w:pStyle w:val="Heading2"/>
        <w:numPr>
          <w:ilvl w:val="0"/>
          <w:numId w:val="42"/>
        </w:numPr>
        <w:tabs>
          <w:tab w:val="clear" w:pos="720"/>
        </w:tabs>
        <w:spacing w:before="0" w:line="360" w:lineRule="auto"/>
        <w:rPr>
          <w:rFonts w:ascii="Times New Roman" w:hAnsi="Times New Roman" w:cs="Times New Roman"/>
          <w:color w:val="000000" w:themeColor="text1"/>
          <w:sz w:val="24"/>
          <w:szCs w:val="24"/>
        </w:rPr>
      </w:pPr>
      <w:r w:rsidRPr="00760C28">
        <w:rPr>
          <w:rFonts w:ascii="Times New Roman" w:hAnsi="Times New Roman" w:cs="Times New Roman"/>
          <w:color w:val="000000" w:themeColor="text1"/>
          <w:sz w:val="24"/>
          <w:szCs w:val="24"/>
        </w:rPr>
        <w:t xml:space="preserve">Coordinating daily review meetings </w:t>
      </w:r>
    </w:p>
    <w:p w14:paraId="2CAB351A" w14:textId="77777777" w:rsidR="00CE3200" w:rsidRPr="00760C28" w:rsidRDefault="00CE3200" w:rsidP="004E1FD8">
      <w:pPr>
        <w:pStyle w:val="Heading2"/>
        <w:numPr>
          <w:ilvl w:val="0"/>
          <w:numId w:val="42"/>
        </w:numPr>
        <w:tabs>
          <w:tab w:val="clear" w:pos="720"/>
        </w:tabs>
        <w:spacing w:before="0" w:line="360" w:lineRule="auto"/>
        <w:rPr>
          <w:rFonts w:ascii="Times New Roman" w:hAnsi="Times New Roman" w:cs="Times New Roman"/>
          <w:color w:val="000000" w:themeColor="text1"/>
          <w:sz w:val="24"/>
          <w:szCs w:val="24"/>
        </w:rPr>
      </w:pPr>
      <w:r w:rsidRPr="00760C28">
        <w:rPr>
          <w:rFonts w:ascii="Times New Roman" w:hAnsi="Times New Roman" w:cs="Times New Roman"/>
          <w:color w:val="000000" w:themeColor="text1"/>
          <w:sz w:val="24"/>
          <w:szCs w:val="24"/>
        </w:rPr>
        <w:t xml:space="preserve">Coordination and arrangement of training programme for various category of staff within the institution and from other institutions in the district, public and other voluntary agencies </w:t>
      </w:r>
    </w:p>
    <w:p w14:paraId="3F20F592" w14:textId="77777777" w:rsidR="00CE3200" w:rsidRPr="00760C28" w:rsidRDefault="00CE3200" w:rsidP="004E1FD8">
      <w:pPr>
        <w:pStyle w:val="Heading2"/>
        <w:numPr>
          <w:ilvl w:val="0"/>
          <w:numId w:val="42"/>
        </w:numPr>
        <w:tabs>
          <w:tab w:val="clear" w:pos="720"/>
        </w:tabs>
        <w:spacing w:before="0" w:line="360" w:lineRule="auto"/>
        <w:rPr>
          <w:rFonts w:ascii="Times New Roman" w:hAnsi="Times New Roman" w:cs="Times New Roman"/>
          <w:color w:val="000000" w:themeColor="text1"/>
          <w:sz w:val="24"/>
          <w:szCs w:val="24"/>
        </w:rPr>
      </w:pPr>
      <w:r w:rsidRPr="00760C28">
        <w:rPr>
          <w:rFonts w:ascii="Times New Roman" w:hAnsi="Times New Roman" w:cs="Times New Roman"/>
          <w:color w:val="000000" w:themeColor="text1"/>
          <w:sz w:val="24"/>
          <w:szCs w:val="24"/>
        </w:rPr>
        <w:t>Arranging transport services for the discharged patients</w:t>
      </w:r>
      <w:r w:rsidRPr="00760C28">
        <w:rPr>
          <w:rFonts w:ascii="Times New Roman" w:hAnsi="Times New Roman" w:cs="Times New Roman"/>
          <w:bCs/>
          <w:color w:val="000000" w:themeColor="text1"/>
          <w:sz w:val="24"/>
          <w:szCs w:val="24"/>
        </w:rPr>
        <w:t xml:space="preserve"> </w:t>
      </w:r>
    </w:p>
    <w:p w14:paraId="6E79B4AF" w14:textId="77777777" w:rsidR="00CE3200" w:rsidRPr="00760C28" w:rsidRDefault="00CE3200" w:rsidP="004E1FD8">
      <w:pPr>
        <w:pStyle w:val="Heading2"/>
        <w:numPr>
          <w:ilvl w:val="0"/>
          <w:numId w:val="42"/>
        </w:numPr>
        <w:tabs>
          <w:tab w:val="clear" w:pos="720"/>
        </w:tabs>
        <w:spacing w:before="0" w:line="360" w:lineRule="auto"/>
        <w:rPr>
          <w:rFonts w:ascii="Times New Roman" w:hAnsi="Times New Roman" w:cs="Times New Roman"/>
          <w:color w:val="000000" w:themeColor="text1"/>
          <w:sz w:val="24"/>
          <w:szCs w:val="24"/>
        </w:rPr>
      </w:pPr>
      <w:r w:rsidRPr="00760C28">
        <w:rPr>
          <w:rFonts w:ascii="Times New Roman" w:hAnsi="Times New Roman" w:cs="Times New Roman"/>
          <w:color w:val="000000" w:themeColor="text1"/>
          <w:sz w:val="24"/>
          <w:szCs w:val="24"/>
        </w:rPr>
        <w:t xml:space="preserve">Coordination of sample dispatching </w:t>
      </w:r>
    </w:p>
    <w:p w14:paraId="0739D08F" w14:textId="40944254" w:rsidR="00CE3200" w:rsidRPr="00760C28" w:rsidRDefault="00CE3200" w:rsidP="004D306D">
      <w:pPr>
        <w:pStyle w:val="BodyText"/>
        <w:spacing w:line="360" w:lineRule="auto"/>
        <w:rPr>
          <w:rFonts w:ascii="Times New Roman" w:hAnsi="Times New Roman" w:cs="Times New Roman"/>
          <w:b/>
          <w:bCs/>
          <w:lang w:val="en-IN"/>
        </w:rPr>
      </w:pPr>
      <w:r w:rsidRPr="00760C28">
        <w:rPr>
          <w:rFonts w:ascii="Times New Roman" w:hAnsi="Times New Roman" w:cs="Times New Roman"/>
          <w:b/>
          <w:bCs/>
          <w:lang w:val="en-IN"/>
        </w:rPr>
        <w:t>10. SERVICES – COMPONENTS</w:t>
      </w: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3397"/>
        <w:gridCol w:w="5619"/>
      </w:tblGrid>
      <w:tr w:rsidR="00CE3200" w:rsidRPr="00760C28" w14:paraId="1282BD2E" w14:textId="77777777" w:rsidTr="00DB6BC9">
        <w:trPr>
          <w:trHeight w:val="680"/>
        </w:trPr>
        <w:tc>
          <w:tcPr>
            <w:tcW w:w="3397" w:type="dxa"/>
            <w:tcMar>
              <w:top w:w="15" w:type="dxa"/>
              <w:left w:w="108" w:type="dxa"/>
              <w:bottom w:w="0" w:type="dxa"/>
              <w:right w:w="108" w:type="dxa"/>
            </w:tcMar>
            <w:vAlign w:val="center"/>
            <w:hideMark/>
          </w:tcPr>
          <w:p w14:paraId="5002B3AC" w14:textId="77777777" w:rsidR="00CE3200" w:rsidRPr="00760C28" w:rsidRDefault="00CE3200" w:rsidP="004D306D">
            <w:pPr>
              <w:pStyle w:val="BodyText"/>
              <w:spacing w:line="360" w:lineRule="auto"/>
              <w:jc w:val="center"/>
              <w:rPr>
                <w:rFonts w:ascii="Times New Roman" w:hAnsi="Times New Roman" w:cs="Times New Roman"/>
                <w:b/>
                <w:color w:val="000000" w:themeColor="text1"/>
              </w:rPr>
            </w:pPr>
            <w:r w:rsidRPr="00760C28">
              <w:rPr>
                <w:rFonts w:ascii="Times New Roman" w:hAnsi="Times New Roman" w:cs="Times New Roman"/>
                <w:b/>
                <w:bCs/>
                <w:color w:val="000000" w:themeColor="text1"/>
                <w:lang w:val="en-IN"/>
              </w:rPr>
              <w:t>Services</w:t>
            </w:r>
          </w:p>
        </w:tc>
        <w:tc>
          <w:tcPr>
            <w:tcW w:w="5619" w:type="dxa"/>
            <w:tcMar>
              <w:top w:w="15" w:type="dxa"/>
              <w:left w:w="108" w:type="dxa"/>
              <w:bottom w:w="0" w:type="dxa"/>
              <w:right w:w="108" w:type="dxa"/>
            </w:tcMar>
            <w:vAlign w:val="center"/>
            <w:hideMark/>
          </w:tcPr>
          <w:p w14:paraId="12B3B065" w14:textId="77777777" w:rsidR="00CE3200" w:rsidRPr="00760C28" w:rsidRDefault="00CE3200" w:rsidP="004D306D">
            <w:pPr>
              <w:pStyle w:val="BodyText"/>
              <w:spacing w:line="360" w:lineRule="auto"/>
              <w:jc w:val="center"/>
              <w:rPr>
                <w:rFonts w:ascii="Times New Roman" w:hAnsi="Times New Roman" w:cs="Times New Roman"/>
                <w:b/>
                <w:color w:val="000000" w:themeColor="text1"/>
              </w:rPr>
            </w:pPr>
            <w:r w:rsidRPr="00760C28">
              <w:rPr>
                <w:rFonts w:ascii="Times New Roman" w:hAnsi="Times New Roman" w:cs="Times New Roman"/>
                <w:b/>
                <w:bCs/>
                <w:color w:val="000000" w:themeColor="text1"/>
                <w:lang w:val="en-IN"/>
              </w:rPr>
              <w:t>Care</w:t>
            </w:r>
          </w:p>
        </w:tc>
      </w:tr>
      <w:tr w:rsidR="00CE3200" w:rsidRPr="00760C28" w14:paraId="2B381A1C" w14:textId="77777777" w:rsidTr="00DB6BC9">
        <w:trPr>
          <w:trHeight w:val="680"/>
        </w:trPr>
        <w:tc>
          <w:tcPr>
            <w:tcW w:w="3397" w:type="dxa"/>
            <w:tcMar>
              <w:top w:w="15" w:type="dxa"/>
              <w:left w:w="108" w:type="dxa"/>
              <w:bottom w:w="0" w:type="dxa"/>
              <w:right w:w="108" w:type="dxa"/>
            </w:tcMar>
            <w:vAlign w:val="center"/>
            <w:hideMark/>
          </w:tcPr>
          <w:p w14:paraId="3CA040D0" w14:textId="77777777" w:rsidR="00CE3200" w:rsidRPr="00760C28" w:rsidRDefault="00CE3200" w:rsidP="004D306D">
            <w:pPr>
              <w:pStyle w:val="BodyText"/>
              <w:spacing w:line="360" w:lineRule="auto"/>
              <w:rPr>
                <w:rFonts w:ascii="Times New Roman" w:hAnsi="Times New Roman" w:cs="Times New Roman"/>
                <w:b/>
                <w:color w:val="000000" w:themeColor="text1"/>
              </w:rPr>
            </w:pPr>
            <w:r w:rsidRPr="00760C28">
              <w:rPr>
                <w:rFonts w:ascii="Times New Roman" w:hAnsi="Times New Roman" w:cs="Times New Roman"/>
                <w:b/>
                <w:bCs/>
                <w:color w:val="000000" w:themeColor="text1"/>
                <w:lang w:val="en-IN"/>
              </w:rPr>
              <w:t xml:space="preserve">Control Room </w:t>
            </w:r>
          </w:p>
        </w:tc>
        <w:tc>
          <w:tcPr>
            <w:tcW w:w="5619" w:type="dxa"/>
            <w:tcMar>
              <w:top w:w="15" w:type="dxa"/>
              <w:left w:w="108" w:type="dxa"/>
              <w:bottom w:w="0" w:type="dxa"/>
              <w:right w:w="108" w:type="dxa"/>
            </w:tcMar>
            <w:vAlign w:val="center"/>
            <w:hideMark/>
          </w:tcPr>
          <w:p w14:paraId="6AE340C1" w14:textId="77777777" w:rsidR="00CE3200" w:rsidRPr="00760C28" w:rsidRDefault="00CE3200" w:rsidP="004D306D">
            <w:pPr>
              <w:pStyle w:val="BodyText"/>
              <w:spacing w:line="360" w:lineRule="auto"/>
              <w:rPr>
                <w:rFonts w:ascii="Times New Roman" w:hAnsi="Times New Roman" w:cs="Times New Roman"/>
                <w:b/>
                <w:color w:val="000000" w:themeColor="text1"/>
              </w:rPr>
            </w:pPr>
            <w:r w:rsidRPr="00760C28">
              <w:rPr>
                <w:rFonts w:ascii="Times New Roman" w:hAnsi="Times New Roman" w:cs="Times New Roman"/>
                <w:b/>
                <w:color w:val="000000" w:themeColor="text1"/>
                <w:lang w:val="en-IN"/>
              </w:rPr>
              <w:t xml:space="preserve">Co -ordination of entire operations </w:t>
            </w:r>
          </w:p>
        </w:tc>
      </w:tr>
      <w:tr w:rsidR="00CE3200" w:rsidRPr="00760C28" w14:paraId="42383FE9" w14:textId="77777777" w:rsidTr="00DB6BC9">
        <w:trPr>
          <w:trHeight w:val="680"/>
        </w:trPr>
        <w:tc>
          <w:tcPr>
            <w:tcW w:w="3397" w:type="dxa"/>
            <w:tcMar>
              <w:top w:w="15" w:type="dxa"/>
              <w:left w:w="108" w:type="dxa"/>
              <w:bottom w:w="0" w:type="dxa"/>
              <w:right w:w="108" w:type="dxa"/>
            </w:tcMar>
            <w:vAlign w:val="center"/>
            <w:hideMark/>
          </w:tcPr>
          <w:p w14:paraId="224E7087" w14:textId="77777777" w:rsidR="00CE3200" w:rsidRPr="00760C28" w:rsidRDefault="00CE3200" w:rsidP="004D306D">
            <w:pPr>
              <w:pStyle w:val="BodyText"/>
              <w:spacing w:line="360" w:lineRule="auto"/>
              <w:rPr>
                <w:rFonts w:ascii="Times New Roman" w:hAnsi="Times New Roman" w:cs="Times New Roman"/>
                <w:b/>
                <w:color w:val="000000" w:themeColor="text1"/>
              </w:rPr>
            </w:pPr>
            <w:r w:rsidRPr="00760C28">
              <w:rPr>
                <w:rFonts w:ascii="Times New Roman" w:hAnsi="Times New Roman" w:cs="Times New Roman"/>
                <w:b/>
                <w:bCs/>
                <w:color w:val="000000" w:themeColor="text1"/>
                <w:lang w:val="en-IN"/>
              </w:rPr>
              <w:t xml:space="preserve">Triage Service </w:t>
            </w:r>
          </w:p>
        </w:tc>
        <w:tc>
          <w:tcPr>
            <w:tcW w:w="5619" w:type="dxa"/>
            <w:tcMar>
              <w:top w:w="15" w:type="dxa"/>
              <w:left w:w="108" w:type="dxa"/>
              <w:bottom w:w="0" w:type="dxa"/>
              <w:right w:w="108" w:type="dxa"/>
            </w:tcMar>
            <w:vAlign w:val="center"/>
            <w:hideMark/>
          </w:tcPr>
          <w:p w14:paraId="363FA20B" w14:textId="77777777" w:rsidR="00CE3200" w:rsidRPr="00760C28" w:rsidRDefault="00CE3200" w:rsidP="004D306D">
            <w:pPr>
              <w:pStyle w:val="BodyText"/>
              <w:spacing w:line="360" w:lineRule="auto"/>
              <w:rPr>
                <w:rFonts w:ascii="Times New Roman" w:hAnsi="Times New Roman" w:cs="Times New Roman"/>
                <w:b/>
                <w:color w:val="000000" w:themeColor="text1"/>
              </w:rPr>
            </w:pPr>
            <w:r w:rsidRPr="00760C28">
              <w:rPr>
                <w:rFonts w:ascii="Times New Roman" w:hAnsi="Times New Roman" w:cs="Times New Roman"/>
                <w:b/>
                <w:color w:val="000000" w:themeColor="text1"/>
                <w:lang w:val="en-IN"/>
              </w:rPr>
              <w:t xml:space="preserve">Barricaded entry controlled by Security and housekeeping staff </w:t>
            </w:r>
          </w:p>
        </w:tc>
      </w:tr>
      <w:tr w:rsidR="00CE3200" w:rsidRPr="00760C28" w14:paraId="45B3C6A0" w14:textId="77777777" w:rsidTr="00DB6BC9">
        <w:trPr>
          <w:trHeight w:val="680"/>
        </w:trPr>
        <w:tc>
          <w:tcPr>
            <w:tcW w:w="3397" w:type="dxa"/>
            <w:tcMar>
              <w:top w:w="15" w:type="dxa"/>
              <w:left w:w="108" w:type="dxa"/>
              <w:bottom w:w="0" w:type="dxa"/>
              <w:right w:w="108" w:type="dxa"/>
            </w:tcMar>
            <w:vAlign w:val="center"/>
            <w:hideMark/>
          </w:tcPr>
          <w:p w14:paraId="02F8A52A" w14:textId="77777777" w:rsidR="00CE3200" w:rsidRPr="00760C28" w:rsidRDefault="00CE3200" w:rsidP="004D306D">
            <w:pPr>
              <w:pStyle w:val="BodyText"/>
              <w:spacing w:line="360" w:lineRule="auto"/>
              <w:rPr>
                <w:rFonts w:ascii="Times New Roman" w:hAnsi="Times New Roman" w:cs="Times New Roman"/>
                <w:b/>
                <w:color w:val="000000" w:themeColor="text1"/>
              </w:rPr>
            </w:pPr>
            <w:r w:rsidRPr="00760C28">
              <w:rPr>
                <w:rFonts w:ascii="Times New Roman" w:hAnsi="Times New Roman" w:cs="Times New Roman"/>
                <w:b/>
                <w:bCs/>
                <w:color w:val="000000" w:themeColor="text1"/>
                <w:lang w:val="en-IN"/>
              </w:rPr>
              <w:t xml:space="preserve">Screening </w:t>
            </w:r>
          </w:p>
        </w:tc>
        <w:tc>
          <w:tcPr>
            <w:tcW w:w="5619" w:type="dxa"/>
            <w:tcMar>
              <w:top w:w="15" w:type="dxa"/>
              <w:left w:w="108" w:type="dxa"/>
              <w:bottom w:w="0" w:type="dxa"/>
              <w:right w:w="108" w:type="dxa"/>
            </w:tcMar>
            <w:vAlign w:val="center"/>
            <w:hideMark/>
          </w:tcPr>
          <w:p w14:paraId="17E4F5BB" w14:textId="77777777" w:rsidR="00CE3200" w:rsidRPr="00760C28" w:rsidRDefault="00CE3200" w:rsidP="004D306D">
            <w:pPr>
              <w:pStyle w:val="BodyText"/>
              <w:spacing w:line="360" w:lineRule="auto"/>
              <w:rPr>
                <w:rFonts w:ascii="Times New Roman" w:hAnsi="Times New Roman" w:cs="Times New Roman"/>
                <w:b/>
                <w:color w:val="000000" w:themeColor="text1"/>
              </w:rPr>
            </w:pPr>
            <w:r w:rsidRPr="00760C28">
              <w:rPr>
                <w:rFonts w:ascii="Times New Roman" w:hAnsi="Times New Roman" w:cs="Times New Roman"/>
                <w:b/>
                <w:color w:val="000000" w:themeColor="text1"/>
                <w:lang w:val="en-IN"/>
              </w:rPr>
              <w:t xml:space="preserve">24x7 </w:t>
            </w:r>
          </w:p>
        </w:tc>
      </w:tr>
      <w:tr w:rsidR="00CE3200" w:rsidRPr="00760C28" w14:paraId="04E4F524" w14:textId="77777777" w:rsidTr="00DB6BC9">
        <w:trPr>
          <w:trHeight w:val="680"/>
        </w:trPr>
        <w:tc>
          <w:tcPr>
            <w:tcW w:w="3397" w:type="dxa"/>
            <w:tcMar>
              <w:top w:w="15" w:type="dxa"/>
              <w:left w:w="108" w:type="dxa"/>
              <w:bottom w:w="0" w:type="dxa"/>
              <w:right w:w="108" w:type="dxa"/>
            </w:tcMar>
            <w:vAlign w:val="center"/>
            <w:hideMark/>
          </w:tcPr>
          <w:p w14:paraId="1CD7C1BE" w14:textId="77777777" w:rsidR="00CE3200" w:rsidRPr="00760C28" w:rsidRDefault="00CE3200" w:rsidP="004D306D">
            <w:pPr>
              <w:pStyle w:val="BodyText"/>
              <w:spacing w:line="360" w:lineRule="auto"/>
              <w:rPr>
                <w:rFonts w:ascii="Times New Roman" w:hAnsi="Times New Roman" w:cs="Times New Roman"/>
                <w:b/>
                <w:color w:val="000000" w:themeColor="text1"/>
              </w:rPr>
            </w:pPr>
            <w:r w:rsidRPr="00760C28">
              <w:rPr>
                <w:rFonts w:ascii="Times New Roman" w:hAnsi="Times New Roman" w:cs="Times New Roman"/>
                <w:b/>
                <w:bCs/>
                <w:color w:val="000000" w:themeColor="text1"/>
                <w:lang w:val="en-IN"/>
              </w:rPr>
              <w:t xml:space="preserve">Intensive Care Service </w:t>
            </w:r>
          </w:p>
        </w:tc>
        <w:tc>
          <w:tcPr>
            <w:tcW w:w="5619" w:type="dxa"/>
            <w:tcMar>
              <w:top w:w="15" w:type="dxa"/>
              <w:left w:w="108" w:type="dxa"/>
              <w:bottom w:w="0" w:type="dxa"/>
              <w:right w:w="108" w:type="dxa"/>
            </w:tcMar>
            <w:vAlign w:val="center"/>
            <w:hideMark/>
          </w:tcPr>
          <w:p w14:paraId="1C3052CB" w14:textId="77777777" w:rsidR="00CE3200" w:rsidRPr="00760C28" w:rsidRDefault="00CE3200" w:rsidP="004D306D">
            <w:pPr>
              <w:pStyle w:val="BodyText"/>
              <w:spacing w:line="360" w:lineRule="auto"/>
              <w:rPr>
                <w:rFonts w:ascii="Times New Roman" w:hAnsi="Times New Roman" w:cs="Times New Roman"/>
                <w:b/>
                <w:color w:val="000000" w:themeColor="text1"/>
              </w:rPr>
            </w:pPr>
            <w:r w:rsidRPr="00760C28">
              <w:rPr>
                <w:rFonts w:ascii="Times New Roman" w:hAnsi="Times New Roman" w:cs="Times New Roman"/>
                <w:b/>
                <w:color w:val="000000" w:themeColor="text1"/>
                <w:lang w:val="en-IN"/>
              </w:rPr>
              <w:t xml:space="preserve">Intensive Care Teams 24x7 </w:t>
            </w:r>
          </w:p>
        </w:tc>
      </w:tr>
      <w:tr w:rsidR="00CE3200" w:rsidRPr="00760C28" w14:paraId="373B21F4" w14:textId="77777777" w:rsidTr="00DB6BC9">
        <w:trPr>
          <w:trHeight w:val="680"/>
        </w:trPr>
        <w:tc>
          <w:tcPr>
            <w:tcW w:w="3397" w:type="dxa"/>
            <w:tcMar>
              <w:top w:w="15" w:type="dxa"/>
              <w:left w:w="108" w:type="dxa"/>
              <w:bottom w:w="0" w:type="dxa"/>
              <w:right w:w="108" w:type="dxa"/>
            </w:tcMar>
            <w:vAlign w:val="center"/>
            <w:hideMark/>
          </w:tcPr>
          <w:p w14:paraId="5E9D0CD1" w14:textId="77777777" w:rsidR="00CE3200" w:rsidRPr="00760C28" w:rsidRDefault="00CE3200" w:rsidP="004D306D">
            <w:pPr>
              <w:pStyle w:val="BodyText"/>
              <w:spacing w:line="360" w:lineRule="auto"/>
              <w:rPr>
                <w:rFonts w:ascii="Times New Roman" w:hAnsi="Times New Roman" w:cs="Times New Roman"/>
                <w:b/>
                <w:color w:val="000000" w:themeColor="text1"/>
              </w:rPr>
            </w:pPr>
            <w:r w:rsidRPr="00760C28">
              <w:rPr>
                <w:rFonts w:ascii="Times New Roman" w:hAnsi="Times New Roman" w:cs="Times New Roman"/>
                <w:b/>
                <w:bCs/>
                <w:color w:val="000000" w:themeColor="text1"/>
                <w:lang w:val="en-IN"/>
              </w:rPr>
              <w:t xml:space="preserve">Regular Patient Care Services </w:t>
            </w:r>
          </w:p>
        </w:tc>
        <w:tc>
          <w:tcPr>
            <w:tcW w:w="5619" w:type="dxa"/>
            <w:tcMar>
              <w:top w:w="15" w:type="dxa"/>
              <w:left w:w="108" w:type="dxa"/>
              <w:bottom w:w="0" w:type="dxa"/>
              <w:right w:w="108" w:type="dxa"/>
            </w:tcMar>
            <w:vAlign w:val="center"/>
            <w:hideMark/>
          </w:tcPr>
          <w:p w14:paraId="4A01843E" w14:textId="77777777" w:rsidR="00CE3200" w:rsidRPr="00760C28" w:rsidRDefault="00CE3200" w:rsidP="004D306D">
            <w:pPr>
              <w:pStyle w:val="BodyText"/>
              <w:spacing w:line="360" w:lineRule="auto"/>
              <w:rPr>
                <w:rFonts w:ascii="Times New Roman" w:hAnsi="Times New Roman" w:cs="Times New Roman"/>
                <w:b/>
                <w:color w:val="000000" w:themeColor="text1"/>
              </w:rPr>
            </w:pPr>
            <w:r w:rsidRPr="00760C28">
              <w:rPr>
                <w:rFonts w:ascii="Times New Roman" w:hAnsi="Times New Roman" w:cs="Times New Roman"/>
                <w:b/>
                <w:color w:val="000000" w:themeColor="text1"/>
                <w:lang w:val="en-IN"/>
              </w:rPr>
              <w:t xml:space="preserve">Medicine/Paediatrics/Psychiatry </w:t>
            </w:r>
          </w:p>
        </w:tc>
      </w:tr>
      <w:tr w:rsidR="00CE3200" w:rsidRPr="00760C28" w14:paraId="2C2C7772" w14:textId="77777777" w:rsidTr="00DB6BC9">
        <w:trPr>
          <w:trHeight w:val="680"/>
        </w:trPr>
        <w:tc>
          <w:tcPr>
            <w:tcW w:w="3397" w:type="dxa"/>
            <w:tcMar>
              <w:top w:w="15" w:type="dxa"/>
              <w:left w:w="108" w:type="dxa"/>
              <w:bottom w:w="0" w:type="dxa"/>
              <w:right w:w="108" w:type="dxa"/>
            </w:tcMar>
            <w:vAlign w:val="center"/>
            <w:hideMark/>
          </w:tcPr>
          <w:p w14:paraId="729268E7" w14:textId="77777777" w:rsidR="00CE3200" w:rsidRPr="00760C28" w:rsidRDefault="00CE3200" w:rsidP="004D306D">
            <w:pPr>
              <w:pStyle w:val="BodyText"/>
              <w:spacing w:line="360" w:lineRule="auto"/>
              <w:rPr>
                <w:rFonts w:ascii="Times New Roman" w:hAnsi="Times New Roman" w:cs="Times New Roman"/>
                <w:b/>
                <w:color w:val="000000" w:themeColor="text1"/>
              </w:rPr>
            </w:pPr>
            <w:r w:rsidRPr="00760C28">
              <w:rPr>
                <w:rFonts w:ascii="Times New Roman" w:hAnsi="Times New Roman" w:cs="Times New Roman"/>
                <w:b/>
                <w:bCs/>
                <w:color w:val="000000" w:themeColor="text1"/>
                <w:lang w:val="en-IN"/>
              </w:rPr>
              <w:lastRenderedPageBreak/>
              <w:t xml:space="preserve">Ventilator Services </w:t>
            </w:r>
          </w:p>
        </w:tc>
        <w:tc>
          <w:tcPr>
            <w:tcW w:w="5619" w:type="dxa"/>
            <w:tcMar>
              <w:top w:w="15" w:type="dxa"/>
              <w:left w:w="108" w:type="dxa"/>
              <w:bottom w:w="0" w:type="dxa"/>
              <w:right w:w="108" w:type="dxa"/>
            </w:tcMar>
            <w:vAlign w:val="center"/>
            <w:hideMark/>
          </w:tcPr>
          <w:p w14:paraId="75CF48E5" w14:textId="77777777" w:rsidR="00CE3200" w:rsidRPr="00760C28" w:rsidRDefault="00CE3200" w:rsidP="004D306D">
            <w:pPr>
              <w:pStyle w:val="BodyText"/>
              <w:spacing w:line="360" w:lineRule="auto"/>
              <w:rPr>
                <w:rFonts w:ascii="Times New Roman" w:hAnsi="Times New Roman" w:cs="Times New Roman"/>
                <w:b/>
                <w:color w:val="000000" w:themeColor="text1"/>
              </w:rPr>
            </w:pPr>
            <w:r w:rsidRPr="00760C28">
              <w:rPr>
                <w:rFonts w:ascii="Times New Roman" w:hAnsi="Times New Roman" w:cs="Times New Roman"/>
                <w:b/>
                <w:color w:val="000000" w:themeColor="text1"/>
                <w:lang w:val="en-IN"/>
              </w:rPr>
              <w:t xml:space="preserve">Ventilator services </w:t>
            </w:r>
          </w:p>
        </w:tc>
      </w:tr>
      <w:tr w:rsidR="00CE3200" w:rsidRPr="00760C28" w14:paraId="54A7C731" w14:textId="77777777" w:rsidTr="00DB6BC9">
        <w:trPr>
          <w:trHeight w:val="680"/>
        </w:trPr>
        <w:tc>
          <w:tcPr>
            <w:tcW w:w="3397" w:type="dxa"/>
            <w:tcMar>
              <w:top w:w="15" w:type="dxa"/>
              <w:left w:w="108" w:type="dxa"/>
              <w:bottom w:w="0" w:type="dxa"/>
              <w:right w:w="108" w:type="dxa"/>
            </w:tcMar>
            <w:vAlign w:val="center"/>
            <w:hideMark/>
          </w:tcPr>
          <w:p w14:paraId="40EF2CCD" w14:textId="77777777" w:rsidR="00CE3200" w:rsidRPr="00760C28" w:rsidRDefault="00CE3200" w:rsidP="004D306D">
            <w:pPr>
              <w:pStyle w:val="BodyText"/>
              <w:spacing w:line="360" w:lineRule="auto"/>
              <w:rPr>
                <w:rFonts w:ascii="Times New Roman" w:hAnsi="Times New Roman" w:cs="Times New Roman"/>
                <w:b/>
                <w:color w:val="000000" w:themeColor="text1"/>
              </w:rPr>
            </w:pPr>
            <w:r w:rsidRPr="00760C28">
              <w:rPr>
                <w:rFonts w:ascii="Times New Roman" w:hAnsi="Times New Roman" w:cs="Times New Roman"/>
                <w:b/>
                <w:bCs/>
                <w:color w:val="000000" w:themeColor="text1"/>
                <w:lang w:val="en-IN"/>
              </w:rPr>
              <w:t xml:space="preserve">Radiological Services </w:t>
            </w:r>
          </w:p>
        </w:tc>
        <w:tc>
          <w:tcPr>
            <w:tcW w:w="5619" w:type="dxa"/>
            <w:tcMar>
              <w:top w:w="15" w:type="dxa"/>
              <w:left w:w="108" w:type="dxa"/>
              <w:bottom w:w="0" w:type="dxa"/>
              <w:right w:w="108" w:type="dxa"/>
            </w:tcMar>
            <w:vAlign w:val="center"/>
            <w:hideMark/>
          </w:tcPr>
          <w:p w14:paraId="32968CE4" w14:textId="79038DB0" w:rsidR="00CE3200" w:rsidRPr="00760C28" w:rsidRDefault="00CE3200" w:rsidP="004D306D">
            <w:pPr>
              <w:pStyle w:val="BodyText"/>
              <w:spacing w:line="360" w:lineRule="auto"/>
              <w:rPr>
                <w:rFonts w:ascii="Times New Roman" w:hAnsi="Times New Roman" w:cs="Times New Roman"/>
                <w:b/>
                <w:color w:val="000000" w:themeColor="text1"/>
              </w:rPr>
            </w:pPr>
            <w:r w:rsidRPr="00760C28">
              <w:rPr>
                <w:rFonts w:ascii="Times New Roman" w:hAnsi="Times New Roman" w:cs="Times New Roman"/>
                <w:b/>
                <w:color w:val="000000" w:themeColor="text1"/>
                <w:lang w:val="en-IN"/>
              </w:rPr>
              <w:t xml:space="preserve">Portable X- ray, USG </w:t>
            </w:r>
          </w:p>
        </w:tc>
      </w:tr>
      <w:tr w:rsidR="00CE3200" w:rsidRPr="00760C28" w14:paraId="7490B1FF" w14:textId="77777777" w:rsidTr="00DB6BC9">
        <w:trPr>
          <w:trHeight w:val="680"/>
        </w:trPr>
        <w:tc>
          <w:tcPr>
            <w:tcW w:w="3397" w:type="dxa"/>
            <w:tcMar>
              <w:top w:w="15" w:type="dxa"/>
              <w:left w:w="108" w:type="dxa"/>
              <w:bottom w:w="0" w:type="dxa"/>
              <w:right w:w="108" w:type="dxa"/>
            </w:tcMar>
            <w:vAlign w:val="center"/>
            <w:hideMark/>
          </w:tcPr>
          <w:p w14:paraId="43917DC4" w14:textId="77777777" w:rsidR="00CE3200" w:rsidRPr="00760C28" w:rsidRDefault="00CE3200" w:rsidP="004D306D">
            <w:pPr>
              <w:pStyle w:val="BodyText"/>
              <w:spacing w:line="360" w:lineRule="auto"/>
              <w:rPr>
                <w:rFonts w:ascii="Times New Roman" w:hAnsi="Times New Roman" w:cs="Times New Roman"/>
                <w:b/>
                <w:color w:val="000000" w:themeColor="text1"/>
              </w:rPr>
            </w:pPr>
            <w:r w:rsidRPr="00760C28">
              <w:rPr>
                <w:rFonts w:ascii="Times New Roman" w:hAnsi="Times New Roman" w:cs="Times New Roman"/>
                <w:b/>
                <w:bCs/>
                <w:color w:val="000000" w:themeColor="text1"/>
                <w:lang w:val="en-IN"/>
              </w:rPr>
              <w:t xml:space="preserve">Antenatal Services </w:t>
            </w:r>
          </w:p>
        </w:tc>
        <w:tc>
          <w:tcPr>
            <w:tcW w:w="5619" w:type="dxa"/>
            <w:tcMar>
              <w:top w:w="15" w:type="dxa"/>
              <w:left w:w="108" w:type="dxa"/>
              <w:bottom w:w="0" w:type="dxa"/>
              <w:right w:w="108" w:type="dxa"/>
            </w:tcMar>
            <w:vAlign w:val="center"/>
            <w:hideMark/>
          </w:tcPr>
          <w:p w14:paraId="3F928F4F" w14:textId="77777777" w:rsidR="00CE3200" w:rsidRPr="00760C28" w:rsidRDefault="00CE3200" w:rsidP="004D306D">
            <w:pPr>
              <w:pStyle w:val="BodyText"/>
              <w:spacing w:line="360" w:lineRule="auto"/>
              <w:rPr>
                <w:rFonts w:ascii="Times New Roman" w:hAnsi="Times New Roman" w:cs="Times New Roman"/>
                <w:b/>
                <w:color w:val="000000" w:themeColor="text1"/>
              </w:rPr>
            </w:pPr>
            <w:r w:rsidRPr="00760C28">
              <w:rPr>
                <w:rFonts w:ascii="Times New Roman" w:hAnsi="Times New Roman" w:cs="Times New Roman"/>
                <w:b/>
                <w:color w:val="000000" w:themeColor="text1"/>
                <w:lang w:val="en-IN"/>
              </w:rPr>
              <w:t xml:space="preserve">Obstetrics and Gynaecology </w:t>
            </w:r>
          </w:p>
        </w:tc>
      </w:tr>
      <w:tr w:rsidR="00CE3200" w:rsidRPr="00760C28" w14:paraId="5C0D9460" w14:textId="77777777" w:rsidTr="00DB6BC9">
        <w:trPr>
          <w:trHeight w:val="680"/>
        </w:trPr>
        <w:tc>
          <w:tcPr>
            <w:tcW w:w="3397" w:type="dxa"/>
            <w:tcMar>
              <w:top w:w="15" w:type="dxa"/>
              <w:left w:w="108" w:type="dxa"/>
              <w:bottom w:w="0" w:type="dxa"/>
              <w:right w:w="108" w:type="dxa"/>
            </w:tcMar>
            <w:vAlign w:val="center"/>
            <w:hideMark/>
          </w:tcPr>
          <w:p w14:paraId="6E097DD8" w14:textId="77777777" w:rsidR="00CE3200" w:rsidRPr="00760C28" w:rsidRDefault="00CE3200" w:rsidP="004D306D">
            <w:pPr>
              <w:pStyle w:val="BodyText"/>
              <w:spacing w:line="360" w:lineRule="auto"/>
              <w:rPr>
                <w:rFonts w:ascii="Times New Roman" w:hAnsi="Times New Roman" w:cs="Times New Roman"/>
                <w:b/>
                <w:color w:val="000000" w:themeColor="text1"/>
              </w:rPr>
            </w:pPr>
            <w:r w:rsidRPr="00760C28">
              <w:rPr>
                <w:rFonts w:ascii="Times New Roman" w:hAnsi="Times New Roman" w:cs="Times New Roman"/>
                <w:b/>
                <w:bCs/>
                <w:color w:val="000000" w:themeColor="text1"/>
                <w:lang w:val="en-IN"/>
              </w:rPr>
              <w:t>Patient Transport services</w:t>
            </w:r>
            <w:r w:rsidRPr="00760C28">
              <w:rPr>
                <w:rFonts w:ascii="Times New Roman" w:hAnsi="Times New Roman" w:cs="Times New Roman"/>
                <w:b/>
                <w:bCs/>
                <w:color w:val="000000" w:themeColor="text1"/>
                <w:lang w:val="en-IN"/>
              </w:rPr>
              <w:br/>
              <w:t>Ambulance</w:t>
            </w:r>
            <w:r w:rsidRPr="00760C28">
              <w:rPr>
                <w:rFonts w:ascii="Times New Roman" w:hAnsi="Times New Roman" w:cs="Times New Roman"/>
                <w:b/>
                <w:bCs/>
                <w:color w:val="000000" w:themeColor="text1"/>
                <w:lang w:val="en-IN"/>
              </w:rPr>
              <w:br/>
              <w:t>In hospital Transport</w:t>
            </w:r>
            <w:r w:rsidRPr="00760C28">
              <w:rPr>
                <w:rFonts w:ascii="Times New Roman" w:hAnsi="Times New Roman" w:cs="Times New Roman"/>
                <w:b/>
                <w:bCs/>
                <w:color w:val="000000" w:themeColor="text1"/>
                <w:lang w:val="en-IN"/>
              </w:rPr>
              <w:br/>
              <w:t xml:space="preserve">Special Protocol for in hospital transport </w:t>
            </w:r>
          </w:p>
        </w:tc>
        <w:tc>
          <w:tcPr>
            <w:tcW w:w="5619" w:type="dxa"/>
            <w:tcMar>
              <w:top w:w="15" w:type="dxa"/>
              <w:left w:w="108" w:type="dxa"/>
              <w:bottom w:w="0" w:type="dxa"/>
              <w:right w:w="108" w:type="dxa"/>
            </w:tcMar>
            <w:vAlign w:val="center"/>
            <w:hideMark/>
          </w:tcPr>
          <w:p w14:paraId="7D2DAB32" w14:textId="77777777" w:rsidR="00CE3200" w:rsidRPr="00760C28" w:rsidRDefault="00CE3200" w:rsidP="004D306D">
            <w:pPr>
              <w:pStyle w:val="BodyText"/>
              <w:spacing w:line="360" w:lineRule="auto"/>
              <w:rPr>
                <w:rFonts w:ascii="Times New Roman" w:hAnsi="Times New Roman" w:cs="Times New Roman"/>
                <w:b/>
                <w:color w:val="000000" w:themeColor="text1"/>
              </w:rPr>
            </w:pPr>
            <w:r w:rsidRPr="00760C28">
              <w:rPr>
                <w:rFonts w:ascii="Times New Roman" w:hAnsi="Times New Roman" w:cs="Times New Roman"/>
                <w:b/>
                <w:color w:val="000000" w:themeColor="text1"/>
                <w:lang w:val="en-IN"/>
              </w:rPr>
              <w:t xml:space="preserve">Done in coordination between District Surveillance Officer, Public relation Officer and Security Officer </w:t>
            </w:r>
          </w:p>
        </w:tc>
      </w:tr>
      <w:tr w:rsidR="004D306D" w:rsidRPr="00760C28" w14:paraId="4E43CCAE" w14:textId="77777777" w:rsidTr="00DB6BC9">
        <w:trPr>
          <w:trHeight w:val="680"/>
        </w:trPr>
        <w:tc>
          <w:tcPr>
            <w:tcW w:w="3397" w:type="dxa"/>
            <w:tcMar>
              <w:top w:w="15" w:type="dxa"/>
              <w:left w:w="108" w:type="dxa"/>
              <w:bottom w:w="0" w:type="dxa"/>
              <w:right w:w="108" w:type="dxa"/>
            </w:tcMar>
            <w:vAlign w:val="center"/>
          </w:tcPr>
          <w:p w14:paraId="6B611BD6" w14:textId="5250219C" w:rsidR="004D306D" w:rsidRPr="00760C28" w:rsidRDefault="00B87372" w:rsidP="004D306D">
            <w:pPr>
              <w:pStyle w:val="BodyText"/>
              <w:spacing w:line="360" w:lineRule="auto"/>
              <w:rPr>
                <w:rFonts w:ascii="Times New Roman" w:hAnsi="Times New Roman" w:cs="Times New Roman"/>
                <w:b/>
                <w:bCs/>
                <w:color w:val="000000" w:themeColor="text1"/>
                <w:lang w:val="en-IN"/>
              </w:rPr>
            </w:pPr>
            <w:r w:rsidRPr="00760C28">
              <w:rPr>
                <w:rFonts w:ascii="Times New Roman" w:hAnsi="Times New Roman" w:cs="Times New Roman"/>
                <w:b/>
                <w:bCs/>
                <w:color w:val="000000" w:themeColor="text1"/>
                <w:lang w:val="en-IN"/>
              </w:rPr>
              <w:t>Super speciality</w:t>
            </w:r>
            <w:r w:rsidR="004D306D" w:rsidRPr="00760C28">
              <w:rPr>
                <w:rFonts w:ascii="Times New Roman" w:hAnsi="Times New Roman" w:cs="Times New Roman"/>
                <w:b/>
                <w:bCs/>
                <w:color w:val="000000" w:themeColor="text1"/>
                <w:lang w:val="en-IN"/>
              </w:rPr>
              <w:t xml:space="preserve"> services</w:t>
            </w:r>
          </w:p>
        </w:tc>
        <w:tc>
          <w:tcPr>
            <w:tcW w:w="5619" w:type="dxa"/>
            <w:tcMar>
              <w:top w:w="15" w:type="dxa"/>
              <w:left w:w="108" w:type="dxa"/>
              <w:bottom w:w="0" w:type="dxa"/>
              <w:right w:w="108" w:type="dxa"/>
            </w:tcMar>
            <w:vAlign w:val="center"/>
          </w:tcPr>
          <w:p w14:paraId="0775D39C" w14:textId="7F5CF3B6" w:rsidR="004D306D" w:rsidRPr="00760C28" w:rsidRDefault="004D306D" w:rsidP="004D306D">
            <w:pPr>
              <w:pStyle w:val="BodyText"/>
              <w:spacing w:line="360" w:lineRule="auto"/>
              <w:rPr>
                <w:rFonts w:ascii="Times New Roman" w:hAnsi="Times New Roman" w:cs="Times New Roman"/>
                <w:b/>
                <w:color w:val="000000" w:themeColor="text1"/>
                <w:lang w:val="en-IN"/>
              </w:rPr>
            </w:pPr>
            <w:r w:rsidRPr="00760C28">
              <w:rPr>
                <w:rFonts w:ascii="Times New Roman" w:hAnsi="Times New Roman" w:cs="Times New Roman"/>
                <w:b/>
                <w:color w:val="000000" w:themeColor="text1"/>
                <w:lang w:val="en-IN"/>
              </w:rPr>
              <w:t xml:space="preserve">CATH lab, Stroke ICU, </w:t>
            </w:r>
            <w:r w:rsidR="00B87372" w:rsidRPr="00760C28">
              <w:rPr>
                <w:rFonts w:ascii="Times New Roman" w:hAnsi="Times New Roman" w:cs="Times New Roman"/>
                <w:b/>
                <w:color w:val="000000" w:themeColor="text1"/>
                <w:lang w:val="en-IN"/>
              </w:rPr>
              <w:t>24x7</w:t>
            </w:r>
          </w:p>
        </w:tc>
      </w:tr>
    </w:tbl>
    <w:p w14:paraId="1002006B" w14:textId="77777777" w:rsidR="00CE3200" w:rsidRPr="00760C28" w:rsidRDefault="00CE3200" w:rsidP="004D306D">
      <w:pPr>
        <w:pStyle w:val="Heading2"/>
        <w:spacing w:line="360" w:lineRule="auto"/>
        <w:rPr>
          <w:rFonts w:ascii="Times New Roman" w:hAnsi="Times New Roman" w:cs="Times New Roman"/>
          <w:b/>
          <w:color w:val="000000" w:themeColor="text1"/>
          <w:sz w:val="24"/>
          <w:szCs w:val="24"/>
        </w:rPr>
      </w:pPr>
    </w:p>
    <w:p w14:paraId="37D6BEAC" w14:textId="77777777" w:rsidR="00CE3200" w:rsidRPr="00760C28" w:rsidRDefault="00CE3200" w:rsidP="004D306D">
      <w:pPr>
        <w:pStyle w:val="Heading2"/>
        <w:spacing w:line="360" w:lineRule="auto"/>
        <w:rPr>
          <w:rFonts w:ascii="Times New Roman" w:hAnsi="Times New Roman" w:cs="Times New Roman"/>
          <w:b/>
          <w:color w:val="000000" w:themeColor="text1"/>
          <w:sz w:val="24"/>
          <w:szCs w:val="24"/>
        </w:rPr>
      </w:pPr>
      <w:r w:rsidRPr="00760C28">
        <w:rPr>
          <w:rFonts w:ascii="Times New Roman" w:hAnsi="Times New Roman" w:cs="Times New Roman"/>
          <w:b/>
          <w:color w:val="000000" w:themeColor="text1"/>
          <w:sz w:val="24"/>
          <w:szCs w:val="24"/>
        </w:rPr>
        <w:t>11. CONCLUSION</w:t>
      </w:r>
    </w:p>
    <w:p w14:paraId="445D8FFF" w14:textId="5013B6C0" w:rsidR="00CE3200" w:rsidRPr="00760C28" w:rsidRDefault="00CE3200" w:rsidP="004E1FD8">
      <w:pPr>
        <w:pStyle w:val="FirstParagraph"/>
        <w:numPr>
          <w:ilvl w:val="0"/>
          <w:numId w:val="42"/>
        </w:numPr>
        <w:spacing w:line="360" w:lineRule="auto"/>
        <w:rPr>
          <w:rFonts w:ascii="Times New Roman" w:hAnsi="Times New Roman" w:cs="Times New Roman"/>
          <w:color w:val="000000" w:themeColor="text1"/>
        </w:rPr>
      </w:pPr>
      <w:r w:rsidRPr="00760C28">
        <w:rPr>
          <w:rFonts w:ascii="Times New Roman" w:hAnsi="Times New Roman" w:cs="Times New Roman"/>
          <w:color w:val="000000" w:themeColor="text1"/>
        </w:rPr>
        <w:t>This Pandemic Preparedness Plan aims to ensure that G</w:t>
      </w:r>
      <w:r w:rsidR="00B87372" w:rsidRPr="00760C28">
        <w:rPr>
          <w:rFonts w:ascii="Times New Roman" w:hAnsi="Times New Roman" w:cs="Times New Roman"/>
          <w:color w:val="000000" w:themeColor="text1"/>
        </w:rPr>
        <w:t>TDMC Alappuzha</w:t>
      </w:r>
      <w:r w:rsidRPr="00760C28">
        <w:rPr>
          <w:rFonts w:ascii="Times New Roman" w:hAnsi="Times New Roman" w:cs="Times New Roman"/>
          <w:color w:val="000000" w:themeColor="text1"/>
        </w:rPr>
        <w:t xml:space="preserve"> remains resilient, responsive, and capable of delivering essential healthcare during pandemics while safeguarding the health and well-being of patients and health care workers.</w:t>
      </w:r>
    </w:p>
    <w:p w14:paraId="70401DCF" w14:textId="77777777" w:rsidR="00CE3200" w:rsidRPr="00760C28" w:rsidRDefault="00CE3200" w:rsidP="004D306D">
      <w:pPr>
        <w:pStyle w:val="Compact"/>
        <w:spacing w:line="360" w:lineRule="auto"/>
        <w:rPr>
          <w:rFonts w:ascii="Times New Roman" w:hAnsi="Times New Roman" w:cs="Times New Roman"/>
          <w:color w:val="000000" w:themeColor="text1"/>
        </w:rPr>
      </w:pPr>
    </w:p>
    <w:bookmarkEnd w:id="1"/>
    <w:p w14:paraId="2553FAE8" w14:textId="5E42038D" w:rsidR="00362A21" w:rsidRPr="002A113F" w:rsidRDefault="002A113F" w:rsidP="002A113F">
      <w:pPr>
        <w:tabs>
          <w:tab w:val="left" w:pos="3736"/>
        </w:tabs>
        <w:spacing w:line="276" w:lineRule="auto"/>
        <w:jc w:val="center"/>
        <w:rPr>
          <w:rFonts w:ascii="Times New Roman" w:hAnsi="Times New Roman" w:cs="Times New Roman"/>
          <w:b/>
          <w:bCs/>
        </w:rPr>
      </w:pPr>
      <w:r w:rsidRPr="002A113F">
        <w:rPr>
          <w:rFonts w:ascii="Times New Roman" w:hAnsi="Times New Roman" w:cs="Times New Roman"/>
          <w:b/>
          <w:bCs/>
        </w:rPr>
        <w:t>RPEID CELL</w:t>
      </w:r>
    </w:p>
    <w:p w14:paraId="51E39AE9" w14:textId="258F1091" w:rsidR="002A113F" w:rsidRPr="002A113F" w:rsidRDefault="002A113F" w:rsidP="002A113F">
      <w:pPr>
        <w:tabs>
          <w:tab w:val="left" w:pos="3736"/>
        </w:tabs>
        <w:spacing w:line="276" w:lineRule="auto"/>
        <w:jc w:val="center"/>
        <w:rPr>
          <w:rFonts w:ascii="Times New Roman" w:hAnsi="Times New Roman" w:cs="Times New Roman"/>
          <w:b/>
          <w:bCs/>
        </w:rPr>
      </w:pPr>
      <w:r w:rsidRPr="002A113F">
        <w:rPr>
          <w:rFonts w:ascii="Times New Roman" w:hAnsi="Times New Roman" w:cs="Times New Roman"/>
          <w:b/>
          <w:bCs/>
        </w:rPr>
        <w:t>Govt. T.D Medical College, Alappuzha</w:t>
      </w:r>
    </w:p>
    <w:p w14:paraId="58D5B927" w14:textId="5FAE6CD5" w:rsidR="00362A21" w:rsidRPr="00760C28" w:rsidRDefault="00362A21" w:rsidP="00362A21">
      <w:pPr>
        <w:rPr>
          <w:rFonts w:ascii="Times New Roman" w:hAnsi="Times New Roman" w:cs="Times New Roman"/>
        </w:rPr>
      </w:pPr>
    </w:p>
    <w:p w14:paraId="74377029" w14:textId="56D8B481" w:rsidR="00362A21" w:rsidRPr="00760C28" w:rsidRDefault="00362A21" w:rsidP="00317F03">
      <w:pPr>
        <w:spacing w:line="360" w:lineRule="auto"/>
        <w:rPr>
          <w:rFonts w:ascii="Times New Roman" w:hAnsi="Times New Roman" w:cs="Times New Roman"/>
        </w:rPr>
      </w:pPr>
    </w:p>
    <w:p w14:paraId="2BF37320" w14:textId="77777777" w:rsidR="00317F03" w:rsidRPr="00760C28" w:rsidRDefault="00317F03" w:rsidP="00317F03">
      <w:pPr>
        <w:rPr>
          <w:rFonts w:ascii="Times New Roman" w:hAnsi="Times New Roman" w:cs="Times New Roman"/>
        </w:rPr>
      </w:pPr>
    </w:p>
    <w:p w14:paraId="35946C04" w14:textId="75B27783" w:rsidR="00317F03" w:rsidRPr="00760C28" w:rsidRDefault="00317F03" w:rsidP="00317F03">
      <w:pPr>
        <w:rPr>
          <w:rFonts w:ascii="Times New Roman" w:hAnsi="Times New Roman" w:cs="Times New Roman"/>
        </w:rPr>
      </w:pPr>
    </w:p>
    <w:p w14:paraId="608AF9E8" w14:textId="5A9FD500" w:rsidR="00A717AC" w:rsidRPr="00760C28" w:rsidRDefault="00A717AC" w:rsidP="00A717AC">
      <w:pPr>
        <w:rPr>
          <w:rFonts w:ascii="Times New Roman" w:hAnsi="Times New Roman" w:cs="Times New Roman"/>
        </w:rPr>
      </w:pPr>
    </w:p>
    <w:sectPr w:rsidR="00A717AC" w:rsidRPr="00760C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270071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6313E9"/>
    <w:multiLevelType w:val="hybridMultilevel"/>
    <w:tmpl w:val="274E4E58"/>
    <w:lvl w:ilvl="0" w:tplc="C07C0E9C">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895702"/>
    <w:multiLevelType w:val="hybridMultilevel"/>
    <w:tmpl w:val="5316FB98"/>
    <w:lvl w:ilvl="0" w:tplc="91F4DDB2">
      <w:numFmt w:val="bullet"/>
      <w:lvlText w:val="•"/>
      <w:lvlJc w:val="left"/>
      <w:pPr>
        <w:ind w:left="720" w:hanging="360"/>
      </w:pPr>
      <w:rPr>
        <w:rFonts w:ascii="Arial MT" w:eastAsia="Arial MT" w:hAnsi="Arial MT" w:cs="Arial MT" w:hint="default"/>
        <w:spacing w:val="0"/>
        <w:w w:val="100"/>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801FA4"/>
    <w:multiLevelType w:val="hybridMultilevel"/>
    <w:tmpl w:val="B4EA0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475D56"/>
    <w:multiLevelType w:val="hybridMultilevel"/>
    <w:tmpl w:val="08BEE59E"/>
    <w:lvl w:ilvl="0" w:tplc="C07C0E9C">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D113BB"/>
    <w:multiLevelType w:val="hybridMultilevel"/>
    <w:tmpl w:val="64349026"/>
    <w:lvl w:ilvl="0" w:tplc="C07C0E9C">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AF4C97"/>
    <w:multiLevelType w:val="hybridMultilevel"/>
    <w:tmpl w:val="26B0AA18"/>
    <w:lvl w:ilvl="0" w:tplc="C07C0E9C">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F1072F"/>
    <w:multiLevelType w:val="hybridMultilevel"/>
    <w:tmpl w:val="708E7628"/>
    <w:lvl w:ilvl="0" w:tplc="C07C0E9C">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3972B8"/>
    <w:multiLevelType w:val="hybridMultilevel"/>
    <w:tmpl w:val="87C64F66"/>
    <w:lvl w:ilvl="0" w:tplc="749E365A">
      <w:start w:val="1"/>
      <w:numFmt w:val="bullet"/>
      <w:lvlText w:val=""/>
      <w:lvlJc w:val="left"/>
      <w:pPr>
        <w:tabs>
          <w:tab w:val="num" w:pos="720"/>
        </w:tabs>
        <w:ind w:left="720" w:hanging="360"/>
      </w:pPr>
      <w:rPr>
        <w:rFonts w:ascii="Symbol" w:hAnsi="Symbol" w:hint="default"/>
      </w:rPr>
    </w:lvl>
    <w:lvl w:ilvl="1" w:tplc="8206A00A" w:tentative="1">
      <w:start w:val="1"/>
      <w:numFmt w:val="bullet"/>
      <w:lvlText w:val=""/>
      <w:lvlJc w:val="left"/>
      <w:pPr>
        <w:tabs>
          <w:tab w:val="num" w:pos="1440"/>
        </w:tabs>
        <w:ind w:left="1440" w:hanging="360"/>
      </w:pPr>
      <w:rPr>
        <w:rFonts w:ascii="Symbol" w:hAnsi="Symbol" w:hint="default"/>
      </w:rPr>
    </w:lvl>
    <w:lvl w:ilvl="2" w:tplc="3BEC5E4C" w:tentative="1">
      <w:start w:val="1"/>
      <w:numFmt w:val="bullet"/>
      <w:lvlText w:val=""/>
      <w:lvlJc w:val="left"/>
      <w:pPr>
        <w:tabs>
          <w:tab w:val="num" w:pos="2160"/>
        </w:tabs>
        <w:ind w:left="2160" w:hanging="360"/>
      </w:pPr>
      <w:rPr>
        <w:rFonts w:ascii="Symbol" w:hAnsi="Symbol" w:hint="default"/>
      </w:rPr>
    </w:lvl>
    <w:lvl w:ilvl="3" w:tplc="18D4BD28" w:tentative="1">
      <w:start w:val="1"/>
      <w:numFmt w:val="bullet"/>
      <w:lvlText w:val=""/>
      <w:lvlJc w:val="left"/>
      <w:pPr>
        <w:tabs>
          <w:tab w:val="num" w:pos="2880"/>
        </w:tabs>
        <w:ind w:left="2880" w:hanging="360"/>
      </w:pPr>
      <w:rPr>
        <w:rFonts w:ascii="Symbol" w:hAnsi="Symbol" w:hint="default"/>
      </w:rPr>
    </w:lvl>
    <w:lvl w:ilvl="4" w:tplc="43EC307A" w:tentative="1">
      <w:start w:val="1"/>
      <w:numFmt w:val="bullet"/>
      <w:lvlText w:val=""/>
      <w:lvlJc w:val="left"/>
      <w:pPr>
        <w:tabs>
          <w:tab w:val="num" w:pos="3600"/>
        </w:tabs>
        <w:ind w:left="3600" w:hanging="360"/>
      </w:pPr>
      <w:rPr>
        <w:rFonts w:ascii="Symbol" w:hAnsi="Symbol" w:hint="default"/>
      </w:rPr>
    </w:lvl>
    <w:lvl w:ilvl="5" w:tplc="253CF9DC" w:tentative="1">
      <w:start w:val="1"/>
      <w:numFmt w:val="bullet"/>
      <w:lvlText w:val=""/>
      <w:lvlJc w:val="left"/>
      <w:pPr>
        <w:tabs>
          <w:tab w:val="num" w:pos="4320"/>
        </w:tabs>
        <w:ind w:left="4320" w:hanging="360"/>
      </w:pPr>
      <w:rPr>
        <w:rFonts w:ascii="Symbol" w:hAnsi="Symbol" w:hint="default"/>
      </w:rPr>
    </w:lvl>
    <w:lvl w:ilvl="6" w:tplc="EF3A3C8C" w:tentative="1">
      <w:start w:val="1"/>
      <w:numFmt w:val="bullet"/>
      <w:lvlText w:val=""/>
      <w:lvlJc w:val="left"/>
      <w:pPr>
        <w:tabs>
          <w:tab w:val="num" w:pos="5040"/>
        </w:tabs>
        <w:ind w:left="5040" w:hanging="360"/>
      </w:pPr>
      <w:rPr>
        <w:rFonts w:ascii="Symbol" w:hAnsi="Symbol" w:hint="default"/>
      </w:rPr>
    </w:lvl>
    <w:lvl w:ilvl="7" w:tplc="45A09334" w:tentative="1">
      <w:start w:val="1"/>
      <w:numFmt w:val="bullet"/>
      <w:lvlText w:val=""/>
      <w:lvlJc w:val="left"/>
      <w:pPr>
        <w:tabs>
          <w:tab w:val="num" w:pos="5760"/>
        </w:tabs>
        <w:ind w:left="5760" w:hanging="360"/>
      </w:pPr>
      <w:rPr>
        <w:rFonts w:ascii="Symbol" w:hAnsi="Symbol" w:hint="default"/>
      </w:rPr>
    </w:lvl>
    <w:lvl w:ilvl="8" w:tplc="CAAA6A0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1921119"/>
    <w:multiLevelType w:val="hybridMultilevel"/>
    <w:tmpl w:val="E9BA44BE"/>
    <w:lvl w:ilvl="0" w:tplc="C07C0E9C">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4213977"/>
    <w:multiLevelType w:val="hybridMultilevel"/>
    <w:tmpl w:val="8F94B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3A0593"/>
    <w:multiLevelType w:val="hybridMultilevel"/>
    <w:tmpl w:val="BB74E260"/>
    <w:lvl w:ilvl="0" w:tplc="91F4DDB2">
      <w:numFmt w:val="bullet"/>
      <w:lvlText w:val="•"/>
      <w:lvlJc w:val="left"/>
      <w:pPr>
        <w:ind w:left="1080" w:hanging="360"/>
      </w:pPr>
      <w:rPr>
        <w:rFonts w:ascii="Arial MT" w:eastAsia="Arial MT" w:hAnsi="Arial MT" w:cs="Arial MT" w:hint="default"/>
        <w:spacing w:val="0"/>
        <w:w w:val="100"/>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B7F574A"/>
    <w:multiLevelType w:val="hybridMultilevel"/>
    <w:tmpl w:val="E06E779C"/>
    <w:lvl w:ilvl="0" w:tplc="91F4DDB2">
      <w:numFmt w:val="bullet"/>
      <w:lvlText w:val="•"/>
      <w:lvlJc w:val="left"/>
      <w:pPr>
        <w:ind w:left="720" w:hanging="360"/>
      </w:pPr>
      <w:rPr>
        <w:rFonts w:ascii="Arial MT" w:eastAsia="Arial MT" w:hAnsi="Arial MT" w:cs="Arial MT"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866632"/>
    <w:multiLevelType w:val="hybridMultilevel"/>
    <w:tmpl w:val="CD885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642B40"/>
    <w:multiLevelType w:val="multilevel"/>
    <w:tmpl w:val="223A9172"/>
    <w:lvl w:ilvl="0">
      <w:start w:val="1"/>
      <w:numFmt w:val="decimal"/>
      <w:lvlText w:val="%1."/>
      <w:lvlJc w:val="left"/>
      <w:pPr>
        <w:ind w:left="36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5" w15:restartNumberingAfterBreak="0">
    <w:nsid w:val="30B83064"/>
    <w:multiLevelType w:val="hybridMultilevel"/>
    <w:tmpl w:val="98AA32CA"/>
    <w:lvl w:ilvl="0" w:tplc="C07C0E9C">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0F7007"/>
    <w:multiLevelType w:val="hybridMultilevel"/>
    <w:tmpl w:val="626A12E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235EAA"/>
    <w:multiLevelType w:val="hybridMultilevel"/>
    <w:tmpl w:val="DFC40C20"/>
    <w:lvl w:ilvl="0" w:tplc="91F4DDB2">
      <w:numFmt w:val="bullet"/>
      <w:lvlText w:val="•"/>
      <w:lvlJc w:val="left"/>
      <w:pPr>
        <w:ind w:left="720" w:hanging="360"/>
      </w:pPr>
      <w:rPr>
        <w:rFonts w:ascii="Arial MT" w:eastAsia="Arial MT" w:hAnsi="Arial MT" w:cs="Arial MT"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8B10EE6"/>
    <w:multiLevelType w:val="hybridMultilevel"/>
    <w:tmpl w:val="0348295C"/>
    <w:lvl w:ilvl="0" w:tplc="91F4DDB2">
      <w:numFmt w:val="bullet"/>
      <w:lvlText w:val="•"/>
      <w:lvlJc w:val="left"/>
      <w:pPr>
        <w:ind w:left="1080" w:hanging="360"/>
      </w:pPr>
      <w:rPr>
        <w:rFonts w:ascii="Arial MT" w:eastAsia="Arial MT" w:hAnsi="Arial MT" w:cs="Arial MT" w:hint="default"/>
        <w:spacing w:val="0"/>
        <w:w w:val="100"/>
        <w:lang w:val="en-US" w:eastAsia="en-US" w:bidi="ar-SA"/>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EB97FBE"/>
    <w:multiLevelType w:val="hybridMultilevel"/>
    <w:tmpl w:val="39EEBA74"/>
    <w:lvl w:ilvl="0" w:tplc="C07C0E9C">
      <w:start w:val="1"/>
      <w:numFmt w:val="bullet"/>
      <w:lvlText w:val="•"/>
      <w:lvlJc w:val="left"/>
      <w:pPr>
        <w:ind w:left="720" w:hanging="360"/>
      </w:pPr>
      <w:rPr>
        <w:rFonts w:ascii="Arial" w:hAnsi="Aria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AE0F04"/>
    <w:multiLevelType w:val="hybridMultilevel"/>
    <w:tmpl w:val="759C5B8C"/>
    <w:lvl w:ilvl="0" w:tplc="91F4DDB2">
      <w:numFmt w:val="bullet"/>
      <w:lvlText w:val="•"/>
      <w:lvlJc w:val="left"/>
      <w:pPr>
        <w:ind w:left="720" w:hanging="360"/>
      </w:pPr>
      <w:rPr>
        <w:rFonts w:ascii="Arial MT" w:eastAsia="Arial MT" w:hAnsi="Arial MT" w:cs="Arial MT"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8DC543F"/>
    <w:multiLevelType w:val="hybridMultilevel"/>
    <w:tmpl w:val="2C10B7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A7E168D"/>
    <w:multiLevelType w:val="hybridMultilevel"/>
    <w:tmpl w:val="A5C61808"/>
    <w:lvl w:ilvl="0" w:tplc="E5CEAA0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F391160"/>
    <w:multiLevelType w:val="hybridMultilevel"/>
    <w:tmpl w:val="69A2F5B2"/>
    <w:lvl w:ilvl="0" w:tplc="91F4DDB2">
      <w:numFmt w:val="bullet"/>
      <w:lvlText w:val="•"/>
      <w:lvlJc w:val="left"/>
      <w:pPr>
        <w:ind w:left="720" w:hanging="360"/>
      </w:pPr>
      <w:rPr>
        <w:rFonts w:ascii="Arial MT" w:eastAsia="Arial MT" w:hAnsi="Arial MT" w:cs="Arial MT"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FB06749"/>
    <w:multiLevelType w:val="hybridMultilevel"/>
    <w:tmpl w:val="C1F66D70"/>
    <w:lvl w:ilvl="0" w:tplc="91F4DDB2">
      <w:numFmt w:val="bullet"/>
      <w:lvlText w:val="•"/>
      <w:lvlJc w:val="left"/>
      <w:pPr>
        <w:ind w:left="360" w:hanging="360"/>
      </w:pPr>
      <w:rPr>
        <w:rFonts w:ascii="Arial MT" w:eastAsia="Arial MT" w:hAnsi="Arial MT" w:cs="Arial MT" w:hint="default"/>
        <w:spacing w:val="0"/>
        <w:w w:val="100"/>
        <w:lang w:val="en-US" w:eastAsia="en-US" w:bidi="ar-SA"/>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B256E0A"/>
    <w:multiLevelType w:val="hybridMultilevel"/>
    <w:tmpl w:val="5D24C5C0"/>
    <w:lvl w:ilvl="0" w:tplc="C07C0E9C">
      <w:start w:val="1"/>
      <w:numFmt w:val="bullet"/>
      <w:lvlText w:val="•"/>
      <w:lvlJc w:val="left"/>
      <w:pPr>
        <w:tabs>
          <w:tab w:val="num" w:pos="720"/>
        </w:tabs>
        <w:ind w:left="720" w:hanging="360"/>
      </w:pPr>
      <w:rPr>
        <w:rFonts w:ascii="Arial" w:hAnsi="Arial" w:hint="default"/>
      </w:rPr>
    </w:lvl>
    <w:lvl w:ilvl="1" w:tplc="E198352C" w:tentative="1">
      <w:start w:val="1"/>
      <w:numFmt w:val="bullet"/>
      <w:lvlText w:val="•"/>
      <w:lvlJc w:val="left"/>
      <w:pPr>
        <w:tabs>
          <w:tab w:val="num" w:pos="1440"/>
        </w:tabs>
        <w:ind w:left="1440" w:hanging="360"/>
      </w:pPr>
      <w:rPr>
        <w:rFonts w:ascii="Arial" w:hAnsi="Arial" w:hint="default"/>
      </w:rPr>
    </w:lvl>
    <w:lvl w:ilvl="2" w:tplc="36F83318" w:tentative="1">
      <w:start w:val="1"/>
      <w:numFmt w:val="bullet"/>
      <w:lvlText w:val="•"/>
      <w:lvlJc w:val="left"/>
      <w:pPr>
        <w:tabs>
          <w:tab w:val="num" w:pos="2160"/>
        </w:tabs>
        <w:ind w:left="2160" w:hanging="360"/>
      </w:pPr>
      <w:rPr>
        <w:rFonts w:ascii="Arial" w:hAnsi="Arial" w:hint="default"/>
      </w:rPr>
    </w:lvl>
    <w:lvl w:ilvl="3" w:tplc="9FFAEB12" w:tentative="1">
      <w:start w:val="1"/>
      <w:numFmt w:val="bullet"/>
      <w:lvlText w:val="•"/>
      <w:lvlJc w:val="left"/>
      <w:pPr>
        <w:tabs>
          <w:tab w:val="num" w:pos="2880"/>
        </w:tabs>
        <w:ind w:left="2880" w:hanging="360"/>
      </w:pPr>
      <w:rPr>
        <w:rFonts w:ascii="Arial" w:hAnsi="Arial" w:hint="default"/>
      </w:rPr>
    </w:lvl>
    <w:lvl w:ilvl="4" w:tplc="A350A868" w:tentative="1">
      <w:start w:val="1"/>
      <w:numFmt w:val="bullet"/>
      <w:lvlText w:val="•"/>
      <w:lvlJc w:val="left"/>
      <w:pPr>
        <w:tabs>
          <w:tab w:val="num" w:pos="3600"/>
        </w:tabs>
        <w:ind w:left="3600" w:hanging="360"/>
      </w:pPr>
      <w:rPr>
        <w:rFonts w:ascii="Arial" w:hAnsi="Arial" w:hint="default"/>
      </w:rPr>
    </w:lvl>
    <w:lvl w:ilvl="5" w:tplc="513A7D7A" w:tentative="1">
      <w:start w:val="1"/>
      <w:numFmt w:val="bullet"/>
      <w:lvlText w:val="•"/>
      <w:lvlJc w:val="left"/>
      <w:pPr>
        <w:tabs>
          <w:tab w:val="num" w:pos="4320"/>
        </w:tabs>
        <w:ind w:left="4320" w:hanging="360"/>
      </w:pPr>
      <w:rPr>
        <w:rFonts w:ascii="Arial" w:hAnsi="Arial" w:hint="default"/>
      </w:rPr>
    </w:lvl>
    <w:lvl w:ilvl="6" w:tplc="42B2142E" w:tentative="1">
      <w:start w:val="1"/>
      <w:numFmt w:val="bullet"/>
      <w:lvlText w:val="•"/>
      <w:lvlJc w:val="left"/>
      <w:pPr>
        <w:tabs>
          <w:tab w:val="num" w:pos="5040"/>
        </w:tabs>
        <w:ind w:left="5040" w:hanging="360"/>
      </w:pPr>
      <w:rPr>
        <w:rFonts w:ascii="Arial" w:hAnsi="Arial" w:hint="default"/>
      </w:rPr>
    </w:lvl>
    <w:lvl w:ilvl="7" w:tplc="939672F2" w:tentative="1">
      <w:start w:val="1"/>
      <w:numFmt w:val="bullet"/>
      <w:lvlText w:val="•"/>
      <w:lvlJc w:val="left"/>
      <w:pPr>
        <w:tabs>
          <w:tab w:val="num" w:pos="5760"/>
        </w:tabs>
        <w:ind w:left="5760" w:hanging="360"/>
      </w:pPr>
      <w:rPr>
        <w:rFonts w:ascii="Arial" w:hAnsi="Arial" w:hint="default"/>
      </w:rPr>
    </w:lvl>
    <w:lvl w:ilvl="8" w:tplc="4A62275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E0B1226"/>
    <w:multiLevelType w:val="hybridMultilevel"/>
    <w:tmpl w:val="8F02E268"/>
    <w:lvl w:ilvl="0" w:tplc="91F4DDB2">
      <w:numFmt w:val="bullet"/>
      <w:lvlText w:val="•"/>
      <w:lvlJc w:val="left"/>
      <w:pPr>
        <w:ind w:left="1440" w:hanging="360"/>
      </w:pPr>
      <w:rPr>
        <w:rFonts w:ascii="Arial MT" w:eastAsia="Arial MT" w:hAnsi="Arial MT" w:cs="Arial MT" w:hint="default"/>
        <w:spacing w:val="0"/>
        <w:w w:val="100"/>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E646B76"/>
    <w:multiLevelType w:val="hybridMultilevel"/>
    <w:tmpl w:val="C100901E"/>
    <w:lvl w:ilvl="0" w:tplc="C07C0E9C">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F883143"/>
    <w:multiLevelType w:val="hybridMultilevel"/>
    <w:tmpl w:val="44BC307A"/>
    <w:lvl w:ilvl="0" w:tplc="FFFFFFFF">
      <w:start w:val="1"/>
      <w:numFmt w:val="bullet"/>
      <w:lvlText w:val=""/>
      <w:lvlJc w:val="left"/>
      <w:pPr>
        <w:ind w:left="787" w:hanging="360"/>
      </w:pPr>
      <w:rPr>
        <w:rFonts w:ascii="Symbol" w:hAnsi="Symbol" w:hint="default"/>
      </w:rPr>
    </w:lvl>
    <w:lvl w:ilvl="1" w:tplc="91F4DDB2">
      <w:numFmt w:val="bullet"/>
      <w:lvlText w:val="•"/>
      <w:lvlJc w:val="left"/>
      <w:pPr>
        <w:ind w:left="1080" w:hanging="360"/>
      </w:pPr>
      <w:rPr>
        <w:rFonts w:ascii="Arial MT" w:eastAsia="Arial MT" w:hAnsi="Arial MT" w:cs="Arial MT" w:hint="default"/>
        <w:spacing w:val="0"/>
        <w:w w:val="100"/>
        <w:lang w:val="en-US" w:eastAsia="en-US" w:bidi="ar-SA"/>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29" w15:restartNumberingAfterBreak="0">
    <w:nsid w:val="63115E22"/>
    <w:multiLevelType w:val="hybridMultilevel"/>
    <w:tmpl w:val="FEFEFD22"/>
    <w:lvl w:ilvl="0" w:tplc="40090001">
      <w:start w:val="1"/>
      <w:numFmt w:val="bullet"/>
      <w:lvlText w:val=""/>
      <w:lvlJc w:val="left"/>
      <w:pPr>
        <w:ind w:left="1080" w:hanging="360"/>
      </w:pPr>
      <w:rPr>
        <w:rFonts w:ascii="Symbol" w:hAnsi="Symbol" w:hint="default"/>
        <w:spacing w:val="0"/>
        <w:w w:val="100"/>
        <w:lang w:val="en-US" w:eastAsia="en-US" w:bidi="ar-SA"/>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657A3ACC"/>
    <w:multiLevelType w:val="hybridMultilevel"/>
    <w:tmpl w:val="8DA47068"/>
    <w:lvl w:ilvl="0" w:tplc="40090001">
      <w:start w:val="1"/>
      <w:numFmt w:val="bullet"/>
      <w:lvlText w:val=""/>
      <w:lvlJc w:val="left"/>
      <w:pPr>
        <w:ind w:left="787" w:hanging="360"/>
      </w:pPr>
      <w:rPr>
        <w:rFonts w:ascii="Symbol" w:hAnsi="Symbol" w:hint="default"/>
      </w:rPr>
    </w:lvl>
    <w:lvl w:ilvl="1" w:tplc="40090003">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31" w15:restartNumberingAfterBreak="0">
    <w:nsid w:val="668A798F"/>
    <w:multiLevelType w:val="hybridMultilevel"/>
    <w:tmpl w:val="90D4984C"/>
    <w:lvl w:ilvl="0" w:tplc="91F4DDB2">
      <w:numFmt w:val="bullet"/>
      <w:lvlText w:val="•"/>
      <w:lvlJc w:val="left"/>
      <w:pPr>
        <w:ind w:left="780" w:hanging="360"/>
      </w:pPr>
      <w:rPr>
        <w:rFonts w:ascii="Arial MT" w:eastAsia="Arial MT" w:hAnsi="Arial MT" w:cs="Arial MT" w:hint="default"/>
        <w:spacing w:val="0"/>
        <w:w w:val="100"/>
        <w:lang w:val="en-US" w:eastAsia="en-US" w:bidi="ar-SA"/>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2" w15:restartNumberingAfterBreak="0">
    <w:nsid w:val="69A0631A"/>
    <w:multiLevelType w:val="hybridMultilevel"/>
    <w:tmpl w:val="FC329D74"/>
    <w:lvl w:ilvl="0" w:tplc="91F4DDB2">
      <w:numFmt w:val="bullet"/>
      <w:lvlText w:val="•"/>
      <w:lvlJc w:val="left"/>
      <w:pPr>
        <w:ind w:left="1080" w:hanging="360"/>
      </w:pPr>
      <w:rPr>
        <w:rFonts w:ascii="Arial MT" w:eastAsia="Arial MT" w:hAnsi="Arial MT" w:cs="Arial MT" w:hint="default"/>
        <w:spacing w:val="0"/>
        <w:w w:val="100"/>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9D86173"/>
    <w:multiLevelType w:val="hybridMultilevel"/>
    <w:tmpl w:val="81983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B5B4656"/>
    <w:multiLevelType w:val="hybridMultilevel"/>
    <w:tmpl w:val="D612F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35" w15:restartNumberingAfterBreak="0">
    <w:nsid w:val="6D9E174F"/>
    <w:multiLevelType w:val="hybridMultilevel"/>
    <w:tmpl w:val="6BD8B572"/>
    <w:lvl w:ilvl="0" w:tplc="BD1C5C3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E5B5C4B"/>
    <w:multiLevelType w:val="hybridMultilevel"/>
    <w:tmpl w:val="0B38C84C"/>
    <w:lvl w:ilvl="0" w:tplc="C19ACC12">
      <w:start w:val="1"/>
      <w:numFmt w:val="bullet"/>
      <w:lvlText w:val="•"/>
      <w:lvlJc w:val="left"/>
      <w:pPr>
        <w:tabs>
          <w:tab w:val="num" w:pos="720"/>
        </w:tabs>
        <w:ind w:left="720" w:hanging="360"/>
      </w:pPr>
      <w:rPr>
        <w:rFonts w:ascii="Arial" w:hAnsi="Arial" w:hint="default"/>
      </w:rPr>
    </w:lvl>
    <w:lvl w:ilvl="1" w:tplc="682248A4">
      <w:start w:val="1022"/>
      <w:numFmt w:val="bullet"/>
      <w:lvlText w:val="•"/>
      <w:lvlJc w:val="left"/>
      <w:pPr>
        <w:tabs>
          <w:tab w:val="num" w:pos="1440"/>
        </w:tabs>
        <w:ind w:left="1440" w:hanging="360"/>
      </w:pPr>
      <w:rPr>
        <w:rFonts w:ascii="Arial" w:hAnsi="Arial" w:hint="default"/>
      </w:rPr>
    </w:lvl>
    <w:lvl w:ilvl="2" w:tplc="4C78FFAC" w:tentative="1">
      <w:start w:val="1"/>
      <w:numFmt w:val="bullet"/>
      <w:lvlText w:val="•"/>
      <w:lvlJc w:val="left"/>
      <w:pPr>
        <w:tabs>
          <w:tab w:val="num" w:pos="2160"/>
        </w:tabs>
        <w:ind w:left="2160" w:hanging="360"/>
      </w:pPr>
      <w:rPr>
        <w:rFonts w:ascii="Arial" w:hAnsi="Arial" w:hint="default"/>
      </w:rPr>
    </w:lvl>
    <w:lvl w:ilvl="3" w:tplc="21C4E804" w:tentative="1">
      <w:start w:val="1"/>
      <w:numFmt w:val="bullet"/>
      <w:lvlText w:val="•"/>
      <w:lvlJc w:val="left"/>
      <w:pPr>
        <w:tabs>
          <w:tab w:val="num" w:pos="2880"/>
        </w:tabs>
        <w:ind w:left="2880" w:hanging="360"/>
      </w:pPr>
      <w:rPr>
        <w:rFonts w:ascii="Arial" w:hAnsi="Arial" w:hint="default"/>
      </w:rPr>
    </w:lvl>
    <w:lvl w:ilvl="4" w:tplc="71B237EA" w:tentative="1">
      <w:start w:val="1"/>
      <w:numFmt w:val="bullet"/>
      <w:lvlText w:val="•"/>
      <w:lvlJc w:val="left"/>
      <w:pPr>
        <w:tabs>
          <w:tab w:val="num" w:pos="3600"/>
        </w:tabs>
        <w:ind w:left="3600" w:hanging="360"/>
      </w:pPr>
      <w:rPr>
        <w:rFonts w:ascii="Arial" w:hAnsi="Arial" w:hint="default"/>
      </w:rPr>
    </w:lvl>
    <w:lvl w:ilvl="5" w:tplc="5B7E4B52" w:tentative="1">
      <w:start w:val="1"/>
      <w:numFmt w:val="bullet"/>
      <w:lvlText w:val="•"/>
      <w:lvlJc w:val="left"/>
      <w:pPr>
        <w:tabs>
          <w:tab w:val="num" w:pos="4320"/>
        </w:tabs>
        <w:ind w:left="4320" w:hanging="360"/>
      </w:pPr>
      <w:rPr>
        <w:rFonts w:ascii="Arial" w:hAnsi="Arial" w:hint="default"/>
      </w:rPr>
    </w:lvl>
    <w:lvl w:ilvl="6" w:tplc="F1749508" w:tentative="1">
      <w:start w:val="1"/>
      <w:numFmt w:val="bullet"/>
      <w:lvlText w:val="•"/>
      <w:lvlJc w:val="left"/>
      <w:pPr>
        <w:tabs>
          <w:tab w:val="num" w:pos="5040"/>
        </w:tabs>
        <w:ind w:left="5040" w:hanging="360"/>
      </w:pPr>
      <w:rPr>
        <w:rFonts w:ascii="Arial" w:hAnsi="Arial" w:hint="default"/>
      </w:rPr>
    </w:lvl>
    <w:lvl w:ilvl="7" w:tplc="C9C8A00A" w:tentative="1">
      <w:start w:val="1"/>
      <w:numFmt w:val="bullet"/>
      <w:lvlText w:val="•"/>
      <w:lvlJc w:val="left"/>
      <w:pPr>
        <w:tabs>
          <w:tab w:val="num" w:pos="5760"/>
        </w:tabs>
        <w:ind w:left="5760" w:hanging="360"/>
      </w:pPr>
      <w:rPr>
        <w:rFonts w:ascii="Arial" w:hAnsi="Arial" w:hint="default"/>
      </w:rPr>
    </w:lvl>
    <w:lvl w:ilvl="8" w:tplc="19089EE8"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E9E737A"/>
    <w:multiLevelType w:val="hybridMultilevel"/>
    <w:tmpl w:val="C292DE50"/>
    <w:lvl w:ilvl="0" w:tplc="91F4DDB2">
      <w:numFmt w:val="bullet"/>
      <w:lvlText w:val="•"/>
      <w:lvlJc w:val="left"/>
      <w:pPr>
        <w:ind w:left="720" w:hanging="360"/>
      </w:pPr>
      <w:rPr>
        <w:rFonts w:ascii="Arial MT" w:eastAsia="Arial MT" w:hAnsi="Arial MT" w:cs="Arial MT"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04727EA"/>
    <w:multiLevelType w:val="hybridMultilevel"/>
    <w:tmpl w:val="54BC46A0"/>
    <w:lvl w:ilvl="0" w:tplc="40090001">
      <w:start w:val="1"/>
      <w:numFmt w:val="bullet"/>
      <w:lvlText w:val=""/>
      <w:lvlJc w:val="left"/>
      <w:pPr>
        <w:ind w:left="720" w:hanging="360"/>
      </w:pPr>
      <w:rPr>
        <w:rFonts w:ascii="Symbol" w:hAnsi="Symbol" w:hint="default"/>
        <w:spacing w:val="0"/>
        <w:w w:val="10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29870C7"/>
    <w:multiLevelType w:val="hybridMultilevel"/>
    <w:tmpl w:val="8A266D88"/>
    <w:lvl w:ilvl="0" w:tplc="C07C0E9C">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3DC7DD2"/>
    <w:multiLevelType w:val="hybridMultilevel"/>
    <w:tmpl w:val="7E609F74"/>
    <w:lvl w:ilvl="0" w:tplc="C07C0E9C">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4A541E3"/>
    <w:multiLevelType w:val="hybridMultilevel"/>
    <w:tmpl w:val="D52CB4B4"/>
    <w:lvl w:ilvl="0" w:tplc="91F4DDB2">
      <w:numFmt w:val="bullet"/>
      <w:lvlText w:val="•"/>
      <w:lvlJc w:val="left"/>
      <w:pPr>
        <w:ind w:left="720" w:hanging="360"/>
      </w:pPr>
      <w:rPr>
        <w:rFonts w:ascii="Arial MT" w:eastAsia="Arial MT" w:hAnsi="Arial MT" w:cs="Arial MT"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9B32729"/>
    <w:multiLevelType w:val="hybridMultilevel"/>
    <w:tmpl w:val="1938CA68"/>
    <w:lvl w:ilvl="0" w:tplc="714A983E">
      <w:start w:val="1"/>
      <w:numFmt w:val="bullet"/>
      <w:lvlText w:val="•"/>
      <w:lvlJc w:val="left"/>
      <w:pPr>
        <w:tabs>
          <w:tab w:val="num" w:pos="720"/>
        </w:tabs>
        <w:ind w:left="720" w:hanging="360"/>
      </w:pPr>
      <w:rPr>
        <w:rFonts w:ascii="Arial" w:hAnsi="Arial" w:hint="default"/>
      </w:rPr>
    </w:lvl>
    <w:lvl w:ilvl="1" w:tplc="316E971E">
      <w:start w:val="1655"/>
      <w:numFmt w:val="bullet"/>
      <w:lvlText w:val="•"/>
      <w:lvlJc w:val="left"/>
      <w:pPr>
        <w:tabs>
          <w:tab w:val="num" w:pos="1440"/>
        </w:tabs>
        <w:ind w:left="1440" w:hanging="360"/>
      </w:pPr>
      <w:rPr>
        <w:rFonts w:ascii="Arial" w:hAnsi="Arial" w:hint="default"/>
      </w:rPr>
    </w:lvl>
    <w:lvl w:ilvl="2" w:tplc="DD2EBCF4" w:tentative="1">
      <w:start w:val="1"/>
      <w:numFmt w:val="bullet"/>
      <w:lvlText w:val="•"/>
      <w:lvlJc w:val="left"/>
      <w:pPr>
        <w:tabs>
          <w:tab w:val="num" w:pos="2160"/>
        </w:tabs>
        <w:ind w:left="2160" w:hanging="360"/>
      </w:pPr>
      <w:rPr>
        <w:rFonts w:ascii="Arial" w:hAnsi="Arial" w:hint="default"/>
      </w:rPr>
    </w:lvl>
    <w:lvl w:ilvl="3" w:tplc="729EAB6E" w:tentative="1">
      <w:start w:val="1"/>
      <w:numFmt w:val="bullet"/>
      <w:lvlText w:val="•"/>
      <w:lvlJc w:val="left"/>
      <w:pPr>
        <w:tabs>
          <w:tab w:val="num" w:pos="2880"/>
        </w:tabs>
        <w:ind w:left="2880" w:hanging="360"/>
      </w:pPr>
      <w:rPr>
        <w:rFonts w:ascii="Arial" w:hAnsi="Arial" w:hint="default"/>
      </w:rPr>
    </w:lvl>
    <w:lvl w:ilvl="4" w:tplc="4AAE46F4" w:tentative="1">
      <w:start w:val="1"/>
      <w:numFmt w:val="bullet"/>
      <w:lvlText w:val="•"/>
      <w:lvlJc w:val="left"/>
      <w:pPr>
        <w:tabs>
          <w:tab w:val="num" w:pos="3600"/>
        </w:tabs>
        <w:ind w:left="3600" w:hanging="360"/>
      </w:pPr>
      <w:rPr>
        <w:rFonts w:ascii="Arial" w:hAnsi="Arial" w:hint="default"/>
      </w:rPr>
    </w:lvl>
    <w:lvl w:ilvl="5" w:tplc="684A4F0A" w:tentative="1">
      <w:start w:val="1"/>
      <w:numFmt w:val="bullet"/>
      <w:lvlText w:val="•"/>
      <w:lvlJc w:val="left"/>
      <w:pPr>
        <w:tabs>
          <w:tab w:val="num" w:pos="4320"/>
        </w:tabs>
        <w:ind w:left="4320" w:hanging="360"/>
      </w:pPr>
      <w:rPr>
        <w:rFonts w:ascii="Arial" w:hAnsi="Arial" w:hint="default"/>
      </w:rPr>
    </w:lvl>
    <w:lvl w:ilvl="6" w:tplc="C400CEDE" w:tentative="1">
      <w:start w:val="1"/>
      <w:numFmt w:val="bullet"/>
      <w:lvlText w:val="•"/>
      <w:lvlJc w:val="left"/>
      <w:pPr>
        <w:tabs>
          <w:tab w:val="num" w:pos="5040"/>
        </w:tabs>
        <w:ind w:left="5040" w:hanging="360"/>
      </w:pPr>
      <w:rPr>
        <w:rFonts w:ascii="Arial" w:hAnsi="Arial" w:hint="default"/>
      </w:rPr>
    </w:lvl>
    <w:lvl w:ilvl="7" w:tplc="9EE67AA0" w:tentative="1">
      <w:start w:val="1"/>
      <w:numFmt w:val="bullet"/>
      <w:lvlText w:val="•"/>
      <w:lvlJc w:val="left"/>
      <w:pPr>
        <w:tabs>
          <w:tab w:val="num" w:pos="5760"/>
        </w:tabs>
        <w:ind w:left="5760" w:hanging="360"/>
      </w:pPr>
      <w:rPr>
        <w:rFonts w:ascii="Arial" w:hAnsi="Arial" w:hint="default"/>
      </w:rPr>
    </w:lvl>
    <w:lvl w:ilvl="8" w:tplc="B5447252"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C3C6267"/>
    <w:multiLevelType w:val="hybridMultilevel"/>
    <w:tmpl w:val="8D3A90CA"/>
    <w:lvl w:ilvl="0" w:tplc="91F4DDB2">
      <w:numFmt w:val="bullet"/>
      <w:lvlText w:val="•"/>
      <w:lvlJc w:val="left"/>
      <w:pPr>
        <w:ind w:left="720" w:hanging="360"/>
      </w:pPr>
      <w:rPr>
        <w:rFonts w:ascii="Arial MT" w:eastAsia="Arial MT" w:hAnsi="Arial MT" w:cs="Arial MT"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E293008"/>
    <w:multiLevelType w:val="hybridMultilevel"/>
    <w:tmpl w:val="AB5215A2"/>
    <w:lvl w:ilvl="0" w:tplc="91F4DDB2">
      <w:numFmt w:val="bullet"/>
      <w:lvlText w:val="•"/>
      <w:lvlJc w:val="left"/>
      <w:pPr>
        <w:ind w:left="720" w:hanging="360"/>
      </w:pPr>
      <w:rPr>
        <w:rFonts w:ascii="Arial MT" w:eastAsia="Arial MT" w:hAnsi="Arial MT" w:cs="Arial MT"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1"/>
  </w:num>
  <w:num w:numId="2">
    <w:abstractNumId w:val="24"/>
  </w:num>
  <w:num w:numId="3">
    <w:abstractNumId w:val="25"/>
  </w:num>
  <w:num w:numId="4">
    <w:abstractNumId w:val="4"/>
  </w:num>
  <w:num w:numId="5">
    <w:abstractNumId w:val="40"/>
  </w:num>
  <w:num w:numId="6">
    <w:abstractNumId w:val="7"/>
  </w:num>
  <w:num w:numId="7">
    <w:abstractNumId w:val="1"/>
  </w:num>
  <w:num w:numId="8">
    <w:abstractNumId w:val="39"/>
  </w:num>
  <w:num w:numId="9">
    <w:abstractNumId w:val="19"/>
  </w:num>
  <w:num w:numId="10">
    <w:abstractNumId w:val="15"/>
  </w:num>
  <w:num w:numId="11">
    <w:abstractNumId w:val="9"/>
  </w:num>
  <w:num w:numId="12">
    <w:abstractNumId w:val="27"/>
  </w:num>
  <w:num w:numId="13">
    <w:abstractNumId w:val="5"/>
  </w:num>
  <w:num w:numId="14">
    <w:abstractNumId w:val="6"/>
  </w:num>
  <w:num w:numId="15">
    <w:abstractNumId w:val="10"/>
  </w:num>
  <w:num w:numId="16">
    <w:abstractNumId w:val="13"/>
  </w:num>
  <w:num w:numId="17">
    <w:abstractNumId w:val="32"/>
  </w:num>
  <w:num w:numId="18">
    <w:abstractNumId w:val="38"/>
  </w:num>
  <w:num w:numId="19">
    <w:abstractNumId w:val="30"/>
  </w:num>
  <w:num w:numId="20">
    <w:abstractNumId w:val="28"/>
  </w:num>
  <w:num w:numId="21">
    <w:abstractNumId w:val="12"/>
  </w:num>
  <w:num w:numId="22">
    <w:abstractNumId w:val="41"/>
  </w:num>
  <w:num w:numId="23">
    <w:abstractNumId w:val="37"/>
  </w:num>
  <w:num w:numId="24">
    <w:abstractNumId w:val="18"/>
  </w:num>
  <w:num w:numId="25">
    <w:abstractNumId w:val="20"/>
  </w:num>
  <w:num w:numId="26">
    <w:abstractNumId w:val="43"/>
  </w:num>
  <w:num w:numId="27">
    <w:abstractNumId w:val="17"/>
  </w:num>
  <w:num w:numId="28">
    <w:abstractNumId w:val="23"/>
  </w:num>
  <w:num w:numId="29">
    <w:abstractNumId w:val="44"/>
  </w:num>
  <w:num w:numId="30">
    <w:abstractNumId w:val="22"/>
  </w:num>
  <w:num w:numId="31">
    <w:abstractNumId w:val="2"/>
  </w:num>
  <w:num w:numId="32">
    <w:abstractNumId w:val="34"/>
  </w:num>
  <w:num w:numId="33">
    <w:abstractNumId w:val="26"/>
  </w:num>
  <w:num w:numId="34">
    <w:abstractNumId w:val="31"/>
  </w:num>
  <w:num w:numId="35">
    <w:abstractNumId w:val="11"/>
  </w:num>
  <w:num w:numId="36">
    <w:abstractNumId w:val="35"/>
  </w:num>
  <w:num w:numId="37">
    <w:abstractNumId w:val="29"/>
  </w:num>
  <w:num w:numId="38">
    <w:abstractNumId w:val="33"/>
  </w:num>
  <w:num w:numId="39">
    <w:abstractNumId w:val="3"/>
  </w:num>
  <w:num w:numId="40">
    <w:abstractNumId w:val="0"/>
  </w:num>
  <w:num w:numId="41">
    <w:abstractNumId w:val="36"/>
  </w:num>
  <w:num w:numId="42">
    <w:abstractNumId w:val="8"/>
  </w:num>
  <w:num w:numId="43">
    <w:abstractNumId w:val="14"/>
  </w:num>
  <w:num w:numId="44">
    <w:abstractNumId w:val="16"/>
  </w:num>
  <w:num w:numId="45">
    <w:abstractNumId w:val="4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7AC"/>
    <w:rsid w:val="00014A5B"/>
    <w:rsid w:val="000262D5"/>
    <w:rsid w:val="000A17EA"/>
    <w:rsid w:val="000D6966"/>
    <w:rsid w:val="00166C06"/>
    <w:rsid w:val="0018187F"/>
    <w:rsid w:val="00183CEA"/>
    <w:rsid w:val="001924CD"/>
    <w:rsid w:val="0022328D"/>
    <w:rsid w:val="00225F79"/>
    <w:rsid w:val="00234DBB"/>
    <w:rsid w:val="00251C94"/>
    <w:rsid w:val="002A113F"/>
    <w:rsid w:val="002C7F34"/>
    <w:rsid w:val="002E4C3B"/>
    <w:rsid w:val="00317F03"/>
    <w:rsid w:val="00356AF2"/>
    <w:rsid w:val="00362A21"/>
    <w:rsid w:val="003669E1"/>
    <w:rsid w:val="00435D42"/>
    <w:rsid w:val="004A3B4B"/>
    <w:rsid w:val="004C6E4D"/>
    <w:rsid w:val="004D306D"/>
    <w:rsid w:val="004E1FD8"/>
    <w:rsid w:val="004E4FC8"/>
    <w:rsid w:val="005268C5"/>
    <w:rsid w:val="00650FD7"/>
    <w:rsid w:val="006A1CEE"/>
    <w:rsid w:val="00721E17"/>
    <w:rsid w:val="00721F7C"/>
    <w:rsid w:val="00725BEC"/>
    <w:rsid w:val="00760C28"/>
    <w:rsid w:val="007D57CC"/>
    <w:rsid w:val="007E66FF"/>
    <w:rsid w:val="008B0061"/>
    <w:rsid w:val="00905478"/>
    <w:rsid w:val="00997668"/>
    <w:rsid w:val="009A344D"/>
    <w:rsid w:val="009C6DB3"/>
    <w:rsid w:val="00A317ED"/>
    <w:rsid w:val="00A525DF"/>
    <w:rsid w:val="00A717AC"/>
    <w:rsid w:val="00A91AC7"/>
    <w:rsid w:val="00A9206B"/>
    <w:rsid w:val="00AB05F4"/>
    <w:rsid w:val="00B35D15"/>
    <w:rsid w:val="00B4351B"/>
    <w:rsid w:val="00B5361B"/>
    <w:rsid w:val="00B74881"/>
    <w:rsid w:val="00B87372"/>
    <w:rsid w:val="00BA24AD"/>
    <w:rsid w:val="00BC6D1B"/>
    <w:rsid w:val="00C101B8"/>
    <w:rsid w:val="00C20C44"/>
    <w:rsid w:val="00CE3200"/>
    <w:rsid w:val="00D25732"/>
    <w:rsid w:val="00D7789C"/>
    <w:rsid w:val="00D970BB"/>
    <w:rsid w:val="00DB6BC9"/>
    <w:rsid w:val="00DC584C"/>
    <w:rsid w:val="00DF0F37"/>
    <w:rsid w:val="00DF317B"/>
    <w:rsid w:val="00E26935"/>
    <w:rsid w:val="00EA351C"/>
    <w:rsid w:val="00EB5968"/>
    <w:rsid w:val="00EE0974"/>
    <w:rsid w:val="00F628E4"/>
    <w:rsid w:val="00FF41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0AB98"/>
  <w15:chartTrackingRefBased/>
  <w15:docId w15:val="{683DABD3-9FFC-41D1-8E82-0857D6523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7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17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17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17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17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1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7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17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17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717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7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7AC"/>
    <w:rPr>
      <w:rFonts w:eastAsiaTheme="majorEastAsia" w:cstheme="majorBidi"/>
      <w:color w:val="272727" w:themeColor="text1" w:themeTint="D8"/>
    </w:rPr>
  </w:style>
  <w:style w:type="paragraph" w:styleId="Title">
    <w:name w:val="Title"/>
    <w:basedOn w:val="Normal"/>
    <w:next w:val="Normal"/>
    <w:link w:val="TitleChar"/>
    <w:uiPriority w:val="10"/>
    <w:qFormat/>
    <w:rsid w:val="00A71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7AC"/>
    <w:pPr>
      <w:spacing w:before="160"/>
      <w:jc w:val="center"/>
    </w:pPr>
    <w:rPr>
      <w:i/>
      <w:iCs/>
      <w:color w:val="404040" w:themeColor="text1" w:themeTint="BF"/>
    </w:rPr>
  </w:style>
  <w:style w:type="character" w:customStyle="1" w:styleId="QuoteChar">
    <w:name w:val="Quote Char"/>
    <w:basedOn w:val="DefaultParagraphFont"/>
    <w:link w:val="Quote"/>
    <w:uiPriority w:val="29"/>
    <w:rsid w:val="00A717AC"/>
    <w:rPr>
      <w:i/>
      <w:iCs/>
      <w:color w:val="404040" w:themeColor="text1" w:themeTint="BF"/>
    </w:rPr>
  </w:style>
  <w:style w:type="paragraph" w:styleId="ListParagraph">
    <w:name w:val="List Paragraph"/>
    <w:basedOn w:val="Normal"/>
    <w:uiPriority w:val="34"/>
    <w:qFormat/>
    <w:rsid w:val="00A717AC"/>
    <w:pPr>
      <w:ind w:left="720"/>
      <w:contextualSpacing/>
    </w:pPr>
  </w:style>
  <w:style w:type="character" w:styleId="IntenseEmphasis">
    <w:name w:val="Intense Emphasis"/>
    <w:basedOn w:val="DefaultParagraphFont"/>
    <w:uiPriority w:val="21"/>
    <w:qFormat/>
    <w:rsid w:val="00A717AC"/>
    <w:rPr>
      <w:i/>
      <w:iCs/>
      <w:color w:val="2F5496" w:themeColor="accent1" w:themeShade="BF"/>
    </w:rPr>
  </w:style>
  <w:style w:type="paragraph" w:styleId="IntenseQuote">
    <w:name w:val="Intense Quote"/>
    <w:basedOn w:val="Normal"/>
    <w:next w:val="Normal"/>
    <w:link w:val="IntenseQuoteChar"/>
    <w:uiPriority w:val="30"/>
    <w:qFormat/>
    <w:rsid w:val="00A717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7AC"/>
    <w:rPr>
      <w:i/>
      <w:iCs/>
      <w:color w:val="2F5496" w:themeColor="accent1" w:themeShade="BF"/>
    </w:rPr>
  </w:style>
  <w:style w:type="character" w:styleId="IntenseReference">
    <w:name w:val="Intense Reference"/>
    <w:basedOn w:val="DefaultParagraphFont"/>
    <w:uiPriority w:val="32"/>
    <w:qFormat/>
    <w:rsid w:val="00A717AC"/>
    <w:rPr>
      <w:b/>
      <w:bCs/>
      <w:smallCaps/>
      <w:color w:val="2F5496" w:themeColor="accent1" w:themeShade="BF"/>
      <w:spacing w:val="5"/>
    </w:rPr>
  </w:style>
  <w:style w:type="table" w:styleId="TableGrid">
    <w:name w:val="Table Grid"/>
    <w:basedOn w:val="TableNormal"/>
    <w:uiPriority w:val="39"/>
    <w:rsid w:val="00B435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A344D"/>
    <w:pPr>
      <w:spacing w:before="100" w:beforeAutospacing="1" w:after="100" w:afterAutospacing="1" w:line="240" w:lineRule="auto"/>
    </w:pPr>
    <w:rPr>
      <w:rFonts w:ascii="Times New Roman" w:eastAsia="Times New Roman" w:hAnsi="Times New Roman" w:cs="Times New Roman"/>
      <w:kern w:val="0"/>
      <w:lang w:val="en-US" w:eastAsia="zh-CN"/>
      <w14:ligatures w14:val="none"/>
    </w:rPr>
  </w:style>
  <w:style w:type="paragraph" w:styleId="BodyText">
    <w:name w:val="Body Text"/>
    <w:basedOn w:val="Normal"/>
    <w:link w:val="BodyTextChar"/>
    <w:qFormat/>
    <w:rsid w:val="00997668"/>
    <w:pPr>
      <w:spacing w:before="180" w:after="180" w:line="240" w:lineRule="auto"/>
    </w:pPr>
    <w:rPr>
      <w:kern w:val="0"/>
      <w:lang w:val="en-US"/>
      <w14:ligatures w14:val="none"/>
    </w:rPr>
  </w:style>
  <w:style w:type="character" w:customStyle="1" w:styleId="BodyTextChar">
    <w:name w:val="Body Text Char"/>
    <w:basedOn w:val="DefaultParagraphFont"/>
    <w:link w:val="BodyText"/>
    <w:rsid w:val="00997668"/>
    <w:rPr>
      <w:kern w:val="0"/>
      <w:lang w:val="en-US"/>
      <w14:ligatures w14:val="none"/>
    </w:rPr>
  </w:style>
  <w:style w:type="paragraph" w:customStyle="1" w:styleId="Compact">
    <w:name w:val="Compact"/>
    <w:basedOn w:val="BodyText"/>
    <w:qFormat/>
    <w:rsid w:val="00997668"/>
    <w:pPr>
      <w:spacing w:before="36" w:after="36"/>
    </w:pPr>
  </w:style>
  <w:style w:type="paragraph" w:customStyle="1" w:styleId="FirstParagraph">
    <w:name w:val="First Paragraph"/>
    <w:basedOn w:val="BodyText"/>
    <w:next w:val="BodyText"/>
    <w:qFormat/>
    <w:rsid w:val="00CE3200"/>
  </w:style>
  <w:style w:type="paragraph" w:customStyle="1" w:styleId="Default">
    <w:name w:val="Default"/>
    <w:rsid w:val="00CE3200"/>
    <w:pPr>
      <w:autoSpaceDE w:val="0"/>
      <w:autoSpaceDN w:val="0"/>
      <w:adjustRightInd w:val="0"/>
      <w:spacing w:after="0" w:line="240" w:lineRule="auto"/>
    </w:pPr>
    <w:rPr>
      <w:rFonts w:ascii="Cambria" w:hAnsi="Cambria" w:cs="Cambria"/>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TotalTime>
  <Pages>19</Pages>
  <Words>3462</Words>
  <Characters>19735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AMALA S</dc:creator>
  <cp:keywords/>
  <dc:description/>
  <cp:lastModifiedBy>RPEID CELL</cp:lastModifiedBy>
  <cp:revision>38</cp:revision>
  <dcterms:created xsi:type="dcterms:W3CDTF">2026-02-04T09:46:00Z</dcterms:created>
  <dcterms:modified xsi:type="dcterms:W3CDTF">2026-02-10T08:33:00Z</dcterms:modified>
</cp:coreProperties>
</file>