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70C95" w14:textId="77777777" w:rsidR="00106DC0" w:rsidRDefault="00106DC0">
      <w:pPr>
        <w:rPr>
          <w:rFonts w:ascii="Garamond" w:eastAsia="Garamond" w:hAnsi="Garamond" w:cs="Garamond"/>
        </w:rPr>
      </w:pPr>
    </w:p>
    <w:p w14:paraId="10FA6FD2" w14:textId="77777777" w:rsidR="00106DC0" w:rsidRDefault="00106DC0">
      <w:pPr>
        <w:rPr>
          <w:rFonts w:ascii="Garamond" w:eastAsia="Garamond" w:hAnsi="Garamond" w:cs="Garamond"/>
        </w:rPr>
      </w:pPr>
    </w:p>
    <w:p w14:paraId="72A08DE6" w14:textId="77777777" w:rsidR="00106DC0" w:rsidRDefault="00106DC0">
      <w:pPr>
        <w:rPr>
          <w:rFonts w:ascii="Garamond" w:eastAsia="Garamond" w:hAnsi="Garamond" w:cs="Garamond"/>
        </w:rPr>
      </w:pPr>
    </w:p>
    <w:p w14:paraId="14709CC1" w14:textId="77777777" w:rsidR="00106DC0" w:rsidRDefault="00106DC0">
      <w:pPr>
        <w:rPr>
          <w:rFonts w:ascii="Garamond" w:eastAsia="Garamond" w:hAnsi="Garamond" w:cs="Garamond"/>
        </w:rPr>
      </w:pPr>
    </w:p>
    <w:p w14:paraId="3F3A56AE" w14:textId="77777777" w:rsidR="00106DC0" w:rsidRDefault="00E53AC0">
      <w:pPr>
        <w:spacing w:before="240" w:after="240"/>
        <w:rPr>
          <w:rFonts w:ascii="Garamond" w:eastAsia="Garamond" w:hAnsi="Garamond" w:cs="Garamond"/>
          <w:b/>
          <w:bCs/>
          <w:sz w:val="72"/>
          <w:szCs w:val="72"/>
        </w:rPr>
      </w:pPr>
      <w:r>
        <w:rPr>
          <w:rFonts w:ascii="Garamond" w:eastAsia="Garamond" w:hAnsi="Garamond" w:cs="Garamond"/>
          <w:b/>
          <w:bCs/>
          <w:sz w:val="72"/>
          <w:szCs w:val="72"/>
        </w:rPr>
        <w:t xml:space="preserve">          PANDEMIC    PREPAREDNESS PLAN</w:t>
      </w:r>
    </w:p>
    <w:p w14:paraId="3C1C1E63" w14:textId="77777777" w:rsidR="00106DC0" w:rsidRDefault="00E53AC0">
      <w:pPr>
        <w:spacing w:before="240" w:after="240"/>
        <w:rPr>
          <w:rFonts w:ascii="Garamond" w:eastAsia="Garamond" w:hAnsi="Garamond" w:cs="Garamond"/>
          <w:b/>
          <w:bCs/>
          <w:sz w:val="72"/>
          <w:szCs w:val="72"/>
        </w:rPr>
      </w:pPr>
      <w:r>
        <w:rPr>
          <w:rFonts w:ascii="Garamond" w:eastAsia="Garamond" w:hAnsi="Garamond" w:cs="Garamond"/>
          <w:b/>
          <w:bCs/>
          <w:sz w:val="72"/>
          <w:szCs w:val="72"/>
        </w:rPr>
        <w:t xml:space="preserve">                </w:t>
      </w:r>
      <w:r>
        <w:rPr>
          <w:rFonts w:ascii="Garamond" w:eastAsia="Garamond" w:hAnsi="Garamond" w:cs="Garamond"/>
          <w:b/>
          <w:bCs/>
          <w:sz w:val="72"/>
          <w:szCs w:val="72"/>
        </w:rPr>
        <w:tab/>
        <w:t xml:space="preserve">OF  </w:t>
      </w:r>
    </w:p>
    <w:p w14:paraId="1DC69941" w14:textId="77777777" w:rsidR="00106DC0" w:rsidRDefault="00E53AC0">
      <w:pPr>
        <w:spacing w:before="240" w:after="240"/>
        <w:rPr>
          <w:rFonts w:ascii="Garamond" w:eastAsia="Garamond" w:hAnsi="Garamond" w:cs="Garamond"/>
          <w:b/>
          <w:bCs/>
          <w:sz w:val="72"/>
          <w:szCs w:val="72"/>
        </w:rPr>
      </w:pPr>
      <w:r>
        <w:rPr>
          <w:rFonts w:ascii="Garamond" w:eastAsia="Garamond" w:hAnsi="Garamond" w:cs="Garamond"/>
          <w:b/>
          <w:bCs/>
          <w:sz w:val="72"/>
          <w:szCs w:val="72"/>
        </w:rPr>
        <w:t>PATHIYOOR - LSGI</w:t>
      </w:r>
    </w:p>
    <w:p w14:paraId="66F20B8F" w14:textId="77777777" w:rsidR="00106DC0" w:rsidRDefault="00E53AC0">
      <w:pPr>
        <w:rPr>
          <w:rFonts w:ascii="Garamond" w:eastAsia="Garamond" w:hAnsi="Garamond" w:cs="Garamond"/>
          <w:color w:val="000000"/>
        </w:rPr>
      </w:pPr>
      <w:r>
        <w:rPr>
          <w:rFonts w:ascii="Garamond" w:eastAsia="Garamond" w:hAnsi="Garamond" w:cs="Garamond"/>
        </w:rPr>
        <w:t xml:space="preserve">       </w:t>
      </w:r>
    </w:p>
    <w:p w14:paraId="6EB24896" w14:textId="77777777" w:rsidR="00106DC0" w:rsidRDefault="00106DC0">
      <w:pPr>
        <w:rPr>
          <w:rFonts w:ascii="Garamond" w:eastAsia="Garamond" w:hAnsi="Garamond" w:cs="Garamond"/>
          <w:b/>
          <w:bCs/>
          <w:color w:val="000000"/>
          <w:sz w:val="72"/>
          <w:szCs w:val="72"/>
        </w:rPr>
      </w:pPr>
    </w:p>
    <w:p w14:paraId="489781F3" w14:textId="77777777" w:rsidR="00106DC0" w:rsidRDefault="00106DC0">
      <w:pPr>
        <w:rPr>
          <w:rFonts w:ascii="Garamond" w:eastAsia="Garamond" w:hAnsi="Garamond" w:cs="Garamond"/>
          <w:b/>
          <w:bCs/>
          <w:color w:val="000000"/>
          <w:sz w:val="28"/>
          <w:szCs w:val="28"/>
        </w:rPr>
      </w:pPr>
    </w:p>
    <w:p w14:paraId="77613100" w14:textId="77777777" w:rsidR="00106DC0" w:rsidRDefault="00106DC0">
      <w:pPr>
        <w:rPr>
          <w:rFonts w:ascii="Garamond" w:eastAsia="Garamond" w:hAnsi="Garamond" w:cs="Garamond"/>
          <w:b/>
          <w:bCs/>
          <w:color w:val="000000"/>
          <w:sz w:val="28"/>
          <w:szCs w:val="28"/>
        </w:rPr>
      </w:pPr>
    </w:p>
    <w:p w14:paraId="66A1B227" w14:textId="77777777" w:rsidR="00106DC0" w:rsidRDefault="00106DC0">
      <w:pPr>
        <w:rPr>
          <w:rFonts w:ascii="Garamond" w:eastAsia="Garamond" w:hAnsi="Garamond" w:cs="Garamond"/>
          <w:b/>
          <w:bCs/>
          <w:color w:val="000000"/>
          <w:sz w:val="72"/>
          <w:szCs w:val="72"/>
        </w:rPr>
      </w:pPr>
      <w:bookmarkStart w:id="0" w:name="_heading=h.tdl4qn1o4axm" w:colFirst="0" w:colLast="0"/>
      <w:bookmarkEnd w:id="0"/>
    </w:p>
    <w:p w14:paraId="643C6466" w14:textId="77777777" w:rsidR="00106DC0" w:rsidRDefault="00106DC0">
      <w:pPr>
        <w:pStyle w:val="Heading1"/>
        <w:rPr>
          <w:rFonts w:ascii="Garamond" w:eastAsia="Garamond" w:hAnsi="Garamond" w:cs="Garamond"/>
          <w:color w:val="000000"/>
          <w:sz w:val="28"/>
          <w:szCs w:val="28"/>
        </w:rPr>
      </w:pPr>
    </w:p>
    <w:p w14:paraId="7BE47BE9" w14:textId="77777777" w:rsidR="00106DC0" w:rsidRDefault="00106DC0">
      <w:pPr>
        <w:pStyle w:val="Heading1"/>
        <w:rPr>
          <w:rFonts w:ascii="Garamond" w:eastAsia="Garamond" w:hAnsi="Garamond" w:cs="Garamond"/>
          <w:color w:val="000000"/>
          <w:sz w:val="28"/>
          <w:szCs w:val="28"/>
        </w:rPr>
      </w:pPr>
    </w:p>
    <w:p w14:paraId="07729834" w14:textId="77777777" w:rsidR="00106DC0" w:rsidRDefault="00106DC0">
      <w:pPr>
        <w:rPr>
          <w:rFonts w:ascii="Garamond" w:eastAsia="Garamond" w:hAnsi="Garamond" w:cs="Garamond"/>
          <w:color w:val="000000"/>
        </w:rPr>
      </w:pPr>
    </w:p>
    <w:p w14:paraId="5245AE6C" w14:textId="77777777" w:rsidR="00106DC0" w:rsidRDefault="00106DC0">
      <w:pPr>
        <w:pStyle w:val="Heading1"/>
        <w:rPr>
          <w:rFonts w:ascii="Garamond" w:eastAsia="Garamond" w:hAnsi="Garamond" w:cs="Garamond"/>
          <w:color w:val="000000"/>
          <w:sz w:val="28"/>
          <w:szCs w:val="28"/>
        </w:rPr>
      </w:pPr>
    </w:p>
    <w:p w14:paraId="56415387" w14:textId="77777777" w:rsidR="00106DC0" w:rsidRDefault="00106DC0">
      <w:pPr>
        <w:pStyle w:val="Heading1"/>
        <w:rPr>
          <w:rFonts w:ascii="Garamond" w:eastAsia="Garamond" w:hAnsi="Garamond" w:cs="Garamond"/>
          <w:color w:val="000000"/>
          <w:sz w:val="28"/>
          <w:szCs w:val="28"/>
        </w:rPr>
      </w:pPr>
    </w:p>
    <w:p w14:paraId="232E4A45" w14:textId="77777777" w:rsidR="00106DC0" w:rsidRDefault="00106DC0"/>
    <w:p w14:paraId="41E405F1" w14:textId="77777777" w:rsidR="00106DC0" w:rsidRDefault="00106DC0"/>
    <w:p w14:paraId="63C4D653" w14:textId="77777777" w:rsidR="00106DC0" w:rsidRDefault="00106DC0"/>
    <w:p w14:paraId="115F1DF3" w14:textId="77777777" w:rsidR="00106DC0" w:rsidRDefault="00106DC0"/>
    <w:p w14:paraId="090CA70E" w14:textId="77777777" w:rsidR="00106DC0" w:rsidRDefault="00106DC0"/>
    <w:p w14:paraId="45718B45" w14:textId="77777777" w:rsidR="00106DC0" w:rsidRDefault="00106DC0"/>
    <w:p w14:paraId="2FF89EF9" w14:textId="77777777" w:rsidR="00106DC0" w:rsidRDefault="00E53AC0">
      <w:pPr>
        <w:spacing w:after="160" w:line="278" w:lineRule="auto"/>
        <w:jc w:val="center"/>
        <w:rPr>
          <w:rFonts w:ascii="Garamond" w:eastAsia="Garamond" w:hAnsi="Garamond" w:cs="Garamond"/>
          <w:b/>
          <w:bCs/>
          <w:smallCaps/>
          <w:sz w:val="40"/>
          <w:szCs w:val="40"/>
        </w:rPr>
      </w:pPr>
      <w:r>
        <w:rPr>
          <w:rFonts w:ascii="Garamond" w:eastAsia="Garamond" w:hAnsi="Garamond" w:cs="Garamond"/>
          <w:b/>
          <w:bCs/>
          <w:smallCaps/>
          <w:color w:val="000000"/>
          <w:sz w:val="40"/>
          <w:szCs w:val="40"/>
          <w:u w:val="single"/>
        </w:rPr>
        <w:t>MESSAGE FROM PRESIDENT</w:t>
      </w:r>
    </w:p>
    <w:p w14:paraId="6FF7862E" w14:textId="77777777" w:rsidR="00106DC0" w:rsidRDefault="00E53AC0">
      <w:pPr>
        <w:spacing w:after="160" w:line="278" w:lineRule="auto"/>
        <w:jc w:val="center"/>
        <w:rPr>
          <w:rFonts w:ascii="Garamond" w:eastAsia="Garamond" w:hAnsi="Garamond" w:cs="Garamond"/>
          <w:b/>
          <w:bCs/>
          <w:smallCaps/>
          <w:sz w:val="40"/>
          <w:szCs w:val="40"/>
        </w:rPr>
      </w:pPr>
      <w:r>
        <w:rPr>
          <w:rFonts w:ascii="Garamond" w:eastAsia="Garamond" w:hAnsi="Garamond" w:cs="Garamond"/>
          <w:b/>
          <w:bCs/>
          <w:smallCaps/>
          <w:noProof/>
          <w:sz w:val="40"/>
          <w:szCs w:val="40"/>
        </w:rPr>
        <w:drawing>
          <wp:inline distT="114300" distB="114300" distL="114300" distR="114300" wp14:anchorId="42D86BA9" wp14:editId="03A6F8E8">
            <wp:extent cx="1420495" cy="1323340"/>
            <wp:effectExtent l="0" t="0" r="0" b="0"/>
            <wp:docPr id="17" name="image1.jpg"/>
            <wp:cNvGraphicFramePr/>
            <a:graphic xmlns:a="http://schemas.openxmlformats.org/drawingml/2006/main">
              <a:graphicData uri="http://schemas.openxmlformats.org/drawingml/2006/picture">
                <pic:pic xmlns:pic="http://schemas.openxmlformats.org/drawingml/2006/picture">
                  <pic:nvPicPr>
                    <pic:cNvPr id="17" name="image1.jpg"/>
                    <pic:cNvPicPr preferRelativeResize="0"/>
                  </pic:nvPicPr>
                  <pic:blipFill>
                    <a:blip r:embed="rId8"/>
                    <a:srcRect/>
                    <a:stretch>
                      <a:fillRect/>
                    </a:stretch>
                  </pic:blipFill>
                  <pic:spPr>
                    <a:xfrm>
                      <a:off x="0" y="0"/>
                      <a:ext cx="1421064" cy="1323973"/>
                    </a:xfrm>
                    <a:prstGeom prst="rect">
                      <a:avLst/>
                    </a:prstGeom>
                  </pic:spPr>
                </pic:pic>
              </a:graphicData>
            </a:graphic>
          </wp:inline>
        </w:drawing>
      </w:r>
    </w:p>
    <w:p w14:paraId="05E376BE" w14:textId="77777777" w:rsidR="00106DC0" w:rsidRDefault="00E53AC0">
      <w:pPr>
        <w:spacing w:after="160" w:line="278" w:lineRule="auto"/>
        <w:rPr>
          <w:rFonts w:ascii="Garamond" w:eastAsia="Garamond" w:hAnsi="Garamond" w:cs="Garamond"/>
          <w:b/>
          <w:bCs/>
          <w:smallCaps/>
          <w:color w:val="000000"/>
          <w:sz w:val="40"/>
          <w:szCs w:val="40"/>
        </w:rPr>
      </w:pPr>
      <w:r>
        <w:rPr>
          <w:rFonts w:ascii="Garamond" w:eastAsia="Garamond" w:hAnsi="Garamond" w:cs="Garamond"/>
          <w:b/>
          <w:bCs/>
          <w:smallCaps/>
          <w:noProof/>
          <w:sz w:val="40"/>
          <w:szCs w:val="40"/>
        </w:rPr>
        <w:drawing>
          <wp:inline distT="114300" distB="114300" distL="114300" distR="114300" wp14:anchorId="37A78CD6" wp14:editId="31D2BC31">
            <wp:extent cx="5481320" cy="545973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18" name="image18.png"/>
                    <pic:cNvPicPr preferRelativeResize="0"/>
                  </pic:nvPicPr>
                  <pic:blipFill>
                    <a:blip r:embed="rId9"/>
                    <a:srcRect/>
                    <a:stretch>
                      <a:fillRect/>
                    </a:stretch>
                  </pic:blipFill>
                  <pic:spPr>
                    <a:xfrm>
                      <a:off x="0" y="0"/>
                      <a:ext cx="5481638" cy="5460225"/>
                    </a:xfrm>
                    <a:prstGeom prst="rect">
                      <a:avLst/>
                    </a:prstGeom>
                  </pic:spPr>
                </pic:pic>
              </a:graphicData>
            </a:graphic>
          </wp:inline>
        </w:drawing>
      </w:r>
    </w:p>
    <w:p w14:paraId="024F1D63" w14:textId="77777777" w:rsidR="00106DC0" w:rsidRDefault="00106DC0">
      <w:pPr>
        <w:spacing w:after="160" w:line="278" w:lineRule="auto"/>
        <w:rPr>
          <w:rFonts w:ascii="Garamond" w:eastAsia="Garamond" w:hAnsi="Garamond" w:cs="Garamond"/>
          <w:b/>
          <w:bCs/>
          <w:smallCaps/>
          <w:color w:val="000000"/>
          <w:sz w:val="40"/>
          <w:szCs w:val="40"/>
        </w:rPr>
      </w:pPr>
    </w:p>
    <w:p w14:paraId="30270195" w14:textId="77777777" w:rsidR="00106DC0" w:rsidRDefault="00106DC0">
      <w:pPr>
        <w:spacing w:after="160" w:line="278" w:lineRule="auto"/>
        <w:jc w:val="left"/>
        <w:rPr>
          <w:rFonts w:ascii="Garamond" w:eastAsia="Garamond" w:hAnsi="Garamond" w:cs="Garamond"/>
          <w:b/>
          <w:bCs/>
          <w:smallCaps/>
          <w:sz w:val="40"/>
          <w:szCs w:val="40"/>
          <w:u w:val="single"/>
        </w:rPr>
      </w:pPr>
    </w:p>
    <w:p w14:paraId="637487D2" w14:textId="77777777" w:rsidR="00106DC0" w:rsidRDefault="00E53AC0">
      <w:pPr>
        <w:spacing w:after="160" w:line="278" w:lineRule="auto"/>
        <w:jc w:val="center"/>
        <w:rPr>
          <w:rFonts w:ascii="Garamond" w:eastAsia="Garamond" w:hAnsi="Garamond" w:cs="Garamond"/>
          <w:b/>
          <w:bCs/>
          <w:smallCaps/>
          <w:color w:val="000000"/>
          <w:sz w:val="40"/>
          <w:szCs w:val="40"/>
          <w:u w:val="single"/>
        </w:rPr>
      </w:pPr>
      <w:r>
        <w:rPr>
          <w:rFonts w:ascii="Garamond" w:eastAsia="Garamond" w:hAnsi="Garamond" w:cs="Garamond"/>
          <w:b/>
          <w:bCs/>
          <w:smallCaps/>
          <w:color w:val="000000"/>
          <w:sz w:val="40"/>
          <w:szCs w:val="40"/>
          <w:u w:val="single"/>
        </w:rPr>
        <w:lastRenderedPageBreak/>
        <w:t>MESSAGE FROM HEALTH STANDING COMMITTEE CHAIR</w:t>
      </w:r>
    </w:p>
    <w:p w14:paraId="088B7A34" w14:textId="77777777" w:rsidR="00106DC0" w:rsidRDefault="00E53AC0">
      <w:pPr>
        <w:pStyle w:val="Heading1"/>
        <w:rPr>
          <w:rFonts w:ascii="Garamond" w:eastAsia="Garamond" w:hAnsi="Garamond" w:cs="Garamond"/>
          <w:color w:val="000000"/>
        </w:rPr>
      </w:pPr>
      <w:bookmarkStart w:id="1" w:name="_heading=h.7pfefacb22h8" w:colFirst="0" w:colLast="0"/>
      <w:bookmarkEnd w:id="1"/>
      <w:r>
        <w:rPr>
          <w:rFonts w:ascii="Garamond" w:eastAsia="Garamond" w:hAnsi="Garamond" w:cs="Garamond"/>
          <w:color w:val="000000"/>
        </w:rPr>
        <w:t xml:space="preserve">                                   </w:t>
      </w:r>
      <w:r>
        <w:rPr>
          <w:rFonts w:ascii="Garamond" w:eastAsia="Garamond" w:hAnsi="Garamond" w:cs="Garamond"/>
          <w:noProof/>
          <w:color w:val="000000"/>
        </w:rPr>
        <w:drawing>
          <wp:inline distT="114300" distB="114300" distL="114300" distR="114300" wp14:anchorId="7C8A8474" wp14:editId="6908627B">
            <wp:extent cx="1436370" cy="1718945"/>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19" name="image8.jpg"/>
                    <pic:cNvPicPr preferRelativeResize="0"/>
                  </pic:nvPicPr>
                  <pic:blipFill>
                    <a:blip r:embed="rId10"/>
                    <a:srcRect t="7883" b="7883"/>
                    <a:stretch>
                      <a:fillRect/>
                    </a:stretch>
                  </pic:blipFill>
                  <pic:spPr>
                    <a:xfrm>
                      <a:off x="0" y="0"/>
                      <a:ext cx="1436969" cy="1719231"/>
                    </a:xfrm>
                    <a:prstGeom prst="rect">
                      <a:avLst/>
                    </a:prstGeom>
                  </pic:spPr>
                </pic:pic>
              </a:graphicData>
            </a:graphic>
          </wp:inline>
        </w:drawing>
      </w:r>
    </w:p>
    <w:p w14:paraId="69DBDA7B" w14:textId="77777777" w:rsidR="00106DC0" w:rsidRDefault="00106DC0">
      <w:pPr>
        <w:rPr>
          <w:rFonts w:ascii="Garamond" w:eastAsia="Garamond" w:hAnsi="Garamond" w:cs="Garamond"/>
          <w:color w:val="000000"/>
        </w:rPr>
      </w:pPr>
    </w:p>
    <w:p w14:paraId="3259865D" w14:textId="77777777" w:rsidR="00106DC0" w:rsidRDefault="00E53AC0">
      <w:pPr>
        <w:rPr>
          <w:rFonts w:ascii="Garamond" w:eastAsia="Garamond" w:hAnsi="Garamond" w:cs="Garamond"/>
          <w:color w:val="000000"/>
        </w:rPr>
      </w:pPr>
      <w:r>
        <w:rPr>
          <w:rFonts w:ascii="Garamond" w:eastAsia="Garamond" w:hAnsi="Garamond" w:cs="Garamond"/>
          <w:noProof/>
        </w:rPr>
        <w:drawing>
          <wp:inline distT="114300" distB="114300" distL="114300" distR="114300" wp14:anchorId="01B6EAC5" wp14:editId="61593220">
            <wp:extent cx="5652770" cy="4543425"/>
            <wp:effectExtent l="0" t="0" r="0" b="0"/>
            <wp:docPr id="22" name="image23.jpg"/>
            <wp:cNvGraphicFramePr/>
            <a:graphic xmlns:a="http://schemas.openxmlformats.org/drawingml/2006/main">
              <a:graphicData uri="http://schemas.openxmlformats.org/drawingml/2006/picture">
                <pic:pic xmlns:pic="http://schemas.openxmlformats.org/drawingml/2006/picture">
                  <pic:nvPicPr>
                    <pic:cNvPr id="22" name="image23.jpg"/>
                    <pic:cNvPicPr preferRelativeResize="0"/>
                  </pic:nvPicPr>
                  <pic:blipFill>
                    <a:blip r:embed="rId11"/>
                    <a:srcRect/>
                    <a:stretch>
                      <a:fillRect/>
                    </a:stretch>
                  </pic:blipFill>
                  <pic:spPr>
                    <a:xfrm>
                      <a:off x="0" y="0"/>
                      <a:ext cx="5653088" cy="4543425"/>
                    </a:xfrm>
                    <a:prstGeom prst="rect">
                      <a:avLst/>
                    </a:prstGeom>
                  </pic:spPr>
                </pic:pic>
              </a:graphicData>
            </a:graphic>
          </wp:inline>
        </w:drawing>
      </w:r>
    </w:p>
    <w:p w14:paraId="2F8463EB" w14:textId="77777777" w:rsidR="00106DC0" w:rsidRDefault="00106DC0">
      <w:pPr>
        <w:rPr>
          <w:rFonts w:ascii="Garamond" w:eastAsia="Garamond" w:hAnsi="Garamond" w:cs="Garamond"/>
          <w:color w:val="000000"/>
        </w:rPr>
      </w:pPr>
    </w:p>
    <w:p w14:paraId="04FA08D0" w14:textId="77777777" w:rsidR="00106DC0" w:rsidRDefault="00106DC0">
      <w:pPr>
        <w:rPr>
          <w:rFonts w:ascii="Garamond" w:eastAsia="Garamond" w:hAnsi="Garamond" w:cs="Garamond"/>
          <w:color w:val="000000"/>
        </w:rPr>
      </w:pPr>
    </w:p>
    <w:p w14:paraId="0730D042" w14:textId="77777777" w:rsidR="00106DC0" w:rsidRDefault="00106DC0">
      <w:pPr>
        <w:rPr>
          <w:rFonts w:ascii="Garamond" w:eastAsia="Garamond" w:hAnsi="Garamond" w:cs="Garamond"/>
          <w:color w:val="000000"/>
        </w:rPr>
      </w:pPr>
    </w:p>
    <w:p w14:paraId="76B22C65" w14:textId="77777777" w:rsidR="00106DC0" w:rsidRDefault="00106DC0">
      <w:pPr>
        <w:rPr>
          <w:rFonts w:ascii="Garamond" w:eastAsia="Garamond" w:hAnsi="Garamond" w:cs="Garamond"/>
          <w:color w:val="000000"/>
        </w:rPr>
      </w:pPr>
    </w:p>
    <w:p w14:paraId="2C5E1647" w14:textId="77777777" w:rsidR="00106DC0" w:rsidRDefault="00106DC0">
      <w:pPr>
        <w:spacing w:after="160" w:line="278" w:lineRule="auto"/>
        <w:jc w:val="left"/>
        <w:rPr>
          <w:rFonts w:ascii="Garamond" w:eastAsia="Garamond" w:hAnsi="Garamond" w:cs="Garamond"/>
          <w:b/>
          <w:bCs/>
          <w:smallCaps/>
          <w:sz w:val="40"/>
          <w:szCs w:val="40"/>
          <w:u w:val="single"/>
        </w:rPr>
      </w:pPr>
    </w:p>
    <w:p w14:paraId="308977BD" w14:textId="77777777" w:rsidR="00106DC0" w:rsidRDefault="00E53AC0">
      <w:pPr>
        <w:spacing w:after="160" w:line="278" w:lineRule="auto"/>
        <w:jc w:val="center"/>
        <w:rPr>
          <w:rFonts w:ascii="Garamond" w:eastAsia="Garamond" w:hAnsi="Garamond" w:cs="Garamond"/>
          <w:color w:val="000000"/>
        </w:rPr>
      </w:pPr>
      <w:r>
        <w:rPr>
          <w:rFonts w:ascii="Garamond" w:eastAsia="Garamond" w:hAnsi="Garamond" w:cs="Garamond"/>
          <w:b/>
          <w:bCs/>
          <w:smallCaps/>
          <w:color w:val="000000"/>
          <w:sz w:val="40"/>
          <w:szCs w:val="40"/>
          <w:u w:val="single"/>
        </w:rPr>
        <w:lastRenderedPageBreak/>
        <w:t>MESSAGE BY MEDICAL OFFICER</w:t>
      </w:r>
    </w:p>
    <w:p w14:paraId="24C34E40" w14:textId="77777777" w:rsidR="00106DC0" w:rsidRDefault="00106DC0">
      <w:pPr>
        <w:rPr>
          <w:rFonts w:ascii="Garamond" w:eastAsia="Garamond" w:hAnsi="Garamond" w:cs="Garamond"/>
          <w:color w:val="000000"/>
        </w:rPr>
      </w:pPr>
    </w:p>
    <w:p w14:paraId="739DB6C0" w14:textId="77777777" w:rsidR="00106DC0" w:rsidRDefault="00E53AC0">
      <w:pPr>
        <w:rPr>
          <w:rFonts w:ascii="Garamond" w:eastAsia="Garamond" w:hAnsi="Garamond" w:cs="Garamond"/>
        </w:rPr>
      </w:pPr>
      <w:r>
        <w:rPr>
          <w:rFonts w:ascii="Garamond" w:eastAsia="Garamond" w:hAnsi="Garamond" w:cs="Garamond"/>
        </w:rPr>
        <w:t xml:space="preserve">                                                        </w:t>
      </w:r>
      <w:r>
        <w:rPr>
          <w:rFonts w:ascii="Garamond" w:eastAsia="Garamond" w:hAnsi="Garamond" w:cs="Garamond"/>
          <w:noProof/>
        </w:rPr>
        <w:drawing>
          <wp:inline distT="114300" distB="114300" distL="114300" distR="114300" wp14:anchorId="35E4D610" wp14:editId="26F4E587">
            <wp:extent cx="1518920" cy="1490980"/>
            <wp:effectExtent l="0" t="0" r="0" b="0"/>
            <wp:docPr id="21" name="image17.jpg"/>
            <wp:cNvGraphicFramePr/>
            <a:graphic xmlns:a="http://schemas.openxmlformats.org/drawingml/2006/main">
              <a:graphicData uri="http://schemas.openxmlformats.org/drawingml/2006/picture">
                <pic:pic xmlns:pic="http://schemas.openxmlformats.org/drawingml/2006/picture">
                  <pic:nvPicPr>
                    <pic:cNvPr id="21" name="image17.jpg"/>
                    <pic:cNvPicPr preferRelativeResize="0"/>
                  </pic:nvPicPr>
                  <pic:blipFill>
                    <a:blip r:embed="rId12"/>
                    <a:srcRect/>
                    <a:stretch>
                      <a:fillRect/>
                    </a:stretch>
                  </pic:blipFill>
                  <pic:spPr>
                    <a:xfrm>
                      <a:off x="0" y="0"/>
                      <a:ext cx="1519238" cy="1491514"/>
                    </a:xfrm>
                    <a:prstGeom prst="rect">
                      <a:avLst/>
                    </a:prstGeom>
                  </pic:spPr>
                </pic:pic>
              </a:graphicData>
            </a:graphic>
          </wp:inline>
        </w:drawing>
      </w:r>
    </w:p>
    <w:p w14:paraId="0478EB39" w14:textId="77777777" w:rsidR="00106DC0" w:rsidRDefault="00106DC0">
      <w:pPr>
        <w:rPr>
          <w:rFonts w:ascii="Garamond" w:eastAsia="Garamond" w:hAnsi="Garamond" w:cs="Garamond"/>
        </w:rPr>
      </w:pPr>
    </w:p>
    <w:p w14:paraId="2DE4ACC5" w14:textId="77777777" w:rsidR="00106DC0" w:rsidRDefault="00E53AC0">
      <w:pPr>
        <w:rPr>
          <w:rFonts w:ascii="Garamond" w:eastAsia="Garamond" w:hAnsi="Garamond" w:cs="Garamond"/>
        </w:rPr>
        <w:sectPr w:rsidR="00106DC0">
          <w:headerReference w:type="default" r:id="rId13"/>
          <w:footerReference w:type="default" r:id="rId14"/>
          <w:pgSz w:w="11906" w:h="16838"/>
          <w:pgMar w:top="1440" w:right="1440" w:bottom="1440" w:left="1440" w:header="708" w:footer="708" w:gutter="0"/>
          <w:pgNumType w:start="1"/>
          <w:cols w:space="720"/>
        </w:sectPr>
      </w:pPr>
      <w:r>
        <w:rPr>
          <w:rFonts w:ascii="Garamond" w:eastAsia="Garamond" w:hAnsi="Garamond" w:cs="Garamond"/>
          <w:noProof/>
        </w:rPr>
        <w:drawing>
          <wp:inline distT="114300" distB="114300" distL="114300" distR="114300" wp14:anchorId="1C162AFC" wp14:editId="197BCF34">
            <wp:extent cx="5229225" cy="4057650"/>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30" name="image9.png"/>
                    <pic:cNvPicPr preferRelativeResize="0"/>
                  </pic:nvPicPr>
                  <pic:blipFill>
                    <a:blip r:embed="rId15"/>
                    <a:srcRect/>
                    <a:stretch>
                      <a:fillRect/>
                    </a:stretch>
                  </pic:blipFill>
                  <pic:spPr>
                    <a:xfrm>
                      <a:off x="0" y="0"/>
                      <a:ext cx="5229225" cy="4057650"/>
                    </a:xfrm>
                    <a:prstGeom prst="rect">
                      <a:avLst/>
                    </a:prstGeom>
                  </pic:spPr>
                </pic:pic>
              </a:graphicData>
            </a:graphic>
          </wp:inline>
        </w:drawing>
      </w:r>
    </w:p>
    <w:p w14:paraId="38C4CAD9" w14:textId="77777777" w:rsidR="00106DC0" w:rsidRDefault="00E53AC0">
      <w:pPr>
        <w:keepNext/>
        <w:keepLines/>
        <w:tabs>
          <w:tab w:val="left" w:pos="3996"/>
          <w:tab w:val="left" w:pos="5724"/>
        </w:tabs>
        <w:spacing w:before="240" w:after="120" w:line="278" w:lineRule="auto"/>
        <w:jc w:val="center"/>
        <w:rPr>
          <w:rFonts w:ascii="Garamond" w:eastAsia="Garamond" w:hAnsi="Garamond" w:cs="Garamond"/>
          <w:b/>
          <w:bCs/>
          <w:smallCaps/>
          <w:color w:val="000000"/>
          <w:sz w:val="40"/>
          <w:szCs w:val="40"/>
        </w:rPr>
      </w:pPr>
      <w:r>
        <w:rPr>
          <w:rFonts w:ascii="Garamond" w:eastAsia="Garamond" w:hAnsi="Garamond" w:cs="Garamond"/>
          <w:b/>
          <w:bCs/>
          <w:smallCaps/>
          <w:color w:val="000000"/>
          <w:sz w:val="40"/>
          <w:szCs w:val="40"/>
        </w:rPr>
        <w:lastRenderedPageBreak/>
        <w:t>EXECUTIVE SUMMARY</w:t>
      </w:r>
    </w:p>
    <w:p w14:paraId="70A6B308" w14:textId="77777777" w:rsidR="00106DC0" w:rsidRDefault="00106DC0">
      <w:pPr>
        <w:keepNext/>
        <w:keepLines/>
        <w:tabs>
          <w:tab w:val="left" w:pos="3996"/>
          <w:tab w:val="left" w:pos="5724"/>
        </w:tabs>
        <w:spacing w:before="240" w:after="120" w:line="278" w:lineRule="auto"/>
        <w:jc w:val="center"/>
        <w:rPr>
          <w:rFonts w:ascii="Garamond" w:eastAsia="Garamond" w:hAnsi="Garamond" w:cs="Garamond"/>
          <w:b/>
          <w:bCs/>
          <w:smallCaps/>
          <w:color w:val="000000"/>
          <w:sz w:val="40"/>
          <w:szCs w:val="40"/>
        </w:rPr>
      </w:pPr>
    </w:p>
    <w:p w14:paraId="462F2FB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Primary Health Centre (PHC) functions as the primary public healthcare institution serving the population of </w:t>
      </w:r>
      <w:proofErr w:type="spellStart"/>
      <w:r>
        <w:rPr>
          <w:rFonts w:ascii="Garamond" w:eastAsia="Garamond" w:hAnsi="Garamond" w:cs="Garamond"/>
        </w:rPr>
        <w:t>Pathiyoor</w:t>
      </w:r>
      <w:proofErr w:type="spellEnd"/>
      <w:r>
        <w:rPr>
          <w:rFonts w:ascii="Garamond" w:eastAsia="Garamond" w:hAnsi="Garamond" w:cs="Garamond"/>
          <w:color w:val="000000"/>
        </w:rPr>
        <w:t>. Grama Panchayath. The PHC plays a pivotal role in delivering comprehensive, accessible, and affordable healthcare services, with a strong focus on preventive, promotive, curative, and rehabilitative care in accordance with national and state health programmes.</w:t>
      </w:r>
    </w:p>
    <w:p w14:paraId="1B4587D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The </w:t>
      </w:r>
      <w:r>
        <w:rPr>
          <w:rFonts w:ascii="Garamond" w:eastAsia="Garamond" w:hAnsi="Garamond" w:cs="Garamond"/>
        </w:rPr>
        <w:t>F</w:t>
      </w:r>
      <w:r>
        <w:rPr>
          <w:rFonts w:ascii="Garamond" w:eastAsia="Garamond" w:hAnsi="Garamond" w:cs="Garamond"/>
          <w:color w:val="000000"/>
        </w:rPr>
        <w:t>HC caters to a predominantly rural population, addressing key public health priorities such as maternal and child health, communicable and non-communicable disease control, immunization, family welfare, adolescent health, and geriatric care. Regular outpatient services, home-based care through field health staff, and outreach activities ensure healthcare coverage even in geographically challenging areas. The institution actively implements national health missions, including the National Health Mission (NH</w:t>
      </w:r>
      <w:r>
        <w:rPr>
          <w:rFonts w:ascii="Garamond" w:eastAsia="Garamond" w:hAnsi="Garamond" w:cs="Garamond"/>
          <w:color w:val="000000"/>
        </w:rPr>
        <w:t>M), National Tuberculosis Elimination Programme, National Programme for Prevention and Control of Cancer, Diabetes, Cardiovascular Diseases and Stroke (NPCDCS), and other disease surveillance initiatives.</w:t>
      </w:r>
    </w:p>
    <w:p w14:paraId="55785A0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_</w:t>
      </w:r>
      <w:proofErr w:type="spellStart"/>
      <w:r>
        <w:rPr>
          <w:rFonts w:ascii="Garamond" w:eastAsia="Garamond" w:hAnsi="Garamond" w:cs="Garamond"/>
          <w:color w:val="000000"/>
        </w:rPr>
        <w:t>Pathiyoor</w:t>
      </w:r>
      <w:proofErr w:type="spellEnd"/>
      <w:r>
        <w:rPr>
          <w:rFonts w:ascii="Garamond" w:eastAsia="Garamond" w:hAnsi="Garamond" w:cs="Garamond"/>
          <w:color w:val="000000"/>
        </w:rPr>
        <w:t xml:space="preserve"> </w:t>
      </w:r>
      <w:r>
        <w:rPr>
          <w:rFonts w:ascii="Garamond" w:eastAsia="Garamond" w:hAnsi="Garamond" w:cs="Garamond"/>
        </w:rPr>
        <w:t>F</w:t>
      </w:r>
      <w:r>
        <w:rPr>
          <w:rFonts w:ascii="Garamond" w:eastAsia="Garamond" w:hAnsi="Garamond" w:cs="Garamond"/>
          <w:color w:val="000000"/>
        </w:rPr>
        <w:t>HC works in close coordination with the Grama Panchayath, ASHA workers, Anganwadi centres, schools, and community-based organizations to strengthen community participation and improve health awareness. Emphasis is placed on early detection, timely referral, health education, and lifestyle modification to reduce disease burden and improve overall health outcomes.</w:t>
      </w:r>
    </w:p>
    <w:p w14:paraId="0523B1F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Despite constraints related to infrastructure, manpower, and increasing service demand, the </w:t>
      </w:r>
      <w:r>
        <w:rPr>
          <w:rFonts w:ascii="Garamond" w:eastAsia="Garamond" w:hAnsi="Garamond" w:cs="Garamond"/>
        </w:rPr>
        <w:t>F</w:t>
      </w:r>
      <w:r>
        <w:rPr>
          <w:rFonts w:ascii="Garamond" w:eastAsia="Garamond" w:hAnsi="Garamond" w:cs="Garamond"/>
          <w:color w:val="000000"/>
        </w:rPr>
        <w:t>HC continues to enhance service delivery through effective planning, data-driven decision-making, and community engagement. Strengthening facilities, upgrading digital health systems, and expanding preventive services remain key focus areas for future development.</w:t>
      </w:r>
    </w:p>
    <w:p w14:paraId="456F134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Overall, </w:t>
      </w:r>
      <w:proofErr w:type="spellStart"/>
      <w:r>
        <w:rPr>
          <w:rFonts w:ascii="Garamond" w:eastAsia="Garamond" w:hAnsi="Garamond" w:cs="Garamond"/>
          <w:color w:val="000000"/>
        </w:rPr>
        <w:t>Pathiyoor</w:t>
      </w:r>
      <w:proofErr w:type="spellEnd"/>
      <w:r>
        <w:rPr>
          <w:rFonts w:ascii="Garamond" w:eastAsia="Garamond" w:hAnsi="Garamond" w:cs="Garamond"/>
          <w:color w:val="000000"/>
        </w:rPr>
        <w:t xml:space="preserve"> </w:t>
      </w:r>
      <w:r>
        <w:rPr>
          <w:rFonts w:ascii="Garamond" w:eastAsia="Garamond" w:hAnsi="Garamond" w:cs="Garamond"/>
        </w:rPr>
        <w:t>Family</w:t>
      </w:r>
      <w:r>
        <w:rPr>
          <w:rFonts w:ascii="Garamond" w:eastAsia="Garamond" w:hAnsi="Garamond" w:cs="Garamond"/>
          <w:color w:val="000000"/>
        </w:rPr>
        <w:t xml:space="preserve"> Health Centre stands as a vital institution in safeguarding public health and improving the quality of life of the residents of _</w:t>
      </w:r>
      <w:proofErr w:type="spellStart"/>
      <w:r>
        <w:rPr>
          <w:rFonts w:ascii="Garamond" w:eastAsia="Garamond" w:hAnsi="Garamond" w:cs="Garamond"/>
          <w:color w:val="000000"/>
        </w:rPr>
        <w:t>Pathiyoor</w:t>
      </w:r>
      <w:proofErr w:type="spellEnd"/>
      <w:r>
        <w:rPr>
          <w:rFonts w:ascii="Garamond" w:eastAsia="Garamond" w:hAnsi="Garamond" w:cs="Garamond"/>
          <w:color w:val="000000"/>
        </w:rPr>
        <w:t xml:space="preserve"> Grama Panchayath</w:t>
      </w:r>
    </w:p>
    <w:p w14:paraId="5142FCEE" w14:textId="77777777" w:rsidR="00106DC0" w:rsidRDefault="00106DC0">
      <w:pPr>
        <w:ind w:left="1440"/>
        <w:rPr>
          <w:rFonts w:ascii="Garamond" w:eastAsia="Garamond" w:hAnsi="Garamond" w:cs="Garamond"/>
          <w:color w:val="000000"/>
          <w:sz w:val="32"/>
          <w:szCs w:val="32"/>
        </w:rPr>
      </w:pPr>
    </w:p>
    <w:p w14:paraId="11EE1F83" w14:textId="77777777" w:rsidR="00106DC0" w:rsidRDefault="00106DC0">
      <w:pPr>
        <w:ind w:left="1440"/>
        <w:rPr>
          <w:rFonts w:ascii="Garamond" w:eastAsia="Garamond" w:hAnsi="Garamond" w:cs="Garamond"/>
          <w:color w:val="000000"/>
          <w:sz w:val="32"/>
          <w:szCs w:val="32"/>
        </w:rPr>
        <w:sectPr w:rsidR="00106DC0">
          <w:pgSz w:w="11906" w:h="16838"/>
          <w:pgMar w:top="1440" w:right="1440" w:bottom="1440" w:left="1440" w:header="708" w:footer="708" w:gutter="0"/>
          <w:cols w:space="720"/>
        </w:sectPr>
      </w:pPr>
    </w:p>
    <w:p w14:paraId="773BB163" w14:textId="77777777" w:rsidR="00106DC0" w:rsidRDefault="00106DC0">
      <w:pPr>
        <w:ind w:left="1440"/>
        <w:rPr>
          <w:rFonts w:ascii="Garamond" w:eastAsia="Garamond" w:hAnsi="Garamond" w:cs="Garamond"/>
          <w:color w:val="000000"/>
          <w:sz w:val="32"/>
          <w:szCs w:val="32"/>
        </w:rPr>
      </w:pPr>
    </w:p>
    <w:p w14:paraId="48112A23" w14:textId="77777777" w:rsidR="00106DC0" w:rsidRDefault="00E53AC0">
      <w:pPr>
        <w:jc w:val="center"/>
        <w:rPr>
          <w:rFonts w:ascii="Garamond" w:eastAsia="Garamond" w:hAnsi="Garamond" w:cs="Garamond"/>
          <w:b/>
          <w:bCs/>
          <w:smallCaps/>
          <w:color w:val="000000"/>
          <w:sz w:val="40"/>
          <w:szCs w:val="40"/>
        </w:rPr>
      </w:pPr>
      <w:r>
        <w:rPr>
          <w:rFonts w:ascii="Garamond" w:eastAsia="Garamond" w:hAnsi="Garamond" w:cs="Garamond"/>
          <w:b/>
          <w:bCs/>
          <w:smallCaps/>
          <w:color w:val="000000"/>
          <w:sz w:val="40"/>
          <w:szCs w:val="40"/>
        </w:rPr>
        <w:t>LIST OF ABBREVIATIONS</w:t>
      </w:r>
    </w:p>
    <w:p w14:paraId="558A4E44" w14:textId="77777777" w:rsidR="00106DC0" w:rsidRDefault="00106DC0">
      <w:pPr>
        <w:spacing w:after="160" w:line="278" w:lineRule="auto"/>
        <w:rPr>
          <w:rFonts w:ascii="Garamond" w:eastAsia="Garamond" w:hAnsi="Garamond" w:cs="Garamond"/>
          <w:b/>
          <w:bCs/>
          <w:smallCaps/>
          <w:color w:val="000000"/>
          <w:sz w:val="40"/>
          <w:szCs w:val="40"/>
        </w:rPr>
      </w:pPr>
    </w:p>
    <w:tbl>
      <w:tblPr>
        <w:tblStyle w:val="Style90"/>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7513"/>
      </w:tblGrid>
      <w:tr w:rsidR="00106DC0" w14:paraId="46C68F1F" w14:textId="77777777">
        <w:trPr>
          <w:cantSplit/>
          <w:tblHeader/>
        </w:trPr>
        <w:tc>
          <w:tcPr>
            <w:tcW w:w="1838" w:type="dxa"/>
          </w:tcPr>
          <w:p w14:paraId="35E96078" w14:textId="77777777" w:rsidR="00106DC0" w:rsidRDefault="00E53AC0">
            <w:pPr>
              <w:spacing w:after="160" w:line="278" w:lineRule="auto"/>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LSGD/LSGI</w:t>
            </w:r>
          </w:p>
        </w:tc>
        <w:tc>
          <w:tcPr>
            <w:tcW w:w="7513" w:type="dxa"/>
          </w:tcPr>
          <w:p w14:paraId="5526A64C" w14:textId="77777777" w:rsidR="00106DC0" w:rsidRDefault="00E53AC0">
            <w:pPr>
              <w:spacing w:after="160" w:line="278" w:lineRule="auto"/>
              <w:jc w:val="center"/>
              <w:rPr>
                <w:rFonts w:ascii="Garamond" w:eastAsia="Garamond" w:hAnsi="Garamond" w:cs="Garamond"/>
                <w:b/>
                <w:bCs/>
                <w:smallCaps/>
                <w:color w:val="000000"/>
                <w:sz w:val="28"/>
                <w:szCs w:val="28"/>
              </w:rPr>
            </w:pPr>
            <w:r>
              <w:rPr>
                <w:rFonts w:ascii="Garamond" w:eastAsia="Garamond" w:hAnsi="Garamond" w:cs="Garamond"/>
                <w:b/>
                <w:bCs/>
                <w:color w:val="000000"/>
                <w:sz w:val="28"/>
                <w:szCs w:val="28"/>
              </w:rPr>
              <w:t>Local Self Government Department / Local Self Government Institution</w:t>
            </w:r>
          </w:p>
        </w:tc>
      </w:tr>
      <w:tr w:rsidR="00106DC0" w14:paraId="4A6426C8" w14:textId="77777777">
        <w:trPr>
          <w:cantSplit/>
          <w:tblHeader/>
        </w:trPr>
        <w:tc>
          <w:tcPr>
            <w:tcW w:w="1838" w:type="dxa"/>
          </w:tcPr>
          <w:p w14:paraId="4A6D661D" w14:textId="77777777" w:rsidR="00106DC0" w:rsidRDefault="00E53AC0">
            <w:pPr>
              <w:spacing w:after="160" w:line="278" w:lineRule="auto"/>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BMO</w:t>
            </w:r>
          </w:p>
        </w:tc>
        <w:tc>
          <w:tcPr>
            <w:tcW w:w="7513" w:type="dxa"/>
          </w:tcPr>
          <w:p w14:paraId="61F335CF" w14:textId="77777777" w:rsidR="00106DC0" w:rsidRDefault="00E53AC0">
            <w:pPr>
              <w:spacing w:after="160" w:line="278" w:lineRule="auto"/>
              <w:jc w:val="center"/>
              <w:rPr>
                <w:rFonts w:ascii="Garamond" w:eastAsia="Garamond" w:hAnsi="Garamond" w:cs="Garamond"/>
                <w:b/>
                <w:bCs/>
                <w:smallCaps/>
                <w:color w:val="000000"/>
                <w:sz w:val="28"/>
                <w:szCs w:val="28"/>
              </w:rPr>
            </w:pPr>
            <w:r>
              <w:rPr>
                <w:rFonts w:ascii="Garamond" w:eastAsia="Garamond" w:hAnsi="Garamond" w:cs="Garamond"/>
                <w:b/>
                <w:bCs/>
                <w:color w:val="000000"/>
                <w:sz w:val="28"/>
                <w:szCs w:val="28"/>
              </w:rPr>
              <w:t>Block Medical Officer</w:t>
            </w:r>
          </w:p>
        </w:tc>
      </w:tr>
      <w:tr w:rsidR="00106DC0" w14:paraId="0C3BDE1F" w14:textId="77777777">
        <w:trPr>
          <w:cantSplit/>
          <w:tblHeader/>
        </w:trPr>
        <w:tc>
          <w:tcPr>
            <w:tcW w:w="1838" w:type="dxa"/>
          </w:tcPr>
          <w:p w14:paraId="7F30A5A9" w14:textId="77777777" w:rsidR="00106DC0" w:rsidRDefault="00E53AC0">
            <w:pPr>
              <w:spacing w:after="160" w:line="278" w:lineRule="auto"/>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IDSP</w:t>
            </w:r>
          </w:p>
        </w:tc>
        <w:tc>
          <w:tcPr>
            <w:tcW w:w="7513" w:type="dxa"/>
          </w:tcPr>
          <w:p w14:paraId="085050E4" w14:textId="77777777" w:rsidR="00106DC0" w:rsidRDefault="00E53AC0">
            <w:pPr>
              <w:spacing w:after="160" w:line="278" w:lineRule="auto"/>
              <w:jc w:val="center"/>
              <w:rPr>
                <w:rFonts w:ascii="Garamond" w:eastAsia="Garamond" w:hAnsi="Garamond" w:cs="Garamond"/>
                <w:b/>
                <w:bCs/>
                <w:smallCaps/>
                <w:color w:val="000000"/>
                <w:sz w:val="28"/>
                <w:szCs w:val="28"/>
              </w:rPr>
            </w:pPr>
            <w:r>
              <w:rPr>
                <w:rFonts w:ascii="Garamond" w:eastAsia="Garamond" w:hAnsi="Garamond" w:cs="Garamond"/>
                <w:b/>
                <w:bCs/>
                <w:color w:val="000000"/>
                <w:sz w:val="28"/>
                <w:szCs w:val="28"/>
              </w:rPr>
              <w:t>Integrated Disease Surveillance Programme</w:t>
            </w:r>
          </w:p>
        </w:tc>
      </w:tr>
      <w:tr w:rsidR="00106DC0" w14:paraId="2F6C2767" w14:textId="77777777">
        <w:trPr>
          <w:cantSplit/>
          <w:tblHeader/>
        </w:trPr>
        <w:tc>
          <w:tcPr>
            <w:tcW w:w="18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FC513F1"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NDMA</w:t>
            </w:r>
          </w:p>
        </w:tc>
        <w:tc>
          <w:tcPr>
            <w:tcW w:w="7513"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69AE5BB"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National Disaster Management Authority</w:t>
            </w:r>
          </w:p>
        </w:tc>
      </w:tr>
      <w:tr w:rsidR="00106DC0" w14:paraId="1DE34699" w14:textId="77777777">
        <w:trPr>
          <w:cantSplit/>
          <w:tblHeader/>
        </w:trPr>
        <w:tc>
          <w:tcPr>
            <w:tcW w:w="183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30669E"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PPE</w:t>
            </w:r>
          </w:p>
        </w:tc>
        <w:tc>
          <w:tcPr>
            <w:tcW w:w="7513" w:type="dxa"/>
            <w:tcBorders>
              <w:top w:val="nil"/>
              <w:left w:val="nil"/>
              <w:bottom w:val="single" w:sz="4" w:space="0" w:color="000000"/>
              <w:right w:val="single" w:sz="4" w:space="0" w:color="000000"/>
            </w:tcBorders>
            <w:tcMar>
              <w:top w:w="0" w:type="dxa"/>
              <w:left w:w="100" w:type="dxa"/>
              <w:bottom w:w="0" w:type="dxa"/>
              <w:right w:w="100" w:type="dxa"/>
            </w:tcMar>
          </w:tcPr>
          <w:p w14:paraId="52DDB12F"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Personal Protective Equipment</w:t>
            </w:r>
          </w:p>
        </w:tc>
      </w:tr>
      <w:tr w:rsidR="00106DC0" w14:paraId="14C07D23" w14:textId="77777777">
        <w:trPr>
          <w:cantSplit/>
          <w:tblHeader/>
        </w:trPr>
        <w:tc>
          <w:tcPr>
            <w:tcW w:w="183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180BFD"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ICMR</w:t>
            </w:r>
          </w:p>
        </w:tc>
        <w:tc>
          <w:tcPr>
            <w:tcW w:w="7513" w:type="dxa"/>
            <w:tcBorders>
              <w:top w:val="nil"/>
              <w:left w:val="nil"/>
              <w:bottom w:val="single" w:sz="4" w:space="0" w:color="000000"/>
              <w:right w:val="single" w:sz="4" w:space="0" w:color="000000"/>
            </w:tcBorders>
            <w:tcMar>
              <w:top w:w="0" w:type="dxa"/>
              <w:left w:w="100" w:type="dxa"/>
              <w:bottom w:w="0" w:type="dxa"/>
              <w:right w:w="100" w:type="dxa"/>
            </w:tcMar>
          </w:tcPr>
          <w:p w14:paraId="3C90A96D"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Indian Council of Medical Research</w:t>
            </w:r>
          </w:p>
        </w:tc>
      </w:tr>
      <w:tr w:rsidR="00106DC0" w14:paraId="488232BA" w14:textId="77777777">
        <w:trPr>
          <w:cantSplit/>
          <w:tblHeader/>
        </w:trPr>
        <w:tc>
          <w:tcPr>
            <w:tcW w:w="183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8D6695"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CD</w:t>
            </w:r>
          </w:p>
        </w:tc>
        <w:tc>
          <w:tcPr>
            <w:tcW w:w="7513" w:type="dxa"/>
            <w:tcBorders>
              <w:top w:val="nil"/>
              <w:left w:val="nil"/>
              <w:bottom w:val="single" w:sz="4" w:space="0" w:color="000000"/>
              <w:right w:val="single" w:sz="4" w:space="0" w:color="000000"/>
            </w:tcBorders>
            <w:tcMar>
              <w:top w:w="0" w:type="dxa"/>
              <w:left w:w="100" w:type="dxa"/>
              <w:bottom w:w="0" w:type="dxa"/>
              <w:right w:w="100" w:type="dxa"/>
            </w:tcMar>
          </w:tcPr>
          <w:p w14:paraId="46A524D1"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Communicable Diseases</w:t>
            </w:r>
          </w:p>
        </w:tc>
      </w:tr>
      <w:tr w:rsidR="00106DC0" w14:paraId="03371727" w14:textId="77777777">
        <w:trPr>
          <w:cantSplit/>
          <w:tblHeader/>
        </w:trPr>
        <w:tc>
          <w:tcPr>
            <w:tcW w:w="1838"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5E0EA61"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NCD</w:t>
            </w:r>
          </w:p>
        </w:tc>
        <w:tc>
          <w:tcPr>
            <w:tcW w:w="7513" w:type="dxa"/>
            <w:tcBorders>
              <w:top w:val="nil"/>
              <w:left w:val="nil"/>
              <w:bottom w:val="single" w:sz="4" w:space="0" w:color="000000"/>
              <w:right w:val="single" w:sz="4" w:space="0" w:color="000000"/>
            </w:tcBorders>
            <w:tcMar>
              <w:top w:w="0" w:type="dxa"/>
              <w:left w:w="100" w:type="dxa"/>
              <w:bottom w:w="0" w:type="dxa"/>
              <w:right w:w="100" w:type="dxa"/>
            </w:tcMar>
          </w:tcPr>
          <w:p w14:paraId="608C58CA" w14:textId="77777777" w:rsidR="00106DC0" w:rsidRDefault="00E53AC0">
            <w:pPr>
              <w:spacing w:before="240" w:after="160"/>
              <w:ind w:left="-100"/>
              <w:jc w:val="center"/>
              <w:rPr>
                <w:rFonts w:ascii="Garamond" w:eastAsia="Garamond" w:hAnsi="Garamond" w:cs="Garamond"/>
                <w:b/>
                <w:bCs/>
                <w:smallCaps/>
                <w:color w:val="000000"/>
                <w:sz w:val="28"/>
                <w:szCs w:val="28"/>
              </w:rPr>
            </w:pPr>
            <w:r>
              <w:rPr>
                <w:rFonts w:ascii="Garamond" w:eastAsia="Garamond" w:hAnsi="Garamond" w:cs="Garamond"/>
                <w:b/>
                <w:bCs/>
                <w:smallCaps/>
                <w:color w:val="000000"/>
                <w:sz w:val="28"/>
                <w:szCs w:val="28"/>
              </w:rPr>
              <w:t>NON-</w:t>
            </w:r>
            <w:proofErr w:type="gramStart"/>
            <w:r>
              <w:rPr>
                <w:rFonts w:ascii="Garamond" w:eastAsia="Garamond" w:hAnsi="Garamond" w:cs="Garamond"/>
                <w:b/>
                <w:bCs/>
                <w:smallCaps/>
                <w:color w:val="000000"/>
                <w:sz w:val="28"/>
                <w:szCs w:val="28"/>
              </w:rPr>
              <w:t>COMMUNICABLE  Diseases</w:t>
            </w:r>
            <w:proofErr w:type="gramEnd"/>
          </w:p>
        </w:tc>
      </w:tr>
    </w:tbl>
    <w:p w14:paraId="737FD781" w14:textId="77777777" w:rsidR="00106DC0" w:rsidRDefault="00106DC0">
      <w:pPr>
        <w:spacing w:after="160" w:line="278" w:lineRule="auto"/>
        <w:rPr>
          <w:rFonts w:ascii="Garamond" w:eastAsia="Garamond" w:hAnsi="Garamond" w:cs="Garamond"/>
          <w:b/>
          <w:bCs/>
          <w:smallCaps/>
          <w:color w:val="000000"/>
          <w:sz w:val="40"/>
          <w:szCs w:val="40"/>
        </w:rPr>
      </w:pPr>
    </w:p>
    <w:p w14:paraId="0A7B73BE" w14:textId="77777777" w:rsidR="00106DC0" w:rsidRDefault="00E53AC0">
      <w:pPr>
        <w:spacing w:after="160" w:line="278" w:lineRule="auto"/>
        <w:rPr>
          <w:rFonts w:ascii="Garamond" w:eastAsia="Garamond" w:hAnsi="Garamond" w:cs="Garamond"/>
          <w:b/>
          <w:bCs/>
          <w:smallCaps/>
          <w:color w:val="000000"/>
          <w:sz w:val="40"/>
          <w:szCs w:val="40"/>
        </w:rPr>
      </w:pPr>
      <w:r>
        <w:br w:type="page"/>
      </w:r>
    </w:p>
    <w:p w14:paraId="3D13FE97" w14:textId="77777777" w:rsidR="00106DC0" w:rsidRDefault="00106DC0">
      <w:pPr>
        <w:spacing w:after="160" w:line="278" w:lineRule="auto"/>
        <w:rPr>
          <w:rFonts w:ascii="Garamond" w:eastAsia="Garamond" w:hAnsi="Garamond" w:cs="Garamond"/>
          <w:b/>
          <w:bCs/>
          <w:smallCaps/>
          <w:color w:val="000000"/>
          <w:sz w:val="40"/>
          <w:szCs w:val="40"/>
        </w:rPr>
      </w:pPr>
    </w:p>
    <w:p w14:paraId="431AB408" w14:textId="77777777" w:rsidR="00106DC0" w:rsidRDefault="00E53AC0">
      <w:pPr>
        <w:jc w:val="center"/>
        <w:rPr>
          <w:rFonts w:ascii="Garamond" w:eastAsia="Garamond" w:hAnsi="Garamond" w:cs="Garamond"/>
          <w:b/>
          <w:bCs/>
          <w:smallCaps/>
          <w:color w:val="000000"/>
          <w:sz w:val="32"/>
          <w:szCs w:val="32"/>
        </w:rPr>
      </w:pPr>
      <w:r>
        <w:rPr>
          <w:rFonts w:ascii="Garamond" w:eastAsia="Garamond" w:hAnsi="Garamond" w:cs="Garamond"/>
          <w:b/>
          <w:bCs/>
          <w:smallCaps/>
          <w:color w:val="000000"/>
          <w:sz w:val="32"/>
          <w:szCs w:val="32"/>
        </w:rPr>
        <w:t>TABLE OF CONTENTS</w:t>
      </w:r>
    </w:p>
    <w:p w14:paraId="72797430" w14:textId="77777777" w:rsidR="00106DC0" w:rsidRDefault="00106DC0">
      <w:pPr>
        <w:jc w:val="center"/>
        <w:rPr>
          <w:rFonts w:ascii="Garamond" w:eastAsia="Garamond" w:hAnsi="Garamond" w:cs="Garamond"/>
          <w:b/>
          <w:bCs/>
          <w:smallCaps/>
          <w:color w:val="000000"/>
          <w:sz w:val="40"/>
          <w:szCs w:val="40"/>
        </w:rPr>
      </w:pPr>
    </w:p>
    <w:sdt>
      <w:sdtPr>
        <w:id w:val="-210909850"/>
        <w:docPartObj>
          <w:docPartGallery w:val="Table of Contents"/>
          <w:docPartUnique/>
        </w:docPartObj>
      </w:sdtPr>
      <w:sdtEndPr/>
      <w:sdtContent>
        <w:p w14:paraId="386B5B1C" w14:textId="77777777" w:rsidR="00106DC0" w:rsidRDefault="00E53AC0">
          <w:pPr>
            <w:tabs>
              <w:tab w:val="right" w:pos="9016"/>
            </w:tabs>
            <w:spacing w:after="100"/>
            <w:rPr>
              <w:color w:val="000000"/>
            </w:rPr>
          </w:pPr>
          <w:r>
            <w:fldChar w:fldCharType="begin"/>
          </w:r>
          <w:r>
            <w:instrText xml:space="preserve"> TOC \h \u \z \t "Heading 1,1,Heading 2,2,Heading 5,5,Heading 6,6,"</w:instrText>
          </w:r>
          <w:r>
            <w:fldChar w:fldCharType="separate"/>
          </w:r>
          <w:hyperlink w:anchor="_heading=h.7pfefacb22h8">
            <w:r>
              <w:rPr>
                <w:color w:val="000000"/>
              </w:rPr>
              <w:tab/>
              <w:t>3</w:t>
            </w:r>
          </w:hyperlink>
        </w:p>
        <w:p w14:paraId="09931CD0" w14:textId="77777777" w:rsidR="00106DC0" w:rsidRDefault="00E53AC0">
          <w:pPr>
            <w:tabs>
              <w:tab w:val="right" w:pos="9016"/>
            </w:tabs>
            <w:spacing w:after="100"/>
            <w:rPr>
              <w:rFonts w:ascii="Times New Roman" w:hAnsi="Times New Roman"/>
              <w:color w:val="000000"/>
              <w:lang w:val="en-US"/>
            </w:rPr>
          </w:pPr>
          <w:hyperlink r:id="rId16" w:anchor="_heading=h.40j6jt43rjpz" w:history="1">
            <w:r>
              <w:rPr>
                <w:rStyle w:val="Hyperlink"/>
                <w:rFonts w:ascii="Times New Roman" w:eastAsia="Garamond" w:hAnsi="Times New Roman"/>
                <w:color w:val="000000"/>
              </w:rPr>
              <w:t>INTRODUCTION</w:t>
            </w:r>
          </w:hyperlink>
          <w:hyperlink r:id="rId17" w:anchor="_heading=h.40j6jt43rjpz" w:history="1">
            <w:r>
              <w:rPr>
                <w:rStyle w:val="Hyperlink"/>
                <w:rFonts w:ascii="Times New Roman" w:hAnsi="Times New Roman"/>
                <w:color w:val="000000"/>
              </w:rPr>
              <w:tab/>
            </w:r>
            <w:r>
              <w:rPr>
                <w:rStyle w:val="Hyperlink"/>
                <w:rFonts w:ascii="Times New Roman" w:hAnsi="Times New Roman"/>
                <w:color w:val="000000"/>
                <w:lang w:val="en-US"/>
              </w:rPr>
              <w:t>0</w:t>
            </w:r>
          </w:hyperlink>
          <w:r>
            <w:rPr>
              <w:rStyle w:val="Hyperlink"/>
              <w:rFonts w:ascii="Times New Roman" w:hAnsi="Times New Roman"/>
              <w:color w:val="000000"/>
              <w:lang w:val="en-US"/>
            </w:rPr>
            <w:t>9</w:t>
          </w:r>
        </w:p>
        <w:p w14:paraId="6BC510A8" w14:textId="77777777" w:rsidR="00106DC0" w:rsidRDefault="00E53AC0">
          <w:pPr>
            <w:tabs>
              <w:tab w:val="right" w:pos="9016"/>
            </w:tabs>
            <w:spacing w:after="100"/>
            <w:rPr>
              <w:rFonts w:ascii="Times New Roman" w:hAnsi="Times New Roman"/>
              <w:color w:val="000000"/>
              <w:lang w:val="en-US"/>
            </w:rPr>
          </w:pPr>
          <w:hyperlink r:id="rId18" w:anchor="_heading=h.8nypdwynnpv0" w:history="1">
            <w:r>
              <w:rPr>
                <w:rStyle w:val="Hyperlink"/>
                <w:rFonts w:ascii="Times New Roman" w:eastAsia="Garamond" w:hAnsi="Times New Roman"/>
                <w:color w:val="000000"/>
              </w:rPr>
              <w:t>LSGD AT A GLANCE</w:t>
            </w:r>
          </w:hyperlink>
          <w:hyperlink r:id="rId19" w:anchor="_heading=h.8nypdwynnpv0" w:history="1">
            <w:r>
              <w:rPr>
                <w:rStyle w:val="Hyperlink"/>
                <w:rFonts w:ascii="Times New Roman" w:hAnsi="Times New Roman"/>
                <w:color w:val="000000"/>
              </w:rPr>
              <w:tab/>
            </w:r>
            <w:r>
              <w:rPr>
                <w:rStyle w:val="Hyperlink"/>
                <w:rFonts w:ascii="Times New Roman" w:hAnsi="Times New Roman"/>
                <w:color w:val="000000"/>
                <w:lang w:val="en-US"/>
              </w:rPr>
              <w:t>1</w:t>
            </w:r>
          </w:hyperlink>
          <w:r>
            <w:rPr>
              <w:rStyle w:val="Hyperlink"/>
              <w:rFonts w:ascii="Times New Roman" w:hAnsi="Times New Roman"/>
              <w:color w:val="000000"/>
              <w:lang w:val="en-US"/>
            </w:rPr>
            <w:t>0</w:t>
          </w:r>
        </w:p>
        <w:p w14:paraId="021CE69C" w14:textId="77777777" w:rsidR="00106DC0" w:rsidRDefault="00E53AC0">
          <w:pPr>
            <w:tabs>
              <w:tab w:val="right" w:pos="9016"/>
            </w:tabs>
            <w:spacing w:after="100"/>
            <w:ind w:left="240"/>
            <w:rPr>
              <w:rFonts w:ascii="Times New Roman" w:hAnsi="Times New Roman"/>
              <w:color w:val="000000"/>
              <w:lang w:val="en-US"/>
            </w:rPr>
          </w:pPr>
          <w:hyperlink r:id="rId20" w:anchor="_heading=h.hj3l8xa88jgs" w:history="1">
            <w:r>
              <w:rPr>
                <w:rStyle w:val="Hyperlink"/>
                <w:rFonts w:ascii="Times New Roman" w:eastAsia="Garamond" w:hAnsi="Times New Roman"/>
                <w:color w:val="000000"/>
                <w:sz w:val="20"/>
                <w:szCs w:val="20"/>
              </w:rPr>
              <w:t>INTEGRATED HEALTH INFRASTRUCTURE MAP OF KRISHNAPURAM PANCHAYAT</w:t>
            </w:r>
          </w:hyperlink>
          <w:hyperlink r:id="rId21" w:anchor="_heading=h.hj3l8xa88jgs" w:history="1">
            <w:r>
              <w:rPr>
                <w:rStyle w:val="Hyperlink"/>
                <w:rFonts w:ascii="Times New Roman" w:hAnsi="Times New Roman"/>
                <w:color w:val="000000"/>
              </w:rPr>
              <w:tab/>
            </w:r>
            <w:r>
              <w:rPr>
                <w:rStyle w:val="Hyperlink"/>
                <w:rFonts w:ascii="Times New Roman" w:hAnsi="Times New Roman"/>
                <w:color w:val="000000"/>
                <w:lang w:val="en-US"/>
              </w:rPr>
              <w:t>1</w:t>
            </w:r>
          </w:hyperlink>
          <w:r>
            <w:rPr>
              <w:rStyle w:val="Hyperlink"/>
              <w:rFonts w:ascii="Times New Roman" w:hAnsi="Times New Roman"/>
              <w:color w:val="000000"/>
              <w:lang w:val="en-US"/>
            </w:rPr>
            <w:t>2</w:t>
          </w:r>
        </w:p>
        <w:p w14:paraId="29C79F9A" w14:textId="77777777" w:rsidR="00106DC0" w:rsidRDefault="00E53AC0">
          <w:pPr>
            <w:tabs>
              <w:tab w:val="right" w:pos="9016"/>
            </w:tabs>
            <w:spacing w:after="100"/>
            <w:rPr>
              <w:rFonts w:ascii="Times New Roman" w:hAnsi="Times New Roman"/>
              <w:color w:val="000000"/>
              <w:lang w:val="en-US"/>
            </w:rPr>
          </w:pPr>
          <w:hyperlink r:id="rId22" w:anchor="_heading=h.44rn12dgrmn1" w:history="1">
            <w:r>
              <w:rPr>
                <w:rStyle w:val="Hyperlink"/>
                <w:rFonts w:ascii="Times New Roman" w:eastAsia="Garamond" w:hAnsi="Times New Roman"/>
                <w:color w:val="000000"/>
              </w:rPr>
              <w:t>GENERAL PROFILE OF THE LSGI’S</w:t>
            </w:r>
          </w:hyperlink>
          <w:hyperlink r:id="rId23" w:anchor="_heading=h.44rn12dgrmn1" w:history="1">
            <w:r>
              <w:rPr>
                <w:rStyle w:val="Hyperlink"/>
                <w:rFonts w:ascii="Times New Roman" w:hAnsi="Times New Roman"/>
                <w:color w:val="000000"/>
              </w:rPr>
              <w:tab/>
            </w:r>
            <w:r>
              <w:rPr>
                <w:rStyle w:val="Hyperlink"/>
                <w:rFonts w:ascii="Times New Roman" w:hAnsi="Times New Roman"/>
                <w:color w:val="000000"/>
                <w:lang w:val="en-US"/>
              </w:rPr>
              <w:t>1</w:t>
            </w:r>
          </w:hyperlink>
          <w:r>
            <w:rPr>
              <w:rStyle w:val="Hyperlink"/>
              <w:rFonts w:ascii="Times New Roman" w:hAnsi="Times New Roman"/>
              <w:color w:val="000000"/>
              <w:lang w:val="en-US"/>
            </w:rPr>
            <w:t>6</w:t>
          </w:r>
        </w:p>
        <w:p w14:paraId="6A42A1E0" w14:textId="77777777" w:rsidR="00106DC0" w:rsidRDefault="00E53AC0">
          <w:pPr>
            <w:tabs>
              <w:tab w:val="right" w:pos="9016"/>
            </w:tabs>
            <w:spacing w:after="100"/>
            <w:ind w:left="240"/>
            <w:rPr>
              <w:rFonts w:ascii="Times New Roman" w:hAnsi="Times New Roman"/>
              <w:color w:val="000000"/>
              <w:lang w:val="en-US"/>
            </w:rPr>
          </w:pPr>
          <w:hyperlink r:id="rId24" w:anchor="_heading=h.pp9bqh6zomol" w:history="1">
            <w:r>
              <w:rPr>
                <w:rStyle w:val="Hyperlink"/>
                <w:rFonts w:ascii="Times New Roman" w:eastAsia="Garamond" w:hAnsi="Times New Roman"/>
                <w:color w:val="000000"/>
              </w:rPr>
              <w:t>Background of the LSGI</w:t>
            </w:r>
          </w:hyperlink>
          <w:hyperlink r:id="rId25" w:anchor="_heading=h.pp9bqh6zomol" w:history="1">
            <w:r>
              <w:rPr>
                <w:rStyle w:val="Hyperlink"/>
                <w:rFonts w:ascii="Times New Roman" w:hAnsi="Times New Roman"/>
                <w:color w:val="000000"/>
              </w:rPr>
              <w:tab/>
            </w:r>
            <w:r>
              <w:rPr>
                <w:rStyle w:val="Hyperlink"/>
                <w:rFonts w:ascii="Times New Roman" w:hAnsi="Times New Roman"/>
                <w:color w:val="000000"/>
                <w:lang w:val="en-US"/>
              </w:rPr>
              <w:t>1</w:t>
            </w:r>
          </w:hyperlink>
          <w:r>
            <w:rPr>
              <w:rStyle w:val="Hyperlink"/>
              <w:rFonts w:ascii="Times New Roman" w:hAnsi="Times New Roman"/>
              <w:color w:val="000000"/>
              <w:lang w:val="en-US"/>
            </w:rPr>
            <w:t>6</w:t>
          </w:r>
        </w:p>
        <w:p w14:paraId="1948F16F" w14:textId="77777777" w:rsidR="00106DC0" w:rsidRDefault="00E53AC0">
          <w:pPr>
            <w:tabs>
              <w:tab w:val="right" w:pos="9016"/>
            </w:tabs>
            <w:spacing w:after="100"/>
            <w:ind w:left="240"/>
            <w:rPr>
              <w:rFonts w:ascii="Times New Roman" w:hAnsi="Times New Roman"/>
              <w:color w:val="000000"/>
              <w:lang w:val="en-US"/>
            </w:rPr>
          </w:pPr>
          <w:hyperlink r:id="rId26" w:anchor="_heading=h.vsgzqjiid5oj" w:history="1">
            <w:r>
              <w:rPr>
                <w:rStyle w:val="Hyperlink"/>
                <w:rFonts w:ascii="Times New Roman" w:eastAsia="Garamond" w:hAnsi="Times New Roman"/>
                <w:color w:val="000000"/>
              </w:rPr>
              <w:t>Demographic and Vulnerable Population</w:t>
            </w:r>
          </w:hyperlink>
          <w:hyperlink r:id="rId27" w:anchor="_heading=h.vsgzqjiid5oj" w:history="1">
            <w:r>
              <w:rPr>
                <w:rStyle w:val="Hyperlink"/>
                <w:rFonts w:ascii="Times New Roman" w:hAnsi="Times New Roman"/>
                <w:color w:val="000000"/>
              </w:rPr>
              <w:tab/>
            </w:r>
            <w:r>
              <w:rPr>
                <w:rStyle w:val="Hyperlink"/>
                <w:rFonts w:ascii="Times New Roman" w:hAnsi="Times New Roman"/>
                <w:color w:val="000000"/>
                <w:lang w:val="en-US"/>
              </w:rPr>
              <w:t>1</w:t>
            </w:r>
          </w:hyperlink>
          <w:r>
            <w:rPr>
              <w:rStyle w:val="Hyperlink"/>
              <w:rFonts w:ascii="Times New Roman" w:hAnsi="Times New Roman"/>
              <w:color w:val="000000"/>
              <w:lang w:val="en-US"/>
            </w:rPr>
            <w:t>7</w:t>
          </w:r>
        </w:p>
        <w:p w14:paraId="1E62E7BF" w14:textId="77777777" w:rsidR="00106DC0" w:rsidRDefault="00E53AC0">
          <w:pPr>
            <w:tabs>
              <w:tab w:val="right" w:pos="9016"/>
            </w:tabs>
            <w:spacing w:after="100"/>
            <w:ind w:left="240"/>
            <w:rPr>
              <w:rFonts w:ascii="Times New Roman" w:hAnsi="Times New Roman"/>
              <w:color w:val="000000"/>
              <w:lang w:val="en-US"/>
            </w:rPr>
          </w:pPr>
          <w:hyperlink r:id="rId28" w:anchor="_heading=h.4yinquz3n5x8" w:history="1">
            <w:r>
              <w:rPr>
                <w:rStyle w:val="Hyperlink"/>
                <w:rFonts w:ascii="Times New Roman" w:eastAsia="Garamond" w:hAnsi="Times New Roman"/>
                <w:color w:val="000000"/>
              </w:rPr>
              <w:t>Clinical Vulnerability</w:t>
            </w:r>
          </w:hyperlink>
          <w:hyperlink r:id="rId29" w:anchor="_heading=h.4yinquz3n5x8" w:history="1">
            <w:r>
              <w:rPr>
                <w:rStyle w:val="Hyperlink"/>
                <w:rFonts w:ascii="Times New Roman" w:hAnsi="Times New Roman"/>
                <w:color w:val="000000"/>
              </w:rPr>
              <w:tab/>
            </w:r>
            <w:r>
              <w:rPr>
                <w:rStyle w:val="Hyperlink"/>
                <w:rFonts w:ascii="Times New Roman" w:hAnsi="Times New Roman"/>
                <w:color w:val="000000"/>
                <w:lang w:val="en-US"/>
              </w:rPr>
              <w:t>1</w:t>
            </w:r>
          </w:hyperlink>
          <w:r>
            <w:rPr>
              <w:rStyle w:val="Hyperlink"/>
              <w:rFonts w:ascii="Times New Roman" w:hAnsi="Times New Roman"/>
              <w:color w:val="000000"/>
              <w:lang w:val="en-US"/>
            </w:rPr>
            <w:t>8</w:t>
          </w:r>
        </w:p>
        <w:p w14:paraId="53615B9C" w14:textId="77777777" w:rsidR="00106DC0" w:rsidRDefault="00E53AC0">
          <w:pPr>
            <w:tabs>
              <w:tab w:val="right" w:pos="9016"/>
            </w:tabs>
            <w:spacing w:after="100"/>
            <w:rPr>
              <w:rFonts w:ascii="Times New Roman" w:hAnsi="Times New Roman"/>
              <w:color w:val="000000"/>
            </w:rPr>
          </w:pPr>
          <w:hyperlink r:id="rId30" w:anchor="_heading=h.nejhztccz5ij" w:history="1">
            <w:r>
              <w:rPr>
                <w:rStyle w:val="Hyperlink"/>
                <w:rFonts w:ascii="Times New Roman" w:eastAsia="Garamond" w:hAnsi="Times New Roman"/>
                <w:color w:val="000000"/>
              </w:rPr>
              <w:t>INFRASTRUCTURE &amp; RESOURCE INVENTORY</w:t>
            </w:r>
          </w:hyperlink>
          <w:hyperlink r:id="rId31" w:anchor="_heading=h.nejhztccz5ij" w:history="1">
            <w:r>
              <w:rPr>
                <w:rStyle w:val="Hyperlink"/>
                <w:rFonts w:ascii="Times New Roman" w:hAnsi="Times New Roman"/>
                <w:color w:val="000000"/>
              </w:rPr>
              <w:tab/>
              <w:t>2</w:t>
            </w:r>
            <w:r>
              <w:rPr>
                <w:rStyle w:val="Hyperlink"/>
                <w:rFonts w:ascii="Times New Roman" w:hAnsi="Times New Roman"/>
                <w:color w:val="000000"/>
                <w:lang w:val="en-US"/>
              </w:rPr>
              <w:t>0</w:t>
            </w:r>
          </w:hyperlink>
        </w:p>
        <w:p w14:paraId="5904459D" w14:textId="77777777" w:rsidR="00106DC0" w:rsidRDefault="00E53AC0">
          <w:pPr>
            <w:tabs>
              <w:tab w:val="right" w:pos="9016"/>
            </w:tabs>
            <w:spacing w:after="100"/>
            <w:ind w:left="240"/>
            <w:rPr>
              <w:rFonts w:ascii="Times New Roman" w:hAnsi="Times New Roman"/>
              <w:color w:val="000000"/>
              <w:lang w:val="en-US"/>
            </w:rPr>
          </w:pPr>
          <w:hyperlink r:id="rId32" w:anchor="_heading=h.ks8l7yutzthh" w:history="1">
            <w:r>
              <w:rPr>
                <w:rStyle w:val="Hyperlink"/>
                <w:rFonts w:ascii="Times New Roman" w:eastAsia="Garamond" w:hAnsi="Times New Roman"/>
                <w:color w:val="000000"/>
              </w:rPr>
              <w:t>Health Facility Directory &amp; Basic Capacity in the LSGD</w:t>
            </w:r>
          </w:hyperlink>
          <w:hyperlink r:id="rId33" w:anchor="_heading=h.ks8l7yutzthh" w:history="1">
            <w:r>
              <w:rPr>
                <w:rStyle w:val="Hyperlink"/>
                <w:rFonts w:ascii="Times New Roman" w:hAnsi="Times New Roman"/>
                <w:color w:val="000000"/>
              </w:rPr>
              <w:tab/>
            </w:r>
            <w:r>
              <w:rPr>
                <w:rStyle w:val="Hyperlink"/>
                <w:rFonts w:ascii="Times New Roman" w:hAnsi="Times New Roman"/>
                <w:color w:val="000000"/>
                <w:lang w:val="en-US"/>
              </w:rPr>
              <w:t>2</w:t>
            </w:r>
          </w:hyperlink>
          <w:r>
            <w:rPr>
              <w:rStyle w:val="Hyperlink"/>
              <w:rFonts w:ascii="Times New Roman" w:hAnsi="Times New Roman"/>
              <w:color w:val="000000"/>
              <w:lang w:val="en-US"/>
            </w:rPr>
            <w:t>1</w:t>
          </w:r>
        </w:p>
        <w:p w14:paraId="13EF7EFD" w14:textId="77777777" w:rsidR="00106DC0" w:rsidRDefault="00E53AC0">
          <w:pPr>
            <w:tabs>
              <w:tab w:val="right" w:pos="9016"/>
            </w:tabs>
            <w:spacing w:after="100"/>
            <w:ind w:left="240"/>
            <w:rPr>
              <w:rFonts w:ascii="Times New Roman" w:hAnsi="Times New Roman"/>
              <w:color w:val="000000"/>
              <w:lang w:val="en-US"/>
            </w:rPr>
          </w:pPr>
          <w:hyperlink r:id="rId34" w:anchor="_heading=h.qqb5x8plcqe5" w:history="1">
            <w:r>
              <w:rPr>
                <w:rStyle w:val="Hyperlink"/>
                <w:rFonts w:ascii="Times New Roman" w:eastAsia="Garamond" w:hAnsi="Times New Roman"/>
                <w:color w:val="000000"/>
              </w:rPr>
              <w:t>Private Clinics</w:t>
            </w:r>
          </w:hyperlink>
          <w:hyperlink r:id="rId35" w:anchor="_heading=h.qqb5x8plcqe5" w:history="1">
            <w:r>
              <w:rPr>
                <w:rStyle w:val="Hyperlink"/>
                <w:rFonts w:ascii="Times New Roman" w:hAnsi="Times New Roman"/>
                <w:color w:val="000000"/>
              </w:rPr>
              <w:tab/>
            </w:r>
            <w:r>
              <w:rPr>
                <w:rStyle w:val="Hyperlink"/>
                <w:rFonts w:ascii="Times New Roman" w:hAnsi="Times New Roman"/>
                <w:color w:val="000000"/>
                <w:lang w:val="en-US"/>
              </w:rPr>
              <w:t>2</w:t>
            </w:r>
          </w:hyperlink>
          <w:r>
            <w:rPr>
              <w:rStyle w:val="Hyperlink"/>
              <w:rFonts w:ascii="Times New Roman" w:hAnsi="Times New Roman"/>
              <w:color w:val="000000"/>
              <w:lang w:val="en-US"/>
            </w:rPr>
            <w:t>2</w:t>
          </w:r>
        </w:p>
        <w:p w14:paraId="65E7796A" w14:textId="77777777" w:rsidR="00106DC0" w:rsidRDefault="00E53AC0">
          <w:pPr>
            <w:tabs>
              <w:tab w:val="right" w:pos="9016"/>
            </w:tabs>
            <w:spacing w:after="100"/>
            <w:ind w:left="240"/>
            <w:rPr>
              <w:rFonts w:ascii="Times New Roman" w:hAnsi="Times New Roman"/>
              <w:color w:val="000000"/>
              <w:lang w:val="en-US"/>
            </w:rPr>
          </w:pPr>
          <w:hyperlink r:id="rId36" w:anchor="_heading=h.vf298eppirly" w:history="1">
            <w:r>
              <w:rPr>
                <w:rStyle w:val="Hyperlink"/>
                <w:rFonts w:ascii="Times New Roman" w:eastAsia="Garamond" w:hAnsi="Times New Roman"/>
                <w:color w:val="000000"/>
              </w:rPr>
              <w:t>Healthcare Education &amp; Training Institutions</w:t>
            </w:r>
          </w:hyperlink>
          <w:hyperlink r:id="rId37" w:anchor="_heading=h.vf298eppirly" w:history="1">
            <w:r>
              <w:rPr>
                <w:rStyle w:val="Hyperlink"/>
                <w:rFonts w:ascii="Times New Roman" w:hAnsi="Times New Roman"/>
                <w:color w:val="000000"/>
              </w:rPr>
              <w:tab/>
            </w:r>
            <w:r>
              <w:rPr>
                <w:rStyle w:val="Hyperlink"/>
                <w:rFonts w:ascii="Times New Roman" w:hAnsi="Times New Roman"/>
                <w:color w:val="000000"/>
                <w:lang w:val="en-US"/>
              </w:rPr>
              <w:t>2</w:t>
            </w:r>
          </w:hyperlink>
          <w:r>
            <w:rPr>
              <w:rStyle w:val="Hyperlink"/>
              <w:rFonts w:ascii="Times New Roman" w:hAnsi="Times New Roman"/>
              <w:color w:val="000000"/>
              <w:lang w:val="en-US"/>
            </w:rPr>
            <w:t>2</w:t>
          </w:r>
        </w:p>
        <w:p w14:paraId="7C29B89D" w14:textId="77777777" w:rsidR="00106DC0" w:rsidRDefault="00E53AC0">
          <w:pPr>
            <w:tabs>
              <w:tab w:val="right" w:pos="9016"/>
            </w:tabs>
            <w:spacing w:after="100"/>
            <w:ind w:left="240"/>
            <w:rPr>
              <w:rFonts w:ascii="Times New Roman" w:hAnsi="Times New Roman"/>
              <w:color w:val="000000"/>
              <w:lang w:val="en-US"/>
            </w:rPr>
          </w:pPr>
          <w:hyperlink r:id="rId38" w:anchor="_heading=h.vamxj8266xe9" w:history="1">
            <w:r>
              <w:rPr>
                <w:rStyle w:val="Hyperlink"/>
                <w:rFonts w:ascii="Times New Roman" w:eastAsia="Garamond" w:hAnsi="Times New Roman"/>
                <w:color w:val="000000"/>
              </w:rPr>
              <w:t>Specialized Services &amp; Emergency Inventory</w:t>
            </w:r>
          </w:hyperlink>
          <w:hyperlink r:id="rId39" w:anchor="_heading=h.vamxj8266xe9" w:history="1">
            <w:r>
              <w:rPr>
                <w:rStyle w:val="Hyperlink"/>
                <w:rFonts w:ascii="Times New Roman" w:hAnsi="Times New Roman"/>
                <w:color w:val="000000"/>
              </w:rPr>
              <w:tab/>
            </w:r>
            <w:r>
              <w:rPr>
                <w:rStyle w:val="Hyperlink"/>
                <w:rFonts w:ascii="Times New Roman" w:hAnsi="Times New Roman"/>
                <w:color w:val="000000"/>
                <w:lang w:val="en-US"/>
              </w:rPr>
              <w:t>2</w:t>
            </w:r>
          </w:hyperlink>
          <w:r>
            <w:rPr>
              <w:rStyle w:val="Hyperlink"/>
              <w:rFonts w:ascii="Times New Roman" w:hAnsi="Times New Roman"/>
              <w:color w:val="000000"/>
              <w:lang w:val="en-US"/>
            </w:rPr>
            <w:t>3</w:t>
          </w:r>
        </w:p>
        <w:p w14:paraId="679C4875" w14:textId="77777777" w:rsidR="00106DC0" w:rsidRDefault="00E53AC0">
          <w:pPr>
            <w:tabs>
              <w:tab w:val="right" w:pos="9016"/>
            </w:tabs>
            <w:spacing w:after="100"/>
            <w:ind w:left="240"/>
            <w:rPr>
              <w:rFonts w:ascii="Times New Roman" w:hAnsi="Times New Roman"/>
              <w:color w:val="000000"/>
            </w:rPr>
          </w:pPr>
          <w:hyperlink r:id="rId40" w:anchor="_heading=h.ameso4qtscnl" w:history="1">
            <w:r>
              <w:rPr>
                <w:rStyle w:val="Hyperlink"/>
                <w:rFonts w:ascii="Times New Roman" w:eastAsia="Garamond" w:hAnsi="Times New Roman"/>
                <w:color w:val="000000"/>
              </w:rPr>
              <w:t>Oxygen &amp; Diagnostic Capacity</w:t>
            </w:r>
          </w:hyperlink>
          <w:hyperlink r:id="rId41" w:anchor="_heading=h.ameso4qtscnl" w:history="1">
            <w:r>
              <w:rPr>
                <w:rStyle w:val="Hyperlink"/>
                <w:rFonts w:ascii="Times New Roman" w:hAnsi="Times New Roman"/>
                <w:color w:val="000000"/>
              </w:rPr>
              <w:tab/>
              <w:t>2</w:t>
            </w:r>
            <w:r>
              <w:rPr>
                <w:rStyle w:val="Hyperlink"/>
                <w:rFonts w:ascii="Times New Roman" w:hAnsi="Times New Roman"/>
                <w:color w:val="000000"/>
                <w:lang w:val="en-US"/>
              </w:rPr>
              <w:t>4</w:t>
            </w:r>
          </w:hyperlink>
        </w:p>
        <w:p w14:paraId="7194A038" w14:textId="77777777" w:rsidR="00106DC0" w:rsidRDefault="00E53AC0">
          <w:pPr>
            <w:tabs>
              <w:tab w:val="right" w:pos="9016"/>
            </w:tabs>
            <w:spacing w:after="100"/>
            <w:ind w:left="240"/>
            <w:rPr>
              <w:rFonts w:ascii="Times New Roman" w:hAnsi="Times New Roman"/>
              <w:color w:val="000000"/>
            </w:rPr>
          </w:pPr>
          <w:hyperlink r:id="rId42" w:anchor="_heading=h.cz9z047kv8vq" w:history="1">
            <w:r>
              <w:rPr>
                <w:rStyle w:val="Hyperlink"/>
                <w:rFonts w:ascii="Times New Roman" w:eastAsia="Garamond" w:hAnsi="Times New Roman"/>
                <w:color w:val="000000"/>
              </w:rPr>
              <w:t>Diagnostics facility mapping at the LSGI level</w:t>
            </w:r>
          </w:hyperlink>
          <w:hyperlink r:id="rId43" w:anchor="_heading=h.cz9z047kv8vq" w:history="1">
            <w:r>
              <w:rPr>
                <w:rStyle w:val="Hyperlink"/>
                <w:rFonts w:ascii="Times New Roman" w:hAnsi="Times New Roman"/>
                <w:color w:val="000000"/>
              </w:rPr>
              <w:tab/>
              <w:t>2</w:t>
            </w:r>
            <w:r>
              <w:rPr>
                <w:rStyle w:val="Hyperlink"/>
                <w:rFonts w:ascii="Times New Roman" w:hAnsi="Times New Roman"/>
                <w:color w:val="000000"/>
                <w:lang w:val="en-US"/>
              </w:rPr>
              <w:t>4</w:t>
            </w:r>
          </w:hyperlink>
        </w:p>
        <w:p w14:paraId="6DD37DE0" w14:textId="77777777" w:rsidR="00106DC0" w:rsidRDefault="00E53AC0">
          <w:pPr>
            <w:tabs>
              <w:tab w:val="right" w:pos="9016"/>
            </w:tabs>
            <w:spacing w:after="100"/>
            <w:ind w:left="240"/>
            <w:rPr>
              <w:rFonts w:ascii="Times New Roman" w:hAnsi="Times New Roman"/>
              <w:color w:val="000000"/>
              <w:lang w:val="en-US"/>
            </w:rPr>
          </w:pPr>
          <w:hyperlink r:id="rId44" w:anchor="_heading=h.ehd3cdy4lpjo" w:history="1">
            <w:r>
              <w:rPr>
                <w:rStyle w:val="Hyperlink"/>
                <w:rFonts w:ascii="Times New Roman" w:eastAsia="Garamond" w:hAnsi="Times New Roman"/>
                <w:color w:val="000000"/>
              </w:rPr>
              <w:t>Laboratory Identification &amp; Basic Details</w:t>
            </w:r>
          </w:hyperlink>
          <w:r>
            <w:rPr>
              <w:rStyle w:val="Hyperlink"/>
              <w:rFonts w:ascii="Times New Roman" w:eastAsia="Garamond" w:hAnsi="Times New Roman"/>
              <w:color w:val="000000"/>
              <w:lang w:val="en-US"/>
            </w:rPr>
            <w:t xml:space="preserve">                                                                            25</w:t>
          </w:r>
        </w:p>
        <w:p w14:paraId="6590EC30" w14:textId="77777777" w:rsidR="00106DC0" w:rsidRDefault="00E53AC0">
          <w:pPr>
            <w:tabs>
              <w:tab w:val="right" w:pos="9016"/>
            </w:tabs>
            <w:spacing w:after="100"/>
            <w:ind w:left="240"/>
            <w:rPr>
              <w:rFonts w:ascii="Times New Roman" w:hAnsi="Times New Roman"/>
              <w:color w:val="000000"/>
            </w:rPr>
          </w:pPr>
          <w:hyperlink r:id="rId45" w:anchor="_heading=h.jkjba179qfba" w:history="1">
            <w:r>
              <w:rPr>
                <w:rStyle w:val="Hyperlink"/>
                <w:rFonts w:ascii="Times New Roman" w:eastAsia="Garamond" w:hAnsi="Times New Roman"/>
                <w:color w:val="000000"/>
              </w:rPr>
              <w:t>Social and Community Infrastructure for surge plan</w:t>
            </w:r>
          </w:hyperlink>
          <w:hyperlink r:id="rId46" w:anchor="_heading=h.jkjba179qfba" w:history="1">
            <w:r>
              <w:rPr>
                <w:rStyle w:val="Hyperlink"/>
                <w:rFonts w:ascii="Times New Roman" w:hAnsi="Times New Roman"/>
                <w:color w:val="000000"/>
              </w:rPr>
              <w:tab/>
              <w:t>2</w:t>
            </w:r>
            <w:r>
              <w:rPr>
                <w:rStyle w:val="Hyperlink"/>
                <w:rFonts w:ascii="Times New Roman" w:hAnsi="Times New Roman"/>
                <w:color w:val="000000"/>
                <w:lang w:val="en-US"/>
              </w:rPr>
              <w:t>6</w:t>
            </w:r>
          </w:hyperlink>
        </w:p>
        <w:p w14:paraId="03C1EA59" w14:textId="77777777" w:rsidR="00106DC0" w:rsidRDefault="00E53AC0">
          <w:pPr>
            <w:tabs>
              <w:tab w:val="right" w:pos="9016"/>
            </w:tabs>
            <w:spacing w:after="100"/>
            <w:rPr>
              <w:rFonts w:ascii="Times New Roman" w:hAnsi="Times New Roman"/>
              <w:color w:val="000000"/>
              <w:lang w:val="en-US"/>
            </w:rPr>
          </w:pPr>
          <w:hyperlink r:id="rId47" w:anchor="_heading=h.2rkpmjb4z826" w:history="1">
            <w:r>
              <w:rPr>
                <w:rStyle w:val="Hyperlink"/>
                <w:rFonts w:ascii="Times New Roman" w:eastAsia="Garamond" w:hAnsi="Times New Roman"/>
                <w:color w:val="000000"/>
              </w:rPr>
              <w:t>Human resources</w:t>
            </w:r>
          </w:hyperlink>
          <w:r>
            <w:rPr>
              <w:rStyle w:val="Hyperlink"/>
              <w:rFonts w:ascii="Times New Roman" w:eastAsia="Garamond" w:hAnsi="Times New Roman"/>
              <w:color w:val="000000"/>
              <w:lang w:val="en-US"/>
            </w:rPr>
            <w:t xml:space="preserve">                                                                                                                       28</w:t>
          </w:r>
        </w:p>
        <w:p w14:paraId="414803F1" w14:textId="77777777" w:rsidR="00106DC0" w:rsidRDefault="00E53AC0">
          <w:pPr>
            <w:tabs>
              <w:tab w:val="right" w:pos="9016"/>
            </w:tabs>
            <w:spacing w:after="100"/>
            <w:ind w:left="240"/>
            <w:rPr>
              <w:rFonts w:ascii="Times New Roman" w:hAnsi="Times New Roman"/>
              <w:color w:val="000000"/>
              <w:lang w:val="en-US"/>
            </w:rPr>
          </w:pPr>
          <w:hyperlink r:id="rId48" w:anchor="_heading=h.skub796hz65g" w:history="1">
            <w:r>
              <w:rPr>
                <w:rStyle w:val="Hyperlink"/>
                <w:rFonts w:ascii="Times New Roman" w:eastAsia="Garamond" w:hAnsi="Times New Roman"/>
                <w:color w:val="000000"/>
              </w:rPr>
              <w:t>Community &amp; Support Cadre</w:t>
            </w:r>
          </w:hyperlink>
          <w:hyperlink r:id="rId49" w:anchor="_heading=h.skub796hz65g" w:history="1">
            <w:r>
              <w:rPr>
                <w:rStyle w:val="Hyperlink"/>
                <w:rFonts w:ascii="Times New Roman" w:hAnsi="Times New Roman"/>
                <w:color w:val="000000"/>
              </w:rPr>
              <w:tab/>
            </w:r>
            <w:r>
              <w:rPr>
                <w:rStyle w:val="Hyperlink"/>
                <w:rFonts w:ascii="Times New Roman" w:hAnsi="Times New Roman"/>
                <w:color w:val="000000"/>
                <w:lang w:val="en-US"/>
              </w:rPr>
              <w:t>3</w:t>
            </w:r>
          </w:hyperlink>
          <w:r>
            <w:rPr>
              <w:rStyle w:val="Hyperlink"/>
              <w:rFonts w:ascii="Times New Roman" w:hAnsi="Times New Roman"/>
              <w:color w:val="000000"/>
              <w:lang w:val="en-US"/>
            </w:rPr>
            <w:t>0</w:t>
          </w:r>
        </w:p>
        <w:p w14:paraId="02CC0374" w14:textId="77777777" w:rsidR="00106DC0" w:rsidRDefault="00E53AC0">
          <w:pPr>
            <w:tabs>
              <w:tab w:val="right" w:pos="9016"/>
            </w:tabs>
            <w:spacing w:after="100"/>
            <w:ind w:left="240"/>
            <w:rPr>
              <w:rFonts w:ascii="Times New Roman" w:hAnsi="Times New Roman"/>
              <w:color w:val="000000"/>
              <w:lang w:val="en-US"/>
            </w:rPr>
          </w:pPr>
          <w:hyperlink r:id="rId50" w:anchor="_heading=h.tjcgtousxb3w" w:history="1">
            <w:r>
              <w:rPr>
                <w:rStyle w:val="Hyperlink"/>
                <w:rFonts w:ascii="Times New Roman" w:eastAsia="Garamond" w:hAnsi="Times New Roman"/>
                <w:color w:val="000000"/>
              </w:rPr>
              <w:t>Community Organizations</w:t>
            </w:r>
          </w:hyperlink>
          <w:hyperlink r:id="rId51" w:anchor="_heading=h.tjcgtousxb3w" w:history="1">
            <w:r>
              <w:rPr>
                <w:rStyle w:val="Hyperlink"/>
                <w:rFonts w:ascii="Times New Roman" w:hAnsi="Times New Roman"/>
                <w:color w:val="000000"/>
              </w:rPr>
              <w:tab/>
            </w:r>
            <w:r>
              <w:rPr>
                <w:rStyle w:val="Hyperlink"/>
                <w:rFonts w:ascii="Times New Roman" w:hAnsi="Times New Roman"/>
                <w:color w:val="000000"/>
                <w:lang w:val="en-US"/>
              </w:rPr>
              <w:t>3</w:t>
            </w:r>
          </w:hyperlink>
          <w:r>
            <w:rPr>
              <w:rStyle w:val="Hyperlink"/>
              <w:rFonts w:ascii="Times New Roman" w:hAnsi="Times New Roman"/>
              <w:color w:val="000000"/>
              <w:lang w:val="en-US"/>
            </w:rPr>
            <w:t>1</w:t>
          </w:r>
        </w:p>
        <w:p w14:paraId="67AD36E1" w14:textId="77777777" w:rsidR="00106DC0" w:rsidRDefault="00E53AC0">
          <w:pPr>
            <w:tabs>
              <w:tab w:val="right" w:pos="9016"/>
            </w:tabs>
            <w:spacing w:after="100"/>
            <w:ind w:left="240"/>
            <w:rPr>
              <w:rFonts w:ascii="Times New Roman" w:hAnsi="Times New Roman"/>
              <w:color w:val="000000"/>
            </w:rPr>
          </w:pPr>
          <w:hyperlink r:id="rId52" w:anchor="_heading=h.9obm37kbefoi" w:history="1">
            <w:r>
              <w:rPr>
                <w:rStyle w:val="Hyperlink"/>
                <w:rFonts w:ascii="Times New Roman" w:eastAsia="Garamond" w:hAnsi="Times New Roman"/>
                <w:color w:val="000000"/>
              </w:rPr>
              <w:t>Administrative &amp; Emergency Services</w:t>
            </w:r>
          </w:hyperlink>
          <w:r>
            <w:rPr>
              <w:rFonts w:ascii="Times New Roman" w:hAnsi="Times New Roman"/>
            </w:rPr>
            <w:tab/>
            <w:t>3</w:t>
          </w:r>
          <w:r>
            <w:rPr>
              <w:rFonts w:ascii="Times New Roman" w:hAnsi="Times New Roman"/>
              <w:lang w:val="en-US"/>
            </w:rPr>
            <w:t>2</w:t>
          </w:r>
        </w:p>
        <w:p w14:paraId="7B1F495A" w14:textId="77777777" w:rsidR="00106DC0" w:rsidRDefault="00E53AC0">
          <w:pPr>
            <w:tabs>
              <w:tab w:val="right" w:pos="9016"/>
            </w:tabs>
            <w:spacing w:after="100"/>
            <w:ind w:left="240"/>
            <w:rPr>
              <w:rFonts w:ascii="Times New Roman" w:hAnsi="Times New Roman"/>
              <w:color w:val="000000"/>
            </w:rPr>
          </w:pPr>
          <w:hyperlink r:id="rId53" w:anchor="_heading=h.x3t9v68597ln" w:history="1">
            <w:r>
              <w:rPr>
                <w:rStyle w:val="Hyperlink"/>
                <w:rFonts w:ascii="Times New Roman" w:eastAsia="Garamond" w:hAnsi="Times New Roman"/>
                <w:color w:val="000000"/>
              </w:rPr>
              <w:t>Information regarding resources</w:t>
            </w:r>
          </w:hyperlink>
          <w:hyperlink r:id="rId54" w:anchor="_heading=h.x3t9v68597ln" w:history="1">
            <w:r>
              <w:rPr>
                <w:rStyle w:val="Hyperlink"/>
                <w:rFonts w:ascii="Times New Roman" w:hAnsi="Times New Roman"/>
                <w:color w:val="000000"/>
              </w:rPr>
              <w:tab/>
              <w:t>3</w:t>
            </w:r>
            <w:r>
              <w:rPr>
                <w:rStyle w:val="Hyperlink"/>
                <w:rFonts w:ascii="Times New Roman" w:hAnsi="Times New Roman"/>
                <w:color w:val="000000"/>
                <w:lang w:val="en-US"/>
              </w:rPr>
              <w:t>2</w:t>
            </w:r>
          </w:hyperlink>
        </w:p>
        <w:p w14:paraId="7A4DFCF3" w14:textId="77777777" w:rsidR="00106DC0" w:rsidRDefault="00E53AC0">
          <w:pPr>
            <w:tabs>
              <w:tab w:val="right" w:pos="9016"/>
            </w:tabs>
            <w:spacing w:after="100"/>
            <w:rPr>
              <w:rFonts w:ascii="Times New Roman" w:hAnsi="Times New Roman"/>
              <w:color w:val="000000"/>
            </w:rPr>
          </w:pPr>
          <w:hyperlink r:id="rId55" w:anchor="_heading=h.axjgohkf2he2" w:history="1">
            <w:r>
              <w:rPr>
                <w:rStyle w:val="Hyperlink"/>
                <w:rFonts w:ascii="Times New Roman" w:eastAsia="Garamond" w:hAnsi="Times New Roman"/>
                <w:color w:val="000000"/>
              </w:rPr>
              <w:t>ONE HEALTH &amp; ENVIRONMENTAL SURVEILLANCE</w:t>
            </w:r>
          </w:hyperlink>
          <w:hyperlink r:id="rId56" w:anchor="_heading=h.axjgohkf2he2" w:history="1">
            <w:r>
              <w:rPr>
                <w:rStyle w:val="Hyperlink"/>
                <w:rFonts w:ascii="Times New Roman" w:hAnsi="Times New Roman"/>
                <w:color w:val="000000"/>
              </w:rPr>
              <w:tab/>
              <w:t>3</w:t>
            </w:r>
            <w:r>
              <w:rPr>
                <w:rStyle w:val="Hyperlink"/>
                <w:rFonts w:ascii="Times New Roman" w:hAnsi="Times New Roman"/>
                <w:color w:val="000000"/>
                <w:lang w:val="en-US"/>
              </w:rPr>
              <w:t>3</w:t>
            </w:r>
          </w:hyperlink>
        </w:p>
        <w:p w14:paraId="1CEDEED7" w14:textId="77777777" w:rsidR="00106DC0" w:rsidRDefault="00E53AC0">
          <w:pPr>
            <w:tabs>
              <w:tab w:val="right" w:pos="9016"/>
            </w:tabs>
            <w:spacing w:after="100"/>
            <w:ind w:left="240"/>
            <w:rPr>
              <w:rFonts w:ascii="Times New Roman" w:hAnsi="Times New Roman"/>
              <w:color w:val="000000"/>
              <w:lang w:val="en-US"/>
            </w:rPr>
          </w:pPr>
          <w:hyperlink r:id="rId57" w:anchor="_heading=h.jm4x4axli0fp" w:history="1">
            <w:r>
              <w:rPr>
                <w:rStyle w:val="Hyperlink"/>
                <w:rFonts w:ascii="Times New Roman" w:eastAsia="Garamond" w:hAnsi="Times New Roman"/>
                <w:color w:val="000000"/>
              </w:rPr>
              <w:t>Animal &amp; Bird Population</w:t>
            </w:r>
          </w:hyperlink>
          <w:hyperlink r:id="rId58" w:anchor="_heading=h.jm4x4axli0fp" w:history="1">
            <w:r>
              <w:rPr>
                <w:rStyle w:val="Hyperlink"/>
                <w:rFonts w:ascii="Times New Roman" w:hAnsi="Times New Roman"/>
                <w:color w:val="000000"/>
              </w:rPr>
              <w:tab/>
            </w:r>
            <w:r>
              <w:rPr>
                <w:rStyle w:val="Hyperlink"/>
                <w:rFonts w:ascii="Times New Roman" w:hAnsi="Times New Roman"/>
                <w:color w:val="000000"/>
                <w:lang w:val="en-US"/>
              </w:rPr>
              <w:t>3</w:t>
            </w:r>
          </w:hyperlink>
          <w:r>
            <w:rPr>
              <w:rStyle w:val="Hyperlink"/>
              <w:rFonts w:ascii="Times New Roman" w:hAnsi="Times New Roman"/>
              <w:color w:val="000000"/>
              <w:lang w:val="en-US"/>
            </w:rPr>
            <w:t>4</w:t>
          </w:r>
        </w:p>
        <w:p w14:paraId="6EF06B9E" w14:textId="77777777" w:rsidR="00106DC0" w:rsidRDefault="00E53AC0">
          <w:pPr>
            <w:tabs>
              <w:tab w:val="right" w:pos="9016"/>
            </w:tabs>
            <w:spacing w:after="100"/>
            <w:ind w:left="240"/>
            <w:rPr>
              <w:rFonts w:ascii="Times New Roman" w:hAnsi="Times New Roman"/>
              <w:color w:val="000000"/>
            </w:rPr>
          </w:pPr>
          <w:hyperlink r:id="rId59" w:anchor="_heading=h.t8g4eeqa8out" w:history="1">
            <w:r>
              <w:rPr>
                <w:rStyle w:val="Hyperlink"/>
                <w:rFonts w:ascii="Times New Roman" w:eastAsia="Garamond" w:hAnsi="Times New Roman"/>
                <w:color w:val="000000"/>
              </w:rPr>
              <w:t>Veterinary Infrastructure</w:t>
            </w:r>
          </w:hyperlink>
          <w:hyperlink r:id="rId60" w:anchor="_heading=h.t8g4eeqa8out" w:history="1">
            <w:r>
              <w:rPr>
                <w:rStyle w:val="Hyperlink"/>
                <w:rFonts w:ascii="Times New Roman" w:hAnsi="Times New Roman"/>
                <w:color w:val="000000"/>
              </w:rPr>
              <w:tab/>
              <w:t>3</w:t>
            </w:r>
            <w:r>
              <w:rPr>
                <w:rStyle w:val="Hyperlink"/>
                <w:rFonts w:ascii="Times New Roman" w:hAnsi="Times New Roman"/>
                <w:color w:val="000000"/>
                <w:lang w:val="en-US"/>
              </w:rPr>
              <w:t>5</w:t>
            </w:r>
          </w:hyperlink>
        </w:p>
        <w:p w14:paraId="185D9179" w14:textId="77777777" w:rsidR="00106DC0" w:rsidRDefault="00E53AC0">
          <w:pPr>
            <w:tabs>
              <w:tab w:val="right" w:pos="9016"/>
            </w:tabs>
            <w:spacing w:after="100"/>
            <w:ind w:left="240"/>
            <w:rPr>
              <w:rFonts w:ascii="Times New Roman" w:hAnsi="Times New Roman"/>
              <w:color w:val="000000"/>
              <w:lang w:val="en-US"/>
            </w:rPr>
          </w:pPr>
          <w:hyperlink r:id="rId61" w:anchor="_heading=h.wi6o3f3055iq" w:history="1">
            <w:r>
              <w:rPr>
                <w:rStyle w:val="Hyperlink"/>
                <w:rFonts w:ascii="Times New Roman" w:eastAsia="Garamond" w:hAnsi="Times New Roman"/>
                <w:color w:val="000000"/>
              </w:rPr>
              <w:t>Veterinary Doctors &amp; Workforce</w:t>
            </w:r>
          </w:hyperlink>
          <w:hyperlink r:id="rId62" w:anchor="_heading=h.wi6o3f3055iq" w:history="1">
            <w:r>
              <w:rPr>
                <w:rStyle w:val="Hyperlink"/>
                <w:rFonts w:ascii="Times New Roman" w:hAnsi="Times New Roman"/>
                <w:color w:val="000000"/>
              </w:rPr>
              <w:tab/>
            </w:r>
            <w:r>
              <w:rPr>
                <w:rStyle w:val="Hyperlink"/>
                <w:rFonts w:ascii="Times New Roman" w:hAnsi="Times New Roman"/>
                <w:color w:val="000000"/>
                <w:lang w:val="en-US"/>
              </w:rPr>
              <w:t>3</w:t>
            </w:r>
          </w:hyperlink>
          <w:r>
            <w:rPr>
              <w:rStyle w:val="Hyperlink"/>
              <w:rFonts w:ascii="Times New Roman" w:hAnsi="Times New Roman"/>
              <w:color w:val="000000"/>
              <w:lang w:val="en-US"/>
            </w:rPr>
            <w:t>6</w:t>
          </w:r>
        </w:p>
        <w:p w14:paraId="58A29936" w14:textId="77777777" w:rsidR="00106DC0" w:rsidRDefault="00E53AC0">
          <w:pPr>
            <w:tabs>
              <w:tab w:val="right" w:pos="9016"/>
            </w:tabs>
            <w:spacing w:after="100"/>
            <w:ind w:left="240"/>
            <w:rPr>
              <w:rFonts w:ascii="Times New Roman" w:hAnsi="Times New Roman"/>
              <w:color w:val="000000"/>
            </w:rPr>
          </w:pPr>
          <w:hyperlink r:id="rId63" w:anchor="_heading=h.1317qrd4orzk" w:history="1">
            <w:r>
              <w:rPr>
                <w:rStyle w:val="Hyperlink"/>
                <w:rFonts w:ascii="Times New Roman" w:eastAsia="Garamond" w:hAnsi="Times New Roman"/>
                <w:color w:val="000000"/>
              </w:rPr>
              <w:t>High-Risk Interface Points (Surveillance Sites)</w:t>
            </w:r>
          </w:hyperlink>
          <w:hyperlink r:id="rId64" w:anchor="_heading=h.1317qrd4orzk" w:history="1">
            <w:r>
              <w:rPr>
                <w:rStyle w:val="Hyperlink"/>
                <w:rFonts w:ascii="Times New Roman" w:hAnsi="Times New Roman"/>
                <w:color w:val="000000"/>
              </w:rPr>
              <w:tab/>
              <w:t>3</w:t>
            </w:r>
            <w:r>
              <w:rPr>
                <w:rStyle w:val="Hyperlink"/>
                <w:rFonts w:ascii="Times New Roman" w:hAnsi="Times New Roman"/>
                <w:color w:val="000000"/>
                <w:lang w:val="en-US"/>
              </w:rPr>
              <w:t>6</w:t>
            </w:r>
          </w:hyperlink>
        </w:p>
        <w:p w14:paraId="70DC86AE" w14:textId="77777777" w:rsidR="00106DC0" w:rsidRDefault="00E53AC0">
          <w:pPr>
            <w:tabs>
              <w:tab w:val="right" w:pos="9016"/>
            </w:tabs>
            <w:spacing w:after="100"/>
            <w:ind w:left="240"/>
            <w:rPr>
              <w:rFonts w:ascii="Times New Roman" w:hAnsi="Times New Roman"/>
              <w:color w:val="000000"/>
              <w:lang w:val="en-US"/>
            </w:rPr>
          </w:pPr>
          <w:hyperlink r:id="rId65" w:anchor="_heading=h.6hnaxogdmqrl" w:history="1">
            <w:r>
              <w:rPr>
                <w:rStyle w:val="Hyperlink"/>
                <w:rFonts w:ascii="Times New Roman" w:eastAsia="Garamond" w:hAnsi="Times New Roman"/>
                <w:color w:val="000000"/>
              </w:rPr>
              <w:t>Environmental Risk Mapping</w:t>
            </w:r>
          </w:hyperlink>
          <w:hyperlink r:id="rId66" w:anchor="_heading=h.6hnaxogdmqrl" w:history="1">
            <w:r>
              <w:rPr>
                <w:rStyle w:val="Hyperlink"/>
                <w:rFonts w:ascii="Times New Roman" w:hAnsi="Times New Roman"/>
                <w:color w:val="000000"/>
              </w:rPr>
              <w:tab/>
            </w:r>
            <w:r>
              <w:rPr>
                <w:rStyle w:val="Hyperlink"/>
                <w:rFonts w:ascii="Times New Roman" w:hAnsi="Times New Roman"/>
                <w:color w:val="000000"/>
                <w:lang w:val="en-US"/>
              </w:rPr>
              <w:t>3</w:t>
            </w:r>
          </w:hyperlink>
          <w:r>
            <w:rPr>
              <w:rStyle w:val="Hyperlink"/>
              <w:rFonts w:ascii="Times New Roman" w:hAnsi="Times New Roman"/>
              <w:color w:val="000000"/>
              <w:lang w:val="en-US"/>
            </w:rPr>
            <w:t>8</w:t>
          </w:r>
        </w:p>
        <w:p w14:paraId="5727A7C9" w14:textId="77777777" w:rsidR="00106DC0" w:rsidRDefault="00E53AC0">
          <w:pPr>
            <w:tabs>
              <w:tab w:val="right" w:pos="9016"/>
            </w:tabs>
            <w:spacing w:after="100"/>
            <w:ind w:left="240"/>
            <w:rPr>
              <w:rFonts w:ascii="Times New Roman" w:hAnsi="Times New Roman"/>
              <w:color w:val="000000"/>
              <w:lang w:val="en-US"/>
            </w:rPr>
          </w:pPr>
          <w:hyperlink r:id="rId67" w:anchor="_heading=h.uuszynpzm28u" w:history="1">
            <w:r>
              <w:rPr>
                <w:rStyle w:val="Hyperlink"/>
                <w:rFonts w:ascii="Times New Roman" w:eastAsia="Garamond" w:hAnsi="Times New Roman"/>
                <w:color w:val="000000"/>
              </w:rPr>
              <w:t>Disease Seasonality Mapping</w:t>
            </w:r>
          </w:hyperlink>
          <w:hyperlink r:id="rId68" w:anchor="_heading=h.uuszynpzm28u" w:history="1">
            <w:r>
              <w:rPr>
                <w:rStyle w:val="Hyperlink"/>
                <w:rFonts w:ascii="Times New Roman" w:hAnsi="Times New Roman"/>
                <w:color w:val="000000"/>
              </w:rPr>
              <w:tab/>
            </w:r>
            <w:r>
              <w:rPr>
                <w:rStyle w:val="Hyperlink"/>
                <w:rFonts w:ascii="Times New Roman" w:hAnsi="Times New Roman"/>
                <w:color w:val="000000"/>
                <w:lang w:val="en-US"/>
              </w:rPr>
              <w:t>3</w:t>
            </w:r>
          </w:hyperlink>
          <w:r>
            <w:rPr>
              <w:rStyle w:val="Hyperlink"/>
              <w:rFonts w:ascii="Times New Roman" w:hAnsi="Times New Roman"/>
              <w:color w:val="000000"/>
              <w:lang w:val="en-US"/>
            </w:rPr>
            <w:t>9</w:t>
          </w:r>
        </w:p>
        <w:p w14:paraId="275CBD7C" w14:textId="77777777" w:rsidR="00106DC0" w:rsidRDefault="00E53AC0">
          <w:pPr>
            <w:tabs>
              <w:tab w:val="right" w:pos="9016"/>
            </w:tabs>
            <w:spacing w:after="100"/>
            <w:ind w:left="240"/>
            <w:rPr>
              <w:rFonts w:ascii="Times New Roman" w:hAnsi="Times New Roman"/>
              <w:color w:val="000000"/>
            </w:rPr>
          </w:pPr>
          <w:hyperlink r:id="rId69" w:anchor="_heading=h.u5uboidnhg97" w:history="1">
            <w:r>
              <w:rPr>
                <w:rStyle w:val="Hyperlink"/>
                <w:rFonts w:ascii="Times New Roman" w:eastAsia="Garamond" w:hAnsi="Times New Roman"/>
                <w:color w:val="000000"/>
              </w:rPr>
              <w:t>Vulnerability Mapping</w:t>
            </w:r>
          </w:hyperlink>
          <w:hyperlink r:id="rId70" w:anchor="_heading=h.u5uboidnhg97" w:history="1">
            <w:r>
              <w:rPr>
                <w:rStyle w:val="Hyperlink"/>
                <w:rFonts w:ascii="Times New Roman" w:hAnsi="Times New Roman"/>
                <w:color w:val="000000"/>
              </w:rPr>
              <w:tab/>
              <w:t>4</w:t>
            </w:r>
            <w:r>
              <w:rPr>
                <w:rStyle w:val="Hyperlink"/>
                <w:rFonts w:ascii="Times New Roman" w:hAnsi="Times New Roman"/>
                <w:color w:val="000000"/>
                <w:lang w:val="en-US"/>
              </w:rPr>
              <w:t>1</w:t>
            </w:r>
          </w:hyperlink>
        </w:p>
        <w:p w14:paraId="2BDE145E" w14:textId="77777777" w:rsidR="00106DC0" w:rsidRDefault="00E53AC0">
          <w:pPr>
            <w:tabs>
              <w:tab w:val="right" w:pos="9016"/>
            </w:tabs>
            <w:spacing w:after="100"/>
            <w:rPr>
              <w:rFonts w:ascii="Times New Roman" w:hAnsi="Times New Roman"/>
              <w:color w:val="000000"/>
            </w:rPr>
          </w:pPr>
          <w:hyperlink r:id="rId71" w:anchor="_heading=h.2st6rx81bcbj" w:history="1">
            <w:r>
              <w:rPr>
                <w:rStyle w:val="Hyperlink"/>
                <w:rFonts w:ascii="Times New Roman" w:eastAsia="Garamond" w:hAnsi="Times New Roman"/>
                <w:color w:val="000000"/>
              </w:rPr>
              <w:t>EPIDEMIOLOGICAL TRENDS (2021–2025)</w:t>
            </w:r>
          </w:hyperlink>
          <w:hyperlink r:id="rId72" w:anchor="_heading=h.2st6rx81bcbj" w:history="1">
            <w:r>
              <w:rPr>
                <w:rStyle w:val="Hyperlink"/>
                <w:rFonts w:ascii="Times New Roman" w:hAnsi="Times New Roman"/>
                <w:color w:val="000000"/>
              </w:rPr>
              <w:tab/>
              <w:t>4</w:t>
            </w:r>
            <w:r>
              <w:rPr>
                <w:rStyle w:val="Hyperlink"/>
                <w:rFonts w:ascii="Times New Roman" w:hAnsi="Times New Roman"/>
                <w:color w:val="000000"/>
                <w:lang w:val="en-US"/>
              </w:rPr>
              <w:t>2</w:t>
            </w:r>
          </w:hyperlink>
        </w:p>
        <w:p w14:paraId="01C01738" w14:textId="77777777" w:rsidR="00106DC0" w:rsidRDefault="00E53AC0">
          <w:pPr>
            <w:tabs>
              <w:tab w:val="right" w:pos="9016"/>
            </w:tabs>
            <w:spacing w:after="100"/>
            <w:ind w:left="240"/>
            <w:rPr>
              <w:rFonts w:ascii="Times New Roman" w:hAnsi="Times New Roman"/>
              <w:color w:val="000000"/>
            </w:rPr>
          </w:pPr>
          <w:hyperlink r:id="rId73" w:anchor="_heading=h.cadpzy87rg3e" w:history="1">
            <w:r>
              <w:rPr>
                <w:rStyle w:val="Hyperlink"/>
                <w:rFonts w:ascii="Times New Roman" w:eastAsia="Garamond" w:hAnsi="Times New Roman"/>
                <w:color w:val="000000"/>
              </w:rPr>
              <w:t>Disease Burden among human beings(Last 5 Years)</w:t>
            </w:r>
          </w:hyperlink>
          <w:hyperlink r:id="rId74" w:anchor="_heading=h.cadpzy87rg3e" w:history="1">
            <w:r>
              <w:rPr>
                <w:rStyle w:val="Hyperlink"/>
                <w:rFonts w:ascii="Times New Roman" w:hAnsi="Times New Roman"/>
                <w:color w:val="000000"/>
              </w:rPr>
              <w:tab/>
              <w:t>4</w:t>
            </w:r>
            <w:r>
              <w:rPr>
                <w:rStyle w:val="Hyperlink"/>
                <w:rFonts w:ascii="Times New Roman" w:hAnsi="Times New Roman"/>
                <w:color w:val="000000"/>
                <w:lang w:val="en-US"/>
              </w:rPr>
              <w:t>2</w:t>
            </w:r>
          </w:hyperlink>
        </w:p>
        <w:p w14:paraId="4147743E" w14:textId="77777777" w:rsidR="00106DC0" w:rsidRDefault="00E53AC0">
          <w:pPr>
            <w:tabs>
              <w:tab w:val="right" w:pos="9016"/>
            </w:tabs>
            <w:spacing w:after="100"/>
            <w:ind w:left="240"/>
            <w:rPr>
              <w:rFonts w:ascii="Times New Roman" w:hAnsi="Times New Roman"/>
              <w:color w:val="000000"/>
            </w:rPr>
          </w:pPr>
          <w:hyperlink r:id="rId75" w:anchor="_heading=h.j8z8d05yuq7t" w:history="1">
            <w:r>
              <w:rPr>
                <w:rStyle w:val="Hyperlink"/>
                <w:rFonts w:ascii="Times New Roman" w:eastAsia="Garamond" w:hAnsi="Times New Roman"/>
                <w:color w:val="000000"/>
              </w:rPr>
              <w:t>*(use the above table data to create the graph/diagram)</w:t>
            </w:r>
          </w:hyperlink>
          <w:hyperlink r:id="rId76" w:anchor="_heading=h.j8z8d05yuq7t" w:history="1">
            <w:r>
              <w:rPr>
                <w:rStyle w:val="Hyperlink"/>
                <w:rFonts w:ascii="Times New Roman" w:hAnsi="Times New Roman"/>
                <w:color w:val="000000"/>
              </w:rPr>
              <w:tab/>
              <w:t>4</w:t>
            </w:r>
            <w:r>
              <w:rPr>
                <w:rStyle w:val="Hyperlink"/>
                <w:rFonts w:ascii="Times New Roman" w:hAnsi="Times New Roman"/>
                <w:color w:val="000000"/>
                <w:lang w:val="en-US"/>
              </w:rPr>
              <w:t>3</w:t>
            </w:r>
          </w:hyperlink>
        </w:p>
        <w:p w14:paraId="6D435181" w14:textId="77777777" w:rsidR="00106DC0" w:rsidRDefault="00E53AC0">
          <w:pPr>
            <w:tabs>
              <w:tab w:val="right" w:pos="9016"/>
            </w:tabs>
            <w:spacing w:after="100"/>
            <w:ind w:left="240"/>
            <w:rPr>
              <w:rFonts w:ascii="Times New Roman" w:hAnsi="Times New Roman"/>
              <w:color w:val="000000"/>
            </w:rPr>
          </w:pPr>
          <w:hyperlink r:id="rId77" w:anchor="_heading=h.o3s479i6uhyl" w:history="1">
            <w:r>
              <w:rPr>
                <w:rStyle w:val="Hyperlink"/>
                <w:rFonts w:ascii="Times New Roman" w:eastAsia="Garamond" w:hAnsi="Times New Roman"/>
                <w:color w:val="000000"/>
              </w:rPr>
              <w:t>Seasonal Trend Analysis</w:t>
            </w:r>
          </w:hyperlink>
          <w:hyperlink r:id="rId78" w:anchor="_heading=h.o3s479i6uhyl" w:history="1">
            <w:r>
              <w:rPr>
                <w:rStyle w:val="Hyperlink"/>
                <w:rFonts w:ascii="Times New Roman" w:hAnsi="Times New Roman"/>
                <w:color w:val="000000"/>
              </w:rPr>
              <w:tab/>
              <w:t>4</w:t>
            </w:r>
            <w:r>
              <w:rPr>
                <w:rStyle w:val="Hyperlink"/>
                <w:rFonts w:ascii="Times New Roman" w:hAnsi="Times New Roman"/>
                <w:color w:val="000000"/>
                <w:lang w:val="en-US"/>
              </w:rPr>
              <w:t>4</w:t>
            </w:r>
          </w:hyperlink>
        </w:p>
        <w:p w14:paraId="4A9AB0AF" w14:textId="77777777" w:rsidR="00106DC0" w:rsidRDefault="00E53AC0">
          <w:pPr>
            <w:tabs>
              <w:tab w:val="right" w:pos="9016"/>
            </w:tabs>
            <w:spacing w:after="100"/>
            <w:ind w:left="240"/>
            <w:rPr>
              <w:rFonts w:ascii="Times New Roman" w:hAnsi="Times New Roman"/>
              <w:color w:val="000000"/>
              <w:lang w:val="en-US"/>
            </w:rPr>
          </w:pPr>
          <w:hyperlink r:id="rId79" w:anchor="_heading=h.9v61l2rqjamy" w:history="1">
            <w:r>
              <w:rPr>
                <w:rStyle w:val="Hyperlink"/>
                <w:rFonts w:ascii="Times New Roman" w:eastAsia="Garamond" w:hAnsi="Times New Roman"/>
                <w:color w:val="000000"/>
              </w:rPr>
              <w:t>Outcome-Based Trend Analysis- 2025</w:t>
            </w:r>
          </w:hyperlink>
          <w:hyperlink r:id="rId80" w:anchor="_heading=h.9v61l2rqjamy" w:history="1">
            <w:r>
              <w:rPr>
                <w:rStyle w:val="Hyperlink"/>
                <w:rFonts w:ascii="Times New Roman" w:hAnsi="Times New Roman"/>
                <w:color w:val="000000"/>
              </w:rPr>
              <w:tab/>
            </w:r>
            <w:r>
              <w:rPr>
                <w:rStyle w:val="Hyperlink"/>
                <w:rFonts w:ascii="Times New Roman" w:hAnsi="Times New Roman"/>
                <w:color w:val="000000"/>
                <w:lang w:val="en-US"/>
              </w:rPr>
              <w:t>4</w:t>
            </w:r>
          </w:hyperlink>
          <w:r>
            <w:rPr>
              <w:rStyle w:val="Hyperlink"/>
              <w:rFonts w:ascii="Times New Roman" w:hAnsi="Times New Roman"/>
              <w:color w:val="000000"/>
              <w:lang w:val="en-US"/>
            </w:rPr>
            <w:t>9</w:t>
          </w:r>
        </w:p>
        <w:p w14:paraId="2B78F5ED" w14:textId="77777777" w:rsidR="00106DC0" w:rsidRDefault="00E53AC0">
          <w:pPr>
            <w:tabs>
              <w:tab w:val="right" w:pos="9016"/>
            </w:tabs>
            <w:spacing w:after="100"/>
            <w:ind w:left="240"/>
            <w:rPr>
              <w:rFonts w:ascii="Times New Roman" w:hAnsi="Times New Roman"/>
              <w:color w:val="000000"/>
              <w:lang w:val="en-US"/>
            </w:rPr>
          </w:pPr>
          <w:hyperlink r:id="rId81" w:anchor="_heading=h.aodgqsgqdxwa" w:history="1">
            <w:r>
              <w:rPr>
                <w:rStyle w:val="Hyperlink"/>
                <w:rFonts w:ascii="Times New Roman" w:eastAsia="Garamond" w:hAnsi="Times New Roman"/>
                <w:color w:val="000000"/>
              </w:rPr>
              <w:t>Transmission Trend- 2025</w:t>
            </w:r>
          </w:hyperlink>
          <w:hyperlink r:id="rId82" w:anchor="_heading=h.aodgqsgqdxwa" w:history="1">
            <w:r>
              <w:rPr>
                <w:rStyle w:val="Hyperlink"/>
                <w:rFonts w:ascii="Times New Roman" w:hAnsi="Times New Roman"/>
                <w:color w:val="000000"/>
              </w:rPr>
              <w:tab/>
            </w:r>
            <w:r>
              <w:rPr>
                <w:rStyle w:val="Hyperlink"/>
                <w:rFonts w:ascii="Times New Roman" w:hAnsi="Times New Roman"/>
                <w:color w:val="000000"/>
                <w:lang w:val="en-US"/>
              </w:rPr>
              <w:t>5</w:t>
            </w:r>
          </w:hyperlink>
          <w:r>
            <w:rPr>
              <w:rStyle w:val="Hyperlink"/>
              <w:rFonts w:ascii="Times New Roman" w:hAnsi="Times New Roman"/>
              <w:color w:val="000000"/>
              <w:lang w:val="en-US"/>
            </w:rPr>
            <w:t>0</w:t>
          </w:r>
        </w:p>
        <w:p w14:paraId="5A7F6275" w14:textId="77777777" w:rsidR="00106DC0" w:rsidRDefault="00E53AC0">
          <w:pPr>
            <w:tabs>
              <w:tab w:val="right" w:pos="9016"/>
            </w:tabs>
            <w:spacing w:after="100"/>
            <w:ind w:left="240"/>
            <w:rPr>
              <w:rFonts w:ascii="Times New Roman" w:hAnsi="Times New Roman"/>
              <w:color w:val="000000"/>
              <w:lang w:val="en-US"/>
            </w:rPr>
          </w:pPr>
          <w:hyperlink r:id="rId83" w:anchor="_heading=h.2nx8p4s7og9n" w:history="1">
            <w:r>
              <w:rPr>
                <w:rStyle w:val="Hyperlink"/>
                <w:rFonts w:ascii="Times New Roman" w:eastAsia="Garamond" w:hAnsi="Times New Roman"/>
                <w:color w:val="000000"/>
              </w:rPr>
              <w:t>Integrated Disease Hotspot Map (2021–2025)</w:t>
            </w:r>
          </w:hyperlink>
          <w:hyperlink r:id="rId84" w:anchor="_heading=h.2nx8p4s7og9n" w:history="1">
            <w:r>
              <w:rPr>
                <w:rStyle w:val="Hyperlink"/>
                <w:rFonts w:ascii="Times New Roman" w:hAnsi="Times New Roman"/>
                <w:color w:val="000000"/>
              </w:rPr>
              <w:tab/>
            </w:r>
            <w:r>
              <w:rPr>
                <w:rStyle w:val="Hyperlink"/>
                <w:rFonts w:ascii="Times New Roman" w:hAnsi="Times New Roman"/>
                <w:color w:val="000000"/>
                <w:lang w:val="en-US"/>
              </w:rPr>
              <w:t>5</w:t>
            </w:r>
          </w:hyperlink>
          <w:r>
            <w:rPr>
              <w:rStyle w:val="Hyperlink"/>
              <w:rFonts w:ascii="Times New Roman" w:hAnsi="Times New Roman"/>
              <w:color w:val="000000"/>
              <w:lang w:val="en-US"/>
            </w:rPr>
            <w:t>3</w:t>
          </w:r>
        </w:p>
        <w:p w14:paraId="63F108C7" w14:textId="77777777" w:rsidR="00106DC0" w:rsidRDefault="00E53AC0">
          <w:pPr>
            <w:tabs>
              <w:tab w:val="right" w:pos="9016"/>
            </w:tabs>
            <w:spacing w:after="100"/>
            <w:rPr>
              <w:rFonts w:ascii="Times New Roman" w:hAnsi="Times New Roman"/>
              <w:color w:val="000000"/>
              <w:lang w:val="en-US"/>
            </w:rPr>
          </w:pPr>
          <w:hyperlink r:id="rId85" w:anchor="_heading=h.hnjtsij4fq18" w:history="1">
            <w:r>
              <w:rPr>
                <w:rStyle w:val="Hyperlink"/>
                <w:rFonts w:ascii="Times New Roman" w:eastAsia="Garamond" w:hAnsi="Times New Roman"/>
                <w:color w:val="000000"/>
              </w:rPr>
              <w:t>Preparedness and Response Protocol at LSG Level</w:t>
            </w:r>
          </w:hyperlink>
          <w:hyperlink r:id="rId86" w:anchor="_heading=h.hnjtsij4fq18" w:history="1">
            <w:r>
              <w:rPr>
                <w:rStyle w:val="Hyperlink"/>
                <w:rFonts w:ascii="Times New Roman" w:hAnsi="Times New Roman"/>
                <w:color w:val="000000"/>
              </w:rPr>
              <w:tab/>
            </w:r>
            <w:r>
              <w:rPr>
                <w:rStyle w:val="Hyperlink"/>
                <w:rFonts w:ascii="Times New Roman" w:hAnsi="Times New Roman"/>
                <w:color w:val="000000"/>
                <w:lang w:val="en-US"/>
              </w:rPr>
              <w:t>5</w:t>
            </w:r>
          </w:hyperlink>
          <w:r>
            <w:rPr>
              <w:rStyle w:val="Hyperlink"/>
              <w:rFonts w:ascii="Times New Roman" w:hAnsi="Times New Roman"/>
              <w:color w:val="000000"/>
              <w:lang w:val="en-US"/>
            </w:rPr>
            <w:t>7</w:t>
          </w:r>
        </w:p>
        <w:p w14:paraId="30EAB82C" w14:textId="77777777" w:rsidR="00106DC0" w:rsidRDefault="00E53AC0">
          <w:pPr>
            <w:tabs>
              <w:tab w:val="right" w:pos="9016"/>
            </w:tabs>
            <w:spacing w:after="100"/>
            <w:ind w:left="240"/>
            <w:rPr>
              <w:rFonts w:ascii="Times New Roman" w:hAnsi="Times New Roman"/>
              <w:color w:val="000000"/>
              <w:lang w:val="en-US"/>
            </w:rPr>
          </w:pPr>
          <w:hyperlink r:id="rId87" w:anchor="_heading=h.j14p06pgbi1c" w:history="1">
            <w:r>
              <w:rPr>
                <w:rStyle w:val="Hyperlink"/>
                <w:rFonts w:ascii="Times New Roman" w:eastAsia="Garamond" w:hAnsi="Times New Roman"/>
                <w:color w:val="000000"/>
              </w:rPr>
              <w:t>Constitution of One Health Committee</w:t>
            </w:r>
          </w:hyperlink>
          <w:hyperlink r:id="rId88" w:anchor="_heading=h.j14p06pgbi1c" w:history="1">
            <w:r>
              <w:rPr>
                <w:rStyle w:val="Hyperlink"/>
                <w:rFonts w:ascii="Times New Roman" w:hAnsi="Times New Roman"/>
                <w:color w:val="000000"/>
              </w:rPr>
              <w:tab/>
            </w:r>
            <w:r>
              <w:rPr>
                <w:rStyle w:val="Hyperlink"/>
                <w:rFonts w:ascii="Times New Roman" w:hAnsi="Times New Roman"/>
                <w:color w:val="000000"/>
                <w:lang w:val="en-US"/>
              </w:rPr>
              <w:t>5</w:t>
            </w:r>
          </w:hyperlink>
          <w:r>
            <w:rPr>
              <w:rStyle w:val="Hyperlink"/>
              <w:rFonts w:ascii="Times New Roman" w:hAnsi="Times New Roman"/>
              <w:color w:val="000000"/>
              <w:lang w:val="en-US"/>
            </w:rPr>
            <w:t>8</w:t>
          </w:r>
        </w:p>
        <w:p w14:paraId="37A84FD2" w14:textId="77777777" w:rsidR="00106DC0" w:rsidRDefault="00E53AC0">
          <w:pPr>
            <w:tabs>
              <w:tab w:val="right" w:pos="9016"/>
            </w:tabs>
            <w:spacing w:after="100"/>
            <w:ind w:left="240"/>
            <w:rPr>
              <w:rFonts w:ascii="Times New Roman" w:hAnsi="Times New Roman"/>
              <w:color w:val="000000"/>
              <w:lang w:val="en-US"/>
            </w:rPr>
          </w:pPr>
          <w:hyperlink r:id="rId89" w:anchor="_heading=h.ezco0im1u8a1" w:history="1">
            <w:r>
              <w:rPr>
                <w:rStyle w:val="Hyperlink"/>
                <w:rFonts w:ascii="Times New Roman" w:eastAsia="Garamond" w:hAnsi="Times New Roman"/>
                <w:color w:val="000000"/>
              </w:rPr>
              <w:t>Pandemic Response Workforce</w:t>
            </w:r>
          </w:hyperlink>
          <w:hyperlink r:id="rId90" w:anchor="_heading=h.ezco0im1u8a1" w:history="1">
            <w:r>
              <w:rPr>
                <w:rStyle w:val="Hyperlink"/>
                <w:rFonts w:ascii="Times New Roman" w:hAnsi="Times New Roman"/>
                <w:color w:val="000000"/>
              </w:rPr>
              <w:tab/>
            </w:r>
            <w:r>
              <w:rPr>
                <w:rStyle w:val="Hyperlink"/>
                <w:rFonts w:ascii="Times New Roman" w:hAnsi="Times New Roman"/>
                <w:color w:val="000000"/>
                <w:lang w:val="en-US"/>
              </w:rPr>
              <w:t>5</w:t>
            </w:r>
          </w:hyperlink>
          <w:r>
            <w:rPr>
              <w:rStyle w:val="Hyperlink"/>
              <w:rFonts w:ascii="Times New Roman" w:hAnsi="Times New Roman"/>
              <w:color w:val="000000"/>
              <w:lang w:val="en-US"/>
            </w:rPr>
            <w:t>9</w:t>
          </w:r>
        </w:p>
        <w:p w14:paraId="4F0AEAFA" w14:textId="77777777" w:rsidR="00106DC0" w:rsidRDefault="00E53AC0">
          <w:pPr>
            <w:tabs>
              <w:tab w:val="right" w:pos="9016"/>
            </w:tabs>
            <w:spacing w:after="100"/>
            <w:ind w:left="240"/>
            <w:rPr>
              <w:rFonts w:ascii="Times New Roman" w:hAnsi="Times New Roman"/>
              <w:color w:val="000000"/>
              <w:lang w:val="en-US"/>
            </w:rPr>
          </w:pPr>
          <w:hyperlink r:id="rId91" w:anchor="_heading=h.e1bruf2y8j5f" w:history="1">
            <w:r>
              <w:rPr>
                <w:rStyle w:val="Hyperlink"/>
                <w:rFonts w:ascii="Times New Roman" w:eastAsia="Garamond" w:hAnsi="Times New Roman"/>
                <w:color w:val="000000"/>
              </w:rPr>
              <w:t>Activities and Measures before and during Pandemic</w:t>
            </w:r>
          </w:hyperlink>
          <w:hyperlink r:id="rId92" w:anchor="_heading=h.e1bruf2y8j5f" w:history="1">
            <w:r>
              <w:rPr>
                <w:rStyle w:val="Hyperlink"/>
                <w:rFonts w:ascii="Times New Roman" w:hAnsi="Times New Roman"/>
                <w:color w:val="000000"/>
              </w:rPr>
              <w:tab/>
            </w:r>
            <w:r>
              <w:rPr>
                <w:rStyle w:val="Hyperlink"/>
                <w:rFonts w:ascii="Times New Roman" w:hAnsi="Times New Roman"/>
                <w:color w:val="000000"/>
                <w:lang w:val="en-US"/>
              </w:rPr>
              <w:t>5</w:t>
            </w:r>
          </w:hyperlink>
          <w:r>
            <w:rPr>
              <w:rStyle w:val="Hyperlink"/>
              <w:rFonts w:ascii="Times New Roman" w:hAnsi="Times New Roman"/>
              <w:color w:val="000000"/>
              <w:lang w:val="en-US"/>
            </w:rPr>
            <w:t>9</w:t>
          </w:r>
        </w:p>
        <w:p w14:paraId="70E561CB" w14:textId="77777777" w:rsidR="00106DC0" w:rsidRDefault="00E53AC0">
          <w:pPr>
            <w:tabs>
              <w:tab w:val="right" w:pos="9016"/>
            </w:tabs>
            <w:spacing w:after="100"/>
            <w:ind w:left="240"/>
            <w:rPr>
              <w:rFonts w:ascii="Times New Roman" w:hAnsi="Times New Roman"/>
              <w:color w:val="000000"/>
              <w:lang w:val="en-US"/>
            </w:rPr>
          </w:pPr>
          <w:hyperlink r:id="rId93" w:anchor="_heading=h.cgpa90r3zkyf" w:history="1">
            <w:r>
              <w:rPr>
                <w:rStyle w:val="Hyperlink"/>
                <w:rFonts w:ascii="Times New Roman" w:eastAsia="Garamond" w:hAnsi="Times New Roman"/>
                <w:color w:val="000000"/>
              </w:rPr>
              <w:t>PHASE 1 - Alert / Preparation</w:t>
            </w:r>
          </w:hyperlink>
          <w:hyperlink r:id="rId94" w:anchor="_heading=h.cgpa90r3zkyf" w:history="1">
            <w:r>
              <w:rPr>
                <w:rStyle w:val="Hyperlink"/>
                <w:rFonts w:ascii="Times New Roman" w:hAnsi="Times New Roman"/>
                <w:color w:val="000000"/>
              </w:rPr>
              <w:tab/>
            </w:r>
            <w:r>
              <w:rPr>
                <w:rStyle w:val="Hyperlink"/>
                <w:rFonts w:ascii="Times New Roman" w:hAnsi="Times New Roman"/>
                <w:color w:val="000000"/>
                <w:lang w:val="en-US"/>
              </w:rPr>
              <w:t>6</w:t>
            </w:r>
          </w:hyperlink>
          <w:r>
            <w:rPr>
              <w:rStyle w:val="Hyperlink"/>
              <w:rFonts w:ascii="Times New Roman" w:hAnsi="Times New Roman"/>
              <w:color w:val="000000"/>
              <w:lang w:val="en-US"/>
            </w:rPr>
            <w:t>0</w:t>
          </w:r>
        </w:p>
        <w:p w14:paraId="2AE594F2" w14:textId="77777777" w:rsidR="00106DC0" w:rsidRDefault="00E53AC0">
          <w:pPr>
            <w:tabs>
              <w:tab w:val="right" w:pos="9016"/>
            </w:tabs>
            <w:spacing w:after="100"/>
            <w:ind w:left="240"/>
            <w:rPr>
              <w:rFonts w:ascii="Times New Roman" w:hAnsi="Times New Roman"/>
              <w:color w:val="000000"/>
              <w:lang w:val="en-US"/>
            </w:rPr>
          </w:pPr>
          <w:hyperlink r:id="rId95" w:anchor="_heading=h.d119jxy2rhzm" w:history="1">
            <w:r>
              <w:rPr>
                <w:rStyle w:val="Hyperlink"/>
                <w:rFonts w:ascii="Times New Roman" w:eastAsia="Garamond" w:hAnsi="Times New Roman"/>
                <w:color w:val="000000"/>
              </w:rPr>
              <w:t>PHASE 2 - Active Response</w:t>
            </w:r>
          </w:hyperlink>
          <w:hyperlink r:id="rId96" w:anchor="_heading=h.d119jxy2rhzm" w:history="1">
            <w:r>
              <w:rPr>
                <w:rStyle w:val="Hyperlink"/>
                <w:rFonts w:ascii="Times New Roman" w:hAnsi="Times New Roman"/>
                <w:color w:val="000000"/>
              </w:rPr>
              <w:tab/>
            </w:r>
            <w:r>
              <w:rPr>
                <w:rStyle w:val="Hyperlink"/>
                <w:rFonts w:ascii="Times New Roman" w:hAnsi="Times New Roman"/>
                <w:color w:val="000000"/>
                <w:lang w:val="en-US"/>
              </w:rPr>
              <w:t>6</w:t>
            </w:r>
          </w:hyperlink>
          <w:r>
            <w:rPr>
              <w:rStyle w:val="Hyperlink"/>
              <w:rFonts w:ascii="Times New Roman" w:hAnsi="Times New Roman"/>
              <w:color w:val="000000"/>
              <w:lang w:val="en-US"/>
            </w:rPr>
            <w:t>3</w:t>
          </w:r>
        </w:p>
        <w:p w14:paraId="448FC67B" w14:textId="77777777" w:rsidR="00106DC0" w:rsidRDefault="00E53AC0">
          <w:pPr>
            <w:tabs>
              <w:tab w:val="right" w:pos="9016"/>
            </w:tabs>
            <w:spacing w:after="100"/>
            <w:ind w:left="240"/>
            <w:rPr>
              <w:rFonts w:ascii="Times New Roman" w:hAnsi="Times New Roman"/>
              <w:color w:val="000000"/>
              <w:lang w:val="en-US"/>
            </w:rPr>
          </w:pPr>
          <w:hyperlink r:id="rId97" w:anchor="_heading=h.uyx1dd2ke2fc" w:history="1">
            <w:r>
              <w:rPr>
                <w:rStyle w:val="Hyperlink"/>
                <w:rFonts w:ascii="Times New Roman" w:eastAsia="Garamond" w:hAnsi="Times New Roman"/>
                <w:color w:val="000000"/>
              </w:rPr>
              <w:t>Standard Screening Protocol</w:t>
            </w:r>
          </w:hyperlink>
          <w:hyperlink r:id="rId98" w:anchor="_heading=h.uyx1dd2ke2fc" w:history="1">
            <w:r>
              <w:rPr>
                <w:rStyle w:val="Hyperlink"/>
                <w:rFonts w:ascii="Times New Roman" w:hAnsi="Times New Roman"/>
                <w:color w:val="000000"/>
              </w:rPr>
              <w:tab/>
            </w:r>
            <w:r>
              <w:rPr>
                <w:rStyle w:val="Hyperlink"/>
                <w:rFonts w:ascii="Times New Roman" w:hAnsi="Times New Roman"/>
                <w:color w:val="000000"/>
                <w:lang w:val="en-US"/>
              </w:rPr>
              <w:t>6</w:t>
            </w:r>
          </w:hyperlink>
          <w:r>
            <w:rPr>
              <w:rStyle w:val="Hyperlink"/>
              <w:rFonts w:ascii="Times New Roman" w:hAnsi="Times New Roman"/>
              <w:color w:val="000000"/>
              <w:lang w:val="en-US"/>
            </w:rPr>
            <w:t>4</w:t>
          </w:r>
        </w:p>
        <w:p w14:paraId="5ABE29DC" w14:textId="77777777" w:rsidR="00106DC0" w:rsidRDefault="00E53AC0">
          <w:pPr>
            <w:tabs>
              <w:tab w:val="right" w:pos="9016"/>
            </w:tabs>
            <w:spacing w:after="100"/>
            <w:ind w:left="240"/>
            <w:rPr>
              <w:rFonts w:ascii="Times New Roman" w:hAnsi="Times New Roman"/>
              <w:color w:val="000000"/>
            </w:rPr>
          </w:pPr>
          <w:hyperlink r:id="rId99" w:anchor="_heading=h.nr7vvfbc4dn4" w:history="1">
            <w:r>
              <w:rPr>
                <w:rStyle w:val="Hyperlink"/>
                <w:rFonts w:ascii="Times New Roman" w:eastAsia="Garamond" w:hAnsi="Times New Roman"/>
                <w:color w:val="000000"/>
              </w:rPr>
              <w:t>PHASE 3 - Surge Capacity</w:t>
            </w:r>
          </w:hyperlink>
          <w:hyperlink r:id="rId100" w:anchor="_heading=h.nr7vvfbc4dn4" w:history="1">
            <w:r>
              <w:rPr>
                <w:rStyle w:val="Hyperlink"/>
                <w:rFonts w:ascii="Times New Roman" w:hAnsi="Times New Roman"/>
                <w:color w:val="000000"/>
              </w:rPr>
              <w:tab/>
              <w:t>60</w:t>
            </w:r>
          </w:hyperlink>
        </w:p>
        <w:p w14:paraId="4C58BA35" w14:textId="77777777" w:rsidR="00106DC0" w:rsidRDefault="00E53AC0">
          <w:pPr>
            <w:tabs>
              <w:tab w:val="right" w:pos="9016"/>
            </w:tabs>
            <w:spacing w:after="100"/>
            <w:ind w:left="240"/>
            <w:rPr>
              <w:rFonts w:ascii="Times New Roman" w:hAnsi="Times New Roman"/>
              <w:color w:val="000000"/>
              <w:lang w:val="en-US"/>
            </w:rPr>
          </w:pPr>
          <w:hyperlink r:id="rId101" w:anchor="_heading=h.x5lu25ru53a6" w:history="1">
            <w:r>
              <w:rPr>
                <w:rStyle w:val="Hyperlink"/>
                <w:rFonts w:ascii="Times New Roman" w:eastAsia="Garamond" w:hAnsi="Times New Roman"/>
                <w:color w:val="000000"/>
              </w:rPr>
              <w:t>Conversion of Community Facilities</w:t>
            </w:r>
          </w:hyperlink>
          <w:hyperlink r:id="rId102" w:anchor="_heading=h.x5lu25ru53a6" w:history="1">
            <w:r>
              <w:rPr>
                <w:rStyle w:val="Hyperlink"/>
                <w:rFonts w:ascii="Times New Roman" w:hAnsi="Times New Roman"/>
                <w:color w:val="000000"/>
              </w:rPr>
              <w:tab/>
            </w:r>
            <w:r>
              <w:rPr>
                <w:rStyle w:val="Hyperlink"/>
                <w:rFonts w:ascii="Times New Roman" w:hAnsi="Times New Roman"/>
                <w:color w:val="000000"/>
                <w:lang w:val="en-US"/>
              </w:rPr>
              <w:t>7</w:t>
            </w:r>
          </w:hyperlink>
          <w:r>
            <w:rPr>
              <w:rStyle w:val="Hyperlink"/>
              <w:rFonts w:ascii="Times New Roman" w:hAnsi="Times New Roman"/>
              <w:color w:val="000000"/>
              <w:lang w:val="en-US"/>
            </w:rPr>
            <w:t>4</w:t>
          </w:r>
        </w:p>
        <w:p w14:paraId="02EC6291" w14:textId="77777777" w:rsidR="00106DC0" w:rsidRDefault="00E53AC0">
          <w:pPr>
            <w:tabs>
              <w:tab w:val="right" w:pos="9016"/>
            </w:tabs>
            <w:spacing w:after="100"/>
            <w:rPr>
              <w:rFonts w:ascii="Times New Roman" w:hAnsi="Times New Roman"/>
              <w:color w:val="000000"/>
              <w:lang w:val="en-US"/>
            </w:rPr>
          </w:pPr>
          <w:hyperlink r:id="rId103" w:anchor="_heading=h.v5ppcla4yv3j" w:history="1">
            <w:r>
              <w:rPr>
                <w:rStyle w:val="Hyperlink"/>
                <w:rFonts w:ascii="Times New Roman" w:eastAsia="Garamond" w:hAnsi="Times New Roman"/>
                <w:color w:val="000000"/>
              </w:rPr>
              <w:t>CONCLUSION</w:t>
            </w:r>
          </w:hyperlink>
          <w:hyperlink r:id="rId104" w:anchor="_heading=h.v5ppcla4yv3j" w:history="1">
            <w:r>
              <w:rPr>
                <w:rStyle w:val="Hyperlink"/>
                <w:rFonts w:ascii="Times New Roman" w:hAnsi="Times New Roman"/>
                <w:color w:val="000000"/>
              </w:rPr>
              <w:tab/>
            </w:r>
            <w:r>
              <w:rPr>
                <w:rStyle w:val="Hyperlink"/>
                <w:rFonts w:ascii="Times New Roman" w:hAnsi="Times New Roman"/>
                <w:color w:val="000000"/>
                <w:lang w:val="en-US"/>
              </w:rPr>
              <w:t>7</w:t>
            </w:r>
          </w:hyperlink>
          <w:r>
            <w:rPr>
              <w:rStyle w:val="Hyperlink"/>
              <w:rFonts w:ascii="Times New Roman" w:hAnsi="Times New Roman"/>
              <w:color w:val="000000"/>
              <w:lang w:val="en-US"/>
            </w:rPr>
            <w:t>6</w:t>
          </w:r>
        </w:p>
        <w:p w14:paraId="418E09F3" w14:textId="77777777" w:rsidR="00106DC0" w:rsidRDefault="00E53AC0">
          <w:pPr>
            <w:tabs>
              <w:tab w:val="right" w:pos="9016"/>
            </w:tabs>
            <w:spacing w:after="100"/>
            <w:rPr>
              <w:rFonts w:ascii="Times New Roman" w:hAnsi="Times New Roman"/>
              <w:color w:val="000000"/>
              <w:lang w:val="en-US"/>
            </w:rPr>
          </w:pPr>
          <w:hyperlink r:id="rId105" w:anchor="_heading=h.qemuj1cfglry" w:history="1">
            <w:r>
              <w:rPr>
                <w:rStyle w:val="Hyperlink"/>
                <w:rFonts w:ascii="Times New Roman" w:eastAsia="Garamond" w:hAnsi="Times New Roman"/>
                <w:color w:val="000000"/>
              </w:rPr>
              <w:t>RECOMMENDATIONS</w:t>
            </w:r>
          </w:hyperlink>
          <w:hyperlink r:id="rId106" w:anchor="_heading=h.qemuj1cfglry" w:history="1">
            <w:r>
              <w:rPr>
                <w:rStyle w:val="Hyperlink"/>
                <w:rFonts w:ascii="Times New Roman" w:hAnsi="Times New Roman"/>
                <w:color w:val="000000"/>
              </w:rPr>
              <w:tab/>
            </w:r>
            <w:r>
              <w:rPr>
                <w:rStyle w:val="Hyperlink"/>
                <w:rFonts w:ascii="Times New Roman" w:hAnsi="Times New Roman"/>
                <w:color w:val="000000"/>
                <w:lang w:val="en-US"/>
              </w:rPr>
              <w:t>7</w:t>
            </w:r>
          </w:hyperlink>
          <w:r>
            <w:rPr>
              <w:rStyle w:val="Hyperlink"/>
              <w:rFonts w:ascii="Times New Roman" w:hAnsi="Times New Roman"/>
              <w:color w:val="000000"/>
              <w:lang w:val="en-US"/>
            </w:rPr>
            <w:t>6</w:t>
          </w:r>
        </w:p>
        <w:p w14:paraId="01208EBE" w14:textId="77777777" w:rsidR="00106DC0" w:rsidRDefault="00E53AC0">
          <w:pPr>
            <w:tabs>
              <w:tab w:val="right" w:pos="9016"/>
            </w:tabs>
            <w:spacing w:after="100"/>
            <w:rPr>
              <w:rFonts w:ascii="Times New Roman" w:hAnsi="Times New Roman"/>
              <w:color w:val="000000"/>
              <w:lang w:val="en-US"/>
            </w:rPr>
          </w:pPr>
          <w:hyperlink r:id="rId107" w:anchor="_heading=h.ab31oc467rhk" w:history="1">
            <w:r>
              <w:rPr>
                <w:rStyle w:val="Hyperlink"/>
                <w:rFonts w:ascii="Times New Roman" w:eastAsia="Garamond" w:hAnsi="Times New Roman"/>
                <w:color w:val="000000"/>
              </w:rPr>
              <w:t>ANNEXURE</w:t>
            </w:r>
          </w:hyperlink>
          <w:hyperlink r:id="rId108" w:anchor="_heading=h.ab31oc467rhk" w:history="1">
            <w:r>
              <w:rPr>
                <w:rStyle w:val="Hyperlink"/>
                <w:rFonts w:ascii="Times New Roman" w:hAnsi="Times New Roman"/>
                <w:color w:val="000000"/>
              </w:rPr>
              <w:tab/>
            </w:r>
            <w:r>
              <w:rPr>
                <w:rStyle w:val="Hyperlink"/>
                <w:rFonts w:ascii="Times New Roman" w:hAnsi="Times New Roman"/>
                <w:color w:val="000000"/>
                <w:lang w:val="en-US"/>
              </w:rPr>
              <w:t>7</w:t>
            </w:r>
          </w:hyperlink>
          <w:r>
            <w:rPr>
              <w:rStyle w:val="Hyperlink"/>
              <w:rFonts w:ascii="Times New Roman" w:hAnsi="Times New Roman"/>
              <w:color w:val="000000"/>
              <w:lang w:val="en-US"/>
            </w:rPr>
            <w:t>7</w:t>
          </w:r>
        </w:p>
        <w:p w14:paraId="5910C2DF" w14:textId="77777777" w:rsidR="00106DC0" w:rsidRDefault="00E53AC0">
          <w:pPr>
            <w:tabs>
              <w:tab w:val="left" w:pos="720"/>
              <w:tab w:val="right" w:pos="9016"/>
            </w:tabs>
            <w:spacing w:after="100"/>
            <w:ind w:left="240"/>
            <w:rPr>
              <w:rFonts w:ascii="Times New Roman" w:hAnsi="Times New Roman"/>
              <w:color w:val="000000"/>
              <w:lang w:val="en-US"/>
            </w:rPr>
          </w:pPr>
          <w:hyperlink r:id="rId109" w:anchor="_heading=h.4rwtj21d3vt7" w:history="1">
            <w:r>
              <w:rPr>
                <w:rStyle w:val="Hyperlink"/>
                <w:rFonts w:ascii="Times New Roman" w:eastAsia="Garamond" w:hAnsi="Times New Roman"/>
                <w:color w:val="000000"/>
              </w:rPr>
              <w:t>1.</w:t>
            </w:r>
          </w:hyperlink>
          <w:hyperlink r:id="rId110" w:anchor="_heading=h.4rwtj21d3vt7" w:history="1">
            <w:r>
              <w:rPr>
                <w:rStyle w:val="Hyperlink"/>
                <w:rFonts w:ascii="Times New Roman" w:hAnsi="Times New Roman"/>
                <w:color w:val="000000"/>
              </w:rPr>
              <w:tab/>
            </w:r>
          </w:hyperlink>
          <w:r>
            <w:rPr>
              <w:rFonts w:ascii="Times New Roman" w:hAnsi="Times New Roman"/>
            </w:rPr>
            <w:fldChar w:fldCharType="begin"/>
          </w:r>
          <w:r>
            <w:rPr>
              <w:rFonts w:ascii="Times New Roman" w:hAnsi="Times New Roman"/>
            </w:rPr>
            <w:instrText xml:space="preserve"> PAGEREF _heading=h.4rwtj21d3vt7 \h </w:instrText>
          </w:r>
          <w:r>
            <w:rPr>
              <w:rFonts w:ascii="Times New Roman" w:hAnsi="Times New Roman"/>
            </w:rPr>
          </w:r>
          <w:r>
            <w:rPr>
              <w:rFonts w:ascii="Times New Roman" w:hAnsi="Times New Roman"/>
            </w:rPr>
            <w:fldChar w:fldCharType="separate"/>
          </w:r>
          <w:r>
            <w:rPr>
              <w:rFonts w:ascii="Times New Roman" w:eastAsia="Garamond" w:hAnsi="Times New Roman"/>
              <w:color w:val="000000"/>
            </w:rPr>
            <w:t>IMPORTANT PHONE NUMBERS</w:t>
          </w:r>
          <w:r>
            <w:rPr>
              <w:rFonts w:ascii="Times New Roman" w:hAnsi="Times New Roman"/>
              <w:color w:val="000000"/>
            </w:rPr>
            <w:tab/>
          </w:r>
          <w:r>
            <w:rPr>
              <w:rFonts w:ascii="Times New Roman" w:hAnsi="Times New Roman"/>
              <w:color w:val="000000"/>
              <w:lang w:val="en-US"/>
            </w:rPr>
            <w:t>77</w:t>
          </w:r>
        </w:p>
        <w:p w14:paraId="7310D986" w14:textId="77777777" w:rsidR="00106DC0" w:rsidRDefault="00E53AC0">
          <w:pPr>
            <w:widowControl w:val="0"/>
            <w:tabs>
              <w:tab w:val="right" w:pos="12000"/>
            </w:tabs>
            <w:spacing w:before="60" w:line="240" w:lineRule="auto"/>
            <w:ind w:left="360"/>
            <w:jc w:val="left"/>
            <w:rPr>
              <w:rFonts w:ascii="Garamond" w:eastAsia="Garamond" w:hAnsi="Garamond" w:cs="Garamond"/>
              <w:color w:val="000000"/>
              <w:sz w:val="22"/>
              <w:szCs w:val="22"/>
            </w:rPr>
          </w:pPr>
          <w:r>
            <w:rPr>
              <w:rFonts w:ascii="Times New Roman" w:hAnsi="Times New Roman"/>
            </w:rPr>
            <w:fldChar w:fldCharType="end"/>
          </w:r>
          <w:r>
            <w:rPr>
              <w:rFonts w:ascii="Times New Roman" w:eastAsia="Garamond" w:hAnsi="Times New Roman"/>
              <w:color w:val="000000"/>
              <w:sz w:val="22"/>
              <w:szCs w:val="22"/>
            </w:rPr>
            <w:t xml:space="preserve"> </w:t>
          </w:r>
          <w:r>
            <w:fldChar w:fldCharType="end"/>
          </w:r>
        </w:p>
      </w:sdtContent>
    </w:sdt>
    <w:p w14:paraId="6875E04A" w14:textId="77777777" w:rsidR="00106DC0" w:rsidRDefault="00106DC0">
      <w:pPr>
        <w:rPr>
          <w:rFonts w:ascii="Garamond" w:eastAsia="Garamond" w:hAnsi="Garamond" w:cs="Garamond"/>
          <w:color w:val="000000"/>
        </w:rPr>
      </w:pPr>
    </w:p>
    <w:p w14:paraId="0D2A6568" w14:textId="77777777" w:rsidR="00106DC0" w:rsidRDefault="00106DC0">
      <w:pPr>
        <w:rPr>
          <w:rFonts w:ascii="Garamond" w:eastAsia="Garamond" w:hAnsi="Garamond" w:cs="Garamond"/>
          <w:color w:val="000000"/>
        </w:rPr>
      </w:pPr>
    </w:p>
    <w:p w14:paraId="2E80F730" w14:textId="77777777" w:rsidR="00106DC0" w:rsidRDefault="00106DC0">
      <w:pPr>
        <w:rPr>
          <w:rFonts w:ascii="Garamond" w:eastAsia="Garamond" w:hAnsi="Garamond" w:cs="Garamond"/>
          <w:color w:val="000000"/>
        </w:rPr>
      </w:pPr>
    </w:p>
    <w:p w14:paraId="2497ACF4" w14:textId="77777777" w:rsidR="00106DC0" w:rsidRDefault="00E53AC0">
      <w:pPr>
        <w:pStyle w:val="Heading1"/>
        <w:ind w:left="425"/>
        <w:jc w:val="center"/>
        <w:rPr>
          <w:rFonts w:ascii="Garamond" w:eastAsia="Garamond" w:hAnsi="Garamond" w:cs="Garamond"/>
          <w:color w:val="000000"/>
        </w:rPr>
      </w:pPr>
      <w:bookmarkStart w:id="2" w:name="_heading=h.p00o4y20bluy" w:colFirst="0" w:colLast="0"/>
      <w:bookmarkEnd w:id="2"/>
      <w:r>
        <w:rPr>
          <w:rFonts w:ascii="Garamond" w:eastAsia="Garamond" w:hAnsi="Garamond" w:cs="Garamond"/>
          <w:color w:val="000000"/>
        </w:rPr>
        <w:lastRenderedPageBreak/>
        <w:t xml:space="preserve">  </w:t>
      </w:r>
    </w:p>
    <w:p w14:paraId="69D2CF2D" w14:textId="77777777" w:rsidR="00106DC0" w:rsidRDefault="00106DC0">
      <w:pPr>
        <w:pStyle w:val="Heading1"/>
        <w:ind w:left="425"/>
        <w:jc w:val="center"/>
        <w:rPr>
          <w:rFonts w:ascii="Garamond" w:eastAsia="Garamond" w:hAnsi="Garamond" w:cs="Garamond"/>
          <w:color w:val="000000"/>
        </w:rPr>
      </w:pPr>
    </w:p>
    <w:p w14:paraId="5762D693" w14:textId="77777777" w:rsidR="00106DC0" w:rsidRDefault="00E53AC0">
      <w:pPr>
        <w:pStyle w:val="Heading1"/>
        <w:ind w:left="425"/>
        <w:jc w:val="center"/>
        <w:rPr>
          <w:rFonts w:ascii="Garamond" w:eastAsia="Garamond" w:hAnsi="Garamond" w:cs="Garamond"/>
          <w:color w:val="000000"/>
        </w:rPr>
      </w:pPr>
      <w:r>
        <w:rPr>
          <w:rFonts w:ascii="Garamond" w:eastAsia="Garamond" w:hAnsi="Garamond" w:cs="Garamond"/>
          <w:color w:val="000000"/>
        </w:rPr>
        <w:t xml:space="preserve">  INTRODUCTION</w:t>
      </w:r>
    </w:p>
    <w:p w14:paraId="05CEAE75" w14:textId="77777777" w:rsidR="00106DC0" w:rsidRDefault="00106DC0">
      <w:pPr>
        <w:ind w:left="720"/>
        <w:rPr>
          <w:rFonts w:ascii="Garamond" w:eastAsia="Garamond" w:hAnsi="Garamond" w:cs="Garamond"/>
          <w:color w:val="000000"/>
        </w:rPr>
      </w:pPr>
    </w:p>
    <w:p w14:paraId="650764F1" w14:textId="77777777" w:rsidR="00106DC0" w:rsidRDefault="00106DC0">
      <w:pPr>
        <w:rPr>
          <w:rFonts w:ascii="Garamond" w:eastAsia="Garamond" w:hAnsi="Garamond" w:cs="Garamond"/>
          <w:b/>
          <w:bCs/>
          <w:color w:val="4A86E8"/>
        </w:rPr>
      </w:pPr>
    </w:p>
    <w:p w14:paraId="0BC4132B" w14:textId="77777777" w:rsidR="00CF40C0" w:rsidRDefault="00E53AC0" w:rsidP="00CF40C0">
      <w:pPr>
        <w:pStyle w:val="NormalWeb"/>
      </w:pPr>
      <w:bookmarkStart w:id="3" w:name="_heading=h.gted1p6flh7i" w:colFirst="0" w:colLast="0"/>
      <w:bookmarkEnd w:id="3"/>
      <w:r>
        <w:rPr>
          <w:rFonts w:ascii="Garamond" w:eastAsia="Garamond" w:hAnsi="Garamond" w:cs="Garamond"/>
          <w:color w:val="000000"/>
        </w:rPr>
        <w:t xml:space="preserve"> </w:t>
      </w:r>
      <w:proofErr w:type="spellStart"/>
      <w:r w:rsidR="00CF40C0">
        <w:t>Pathiyoor</w:t>
      </w:r>
      <w:proofErr w:type="spellEnd"/>
      <w:r w:rsidR="00CF40C0">
        <w:t xml:space="preserve"> Grama Panchayat, located in Alappuzha district of Kerala, is a semi-rural area characterized by a mix of low-lying lands, agricultural fields, and residential settlements. The geographical features of the Panchayat, including its proximity to water bodies and its susceptibility to seasonal climatic variations, play an important role in shaping the living conditions and health profile of the population. During the monsoon season, the area may experience waterlogging and related environmental challenges, which can impact sanitation and public health.</w:t>
      </w:r>
    </w:p>
    <w:p w14:paraId="7C201CBA" w14:textId="77777777" w:rsidR="00CF40C0" w:rsidRDefault="00CF40C0" w:rsidP="00CF40C0">
      <w:pPr>
        <w:pStyle w:val="NormalWeb"/>
      </w:pPr>
      <w:r>
        <w:t>The Panchayat is home to a diverse population engaged in occupations such as agriculture, small-scale industries, trade, and service sector jobs. Over time, there has been a shift in socio-economic patterns with increased migration and changing livelihood practices. The presence of vulnerable groups, including elderly individuals, children, and people with chronic illnesses, highlights the importance of ensuring accessible and equitable public services, particularly in healthcare and social welfare.</w:t>
      </w:r>
    </w:p>
    <w:p w14:paraId="76FB100A" w14:textId="77777777" w:rsidR="00CF40C0" w:rsidRDefault="00CF40C0" w:rsidP="00CF40C0">
      <w:pPr>
        <w:pStyle w:val="NormalWeb"/>
      </w:pPr>
      <w:proofErr w:type="spellStart"/>
      <w:r>
        <w:t>Pathiyoor</w:t>
      </w:r>
      <w:proofErr w:type="spellEnd"/>
      <w:r>
        <w:t xml:space="preserve"> has an active Local Self Government system that plays a crucial role in implementing developmental programmes, public health initiatives, and welfare schemes. The Panchayat works in close coordination with health institutions, ASHA workers, Anganwadi centres, and other community stakeholders to ensure effective service delivery and community engagement. In the face of evolving environmental and health challenges, </w:t>
      </w:r>
      <w:proofErr w:type="spellStart"/>
      <w:r>
        <w:t>Pathiyoor</w:t>
      </w:r>
      <w:proofErr w:type="spellEnd"/>
      <w:r>
        <w:t xml:space="preserve"> continues to focus on strengthening infrastructure, improving preparedness, and promoting community participation for sustainable and resilient development.</w:t>
      </w:r>
    </w:p>
    <w:p w14:paraId="67B8525B" w14:textId="18A3553C" w:rsidR="00106DC0" w:rsidRDefault="00106DC0">
      <w:pPr>
        <w:pStyle w:val="Heading1"/>
        <w:ind w:left="425"/>
        <w:jc w:val="left"/>
        <w:rPr>
          <w:rFonts w:ascii="Garamond" w:eastAsia="Garamond" w:hAnsi="Garamond" w:cs="Garamond"/>
          <w:color w:val="000000"/>
        </w:rPr>
      </w:pPr>
    </w:p>
    <w:p w14:paraId="253C60FA" w14:textId="77777777" w:rsidR="00106DC0" w:rsidRDefault="00106DC0">
      <w:pPr>
        <w:rPr>
          <w:rFonts w:ascii="Garamond" w:eastAsia="Garamond" w:hAnsi="Garamond" w:cs="Garamond"/>
          <w:color w:val="000000"/>
        </w:rPr>
      </w:pPr>
    </w:p>
    <w:p w14:paraId="18610A39" w14:textId="77777777" w:rsidR="00106DC0" w:rsidRDefault="00106DC0">
      <w:pPr>
        <w:rPr>
          <w:rFonts w:ascii="Garamond" w:eastAsia="Garamond" w:hAnsi="Garamond" w:cs="Garamond"/>
          <w:color w:val="000000"/>
        </w:rPr>
      </w:pPr>
    </w:p>
    <w:p w14:paraId="5DD1F769" w14:textId="77777777" w:rsidR="00106DC0" w:rsidRDefault="00106DC0">
      <w:pPr>
        <w:rPr>
          <w:rFonts w:ascii="Garamond" w:eastAsia="Garamond" w:hAnsi="Garamond" w:cs="Garamond"/>
          <w:color w:val="000000"/>
        </w:rPr>
      </w:pPr>
    </w:p>
    <w:p w14:paraId="5B0D54A7" w14:textId="77777777" w:rsidR="00106DC0" w:rsidRDefault="00106DC0">
      <w:pPr>
        <w:rPr>
          <w:rFonts w:ascii="Garamond" w:eastAsia="Garamond" w:hAnsi="Garamond" w:cs="Garamond"/>
          <w:color w:val="000000"/>
        </w:rPr>
      </w:pPr>
    </w:p>
    <w:p w14:paraId="29757EE2" w14:textId="77777777" w:rsidR="00106DC0" w:rsidRDefault="00106DC0">
      <w:pPr>
        <w:rPr>
          <w:rFonts w:ascii="Garamond" w:eastAsia="Garamond" w:hAnsi="Garamond" w:cs="Garamond"/>
          <w:color w:val="000000"/>
        </w:rPr>
      </w:pPr>
    </w:p>
    <w:p w14:paraId="1B917361" w14:textId="77777777" w:rsidR="00106DC0" w:rsidRDefault="00106DC0">
      <w:pPr>
        <w:rPr>
          <w:rFonts w:ascii="Garamond" w:eastAsia="Garamond" w:hAnsi="Garamond" w:cs="Garamond"/>
          <w:color w:val="000000"/>
        </w:rPr>
      </w:pPr>
    </w:p>
    <w:p w14:paraId="36040A75" w14:textId="77777777" w:rsidR="00106DC0" w:rsidRDefault="00106DC0">
      <w:pPr>
        <w:rPr>
          <w:rFonts w:ascii="Garamond" w:eastAsia="Garamond" w:hAnsi="Garamond" w:cs="Garamond"/>
          <w:color w:val="000000"/>
        </w:rPr>
      </w:pPr>
    </w:p>
    <w:p w14:paraId="54120983" w14:textId="77777777" w:rsidR="00106DC0" w:rsidRDefault="00106DC0">
      <w:pPr>
        <w:rPr>
          <w:rFonts w:ascii="Garamond" w:eastAsia="Garamond" w:hAnsi="Garamond" w:cs="Garamond"/>
          <w:color w:val="000000"/>
        </w:rPr>
      </w:pPr>
    </w:p>
    <w:p w14:paraId="5303CCB7" w14:textId="77777777" w:rsidR="00106DC0" w:rsidRDefault="00106DC0">
      <w:pPr>
        <w:rPr>
          <w:rFonts w:ascii="Garamond" w:eastAsia="Garamond" w:hAnsi="Garamond" w:cs="Garamond"/>
          <w:color w:val="000000"/>
        </w:rPr>
      </w:pPr>
    </w:p>
    <w:p w14:paraId="53D1786C" w14:textId="77777777" w:rsidR="00106DC0" w:rsidRDefault="00106DC0">
      <w:pPr>
        <w:rPr>
          <w:rFonts w:ascii="Garamond" w:eastAsia="Garamond" w:hAnsi="Garamond" w:cs="Garamond"/>
          <w:color w:val="000000"/>
        </w:rPr>
      </w:pPr>
    </w:p>
    <w:p w14:paraId="2605AF50" w14:textId="77777777" w:rsidR="00106DC0" w:rsidRDefault="00106DC0">
      <w:pPr>
        <w:rPr>
          <w:rFonts w:ascii="Garamond" w:eastAsia="Garamond" w:hAnsi="Garamond" w:cs="Garamond"/>
          <w:color w:val="000000"/>
        </w:rPr>
      </w:pPr>
    </w:p>
    <w:p w14:paraId="43234F01" w14:textId="77777777" w:rsidR="00106DC0" w:rsidRDefault="00106DC0">
      <w:pPr>
        <w:rPr>
          <w:rFonts w:ascii="Garamond" w:eastAsia="Garamond" w:hAnsi="Garamond" w:cs="Garamond"/>
          <w:color w:val="000000"/>
        </w:rPr>
      </w:pPr>
    </w:p>
    <w:p w14:paraId="3C9AA305" w14:textId="77777777" w:rsidR="00106DC0" w:rsidRDefault="00106DC0">
      <w:pPr>
        <w:rPr>
          <w:rFonts w:ascii="Garamond" w:eastAsia="Garamond" w:hAnsi="Garamond" w:cs="Garamond"/>
          <w:color w:val="000000"/>
        </w:rPr>
      </w:pPr>
    </w:p>
    <w:p w14:paraId="136CBF80" w14:textId="77777777" w:rsidR="00106DC0" w:rsidRDefault="00106DC0">
      <w:pPr>
        <w:rPr>
          <w:rFonts w:ascii="Garamond" w:eastAsia="Garamond" w:hAnsi="Garamond" w:cs="Garamond"/>
          <w:color w:val="000000"/>
        </w:rPr>
      </w:pPr>
    </w:p>
    <w:p w14:paraId="4DFB4C51" w14:textId="77777777" w:rsidR="00106DC0" w:rsidRDefault="00106DC0">
      <w:pPr>
        <w:rPr>
          <w:rFonts w:ascii="Garamond" w:eastAsia="Garamond" w:hAnsi="Garamond" w:cs="Garamond"/>
          <w:color w:val="000000"/>
        </w:rPr>
      </w:pPr>
    </w:p>
    <w:p w14:paraId="3CABAFD2" w14:textId="77777777" w:rsidR="00106DC0" w:rsidRDefault="00106DC0">
      <w:pPr>
        <w:rPr>
          <w:rFonts w:ascii="Garamond" w:eastAsia="Garamond" w:hAnsi="Garamond" w:cs="Garamond"/>
          <w:color w:val="000000"/>
        </w:rPr>
      </w:pPr>
    </w:p>
    <w:p w14:paraId="2184D073" w14:textId="77777777" w:rsidR="00106DC0" w:rsidRDefault="00106DC0">
      <w:pPr>
        <w:rPr>
          <w:rFonts w:ascii="Garamond" w:eastAsia="Garamond" w:hAnsi="Garamond" w:cs="Garamond"/>
          <w:color w:val="000000"/>
        </w:rPr>
      </w:pPr>
    </w:p>
    <w:p w14:paraId="7F3D985A" w14:textId="77777777" w:rsidR="00106DC0" w:rsidRDefault="00106DC0">
      <w:pPr>
        <w:rPr>
          <w:rFonts w:ascii="Garamond" w:eastAsia="Garamond" w:hAnsi="Garamond" w:cs="Garamond"/>
          <w:color w:val="000000"/>
        </w:rPr>
      </w:pPr>
    </w:p>
    <w:p w14:paraId="790AA6F5" w14:textId="77777777" w:rsidR="00106DC0" w:rsidRDefault="00106DC0">
      <w:pPr>
        <w:rPr>
          <w:rFonts w:ascii="Garamond" w:eastAsia="Garamond" w:hAnsi="Garamond" w:cs="Garamond"/>
          <w:color w:val="000000"/>
        </w:rPr>
      </w:pPr>
    </w:p>
    <w:p w14:paraId="28B4055C" w14:textId="77777777" w:rsidR="00106DC0" w:rsidRDefault="00106DC0">
      <w:pPr>
        <w:rPr>
          <w:rFonts w:ascii="Garamond" w:eastAsia="Garamond" w:hAnsi="Garamond" w:cs="Garamond"/>
          <w:color w:val="000000"/>
        </w:rPr>
      </w:pPr>
    </w:p>
    <w:p w14:paraId="1D3E53BF" w14:textId="77777777" w:rsidR="00106DC0" w:rsidRDefault="00106DC0">
      <w:pPr>
        <w:rPr>
          <w:rFonts w:ascii="Garamond" w:eastAsia="Garamond" w:hAnsi="Garamond" w:cs="Garamond"/>
          <w:color w:val="000000"/>
        </w:rPr>
      </w:pPr>
    </w:p>
    <w:p w14:paraId="7B1F7823" w14:textId="77777777" w:rsidR="00106DC0" w:rsidRDefault="00106DC0">
      <w:pPr>
        <w:rPr>
          <w:rFonts w:ascii="Garamond" w:eastAsia="Garamond" w:hAnsi="Garamond" w:cs="Garamond"/>
          <w:color w:val="000000"/>
        </w:rPr>
      </w:pPr>
    </w:p>
    <w:p w14:paraId="0150C7F0" w14:textId="77777777" w:rsidR="00106DC0" w:rsidRDefault="00106DC0">
      <w:pPr>
        <w:rPr>
          <w:rFonts w:ascii="Garamond" w:eastAsia="Garamond" w:hAnsi="Garamond" w:cs="Garamond"/>
          <w:color w:val="000000"/>
        </w:rPr>
      </w:pPr>
    </w:p>
    <w:p w14:paraId="1312E0FC" w14:textId="77777777" w:rsidR="00106DC0" w:rsidRDefault="00106DC0">
      <w:pPr>
        <w:rPr>
          <w:rFonts w:ascii="Garamond" w:eastAsia="Garamond" w:hAnsi="Garamond" w:cs="Garamond"/>
          <w:color w:val="000000"/>
        </w:rPr>
      </w:pPr>
    </w:p>
    <w:p w14:paraId="564DF020" w14:textId="77777777" w:rsidR="00106DC0" w:rsidRDefault="00106DC0">
      <w:pPr>
        <w:rPr>
          <w:rFonts w:ascii="Garamond" w:eastAsia="Garamond" w:hAnsi="Garamond" w:cs="Garamond"/>
          <w:color w:val="000000"/>
        </w:rPr>
      </w:pPr>
    </w:p>
    <w:p w14:paraId="0701D308" w14:textId="77777777" w:rsidR="00106DC0" w:rsidRDefault="00106DC0">
      <w:pPr>
        <w:rPr>
          <w:rFonts w:ascii="Garamond" w:eastAsia="Garamond" w:hAnsi="Garamond" w:cs="Garamond"/>
          <w:color w:val="000000"/>
        </w:rPr>
      </w:pPr>
    </w:p>
    <w:p w14:paraId="6C099C24" w14:textId="77777777" w:rsidR="00106DC0" w:rsidRDefault="00106DC0">
      <w:pPr>
        <w:rPr>
          <w:rFonts w:ascii="Garamond" w:eastAsia="Garamond" w:hAnsi="Garamond" w:cs="Garamond"/>
          <w:color w:val="000000"/>
        </w:rPr>
      </w:pPr>
    </w:p>
    <w:p w14:paraId="47B800CC" w14:textId="77777777" w:rsidR="00106DC0" w:rsidRDefault="00106DC0">
      <w:pPr>
        <w:rPr>
          <w:rFonts w:ascii="Garamond" w:eastAsia="Garamond" w:hAnsi="Garamond" w:cs="Garamond"/>
          <w:color w:val="000000"/>
        </w:rPr>
      </w:pPr>
    </w:p>
    <w:p w14:paraId="7903655A" w14:textId="77777777" w:rsidR="00106DC0" w:rsidRDefault="00106DC0">
      <w:pPr>
        <w:rPr>
          <w:rFonts w:ascii="Garamond" w:eastAsia="Garamond" w:hAnsi="Garamond" w:cs="Garamond"/>
          <w:color w:val="000000"/>
        </w:rPr>
      </w:pPr>
    </w:p>
    <w:p w14:paraId="12542655" w14:textId="77777777" w:rsidR="00106DC0" w:rsidRDefault="00106DC0">
      <w:pPr>
        <w:pStyle w:val="Heading1"/>
        <w:rPr>
          <w:rFonts w:ascii="Garamond" w:eastAsia="Garamond" w:hAnsi="Garamond" w:cs="Garamond"/>
          <w:color w:val="000000"/>
        </w:rPr>
      </w:pPr>
      <w:bookmarkStart w:id="4" w:name="_heading=h.1fru3hxiqxsj" w:colFirst="0" w:colLast="0"/>
      <w:bookmarkEnd w:id="4"/>
    </w:p>
    <w:p w14:paraId="414F4F70" w14:textId="77777777" w:rsidR="00106DC0" w:rsidRDefault="00106DC0"/>
    <w:p w14:paraId="1AA75D3F" w14:textId="77777777" w:rsidR="00106DC0" w:rsidRDefault="00E53AC0">
      <w:pPr>
        <w:pStyle w:val="Heading1"/>
        <w:jc w:val="center"/>
        <w:rPr>
          <w:rFonts w:ascii="Garamond" w:eastAsia="Garamond" w:hAnsi="Garamond" w:cs="Garamond"/>
          <w:color w:val="000000"/>
        </w:rPr>
      </w:pPr>
      <w:r>
        <w:rPr>
          <w:rFonts w:ascii="Garamond" w:eastAsia="Garamond" w:hAnsi="Garamond" w:cs="Garamond"/>
          <w:color w:val="000000"/>
        </w:rPr>
        <w:t>LSGD AT A GLANCE</w:t>
      </w:r>
    </w:p>
    <w:p w14:paraId="21B10065" w14:textId="77777777" w:rsidR="00106DC0" w:rsidRDefault="00106DC0"/>
    <w:p w14:paraId="1E68F99C" w14:textId="77777777" w:rsidR="00106DC0" w:rsidRDefault="00E53AC0">
      <w:pPr>
        <w:rPr>
          <w:rFonts w:ascii="Garamond" w:eastAsia="Garamond" w:hAnsi="Garamond" w:cs="Garamond"/>
          <w:color w:val="0000FF"/>
          <w:u w:val="single"/>
        </w:rPr>
      </w:pPr>
      <w:r>
        <w:rPr>
          <w:rFonts w:ascii="Garamond" w:eastAsia="Garamond" w:hAnsi="Garamond" w:cs="Garamond"/>
          <w:color w:val="0000FF"/>
        </w:rPr>
        <w:t xml:space="preserve">               </w:t>
      </w:r>
      <w:r>
        <w:rPr>
          <w:rFonts w:ascii="Garamond" w:eastAsia="Garamond" w:hAnsi="Garamond" w:cs="Garamond"/>
          <w:color w:val="0000FF"/>
          <w:u w:val="single"/>
        </w:rPr>
        <w:t>ADMINISTRATIVE BOUNDARIES OF PATHIYOOR PANCHAYATH</w:t>
      </w:r>
    </w:p>
    <w:p w14:paraId="3C3CA41F" w14:textId="77777777" w:rsidR="00106DC0" w:rsidRDefault="00106DC0">
      <w:pPr>
        <w:rPr>
          <w:rFonts w:ascii="Garamond" w:eastAsia="Garamond" w:hAnsi="Garamond" w:cs="Garamond"/>
          <w:color w:val="0000FF"/>
          <w:u w:val="single"/>
        </w:rPr>
      </w:pPr>
    </w:p>
    <w:p w14:paraId="7D7119EA" w14:textId="77777777" w:rsidR="00106DC0" w:rsidRDefault="00E53AC0">
      <w:pPr>
        <w:rPr>
          <w:rFonts w:ascii="Garamond" w:eastAsia="Garamond" w:hAnsi="Garamond" w:cs="Garamond"/>
        </w:rPr>
      </w:pPr>
      <w:r>
        <w:rPr>
          <w:rFonts w:ascii="Garamond" w:eastAsia="Garamond" w:hAnsi="Garamond" w:cs="Garamond"/>
          <w:noProof/>
        </w:rPr>
        <w:lastRenderedPageBreak/>
        <w:drawing>
          <wp:inline distT="114300" distB="114300" distL="114300" distR="114300" wp14:anchorId="3DC8C692" wp14:editId="5A76B038">
            <wp:extent cx="3881120" cy="400304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13" name="image13.png"/>
                    <pic:cNvPicPr preferRelativeResize="0"/>
                  </pic:nvPicPr>
                  <pic:blipFill>
                    <a:blip r:embed="rId111"/>
                    <a:srcRect/>
                    <a:stretch>
                      <a:fillRect/>
                    </a:stretch>
                  </pic:blipFill>
                  <pic:spPr>
                    <a:xfrm>
                      <a:off x="0" y="0"/>
                      <a:ext cx="3881438" cy="4003276"/>
                    </a:xfrm>
                    <a:prstGeom prst="rect">
                      <a:avLst/>
                    </a:prstGeom>
                  </pic:spPr>
                </pic:pic>
              </a:graphicData>
            </a:graphic>
          </wp:inline>
        </w:drawing>
      </w:r>
      <w:r>
        <w:rPr>
          <w:rFonts w:ascii="Garamond" w:eastAsia="Garamond" w:hAnsi="Garamond" w:cs="Garamond"/>
          <w:noProof/>
        </w:rPr>
        <w:drawing>
          <wp:inline distT="114300" distB="114300" distL="114300" distR="114300" wp14:anchorId="165344BD" wp14:editId="1380CBD2">
            <wp:extent cx="1771650" cy="4322445"/>
            <wp:effectExtent l="0" t="0" r="0" b="0"/>
            <wp:docPr id="27" name="image7.png"/>
            <wp:cNvGraphicFramePr/>
            <a:graphic xmlns:a="http://schemas.openxmlformats.org/drawingml/2006/main">
              <a:graphicData uri="http://schemas.openxmlformats.org/drawingml/2006/picture">
                <pic:pic xmlns:pic="http://schemas.openxmlformats.org/drawingml/2006/picture">
                  <pic:nvPicPr>
                    <pic:cNvPr id="27" name="image7.png"/>
                    <pic:cNvPicPr preferRelativeResize="0"/>
                  </pic:nvPicPr>
                  <pic:blipFill>
                    <a:blip r:embed="rId112"/>
                    <a:srcRect/>
                    <a:stretch>
                      <a:fillRect/>
                    </a:stretch>
                  </pic:blipFill>
                  <pic:spPr>
                    <a:xfrm>
                      <a:off x="0" y="0"/>
                      <a:ext cx="1771650" cy="4322509"/>
                    </a:xfrm>
                    <a:prstGeom prst="rect">
                      <a:avLst/>
                    </a:prstGeom>
                  </pic:spPr>
                </pic:pic>
              </a:graphicData>
            </a:graphic>
          </wp:inline>
        </w:drawing>
      </w:r>
    </w:p>
    <w:p w14:paraId="76FC3258" w14:textId="77777777" w:rsidR="00106DC0" w:rsidRDefault="00106DC0">
      <w:pPr>
        <w:ind w:left="720"/>
        <w:rPr>
          <w:rFonts w:ascii="Garamond" w:eastAsia="Garamond" w:hAnsi="Garamond" w:cs="Garamond"/>
        </w:rPr>
      </w:pPr>
    </w:p>
    <w:p w14:paraId="4424626A" w14:textId="77777777" w:rsidR="00106DC0" w:rsidRDefault="00106DC0">
      <w:pPr>
        <w:ind w:left="720"/>
        <w:rPr>
          <w:rFonts w:ascii="Garamond" w:eastAsia="Garamond" w:hAnsi="Garamond" w:cs="Garamond"/>
        </w:rPr>
      </w:pPr>
    </w:p>
    <w:p w14:paraId="42E04D81" w14:textId="77777777" w:rsidR="00106DC0" w:rsidRDefault="00106DC0">
      <w:pPr>
        <w:ind w:left="720"/>
        <w:rPr>
          <w:rFonts w:ascii="Garamond" w:eastAsia="Garamond" w:hAnsi="Garamond" w:cs="Garamond"/>
        </w:rPr>
      </w:pPr>
    </w:p>
    <w:p w14:paraId="320A3544" w14:textId="77777777" w:rsidR="00106DC0" w:rsidRDefault="00106DC0">
      <w:pPr>
        <w:ind w:left="720"/>
        <w:rPr>
          <w:rFonts w:ascii="Garamond" w:eastAsia="Garamond" w:hAnsi="Garamond" w:cs="Garamond"/>
        </w:rPr>
      </w:pPr>
    </w:p>
    <w:p w14:paraId="4CAA3EA7" w14:textId="77777777" w:rsidR="00106DC0" w:rsidRDefault="00106DC0">
      <w:pPr>
        <w:ind w:left="720"/>
        <w:rPr>
          <w:rFonts w:ascii="Garamond" w:eastAsia="Garamond" w:hAnsi="Garamond" w:cs="Garamond"/>
        </w:rPr>
      </w:pPr>
    </w:p>
    <w:p w14:paraId="3A327B6A" w14:textId="77777777" w:rsidR="00106DC0" w:rsidRDefault="00106DC0">
      <w:pPr>
        <w:ind w:left="720"/>
        <w:rPr>
          <w:rFonts w:ascii="Garamond" w:eastAsia="Garamond" w:hAnsi="Garamond" w:cs="Garamond"/>
        </w:rPr>
      </w:pPr>
    </w:p>
    <w:p w14:paraId="3DB556D1" w14:textId="77777777" w:rsidR="00106DC0" w:rsidRDefault="00E53AC0">
      <w:pPr>
        <w:numPr>
          <w:ilvl w:val="0"/>
          <w:numId w:val="1"/>
        </w:numPr>
        <w:rPr>
          <w:rFonts w:ascii="Garamond" w:eastAsia="Garamond" w:hAnsi="Garamond" w:cs="Garamond"/>
          <w:color w:val="000000"/>
        </w:rPr>
      </w:pPr>
      <w:r>
        <w:rPr>
          <w:rFonts w:ascii="Garamond" w:eastAsia="Garamond" w:hAnsi="Garamond" w:cs="Garamond"/>
          <w:color w:val="000000"/>
        </w:rPr>
        <w:t xml:space="preserve">Ward division - </w:t>
      </w:r>
    </w:p>
    <w:tbl>
      <w:tblPr>
        <w:tblStyle w:val="Style91"/>
        <w:tblW w:w="861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5"/>
        <w:gridCol w:w="1215"/>
        <w:gridCol w:w="1035"/>
        <w:gridCol w:w="1035"/>
        <w:gridCol w:w="1035"/>
        <w:gridCol w:w="1035"/>
        <w:gridCol w:w="1035"/>
        <w:gridCol w:w="1365"/>
      </w:tblGrid>
      <w:tr w:rsidR="00106DC0" w14:paraId="12E44D96" w14:textId="77777777">
        <w:trPr>
          <w:cantSplit/>
          <w:tblHeader/>
        </w:trPr>
        <w:tc>
          <w:tcPr>
            <w:tcW w:w="855" w:type="dxa"/>
            <w:tcMar>
              <w:top w:w="100" w:type="dxa"/>
              <w:left w:w="100" w:type="dxa"/>
              <w:bottom w:w="100" w:type="dxa"/>
              <w:right w:w="100" w:type="dxa"/>
            </w:tcMar>
          </w:tcPr>
          <w:p w14:paraId="70D06A7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lastRenderedPageBreak/>
              <w:t>Ward</w:t>
            </w:r>
          </w:p>
        </w:tc>
        <w:tc>
          <w:tcPr>
            <w:tcW w:w="1215" w:type="dxa"/>
            <w:tcMar>
              <w:top w:w="100" w:type="dxa"/>
              <w:left w:w="100" w:type="dxa"/>
              <w:bottom w:w="100" w:type="dxa"/>
              <w:right w:w="100" w:type="dxa"/>
            </w:tcMar>
          </w:tcPr>
          <w:p w14:paraId="069034B7"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Houses</w:t>
            </w:r>
          </w:p>
        </w:tc>
        <w:tc>
          <w:tcPr>
            <w:tcW w:w="1035" w:type="dxa"/>
            <w:tcMar>
              <w:top w:w="100" w:type="dxa"/>
              <w:left w:w="100" w:type="dxa"/>
              <w:bottom w:w="100" w:type="dxa"/>
              <w:right w:w="100" w:type="dxa"/>
            </w:tcMar>
          </w:tcPr>
          <w:p w14:paraId="654304D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Population</w:t>
            </w:r>
          </w:p>
        </w:tc>
        <w:tc>
          <w:tcPr>
            <w:tcW w:w="1035" w:type="dxa"/>
            <w:tcMar>
              <w:top w:w="100" w:type="dxa"/>
              <w:left w:w="100" w:type="dxa"/>
              <w:bottom w:w="100" w:type="dxa"/>
              <w:right w:w="100" w:type="dxa"/>
            </w:tcMar>
          </w:tcPr>
          <w:p w14:paraId="571E1E1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Migrants</w:t>
            </w:r>
          </w:p>
        </w:tc>
        <w:tc>
          <w:tcPr>
            <w:tcW w:w="1035" w:type="dxa"/>
            <w:tcMar>
              <w:top w:w="100" w:type="dxa"/>
              <w:left w:w="100" w:type="dxa"/>
              <w:bottom w:w="100" w:type="dxa"/>
              <w:right w:w="100" w:type="dxa"/>
            </w:tcMar>
          </w:tcPr>
          <w:p w14:paraId="39767FE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Wells</w:t>
            </w:r>
          </w:p>
        </w:tc>
        <w:tc>
          <w:tcPr>
            <w:tcW w:w="1035" w:type="dxa"/>
            <w:tcMar>
              <w:top w:w="100" w:type="dxa"/>
              <w:left w:w="100" w:type="dxa"/>
              <w:bottom w:w="100" w:type="dxa"/>
              <w:right w:w="100" w:type="dxa"/>
            </w:tcMar>
          </w:tcPr>
          <w:p w14:paraId="121679D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Hot</w:t>
            </w:r>
          </w:p>
          <w:p w14:paraId="034C352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spots</w:t>
            </w:r>
          </w:p>
        </w:tc>
        <w:tc>
          <w:tcPr>
            <w:tcW w:w="1035" w:type="dxa"/>
            <w:tcMar>
              <w:top w:w="100" w:type="dxa"/>
              <w:left w:w="100" w:type="dxa"/>
              <w:bottom w:w="100" w:type="dxa"/>
              <w:right w:w="100" w:type="dxa"/>
            </w:tcMar>
          </w:tcPr>
          <w:p w14:paraId="1D9FADB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Ed. Institutions</w:t>
            </w:r>
          </w:p>
        </w:tc>
        <w:tc>
          <w:tcPr>
            <w:tcW w:w="1365" w:type="dxa"/>
            <w:tcMar>
              <w:top w:w="100" w:type="dxa"/>
              <w:left w:w="100" w:type="dxa"/>
              <w:bottom w:w="100" w:type="dxa"/>
              <w:right w:w="100" w:type="dxa"/>
            </w:tcMar>
          </w:tcPr>
          <w:p w14:paraId="11D77D08"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 xml:space="preserve">Hosp </w:t>
            </w:r>
            <w:proofErr w:type="spellStart"/>
            <w:r>
              <w:rPr>
                <w:rFonts w:ascii="Garamond" w:eastAsia="Garamond" w:hAnsi="Garamond" w:cs="Garamond"/>
                <w:color w:val="000000"/>
              </w:rPr>
              <w:t>pvt</w:t>
            </w:r>
            <w:proofErr w:type="spellEnd"/>
            <w:r>
              <w:rPr>
                <w:rFonts w:ascii="Garamond" w:eastAsia="Garamond" w:hAnsi="Garamond" w:cs="Garamond"/>
                <w:color w:val="000000"/>
              </w:rPr>
              <w:t>/govt.</w:t>
            </w:r>
          </w:p>
        </w:tc>
      </w:tr>
      <w:tr w:rsidR="00106DC0" w14:paraId="5ED61C1E" w14:textId="77777777">
        <w:trPr>
          <w:cantSplit/>
          <w:tblHeader/>
        </w:trPr>
        <w:tc>
          <w:tcPr>
            <w:tcW w:w="855" w:type="dxa"/>
            <w:tcMar>
              <w:top w:w="100" w:type="dxa"/>
              <w:left w:w="100" w:type="dxa"/>
              <w:bottom w:w="100" w:type="dxa"/>
              <w:right w:w="100" w:type="dxa"/>
            </w:tcMar>
          </w:tcPr>
          <w:p w14:paraId="5B81376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c>
          <w:tcPr>
            <w:tcW w:w="1215" w:type="dxa"/>
            <w:tcMar>
              <w:top w:w="100" w:type="dxa"/>
              <w:left w:w="100" w:type="dxa"/>
              <w:bottom w:w="100" w:type="dxa"/>
              <w:right w:w="100" w:type="dxa"/>
            </w:tcMar>
          </w:tcPr>
          <w:p w14:paraId="07364D7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503</w:t>
            </w:r>
          </w:p>
        </w:tc>
        <w:tc>
          <w:tcPr>
            <w:tcW w:w="1035" w:type="dxa"/>
            <w:tcMar>
              <w:top w:w="100" w:type="dxa"/>
              <w:left w:w="100" w:type="dxa"/>
              <w:bottom w:w="100" w:type="dxa"/>
              <w:right w:w="100" w:type="dxa"/>
            </w:tcMar>
          </w:tcPr>
          <w:p w14:paraId="4945D3A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1740</w:t>
            </w:r>
          </w:p>
        </w:tc>
        <w:tc>
          <w:tcPr>
            <w:tcW w:w="1035" w:type="dxa"/>
            <w:tcMar>
              <w:top w:w="100" w:type="dxa"/>
              <w:left w:w="100" w:type="dxa"/>
              <w:bottom w:w="100" w:type="dxa"/>
              <w:right w:w="100" w:type="dxa"/>
            </w:tcMar>
          </w:tcPr>
          <w:p w14:paraId="16D55AD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20</w:t>
            </w:r>
          </w:p>
        </w:tc>
        <w:tc>
          <w:tcPr>
            <w:tcW w:w="1035" w:type="dxa"/>
            <w:tcMar>
              <w:top w:w="100" w:type="dxa"/>
              <w:left w:w="100" w:type="dxa"/>
              <w:bottom w:w="100" w:type="dxa"/>
              <w:right w:w="100" w:type="dxa"/>
            </w:tcMar>
          </w:tcPr>
          <w:p w14:paraId="120B24F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462</w:t>
            </w:r>
          </w:p>
        </w:tc>
        <w:tc>
          <w:tcPr>
            <w:tcW w:w="1035" w:type="dxa"/>
            <w:tcMar>
              <w:top w:w="100" w:type="dxa"/>
              <w:left w:w="100" w:type="dxa"/>
              <w:bottom w:w="100" w:type="dxa"/>
              <w:right w:w="100" w:type="dxa"/>
            </w:tcMar>
          </w:tcPr>
          <w:p w14:paraId="5096651C"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34B1B84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3</w:t>
            </w:r>
          </w:p>
        </w:tc>
        <w:tc>
          <w:tcPr>
            <w:tcW w:w="1365" w:type="dxa"/>
            <w:tcMar>
              <w:top w:w="100" w:type="dxa"/>
              <w:left w:w="100" w:type="dxa"/>
              <w:bottom w:w="100" w:type="dxa"/>
              <w:right w:w="100" w:type="dxa"/>
            </w:tcMar>
          </w:tcPr>
          <w:p w14:paraId="20F7D5E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3E57ADB4" w14:textId="77777777">
        <w:trPr>
          <w:cantSplit/>
          <w:tblHeader/>
        </w:trPr>
        <w:tc>
          <w:tcPr>
            <w:tcW w:w="855" w:type="dxa"/>
            <w:tcMar>
              <w:top w:w="100" w:type="dxa"/>
              <w:left w:w="100" w:type="dxa"/>
              <w:bottom w:w="100" w:type="dxa"/>
              <w:right w:w="100" w:type="dxa"/>
            </w:tcMar>
          </w:tcPr>
          <w:p w14:paraId="570187E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w:t>
            </w:r>
          </w:p>
        </w:tc>
        <w:tc>
          <w:tcPr>
            <w:tcW w:w="1215" w:type="dxa"/>
            <w:tcMar>
              <w:top w:w="100" w:type="dxa"/>
              <w:left w:w="100" w:type="dxa"/>
              <w:bottom w:w="100" w:type="dxa"/>
              <w:right w:w="100" w:type="dxa"/>
            </w:tcMar>
          </w:tcPr>
          <w:p w14:paraId="70C6D2E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517</w:t>
            </w:r>
          </w:p>
        </w:tc>
        <w:tc>
          <w:tcPr>
            <w:tcW w:w="1035" w:type="dxa"/>
            <w:tcMar>
              <w:top w:w="100" w:type="dxa"/>
              <w:left w:w="100" w:type="dxa"/>
              <w:bottom w:w="100" w:type="dxa"/>
              <w:right w:w="100" w:type="dxa"/>
            </w:tcMar>
          </w:tcPr>
          <w:p w14:paraId="1695ADA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2298</w:t>
            </w:r>
          </w:p>
        </w:tc>
        <w:tc>
          <w:tcPr>
            <w:tcW w:w="1035" w:type="dxa"/>
            <w:tcMar>
              <w:top w:w="100" w:type="dxa"/>
              <w:left w:w="100" w:type="dxa"/>
              <w:bottom w:w="100" w:type="dxa"/>
              <w:right w:w="100" w:type="dxa"/>
            </w:tcMar>
          </w:tcPr>
          <w:p w14:paraId="0734A3E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14</w:t>
            </w:r>
          </w:p>
        </w:tc>
        <w:tc>
          <w:tcPr>
            <w:tcW w:w="1035" w:type="dxa"/>
            <w:tcMar>
              <w:top w:w="100" w:type="dxa"/>
              <w:left w:w="100" w:type="dxa"/>
              <w:bottom w:w="100" w:type="dxa"/>
              <w:right w:w="100" w:type="dxa"/>
            </w:tcMar>
          </w:tcPr>
          <w:p w14:paraId="097FED5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467</w:t>
            </w:r>
          </w:p>
        </w:tc>
        <w:tc>
          <w:tcPr>
            <w:tcW w:w="1035" w:type="dxa"/>
            <w:tcMar>
              <w:top w:w="100" w:type="dxa"/>
              <w:left w:w="100" w:type="dxa"/>
              <w:bottom w:w="100" w:type="dxa"/>
              <w:right w:w="100" w:type="dxa"/>
            </w:tcMar>
          </w:tcPr>
          <w:p w14:paraId="0BC207F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2DB7656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w:t>
            </w:r>
          </w:p>
        </w:tc>
        <w:tc>
          <w:tcPr>
            <w:tcW w:w="1365" w:type="dxa"/>
            <w:tcMar>
              <w:top w:w="100" w:type="dxa"/>
              <w:left w:w="100" w:type="dxa"/>
              <w:bottom w:w="100" w:type="dxa"/>
              <w:right w:w="100" w:type="dxa"/>
            </w:tcMar>
          </w:tcPr>
          <w:p w14:paraId="6FB99A0C"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10D6F59F" w14:textId="77777777">
        <w:trPr>
          <w:cantSplit/>
          <w:tblHeader/>
        </w:trPr>
        <w:tc>
          <w:tcPr>
            <w:tcW w:w="855" w:type="dxa"/>
            <w:tcMar>
              <w:top w:w="100" w:type="dxa"/>
              <w:left w:w="100" w:type="dxa"/>
              <w:bottom w:w="100" w:type="dxa"/>
              <w:right w:w="100" w:type="dxa"/>
            </w:tcMar>
          </w:tcPr>
          <w:p w14:paraId="44AFA93C"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3</w:t>
            </w:r>
          </w:p>
        </w:tc>
        <w:tc>
          <w:tcPr>
            <w:tcW w:w="1215" w:type="dxa"/>
            <w:tcMar>
              <w:top w:w="100" w:type="dxa"/>
              <w:left w:w="100" w:type="dxa"/>
              <w:bottom w:w="100" w:type="dxa"/>
              <w:right w:w="100" w:type="dxa"/>
            </w:tcMar>
          </w:tcPr>
          <w:p w14:paraId="21FC2A48"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481</w:t>
            </w:r>
          </w:p>
        </w:tc>
        <w:tc>
          <w:tcPr>
            <w:tcW w:w="1035" w:type="dxa"/>
            <w:tcMar>
              <w:top w:w="100" w:type="dxa"/>
              <w:left w:w="100" w:type="dxa"/>
              <w:bottom w:w="100" w:type="dxa"/>
              <w:right w:w="100" w:type="dxa"/>
            </w:tcMar>
          </w:tcPr>
          <w:p w14:paraId="61EECA9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2003</w:t>
            </w:r>
          </w:p>
        </w:tc>
        <w:tc>
          <w:tcPr>
            <w:tcW w:w="1035" w:type="dxa"/>
            <w:tcMar>
              <w:top w:w="100" w:type="dxa"/>
              <w:left w:w="100" w:type="dxa"/>
              <w:bottom w:w="100" w:type="dxa"/>
              <w:right w:w="100" w:type="dxa"/>
            </w:tcMar>
          </w:tcPr>
          <w:p w14:paraId="20DE28A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18</w:t>
            </w:r>
          </w:p>
        </w:tc>
        <w:tc>
          <w:tcPr>
            <w:tcW w:w="1035" w:type="dxa"/>
            <w:tcMar>
              <w:top w:w="100" w:type="dxa"/>
              <w:left w:w="100" w:type="dxa"/>
              <w:bottom w:w="100" w:type="dxa"/>
              <w:right w:w="100" w:type="dxa"/>
            </w:tcMar>
          </w:tcPr>
          <w:p w14:paraId="05CA011C"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476</w:t>
            </w:r>
          </w:p>
        </w:tc>
        <w:tc>
          <w:tcPr>
            <w:tcW w:w="1035" w:type="dxa"/>
            <w:tcMar>
              <w:top w:w="100" w:type="dxa"/>
              <w:left w:w="100" w:type="dxa"/>
              <w:bottom w:w="100" w:type="dxa"/>
              <w:right w:w="100" w:type="dxa"/>
            </w:tcMar>
          </w:tcPr>
          <w:p w14:paraId="3199475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6053C3D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c>
          <w:tcPr>
            <w:tcW w:w="1365" w:type="dxa"/>
            <w:tcMar>
              <w:top w:w="100" w:type="dxa"/>
              <w:left w:w="100" w:type="dxa"/>
              <w:bottom w:w="100" w:type="dxa"/>
              <w:right w:w="100" w:type="dxa"/>
            </w:tcMar>
          </w:tcPr>
          <w:p w14:paraId="088C7E5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06D0CC5C" w14:textId="77777777">
        <w:trPr>
          <w:cantSplit/>
          <w:tblHeader/>
        </w:trPr>
        <w:tc>
          <w:tcPr>
            <w:tcW w:w="855" w:type="dxa"/>
            <w:tcMar>
              <w:top w:w="100" w:type="dxa"/>
              <w:left w:w="100" w:type="dxa"/>
              <w:bottom w:w="100" w:type="dxa"/>
              <w:right w:w="100" w:type="dxa"/>
            </w:tcMar>
          </w:tcPr>
          <w:p w14:paraId="21998278"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w:t>
            </w:r>
          </w:p>
        </w:tc>
        <w:tc>
          <w:tcPr>
            <w:tcW w:w="1215" w:type="dxa"/>
            <w:tcMar>
              <w:top w:w="100" w:type="dxa"/>
              <w:left w:w="100" w:type="dxa"/>
              <w:bottom w:w="100" w:type="dxa"/>
              <w:right w:w="100" w:type="dxa"/>
            </w:tcMar>
          </w:tcPr>
          <w:p w14:paraId="192F07C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496</w:t>
            </w:r>
          </w:p>
        </w:tc>
        <w:tc>
          <w:tcPr>
            <w:tcW w:w="1035" w:type="dxa"/>
            <w:tcMar>
              <w:top w:w="100" w:type="dxa"/>
              <w:left w:w="100" w:type="dxa"/>
              <w:bottom w:w="100" w:type="dxa"/>
              <w:right w:w="100" w:type="dxa"/>
            </w:tcMar>
          </w:tcPr>
          <w:p w14:paraId="3C4AB43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2007</w:t>
            </w:r>
          </w:p>
        </w:tc>
        <w:tc>
          <w:tcPr>
            <w:tcW w:w="1035" w:type="dxa"/>
            <w:tcMar>
              <w:top w:w="100" w:type="dxa"/>
              <w:left w:w="100" w:type="dxa"/>
              <w:bottom w:w="100" w:type="dxa"/>
              <w:right w:w="100" w:type="dxa"/>
            </w:tcMar>
          </w:tcPr>
          <w:p w14:paraId="18EF6D2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13</w:t>
            </w:r>
          </w:p>
        </w:tc>
        <w:tc>
          <w:tcPr>
            <w:tcW w:w="1035" w:type="dxa"/>
            <w:tcMar>
              <w:top w:w="100" w:type="dxa"/>
              <w:left w:w="100" w:type="dxa"/>
              <w:bottom w:w="100" w:type="dxa"/>
              <w:right w:w="100" w:type="dxa"/>
            </w:tcMar>
          </w:tcPr>
          <w:p w14:paraId="343C4C1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490</w:t>
            </w:r>
          </w:p>
        </w:tc>
        <w:tc>
          <w:tcPr>
            <w:tcW w:w="1035" w:type="dxa"/>
            <w:tcMar>
              <w:top w:w="100" w:type="dxa"/>
              <w:left w:w="100" w:type="dxa"/>
              <w:bottom w:w="100" w:type="dxa"/>
              <w:right w:w="100" w:type="dxa"/>
            </w:tcMar>
          </w:tcPr>
          <w:p w14:paraId="083FC1A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10F61A5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4C5C2A5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38029C14" w14:textId="77777777">
        <w:trPr>
          <w:cantSplit/>
          <w:tblHeader/>
        </w:trPr>
        <w:tc>
          <w:tcPr>
            <w:tcW w:w="855" w:type="dxa"/>
            <w:tcMar>
              <w:top w:w="100" w:type="dxa"/>
              <w:left w:w="100" w:type="dxa"/>
              <w:bottom w:w="100" w:type="dxa"/>
              <w:right w:w="100" w:type="dxa"/>
            </w:tcMar>
          </w:tcPr>
          <w:p w14:paraId="133C91D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w:t>
            </w:r>
          </w:p>
        </w:tc>
        <w:tc>
          <w:tcPr>
            <w:tcW w:w="1215" w:type="dxa"/>
            <w:tcMar>
              <w:top w:w="100" w:type="dxa"/>
              <w:left w:w="100" w:type="dxa"/>
              <w:bottom w:w="100" w:type="dxa"/>
              <w:right w:w="100" w:type="dxa"/>
            </w:tcMar>
          </w:tcPr>
          <w:p w14:paraId="15B44D6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502</w:t>
            </w:r>
          </w:p>
        </w:tc>
        <w:tc>
          <w:tcPr>
            <w:tcW w:w="1035" w:type="dxa"/>
            <w:tcMar>
              <w:top w:w="100" w:type="dxa"/>
              <w:left w:w="100" w:type="dxa"/>
              <w:bottom w:w="100" w:type="dxa"/>
              <w:right w:w="100" w:type="dxa"/>
            </w:tcMar>
          </w:tcPr>
          <w:p w14:paraId="410985B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1860</w:t>
            </w:r>
          </w:p>
        </w:tc>
        <w:tc>
          <w:tcPr>
            <w:tcW w:w="1035" w:type="dxa"/>
            <w:tcMar>
              <w:top w:w="100" w:type="dxa"/>
              <w:left w:w="100" w:type="dxa"/>
              <w:bottom w:w="100" w:type="dxa"/>
              <w:right w:w="100" w:type="dxa"/>
            </w:tcMar>
          </w:tcPr>
          <w:p w14:paraId="255C750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8</w:t>
            </w:r>
          </w:p>
        </w:tc>
        <w:tc>
          <w:tcPr>
            <w:tcW w:w="1035" w:type="dxa"/>
            <w:tcMar>
              <w:top w:w="100" w:type="dxa"/>
              <w:left w:w="100" w:type="dxa"/>
              <w:bottom w:w="100" w:type="dxa"/>
              <w:right w:w="100" w:type="dxa"/>
            </w:tcMar>
          </w:tcPr>
          <w:p w14:paraId="670297C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496</w:t>
            </w:r>
          </w:p>
        </w:tc>
        <w:tc>
          <w:tcPr>
            <w:tcW w:w="1035" w:type="dxa"/>
            <w:tcMar>
              <w:top w:w="100" w:type="dxa"/>
              <w:left w:w="100" w:type="dxa"/>
              <w:bottom w:w="100" w:type="dxa"/>
              <w:right w:w="100" w:type="dxa"/>
            </w:tcMar>
          </w:tcPr>
          <w:p w14:paraId="6985D8B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4ED8483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5A56338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r>
      <w:tr w:rsidR="00106DC0" w14:paraId="656CC2F9" w14:textId="77777777">
        <w:trPr>
          <w:cantSplit/>
          <w:tblHeader/>
        </w:trPr>
        <w:tc>
          <w:tcPr>
            <w:tcW w:w="855" w:type="dxa"/>
            <w:tcMar>
              <w:top w:w="100" w:type="dxa"/>
              <w:left w:w="100" w:type="dxa"/>
              <w:bottom w:w="100" w:type="dxa"/>
              <w:right w:w="100" w:type="dxa"/>
            </w:tcMar>
          </w:tcPr>
          <w:p w14:paraId="572A784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6</w:t>
            </w:r>
          </w:p>
        </w:tc>
        <w:tc>
          <w:tcPr>
            <w:tcW w:w="1215" w:type="dxa"/>
            <w:tcMar>
              <w:top w:w="100" w:type="dxa"/>
              <w:left w:w="100" w:type="dxa"/>
              <w:bottom w:w="100" w:type="dxa"/>
              <w:right w:w="100" w:type="dxa"/>
            </w:tcMar>
          </w:tcPr>
          <w:p w14:paraId="1355A49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447</w:t>
            </w:r>
          </w:p>
        </w:tc>
        <w:tc>
          <w:tcPr>
            <w:tcW w:w="1035" w:type="dxa"/>
            <w:tcMar>
              <w:top w:w="100" w:type="dxa"/>
              <w:left w:w="100" w:type="dxa"/>
              <w:bottom w:w="100" w:type="dxa"/>
              <w:right w:w="100" w:type="dxa"/>
            </w:tcMar>
          </w:tcPr>
          <w:p w14:paraId="579842C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1725</w:t>
            </w:r>
          </w:p>
        </w:tc>
        <w:tc>
          <w:tcPr>
            <w:tcW w:w="1035" w:type="dxa"/>
            <w:tcMar>
              <w:top w:w="100" w:type="dxa"/>
              <w:left w:w="100" w:type="dxa"/>
              <w:bottom w:w="100" w:type="dxa"/>
              <w:right w:w="100" w:type="dxa"/>
            </w:tcMar>
          </w:tcPr>
          <w:p w14:paraId="07465A7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14</w:t>
            </w:r>
          </w:p>
        </w:tc>
        <w:tc>
          <w:tcPr>
            <w:tcW w:w="1035" w:type="dxa"/>
            <w:tcMar>
              <w:top w:w="100" w:type="dxa"/>
              <w:left w:w="100" w:type="dxa"/>
              <w:bottom w:w="100" w:type="dxa"/>
              <w:right w:w="100" w:type="dxa"/>
            </w:tcMar>
          </w:tcPr>
          <w:p w14:paraId="3108FAA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415</w:t>
            </w:r>
          </w:p>
        </w:tc>
        <w:tc>
          <w:tcPr>
            <w:tcW w:w="1035" w:type="dxa"/>
            <w:tcMar>
              <w:top w:w="100" w:type="dxa"/>
              <w:left w:w="100" w:type="dxa"/>
              <w:bottom w:w="100" w:type="dxa"/>
              <w:right w:w="100" w:type="dxa"/>
            </w:tcMar>
          </w:tcPr>
          <w:p w14:paraId="4084520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2F4A9D7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5C87EBC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751CC674" w14:textId="77777777">
        <w:trPr>
          <w:cantSplit/>
          <w:tblHeader/>
        </w:trPr>
        <w:tc>
          <w:tcPr>
            <w:tcW w:w="855" w:type="dxa"/>
            <w:tcMar>
              <w:top w:w="100" w:type="dxa"/>
              <w:left w:w="100" w:type="dxa"/>
              <w:bottom w:w="100" w:type="dxa"/>
              <w:right w:w="100" w:type="dxa"/>
            </w:tcMar>
          </w:tcPr>
          <w:p w14:paraId="1880C59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7</w:t>
            </w:r>
          </w:p>
        </w:tc>
        <w:tc>
          <w:tcPr>
            <w:tcW w:w="1215" w:type="dxa"/>
            <w:tcMar>
              <w:top w:w="100" w:type="dxa"/>
              <w:left w:w="100" w:type="dxa"/>
              <w:bottom w:w="100" w:type="dxa"/>
              <w:right w:w="100" w:type="dxa"/>
            </w:tcMar>
          </w:tcPr>
          <w:p w14:paraId="1F280FD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512</w:t>
            </w:r>
          </w:p>
        </w:tc>
        <w:tc>
          <w:tcPr>
            <w:tcW w:w="1035" w:type="dxa"/>
            <w:tcMar>
              <w:top w:w="100" w:type="dxa"/>
              <w:left w:w="100" w:type="dxa"/>
              <w:bottom w:w="100" w:type="dxa"/>
              <w:right w:w="100" w:type="dxa"/>
            </w:tcMar>
          </w:tcPr>
          <w:p w14:paraId="5EF5500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2022</w:t>
            </w:r>
          </w:p>
        </w:tc>
        <w:tc>
          <w:tcPr>
            <w:tcW w:w="1035" w:type="dxa"/>
            <w:tcMar>
              <w:top w:w="100" w:type="dxa"/>
              <w:left w:w="100" w:type="dxa"/>
              <w:bottom w:w="100" w:type="dxa"/>
              <w:right w:w="100" w:type="dxa"/>
            </w:tcMar>
          </w:tcPr>
          <w:p w14:paraId="040AEB1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28</w:t>
            </w:r>
          </w:p>
        </w:tc>
        <w:tc>
          <w:tcPr>
            <w:tcW w:w="1035" w:type="dxa"/>
            <w:tcMar>
              <w:top w:w="100" w:type="dxa"/>
              <w:left w:w="100" w:type="dxa"/>
              <w:bottom w:w="100" w:type="dxa"/>
              <w:right w:w="100" w:type="dxa"/>
            </w:tcMar>
          </w:tcPr>
          <w:p w14:paraId="31EA8C9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489</w:t>
            </w:r>
          </w:p>
        </w:tc>
        <w:tc>
          <w:tcPr>
            <w:tcW w:w="1035" w:type="dxa"/>
            <w:tcMar>
              <w:top w:w="100" w:type="dxa"/>
              <w:left w:w="100" w:type="dxa"/>
              <w:bottom w:w="100" w:type="dxa"/>
              <w:right w:w="100" w:type="dxa"/>
            </w:tcMar>
          </w:tcPr>
          <w:p w14:paraId="0E1FE9D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795A183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c>
          <w:tcPr>
            <w:tcW w:w="1365" w:type="dxa"/>
            <w:tcMar>
              <w:top w:w="100" w:type="dxa"/>
              <w:left w:w="100" w:type="dxa"/>
              <w:bottom w:w="100" w:type="dxa"/>
              <w:right w:w="100" w:type="dxa"/>
            </w:tcMar>
          </w:tcPr>
          <w:p w14:paraId="1061058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7A13EE5A" w14:textId="77777777">
        <w:trPr>
          <w:cantSplit/>
          <w:tblHeader/>
        </w:trPr>
        <w:tc>
          <w:tcPr>
            <w:tcW w:w="855" w:type="dxa"/>
            <w:tcMar>
              <w:top w:w="100" w:type="dxa"/>
              <w:left w:w="100" w:type="dxa"/>
              <w:bottom w:w="100" w:type="dxa"/>
              <w:right w:w="100" w:type="dxa"/>
            </w:tcMar>
          </w:tcPr>
          <w:p w14:paraId="6BF650D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8</w:t>
            </w:r>
          </w:p>
        </w:tc>
        <w:tc>
          <w:tcPr>
            <w:tcW w:w="1215" w:type="dxa"/>
            <w:tcMar>
              <w:top w:w="100" w:type="dxa"/>
              <w:left w:w="100" w:type="dxa"/>
              <w:bottom w:w="100" w:type="dxa"/>
              <w:right w:w="100" w:type="dxa"/>
            </w:tcMar>
          </w:tcPr>
          <w:p w14:paraId="638930E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521</w:t>
            </w:r>
          </w:p>
        </w:tc>
        <w:tc>
          <w:tcPr>
            <w:tcW w:w="1035" w:type="dxa"/>
            <w:tcMar>
              <w:top w:w="100" w:type="dxa"/>
              <w:left w:w="100" w:type="dxa"/>
              <w:bottom w:w="100" w:type="dxa"/>
              <w:right w:w="100" w:type="dxa"/>
            </w:tcMar>
          </w:tcPr>
          <w:p w14:paraId="21253F0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1934</w:t>
            </w:r>
          </w:p>
        </w:tc>
        <w:tc>
          <w:tcPr>
            <w:tcW w:w="1035" w:type="dxa"/>
            <w:tcMar>
              <w:top w:w="100" w:type="dxa"/>
              <w:left w:w="100" w:type="dxa"/>
              <w:bottom w:w="100" w:type="dxa"/>
              <w:right w:w="100" w:type="dxa"/>
            </w:tcMar>
          </w:tcPr>
          <w:p w14:paraId="2CEF726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19</w:t>
            </w:r>
          </w:p>
        </w:tc>
        <w:tc>
          <w:tcPr>
            <w:tcW w:w="1035" w:type="dxa"/>
            <w:tcMar>
              <w:top w:w="100" w:type="dxa"/>
              <w:left w:w="100" w:type="dxa"/>
              <w:bottom w:w="100" w:type="dxa"/>
              <w:right w:w="100" w:type="dxa"/>
            </w:tcMar>
          </w:tcPr>
          <w:p w14:paraId="79043C6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487</w:t>
            </w:r>
          </w:p>
        </w:tc>
        <w:tc>
          <w:tcPr>
            <w:tcW w:w="1035" w:type="dxa"/>
            <w:tcMar>
              <w:top w:w="100" w:type="dxa"/>
              <w:left w:w="100" w:type="dxa"/>
              <w:bottom w:w="100" w:type="dxa"/>
              <w:right w:w="100" w:type="dxa"/>
            </w:tcMar>
          </w:tcPr>
          <w:p w14:paraId="328EC9C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2ADEFF1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c>
          <w:tcPr>
            <w:tcW w:w="1365" w:type="dxa"/>
            <w:tcMar>
              <w:top w:w="100" w:type="dxa"/>
              <w:left w:w="100" w:type="dxa"/>
              <w:bottom w:w="100" w:type="dxa"/>
              <w:right w:w="100" w:type="dxa"/>
            </w:tcMar>
          </w:tcPr>
          <w:p w14:paraId="47ED6A4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143AD0E5" w14:textId="77777777">
        <w:trPr>
          <w:cantSplit/>
          <w:tblHeader/>
        </w:trPr>
        <w:tc>
          <w:tcPr>
            <w:tcW w:w="855" w:type="dxa"/>
            <w:tcMar>
              <w:top w:w="100" w:type="dxa"/>
              <w:left w:w="100" w:type="dxa"/>
              <w:bottom w:w="100" w:type="dxa"/>
              <w:right w:w="100" w:type="dxa"/>
            </w:tcMar>
          </w:tcPr>
          <w:p w14:paraId="69ABDF7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9</w:t>
            </w:r>
          </w:p>
        </w:tc>
        <w:tc>
          <w:tcPr>
            <w:tcW w:w="1215" w:type="dxa"/>
            <w:tcMar>
              <w:top w:w="100" w:type="dxa"/>
              <w:left w:w="100" w:type="dxa"/>
              <w:bottom w:w="100" w:type="dxa"/>
              <w:right w:w="100" w:type="dxa"/>
            </w:tcMar>
          </w:tcPr>
          <w:p w14:paraId="01A9B4B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532</w:t>
            </w:r>
          </w:p>
        </w:tc>
        <w:tc>
          <w:tcPr>
            <w:tcW w:w="1035" w:type="dxa"/>
            <w:tcMar>
              <w:top w:w="100" w:type="dxa"/>
              <w:left w:w="100" w:type="dxa"/>
              <w:bottom w:w="100" w:type="dxa"/>
              <w:right w:w="100" w:type="dxa"/>
            </w:tcMar>
          </w:tcPr>
          <w:p w14:paraId="6686EFC7"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2356</w:t>
            </w:r>
          </w:p>
        </w:tc>
        <w:tc>
          <w:tcPr>
            <w:tcW w:w="1035" w:type="dxa"/>
            <w:tcMar>
              <w:top w:w="100" w:type="dxa"/>
              <w:left w:w="100" w:type="dxa"/>
              <w:bottom w:w="100" w:type="dxa"/>
              <w:right w:w="100" w:type="dxa"/>
            </w:tcMar>
          </w:tcPr>
          <w:p w14:paraId="61A9859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21</w:t>
            </w:r>
          </w:p>
        </w:tc>
        <w:tc>
          <w:tcPr>
            <w:tcW w:w="1035" w:type="dxa"/>
            <w:tcMar>
              <w:top w:w="100" w:type="dxa"/>
              <w:left w:w="100" w:type="dxa"/>
              <w:bottom w:w="100" w:type="dxa"/>
              <w:right w:w="100" w:type="dxa"/>
            </w:tcMar>
          </w:tcPr>
          <w:p w14:paraId="3F764D5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456</w:t>
            </w:r>
          </w:p>
        </w:tc>
        <w:tc>
          <w:tcPr>
            <w:tcW w:w="1035" w:type="dxa"/>
            <w:tcMar>
              <w:top w:w="100" w:type="dxa"/>
              <w:left w:w="100" w:type="dxa"/>
              <w:bottom w:w="100" w:type="dxa"/>
              <w:right w:w="100" w:type="dxa"/>
            </w:tcMar>
          </w:tcPr>
          <w:p w14:paraId="3882D76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0E8D81F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65C0103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58B6F2F5" w14:textId="77777777">
        <w:trPr>
          <w:cantSplit/>
          <w:tblHeader/>
        </w:trPr>
        <w:tc>
          <w:tcPr>
            <w:tcW w:w="855" w:type="dxa"/>
            <w:tcMar>
              <w:top w:w="100" w:type="dxa"/>
              <w:left w:w="100" w:type="dxa"/>
              <w:bottom w:w="100" w:type="dxa"/>
              <w:right w:w="100" w:type="dxa"/>
            </w:tcMar>
          </w:tcPr>
          <w:p w14:paraId="2F6C9C8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10</w:t>
            </w:r>
          </w:p>
        </w:tc>
        <w:tc>
          <w:tcPr>
            <w:tcW w:w="1215" w:type="dxa"/>
            <w:tcMar>
              <w:top w:w="100" w:type="dxa"/>
              <w:left w:w="100" w:type="dxa"/>
              <w:bottom w:w="100" w:type="dxa"/>
              <w:right w:w="100" w:type="dxa"/>
            </w:tcMar>
          </w:tcPr>
          <w:p w14:paraId="74BE083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514</w:t>
            </w:r>
          </w:p>
        </w:tc>
        <w:tc>
          <w:tcPr>
            <w:tcW w:w="1035" w:type="dxa"/>
            <w:tcMar>
              <w:top w:w="100" w:type="dxa"/>
              <w:left w:w="100" w:type="dxa"/>
              <w:bottom w:w="100" w:type="dxa"/>
              <w:right w:w="100" w:type="dxa"/>
            </w:tcMar>
          </w:tcPr>
          <w:p w14:paraId="394DF4A8"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2178</w:t>
            </w:r>
          </w:p>
        </w:tc>
        <w:tc>
          <w:tcPr>
            <w:tcW w:w="1035" w:type="dxa"/>
            <w:tcMar>
              <w:top w:w="100" w:type="dxa"/>
              <w:left w:w="100" w:type="dxa"/>
              <w:bottom w:w="100" w:type="dxa"/>
              <w:right w:w="100" w:type="dxa"/>
            </w:tcMar>
          </w:tcPr>
          <w:p w14:paraId="7EAFA06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w:t>
            </w:r>
          </w:p>
        </w:tc>
        <w:tc>
          <w:tcPr>
            <w:tcW w:w="1035" w:type="dxa"/>
            <w:tcMar>
              <w:top w:w="100" w:type="dxa"/>
              <w:left w:w="100" w:type="dxa"/>
              <w:bottom w:w="100" w:type="dxa"/>
              <w:right w:w="100" w:type="dxa"/>
            </w:tcMar>
          </w:tcPr>
          <w:p w14:paraId="32A890C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478</w:t>
            </w:r>
          </w:p>
        </w:tc>
        <w:tc>
          <w:tcPr>
            <w:tcW w:w="1035" w:type="dxa"/>
            <w:tcMar>
              <w:top w:w="100" w:type="dxa"/>
              <w:left w:w="100" w:type="dxa"/>
              <w:bottom w:w="100" w:type="dxa"/>
              <w:right w:w="100" w:type="dxa"/>
            </w:tcMar>
          </w:tcPr>
          <w:p w14:paraId="07C7706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0930AD5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w:t>
            </w:r>
          </w:p>
        </w:tc>
        <w:tc>
          <w:tcPr>
            <w:tcW w:w="1365" w:type="dxa"/>
            <w:tcMar>
              <w:top w:w="100" w:type="dxa"/>
              <w:left w:w="100" w:type="dxa"/>
              <w:bottom w:w="100" w:type="dxa"/>
              <w:right w:w="100" w:type="dxa"/>
            </w:tcMar>
          </w:tcPr>
          <w:p w14:paraId="2B7593E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2C7A7DCD" w14:textId="77777777">
        <w:trPr>
          <w:cantSplit/>
          <w:tblHeader/>
        </w:trPr>
        <w:tc>
          <w:tcPr>
            <w:tcW w:w="855" w:type="dxa"/>
            <w:tcMar>
              <w:top w:w="100" w:type="dxa"/>
              <w:left w:w="100" w:type="dxa"/>
              <w:bottom w:w="100" w:type="dxa"/>
              <w:right w:w="100" w:type="dxa"/>
            </w:tcMar>
          </w:tcPr>
          <w:p w14:paraId="7D93812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11</w:t>
            </w:r>
          </w:p>
        </w:tc>
        <w:tc>
          <w:tcPr>
            <w:tcW w:w="1215" w:type="dxa"/>
            <w:tcMar>
              <w:top w:w="100" w:type="dxa"/>
              <w:left w:w="100" w:type="dxa"/>
              <w:bottom w:w="100" w:type="dxa"/>
              <w:right w:w="100" w:type="dxa"/>
            </w:tcMar>
          </w:tcPr>
          <w:p w14:paraId="1ECDF748"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565</w:t>
            </w:r>
          </w:p>
        </w:tc>
        <w:tc>
          <w:tcPr>
            <w:tcW w:w="1035" w:type="dxa"/>
            <w:tcMar>
              <w:top w:w="100" w:type="dxa"/>
              <w:left w:w="100" w:type="dxa"/>
              <w:bottom w:w="100" w:type="dxa"/>
              <w:right w:w="100" w:type="dxa"/>
            </w:tcMar>
          </w:tcPr>
          <w:p w14:paraId="5E94376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2250</w:t>
            </w:r>
          </w:p>
        </w:tc>
        <w:tc>
          <w:tcPr>
            <w:tcW w:w="1035" w:type="dxa"/>
            <w:tcMar>
              <w:top w:w="100" w:type="dxa"/>
              <w:left w:w="100" w:type="dxa"/>
              <w:bottom w:w="100" w:type="dxa"/>
              <w:right w:w="100" w:type="dxa"/>
            </w:tcMar>
          </w:tcPr>
          <w:p w14:paraId="771F7297"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32</w:t>
            </w:r>
          </w:p>
        </w:tc>
        <w:tc>
          <w:tcPr>
            <w:tcW w:w="1035" w:type="dxa"/>
            <w:tcMar>
              <w:top w:w="100" w:type="dxa"/>
              <w:left w:w="100" w:type="dxa"/>
              <w:bottom w:w="100" w:type="dxa"/>
              <w:right w:w="100" w:type="dxa"/>
            </w:tcMar>
          </w:tcPr>
          <w:p w14:paraId="0C7BFFD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512</w:t>
            </w:r>
          </w:p>
        </w:tc>
        <w:tc>
          <w:tcPr>
            <w:tcW w:w="1035" w:type="dxa"/>
            <w:tcMar>
              <w:top w:w="100" w:type="dxa"/>
              <w:left w:w="100" w:type="dxa"/>
              <w:bottom w:w="100" w:type="dxa"/>
              <w:right w:w="100" w:type="dxa"/>
            </w:tcMar>
          </w:tcPr>
          <w:p w14:paraId="0C11E39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255522E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4E29965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31FCC986" w14:textId="77777777">
        <w:trPr>
          <w:cantSplit/>
          <w:tblHeader/>
        </w:trPr>
        <w:tc>
          <w:tcPr>
            <w:tcW w:w="855" w:type="dxa"/>
            <w:tcMar>
              <w:top w:w="100" w:type="dxa"/>
              <w:left w:w="100" w:type="dxa"/>
              <w:bottom w:w="100" w:type="dxa"/>
              <w:right w:w="100" w:type="dxa"/>
            </w:tcMar>
          </w:tcPr>
          <w:p w14:paraId="7238D94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12</w:t>
            </w:r>
          </w:p>
        </w:tc>
        <w:tc>
          <w:tcPr>
            <w:tcW w:w="1215" w:type="dxa"/>
            <w:tcMar>
              <w:top w:w="100" w:type="dxa"/>
              <w:left w:w="100" w:type="dxa"/>
              <w:bottom w:w="100" w:type="dxa"/>
              <w:right w:w="100" w:type="dxa"/>
            </w:tcMar>
          </w:tcPr>
          <w:p w14:paraId="09F4F87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558</w:t>
            </w:r>
          </w:p>
        </w:tc>
        <w:tc>
          <w:tcPr>
            <w:tcW w:w="1035" w:type="dxa"/>
            <w:tcMar>
              <w:top w:w="100" w:type="dxa"/>
              <w:left w:w="100" w:type="dxa"/>
              <w:bottom w:w="100" w:type="dxa"/>
              <w:right w:w="100" w:type="dxa"/>
            </w:tcMar>
          </w:tcPr>
          <w:p w14:paraId="15EC245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2312</w:t>
            </w:r>
          </w:p>
        </w:tc>
        <w:tc>
          <w:tcPr>
            <w:tcW w:w="1035" w:type="dxa"/>
            <w:tcMar>
              <w:top w:w="100" w:type="dxa"/>
              <w:left w:w="100" w:type="dxa"/>
              <w:bottom w:w="100" w:type="dxa"/>
              <w:right w:w="100" w:type="dxa"/>
            </w:tcMar>
          </w:tcPr>
          <w:p w14:paraId="1F3A681C"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13</w:t>
            </w:r>
          </w:p>
        </w:tc>
        <w:tc>
          <w:tcPr>
            <w:tcW w:w="1035" w:type="dxa"/>
            <w:tcMar>
              <w:top w:w="100" w:type="dxa"/>
              <w:left w:w="100" w:type="dxa"/>
              <w:bottom w:w="100" w:type="dxa"/>
              <w:right w:w="100" w:type="dxa"/>
            </w:tcMar>
          </w:tcPr>
          <w:p w14:paraId="1EB8B97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503</w:t>
            </w:r>
          </w:p>
        </w:tc>
        <w:tc>
          <w:tcPr>
            <w:tcW w:w="1035" w:type="dxa"/>
            <w:tcMar>
              <w:top w:w="100" w:type="dxa"/>
              <w:left w:w="100" w:type="dxa"/>
              <w:bottom w:w="100" w:type="dxa"/>
              <w:right w:w="100" w:type="dxa"/>
            </w:tcMar>
          </w:tcPr>
          <w:p w14:paraId="2FB0B68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2957CCF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285DCFE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3F48E852" w14:textId="77777777">
        <w:trPr>
          <w:cantSplit/>
          <w:tblHeader/>
        </w:trPr>
        <w:tc>
          <w:tcPr>
            <w:tcW w:w="855" w:type="dxa"/>
            <w:tcMar>
              <w:top w:w="100" w:type="dxa"/>
              <w:left w:w="100" w:type="dxa"/>
              <w:bottom w:w="100" w:type="dxa"/>
              <w:right w:w="100" w:type="dxa"/>
            </w:tcMar>
          </w:tcPr>
          <w:p w14:paraId="49CBEAE7"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13</w:t>
            </w:r>
          </w:p>
        </w:tc>
        <w:tc>
          <w:tcPr>
            <w:tcW w:w="1215" w:type="dxa"/>
            <w:tcMar>
              <w:top w:w="100" w:type="dxa"/>
              <w:left w:w="100" w:type="dxa"/>
              <w:bottom w:w="100" w:type="dxa"/>
              <w:right w:w="100" w:type="dxa"/>
            </w:tcMar>
          </w:tcPr>
          <w:p w14:paraId="2EFF75D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507</w:t>
            </w:r>
          </w:p>
        </w:tc>
        <w:tc>
          <w:tcPr>
            <w:tcW w:w="1035" w:type="dxa"/>
            <w:tcMar>
              <w:top w:w="100" w:type="dxa"/>
              <w:left w:w="100" w:type="dxa"/>
              <w:bottom w:w="100" w:type="dxa"/>
              <w:right w:w="100" w:type="dxa"/>
            </w:tcMar>
          </w:tcPr>
          <w:p w14:paraId="19595FE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2123</w:t>
            </w:r>
          </w:p>
        </w:tc>
        <w:tc>
          <w:tcPr>
            <w:tcW w:w="1035" w:type="dxa"/>
            <w:tcMar>
              <w:top w:w="100" w:type="dxa"/>
              <w:left w:w="100" w:type="dxa"/>
              <w:bottom w:w="100" w:type="dxa"/>
              <w:right w:w="100" w:type="dxa"/>
            </w:tcMar>
          </w:tcPr>
          <w:p w14:paraId="14BFDDE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9</w:t>
            </w:r>
          </w:p>
        </w:tc>
        <w:tc>
          <w:tcPr>
            <w:tcW w:w="1035" w:type="dxa"/>
            <w:tcMar>
              <w:top w:w="100" w:type="dxa"/>
              <w:left w:w="100" w:type="dxa"/>
              <w:bottom w:w="100" w:type="dxa"/>
              <w:right w:w="100" w:type="dxa"/>
            </w:tcMar>
          </w:tcPr>
          <w:p w14:paraId="1FAFE1D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500</w:t>
            </w:r>
          </w:p>
        </w:tc>
        <w:tc>
          <w:tcPr>
            <w:tcW w:w="1035" w:type="dxa"/>
            <w:tcMar>
              <w:top w:w="100" w:type="dxa"/>
              <w:left w:w="100" w:type="dxa"/>
              <w:bottom w:w="100" w:type="dxa"/>
              <w:right w:w="100" w:type="dxa"/>
            </w:tcMar>
          </w:tcPr>
          <w:p w14:paraId="397804E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4C608E7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c>
          <w:tcPr>
            <w:tcW w:w="1365" w:type="dxa"/>
            <w:tcMar>
              <w:top w:w="100" w:type="dxa"/>
              <w:left w:w="100" w:type="dxa"/>
              <w:bottom w:w="100" w:type="dxa"/>
              <w:right w:w="100" w:type="dxa"/>
            </w:tcMar>
          </w:tcPr>
          <w:p w14:paraId="2F46842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39C1F4B3" w14:textId="77777777">
        <w:trPr>
          <w:cantSplit/>
          <w:tblHeader/>
        </w:trPr>
        <w:tc>
          <w:tcPr>
            <w:tcW w:w="855" w:type="dxa"/>
            <w:tcMar>
              <w:top w:w="100" w:type="dxa"/>
              <w:left w:w="100" w:type="dxa"/>
              <w:bottom w:w="100" w:type="dxa"/>
              <w:right w:w="100" w:type="dxa"/>
            </w:tcMar>
          </w:tcPr>
          <w:p w14:paraId="6B0559F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14</w:t>
            </w:r>
          </w:p>
        </w:tc>
        <w:tc>
          <w:tcPr>
            <w:tcW w:w="1215" w:type="dxa"/>
            <w:tcMar>
              <w:top w:w="100" w:type="dxa"/>
              <w:left w:w="100" w:type="dxa"/>
              <w:bottom w:w="100" w:type="dxa"/>
              <w:right w:w="100" w:type="dxa"/>
            </w:tcMar>
          </w:tcPr>
          <w:p w14:paraId="47586FA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521</w:t>
            </w:r>
          </w:p>
        </w:tc>
        <w:tc>
          <w:tcPr>
            <w:tcW w:w="1035" w:type="dxa"/>
            <w:tcMar>
              <w:top w:w="100" w:type="dxa"/>
              <w:left w:w="100" w:type="dxa"/>
              <w:bottom w:w="100" w:type="dxa"/>
              <w:right w:w="100" w:type="dxa"/>
            </w:tcMar>
          </w:tcPr>
          <w:p w14:paraId="26C14D3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1985</w:t>
            </w:r>
          </w:p>
        </w:tc>
        <w:tc>
          <w:tcPr>
            <w:tcW w:w="1035" w:type="dxa"/>
            <w:tcMar>
              <w:top w:w="100" w:type="dxa"/>
              <w:left w:w="100" w:type="dxa"/>
              <w:bottom w:w="100" w:type="dxa"/>
              <w:right w:w="100" w:type="dxa"/>
            </w:tcMar>
          </w:tcPr>
          <w:p w14:paraId="60BCEDA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8</w:t>
            </w:r>
          </w:p>
        </w:tc>
        <w:tc>
          <w:tcPr>
            <w:tcW w:w="1035" w:type="dxa"/>
            <w:tcMar>
              <w:top w:w="100" w:type="dxa"/>
              <w:left w:w="100" w:type="dxa"/>
              <w:bottom w:w="100" w:type="dxa"/>
              <w:right w:w="100" w:type="dxa"/>
            </w:tcMar>
          </w:tcPr>
          <w:p w14:paraId="4AF53CD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492</w:t>
            </w:r>
          </w:p>
        </w:tc>
        <w:tc>
          <w:tcPr>
            <w:tcW w:w="1035" w:type="dxa"/>
            <w:tcMar>
              <w:top w:w="100" w:type="dxa"/>
              <w:left w:w="100" w:type="dxa"/>
              <w:bottom w:w="100" w:type="dxa"/>
              <w:right w:w="100" w:type="dxa"/>
            </w:tcMar>
          </w:tcPr>
          <w:p w14:paraId="3D2BC78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5392E54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4571CC9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3C2B2DBC" w14:textId="77777777">
        <w:trPr>
          <w:cantSplit/>
          <w:tblHeader/>
        </w:trPr>
        <w:tc>
          <w:tcPr>
            <w:tcW w:w="855" w:type="dxa"/>
            <w:tcMar>
              <w:top w:w="100" w:type="dxa"/>
              <w:left w:w="100" w:type="dxa"/>
              <w:bottom w:w="100" w:type="dxa"/>
              <w:right w:w="100" w:type="dxa"/>
            </w:tcMar>
          </w:tcPr>
          <w:p w14:paraId="60D553F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15</w:t>
            </w:r>
          </w:p>
        </w:tc>
        <w:tc>
          <w:tcPr>
            <w:tcW w:w="1215" w:type="dxa"/>
            <w:tcMar>
              <w:top w:w="100" w:type="dxa"/>
              <w:left w:w="100" w:type="dxa"/>
              <w:bottom w:w="100" w:type="dxa"/>
              <w:right w:w="100" w:type="dxa"/>
            </w:tcMar>
          </w:tcPr>
          <w:p w14:paraId="7302010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512</w:t>
            </w:r>
          </w:p>
        </w:tc>
        <w:tc>
          <w:tcPr>
            <w:tcW w:w="1035" w:type="dxa"/>
            <w:tcMar>
              <w:top w:w="100" w:type="dxa"/>
              <w:left w:w="100" w:type="dxa"/>
              <w:bottom w:w="100" w:type="dxa"/>
              <w:right w:w="100" w:type="dxa"/>
            </w:tcMar>
          </w:tcPr>
          <w:p w14:paraId="2EEDE6B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2014</w:t>
            </w:r>
          </w:p>
        </w:tc>
        <w:tc>
          <w:tcPr>
            <w:tcW w:w="1035" w:type="dxa"/>
            <w:tcMar>
              <w:top w:w="100" w:type="dxa"/>
              <w:left w:w="100" w:type="dxa"/>
              <w:bottom w:w="100" w:type="dxa"/>
              <w:right w:w="100" w:type="dxa"/>
            </w:tcMar>
          </w:tcPr>
          <w:p w14:paraId="77B8186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18</w:t>
            </w:r>
          </w:p>
        </w:tc>
        <w:tc>
          <w:tcPr>
            <w:tcW w:w="1035" w:type="dxa"/>
            <w:tcMar>
              <w:top w:w="100" w:type="dxa"/>
              <w:left w:w="100" w:type="dxa"/>
              <w:bottom w:w="100" w:type="dxa"/>
              <w:right w:w="100" w:type="dxa"/>
            </w:tcMar>
          </w:tcPr>
          <w:p w14:paraId="6C8CE3C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493</w:t>
            </w:r>
          </w:p>
        </w:tc>
        <w:tc>
          <w:tcPr>
            <w:tcW w:w="1035" w:type="dxa"/>
            <w:tcMar>
              <w:top w:w="100" w:type="dxa"/>
              <w:left w:w="100" w:type="dxa"/>
              <w:bottom w:w="100" w:type="dxa"/>
              <w:right w:w="100" w:type="dxa"/>
            </w:tcMar>
          </w:tcPr>
          <w:p w14:paraId="740C659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1AA3747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w:t>
            </w:r>
          </w:p>
        </w:tc>
        <w:tc>
          <w:tcPr>
            <w:tcW w:w="1365" w:type="dxa"/>
            <w:tcMar>
              <w:top w:w="100" w:type="dxa"/>
              <w:left w:w="100" w:type="dxa"/>
              <w:bottom w:w="100" w:type="dxa"/>
              <w:right w:w="100" w:type="dxa"/>
            </w:tcMar>
          </w:tcPr>
          <w:p w14:paraId="0BB865E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1E4F6778" w14:textId="77777777">
        <w:trPr>
          <w:cantSplit/>
          <w:tblHeader/>
        </w:trPr>
        <w:tc>
          <w:tcPr>
            <w:tcW w:w="855" w:type="dxa"/>
            <w:tcMar>
              <w:top w:w="100" w:type="dxa"/>
              <w:left w:w="100" w:type="dxa"/>
              <w:bottom w:w="100" w:type="dxa"/>
              <w:right w:w="100" w:type="dxa"/>
            </w:tcMar>
          </w:tcPr>
          <w:p w14:paraId="5F8649B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16</w:t>
            </w:r>
          </w:p>
        </w:tc>
        <w:tc>
          <w:tcPr>
            <w:tcW w:w="1215" w:type="dxa"/>
            <w:tcMar>
              <w:top w:w="100" w:type="dxa"/>
              <w:left w:w="100" w:type="dxa"/>
              <w:bottom w:w="100" w:type="dxa"/>
              <w:right w:w="100" w:type="dxa"/>
            </w:tcMar>
          </w:tcPr>
          <w:p w14:paraId="3DC6786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492</w:t>
            </w:r>
          </w:p>
        </w:tc>
        <w:tc>
          <w:tcPr>
            <w:tcW w:w="1035" w:type="dxa"/>
            <w:tcMar>
              <w:top w:w="100" w:type="dxa"/>
              <w:left w:w="100" w:type="dxa"/>
              <w:bottom w:w="100" w:type="dxa"/>
              <w:right w:w="100" w:type="dxa"/>
            </w:tcMar>
          </w:tcPr>
          <w:p w14:paraId="0204C9A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2034</w:t>
            </w:r>
          </w:p>
        </w:tc>
        <w:tc>
          <w:tcPr>
            <w:tcW w:w="1035" w:type="dxa"/>
            <w:tcMar>
              <w:top w:w="100" w:type="dxa"/>
              <w:left w:w="100" w:type="dxa"/>
              <w:bottom w:w="100" w:type="dxa"/>
              <w:right w:w="100" w:type="dxa"/>
            </w:tcMar>
          </w:tcPr>
          <w:p w14:paraId="0CB7D54C"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28</w:t>
            </w:r>
          </w:p>
        </w:tc>
        <w:tc>
          <w:tcPr>
            <w:tcW w:w="1035" w:type="dxa"/>
            <w:tcMar>
              <w:top w:w="100" w:type="dxa"/>
              <w:left w:w="100" w:type="dxa"/>
              <w:bottom w:w="100" w:type="dxa"/>
              <w:right w:w="100" w:type="dxa"/>
            </w:tcMar>
          </w:tcPr>
          <w:p w14:paraId="037E73B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460</w:t>
            </w:r>
          </w:p>
        </w:tc>
        <w:tc>
          <w:tcPr>
            <w:tcW w:w="1035" w:type="dxa"/>
            <w:tcMar>
              <w:top w:w="100" w:type="dxa"/>
              <w:left w:w="100" w:type="dxa"/>
              <w:bottom w:w="100" w:type="dxa"/>
              <w:right w:w="100" w:type="dxa"/>
            </w:tcMar>
          </w:tcPr>
          <w:p w14:paraId="252B142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00B132C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c>
          <w:tcPr>
            <w:tcW w:w="1365" w:type="dxa"/>
            <w:tcMar>
              <w:top w:w="100" w:type="dxa"/>
              <w:left w:w="100" w:type="dxa"/>
              <w:bottom w:w="100" w:type="dxa"/>
              <w:right w:w="100" w:type="dxa"/>
            </w:tcMar>
          </w:tcPr>
          <w:p w14:paraId="28F6C77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r>
      <w:tr w:rsidR="00106DC0" w14:paraId="08376F9D" w14:textId="77777777">
        <w:trPr>
          <w:cantSplit/>
          <w:tblHeader/>
        </w:trPr>
        <w:tc>
          <w:tcPr>
            <w:tcW w:w="855" w:type="dxa"/>
            <w:tcMar>
              <w:top w:w="100" w:type="dxa"/>
              <w:left w:w="100" w:type="dxa"/>
              <w:bottom w:w="100" w:type="dxa"/>
              <w:right w:w="100" w:type="dxa"/>
            </w:tcMar>
          </w:tcPr>
          <w:p w14:paraId="674124E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17</w:t>
            </w:r>
          </w:p>
        </w:tc>
        <w:tc>
          <w:tcPr>
            <w:tcW w:w="1215" w:type="dxa"/>
            <w:tcMar>
              <w:top w:w="100" w:type="dxa"/>
              <w:left w:w="100" w:type="dxa"/>
              <w:bottom w:w="100" w:type="dxa"/>
              <w:right w:w="100" w:type="dxa"/>
            </w:tcMar>
          </w:tcPr>
          <w:p w14:paraId="4931538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519</w:t>
            </w:r>
          </w:p>
        </w:tc>
        <w:tc>
          <w:tcPr>
            <w:tcW w:w="1035" w:type="dxa"/>
            <w:tcMar>
              <w:top w:w="100" w:type="dxa"/>
              <w:left w:w="100" w:type="dxa"/>
              <w:bottom w:w="100" w:type="dxa"/>
              <w:right w:w="100" w:type="dxa"/>
            </w:tcMar>
          </w:tcPr>
          <w:p w14:paraId="045E144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2112</w:t>
            </w:r>
          </w:p>
        </w:tc>
        <w:tc>
          <w:tcPr>
            <w:tcW w:w="1035" w:type="dxa"/>
            <w:tcMar>
              <w:top w:w="100" w:type="dxa"/>
              <w:left w:w="100" w:type="dxa"/>
              <w:bottom w:w="100" w:type="dxa"/>
              <w:right w:w="100" w:type="dxa"/>
            </w:tcMar>
          </w:tcPr>
          <w:p w14:paraId="283B8330"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20</w:t>
            </w:r>
          </w:p>
        </w:tc>
        <w:tc>
          <w:tcPr>
            <w:tcW w:w="1035" w:type="dxa"/>
            <w:tcMar>
              <w:top w:w="100" w:type="dxa"/>
              <w:left w:w="100" w:type="dxa"/>
              <w:bottom w:w="100" w:type="dxa"/>
              <w:right w:w="100" w:type="dxa"/>
            </w:tcMar>
          </w:tcPr>
          <w:p w14:paraId="0E249B2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487</w:t>
            </w:r>
          </w:p>
        </w:tc>
        <w:tc>
          <w:tcPr>
            <w:tcW w:w="1035" w:type="dxa"/>
            <w:tcMar>
              <w:top w:w="100" w:type="dxa"/>
              <w:left w:w="100" w:type="dxa"/>
              <w:bottom w:w="100" w:type="dxa"/>
              <w:right w:w="100" w:type="dxa"/>
            </w:tcMar>
          </w:tcPr>
          <w:p w14:paraId="2D613BC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063E160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16DF1BBA"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w:t>
            </w:r>
          </w:p>
        </w:tc>
      </w:tr>
      <w:tr w:rsidR="00106DC0" w14:paraId="594EC674" w14:textId="77777777">
        <w:trPr>
          <w:cantSplit/>
          <w:tblHeader/>
        </w:trPr>
        <w:tc>
          <w:tcPr>
            <w:tcW w:w="855" w:type="dxa"/>
            <w:tcMar>
              <w:top w:w="100" w:type="dxa"/>
              <w:left w:w="100" w:type="dxa"/>
              <w:bottom w:w="100" w:type="dxa"/>
              <w:right w:w="100" w:type="dxa"/>
            </w:tcMar>
          </w:tcPr>
          <w:p w14:paraId="51C1809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18</w:t>
            </w:r>
          </w:p>
        </w:tc>
        <w:tc>
          <w:tcPr>
            <w:tcW w:w="1215" w:type="dxa"/>
            <w:tcMar>
              <w:top w:w="100" w:type="dxa"/>
              <w:left w:w="100" w:type="dxa"/>
              <w:bottom w:w="100" w:type="dxa"/>
              <w:right w:w="100" w:type="dxa"/>
            </w:tcMar>
          </w:tcPr>
          <w:p w14:paraId="07704282"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503</w:t>
            </w:r>
          </w:p>
        </w:tc>
        <w:tc>
          <w:tcPr>
            <w:tcW w:w="1035" w:type="dxa"/>
            <w:tcMar>
              <w:top w:w="100" w:type="dxa"/>
              <w:left w:w="100" w:type="dxa"/>
              <w:bottom w:w="100" w:type="dxa"/>
              <w:right w:w="100" w:type="dxa"/>
            </w:tcMar>
          </w:tcPr>
          <w:p w14:paraId="78B43A88"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2037</w:t>
            </w:r>
          </w:p>
        </w:tc>
        <w:tc>
          <w:tcPr>
            <w:tcW w:w="1035" w:type="dxa"/>
            <w:tcMar>
              <w:top w:w="100" w:type="dxa"/>
              <w:left w:w="100" w:type="dxa"/>
              <w:bottom w:w="100" w:type="dxa"/>
              <w:right w:w="100" w:type="dxa"/>
            </w:tcMar>
          </w:tcPr>
          <w:p w14:paraId="3536744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17</w:t>
            </w:r>
          </w:p>
        </w:tc>
        <w:tc>
          <w:tcPr>
            <w:tcW w:w="1035" w:type="dxa"/>
            <w:tcMar>
              <w:top w:w="100" w:type="dxa"/>
              <w:left w:w="100" w:type="dxa"/>
              <w:bottom w:w="100" w:type="dxa"/>
              <w:right w:w="100" w:type="dxa"/>
            </w:tcMar>
          </w:tcPr>
          <w:p w14:paraId="0517D82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493</w:t>
            </w:r>
          </w:p>
        </w:tc>
        <w:tc>
          <w:tcPr>
            <w:tcW w:w="1035" w:type="dxa"/>
            <w:tcMar>
              <w:top w:w="100" w:type="dxa"/>
              <w:left w:w="100" w:type="dxa"/>
              <w:bottom w:w="100" w:type="dxa"/>
              <w:right w:w="100" w:type="dxa"/>
            </w:tcMar>
          </w:tcPr>
          <w:p w14:paraId="7ECD375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21D22F7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1774077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r w:rsidR="00106DC0" w14:paraId="092730D1" w14:textId="77777777">
        <w:trPr>
          <w:cantSplit/>
          <w:tblHeader/>
        </w:trPr>
        <w:tc>
          <w:tcPr>
            <w:tcW w:w="855" w:type="dxa"/>
            <w:tcMar>
              <w:top w:w="100" w:type="dxa"/>
              <w:left w:w="100" w:type="dxa"/>
              <w:bottom w:w="100" w:type="dxa"/>
              <w:right w:w="100" w:type="dxa"/>
            </w:tcMar>
          </w:tcPr>
          <w:p w14:paraId="3E203DC3"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19</w:t>
            </w:r>
          </w:p>
        </w:tc>
        <w:tc>
          <w:tcPr>
            <w:tcW w:w="1215" w:type="dxa"/>
            <w:tcMar>
              <w:top w:w="100" w:type="dxa"/>
              <w:left w:w="100" w:type="dxa"/>
              <w:bottom w:w="100" w:type="dxa"/>
              <w:right w:w="100" w:type="dxa"/>
            </w:tcMar>
          </w:tcPr>
          <w:p w14:paraId="75EE31B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530</w:t>
            </w:r>
          </w:p>
        </w:tc>
        <w:tc>
          <w:tcPr>
            <w:tcW w:w="1035" w:type="dxa"/>
            <w:tcMar>
              <w:top w:w="100" w:type="dxa"/>
              <w:left w:w="100" w:type="dxa"/>
              <w:bottom w:w="100" w:type="dxa"/>
              <w:right w:w="100" w:type="dxa"/>
            </w:tcMar>
          </w:tcPr>
          <w:p w14:paraId="4DF60515"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2114</w:t>
            </w:r>
          </w:p>
        </w:tc>
        <w:tc>
          <w:tcPr>
            <w:tcW w:w="1035" w:type="dxa"/>
            <w:tcMar>
              <w:top w:w="100" w:type="dxa"/>
              <w:left w:w="100" w:type="dxa"/>
              <w:bottom w:w="100" w:type="dxa"/>
              <w:right w:w="100" w:type="dxa"/>
            </w:tcMar>
          </w:tcPr>
          <w:p w14:paraId="722DDB1B"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16</w:t>
            </w:r>
          </w:p>
        </w:tc>
        <w:tc>
          <w:tcPr>
            <w:tcW w:w="1035" w:type="dxa"/>
            <w:tcMar>
              <w:top w:w="100" w:type="dxa"/>
              <w:left w:w="100" w:type="dxa"/>
              <w:bottom w:w="100" w:type="dxa"/>
              <w:right w:w="100" w:type="dxa"/>
            </w:tcMar>
          </w:tcPr>
          <w:p w14:paraId="643B8AE6"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489</w:t>
            </w:r>
          </w:p>
        </w:tc>
        <w:tc>
          <w:tcPr>
            <w:tcW w:w="1035" w:type="dxa"/>
            <w:tcMar>
              <w:top w:w="100" w:type="dxa"/>
              <w:left w:w="100" w:type="dxa"/>
              <w:bottom w:w="100" w:type="dxa"/>
              <w:right w:w="100" w:type="dxa"/>
            </w:tcMar>
          </w:tcPr>
          <w:p w14:paraId="5B4C8F91"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035" w:type="dxa"/>
            <w:tcMar>
              <w:top w:w="100" w:type="dxa"/>
              <w:left w:w="100" w:type="dxa"/>
              <w:bottom w:w="100" w:type="dxa"/>
              <w:right w:w="100" w:type="dxa"/>
            </w:tcMar>
          </w:tcPr>
          <w:p w14:paraId="232C8AB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c>
          <w:tcPr>
            <w:tcW w:w="1365" w:type="dxa"/>
            <w:tcMar>
              <w:top w:w="100" w:type="dxa"/>
              <w:left w:w="100" w:type="dxa"/>
              <w:bottom w:w="100" w:type="dxa"/>
              <w:right w:w="100" w:type="dxa"/>
            </w:tcMar>
          </w:tcPr>
          <w:p w14:paraId="7ED33F0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0</w:t>
            </w:r>
          </w:p>
        </w:tc>
      </w:tr>
    </w:tbl>
    <w:p w14:paraId="3F8879E6" w14:textId="77777777" w:rsidR="00106DC0" w:rsidRDefault="00106DC0">
      <w:pPr>
        <w:ind w:left="720"/>
        <w:rPr>
          <w:rFonts w:ascii="Garamond" w:eastAsia="Garamond" w:hAnsi="Garamond" w:cs="Garamond"/>
          <w:color w:val="000000"/>
        </w:rPr>
      </w:pPr>
    </w:p>
    <w:p w14:paraId="71B93A54" w14:textId="77777777" w:rsidR="00106DC0" w:rsidRDefault="00106DC0">
      <w:pPr>
        <w:ind w:left="720"/>
        <w:rPr>
          <w:rFonts w:ascii="Garamond" w:eastAsia="Garamond" w:hAnsi="Garamond" w:cs="Garamond"/>
          <w:color w:val="000000"/>
        </w:rPr>
      </w:pPr>
    </w:p>
    <w:p w14:paraId="69FF972F" w14:textId="77777777" w:rsidR="00106DC0" w:rsidRDefault="00106DC0">
      <w:pPr>
        <w:ind w:left="720"/>
        <w:rPr>
          <w:rFonts w:ascii="Garamond" w:eastAsia="Garamond" w:hAnsi="Garamond" w:cs="Garamond"/>
          <w:color w:val="000000"/>
        </w:rPr>
      </w:pPr>
    </w:p>
    <w:p w14:paraId="0D57CADB" w14:textId="77777777" w:rsidR="00106DC0" w:rsidRDefault="00106DC0">
      <w:pPr>
        <w:rPr>
          <w:rFonts w:ascii="Garamond" w:eastAsia="Garamond" w:hAnsi="Garamond" w:cs="Garamond"/>
          <w:color w:val="000000"/>
        </w:rPr>
      </w:pPr>
    </w:p>
    <w:p w14:paraId="7C0DF2CB" w14:textId="77777777" w:rsidR="00106DC0" w:rsidRDefault="00106DC0">
      <w:pPr>
        <w:rPr>
          <w:rFonts w:ascii="Garamond" w:eastAsia="Garamond" w:hAnsi="Garamond" w:cs="Garamond"/>
          <w:color w:val="000000"/>
        </w:rPr>
      </w:pPr>
    </w:p>
    <w:p w14:paraId="3E2861A3" w14:textId="77777777" w:rsidR="00106DC0" w:rsidRDefault="00106DC0">
      <w:pPr>
        <w:rPr>
          <w:rFonts w:ascii="Garamond" w:eastAsia="Garamond" w:hAnsi="Garamond" w:cs="Garamond"/>
          <w:color w:val="000000"/>
        </w:rPr>
      </w:pPr>
    </w:p>
    <w:p w14:paraId="2E3688DA" w14:textId="77777777" w:rsidR="00106DC0" w:rsidRDefault="00106DC0">
      <w:pPr>
        <w:rPr>
          <w:rFonts w:ascii="Garamond" w:eastAsia="Garamond" w:hAnsi="Garamond" w:cs="Garamond"/>
          <w:color w:val="000000"/>
        </w:rPr>
      </w:pPr>
    </w:p>
    <w:p w14:paraId="7D2CD67A" w14:textId="77777777" w:rsidR="00106DC0" w:rsidRDefault="00106DC0">
      <w:pPr>
        <w:rPr>
          <w:rFonts w:ascii="Garamond" w:eastAsia="Garamond" w:hAnsi="Garamond" w:cs="Garamond"/>
          <w:color w:val="000000"/>
        </w:rPr>
      </w:pPr>
    </w:p>
    <w:p w14:paraId="3C2D0ADE" w14:textId="77777777" w:rsidR="00106DC0" w:rsidRDefault="00106DC0">
      <w:pPr>
        <w:rPr>
          <w:rFonts w:ascii="Garamond" w:eastAsia="Garamond" w:hAnsi="Garamond" w:cs="Garamond"/>
          <w:color w:val="000000"/>
        </w:rPr>
      </w:pPr>
    </w:p>
    <w:p w14:paraId="2706CCED" w14:textId="77777777" w:rsidR="00106DC0" w:rsidRDefault="00106DC0">
      <w:pPr>
        <w:rPr>
          <w:rFonts w:ascii="Garamond" w:eastAsia="Garamond" w:hAnsi="Garamond" w:cs="Garamond"/>
          <w:color w:val="000000"/>
        </w:rPr>
      </w:pPr>
    </w:p>
    <w:p w14:paraId="4AF0779D" w14:textId="77777777" w:rsidR="00106DC0" w:rsidRDefault="00106DC0">
      <w:pPr>
        <w:rPr>
          <w:rFonts w:ascii="Garamond" w:eastAsia="Garamond" w:hAnsi="Garamond" w:cs="Garamond"/>
          <w:color w:val="000000"/>
        </w:rPr>
      </w:pPr>
    </w:p>
    <w:p w14:paraId="0629A1DF" w14:textId="77777777" w:rsidR="00106DC0" w:rsidRDefault="00106DC0">
      <w:pPr>
        <w:rPr>
          <w:rFonts w:ascii="Garamond" w:eastAsia="Garamond" w:hAnsi="Garamond" w:cs="Garamond"/>
          <w:color w:val="000000"/>
        </w:rPr>
      </w:pPr>
    </w:p>
    <w:p w14:paraId="0633A7B4" w14:textId="77777777" w:rsidR="00106DC0" w:rsidRDefault="00106DC0">
      <w:pPr>
        <w:rPr>
          <w:rFonts w:ascii="Garamond" w:eastAsia="Garamond" w:hAnsi="Garamond" w:cs="Garamond"/>
          <w:color w:val="000000"/>
        </w:rPr>
      </w:pPr>
    </w:p>
    <w:p w14:paraId="06B56701" w14:textId="77777777" w:rsidR="00106DC0" w:rsidRDefault="00106DC0">
      <w:pPr>
        <w:ind w:left="360"/>
        <w:rPr>
          <w:rFonts w:ascii="Garamond" w:eastAsia="Garamond" w:hAnsi="Garamond" w:cs="Garamond"/>
          <w:color w:val="000000"/>
        </w:rPr>
      </w:pPr>
    </w:p>
    <w:p w14:paraId="783D5731" w14:textId="77777777" w:rsidR="00106DC0" w:rsidRDefault="00E53AC0">
      <w:pPr>
        <w:pStyle w:val="Heading2"/>
        <w:ind w:left="860"/>
        <w:rPr>
          <w:rFonts w:ascii="Garamond" w:eastAsia="Garamond" w:hAnsi="Garamond" w:cs="Garamond"/>
          <w:color w:val="000000"/>
        </w:rPr>
      </w:pPr>
      <w:bookmarkStart w:id="5" w:name="_heading=h.14sxwtwecd3h" w:colFirst="0" w:colLast="0"/>
      <w:bookmarkEnd w:id="5"/>
      <w:r>
        <w:rPr>
          <w:rFonts w:ascii="Garamond" w:eastAsia="Garamond" w:hAnsi="Garamond" w:cs="Garamond"/>
          <w:color w:val="000000"/>
        </w:rPr>
        <w:t xml:space="preserve">INTEGRATED HEALTH INFRASTRUCTURE MAP OF </w:t>
      </w:r>
      <w:proofErr w:type="gramStart"/>
      <w:r>
        <w:rPr>
          <w:rFonts w:ascii="Garamond" w:eastAsia="Garamond" w:hAnsi="Garamond" w:cs="Garamond"/>
          <w:color w:val="000000"/>
        </w:rPr>
        <w:t>PATHIYOOR  PANCHAYAT</w:t>
      </w:r>
      <w:proofErr w:type="gramEnd"/>
    </w:p>
    <w:p w14:paraId="6446FE17" w14:textId="77777777" w:rsidR="00106DC0" w:rsidRDefault="00E53AC0">
      <w:pPr>
        <w:rPr>
          <w:color w:val="FF00FF"/>
          <w:u w:val="single"/>
        </w:rPr>
      </w:pPr>
      <w:r>
        <w:t xml:space="preserve">                             </w:t>
      </w:r>
      <w:r>
        <w:rPr>
          <w:color w:val="FF00FF"/>
          <w:u w:val="single"/>
        </w:rPr>
        <w:t xml:space="preserve"> </w:t>
      </w:r>
      <w:proofErr w:type="gramStart"/>
      <w:r>
        <w:rPr>
          <w:color w:val="FF00FF"/>
          <w:u w:val="single"/>
        </w:rPr>
        <w:t>GOVERNMENT ,PRIVATE</w:t>
      </w:r>
      <w:proofErr w:type="gramEnd"/>
      <w:r>
        <w:rPr>
          <w:color w:val="FF00FF"/>
          <w:u w:val="single"/>
        </w:rPr>
        <w:t xml:space="preserve"> HOSPITALS AND CLINICS</w:t>
      </w:r>
    </w:p>
    <w:p w14:paraId="128EABF9" w14:textId="77777777" w:rsidR="00106DC0" w:rsidRDefault="00E53AC0">
      <w:pPr>
        <w:rPr>
          <w:color w:val="A64D79"/>
        </w:rPr>
      </w:pPr>
      <w:r>
        <w:t xml:space="preserve">                 </w:t>
      </w:r>
    </w:p>
    <w:p w14:paraId="06682D5A" w14:textId="77777777" w:rsidR="00106DC0" w:rsidRDefault="00106DC0"/>
    <w:p w14:paraId="65A08A85" w14:textId="77777777" w:rsidR="00106DC0" w:rsidRDefault="00E53AC0">
      <w:r>
        <w:rPr>
          <w:noProof/>
        </w:rPr>
        <w:drawing>
          <wp:inline distT="114300" distB="114300" distL="114300" distR="114300" wp14:anchorId="4F1803DD" wp14:editId="6759278C">
            <wp:extent cx="3836670" cy="3152775"/>
            <wp:effectExtent l="0" t="0" r="0" b="0"/>
            <wp:docPr id="12" name="image19.png"/>
            <wp:cNvGraphicFramePr/>
            <a:graphic xmlns:a="http://schemas.openxmlformats.org/drawingml/2006/main">
              <a:graphicData uri="http://schemas.openxmlformats.org/drawingml/2006/picture">
                <pic:pic xmlns:pic="http://schemas.openxmlformats.org/drawingml/2006/picture">
                  <pic:nvPicPr>
                    <pic:cNvPr id="12" name="image19.png"/>
                    <pic:cNvPicPr preferRelativeResize="0"/>
                  </pic:nvPicPr>
                  <pic:blipFill>
                    <a:blip r:embed="rId113"/>
                    <a:srcRect b="-5246"/>
                    <a:stretch>
                      <a:fillRect/>
                    </a:stretch>
                  </pic:blipFill>
                  <pic:spPr>
                    <a:xfrm>
                      <a:off x="0" y="0"/>
                      <a:ext cx="3837280" cy="3152775"/>
                    </a:xfrm>
                    <a:prstGeom prst="rect">
                      <a:avLst/>
                    </a:prstGeom>
                  </pic:spPr>
                </pic:pic>
              </a:graphicData>
            </a:graphic>
          </wp:inline>
        </w:drawing>
      </w:r>
      <w:r>
        <w:rPr>
          <w:noProof/>
        </w:rPr>
        <w:drawing>
          <wp:inline distT="114300" distB="114300" distL="114300" distR="114300" wp14:anchorId="624F2623" wp14:editId="1176E55C">
            <wp:extent cx="1895475" cy="217297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28" name="image6.png"/>
                    <pic:cNvPicPr preferRelativeResize="0"/>
                  </pic:nvPicPr>
                  <pic:blipFill>
                    <a:blip r:embed="rId114"/>
                    <a:srcRect/>
                    <a:stretch>
                      <a:fillRect/>
                    </a:stretch>
                  </pic:blipFill>
                  <pic:spPr>
                    <a:xfrm>
                      <a:off x="0" y="0"/>
                      <a:ext cx="1895475" cy="2173367"/>
                    </a:xfrm>
                    <a:prstGeom prst="rect">
                      <a:avLst/>
                    </a:prstGeom>
                  </pic:spPr>
                </pic:pic>
              </a:graphicData>
            </a:graphic>
          </wp:inline>
        </w:drawing>
      </w:r>
    </w:p>
    <w:p w14:paraId="5AEEEC54" w14:textId="77777777" w:rsidR="00106DC0" w:rsidRDefault="00E53AC0">
      <w:pPr>
        <w:spacing w:before="240" w:after="240"/>
        <w:rPr>
          <w:rFonts w:ascii="Arial Black" w:eastAsia="Arial Black" w:hAnsi="Arial Black" w:cs="Arial Black"/>
          <w:b/>
          <w:bCs/>
          <w:color w:val="1155CC"/>
          <w:sz w:val="16"/>
          <w:szCs w:val="16"/>
          <w:u w:val="single"/>
        </w:rPr>
      </w:pPr>
      <w:hyperlink r:id="rId115">
        <w:r>
          <w:rPr>
            <w:rFonts w:ascii="Arial Black" w:eastAsia="Arial Black" w:hAnsi="Arial Black" w:cs="Arial Black"/>
            <w:b/>
            <w:bCs/>
            <w:color w:val="1155CC"/>
            <w:sz w:val="16"/>
            <w:szCs w:val="16"/>
            <w:u w:val="single"/>
          </w:rPr>
          <w:t>https://www.google.com/maps/d/edit?mid=1_qf5UeMe-YSYajOX7AB8b7LLB9Pt-YI&amp;ll=9.215987395109313%2C76.4670774863518&amp;z=14</w:t>
        </w:r>
      </w:hyperlink>
    </w:p>
    <w:p w14:paraId="1AED2E75" w14:textId="77777777" w:rsidR="00106DC0" w:rsidRDefault="00106DC0"/>
    <w:p w14:paraId="181BED1D" w14:textId="77777777" w:rsidR="00106DC0" w:rsidRDefault="00106DC0"/>
    <w:p w14:paraId="02642444" w14:textId="77777777" w:rsidR="00106DC0" w:rsidRDefault="00106DC0"/>
    <w:p w14:paraId="56CFF70E" w14:textId="77777777" w:rsidR="00106DC0" w:rsidRDefault="00106DC0"/>
    <w:p w14:paraId="0345B054" w14:textId="77777777" w:rsidR="00106DC0" w:rsidRDefault="00106DC0"/>
    <w:p w14:paraId="238A41A3" w14:textId="77777777" w:rsidR="00106DC0" w:rsidRDefault="00106DC0"/>
    <w:p w14:paraId="0A04C9C3" w14:textId="77777777" w:rsidR="00106DC0" w:rsidRDefault="00106DC0"/>
    <w:p w14:paraId="74BCE327" w14:textId="77777777" w:rsidR="00106DC0" w:rsidRDefault="00106DC0"/>
    <w:p w14:paraId="0D633A8B" w14:textId="77777777" w:rsidR="00106DC0" w:rsidRDefault="00106DC0"/>
    <w:p w14:paraId="32C9A536" w14:textId="77777777" w:rsidR="00106DC0" w:rsidRDefault="00106DC0"/>
    <w:p w14:paraId="7CD3E3BA" w14:textId="77777777" w:rsidR="00106DC0" w:rsidRDefault="00106DC0"/>
    <w:p w14:paraId="67D451FA" w14:textId="77777777" w:rsidR="00106DC0" w:rsidRDefault="00106DC0"/>
    <w:p w14:paraId="5759C3F4" w14:textId="77777777" w:rsidR="00106DC0" w:rsidRDefault="00106DC0"/>
    <w:p w14:paraId="29BF4334" w14:textId="77777777" w:rsidR="00106DC0" w:rsidRDefault="00106DC0"/>
    <w:p w14:paraId="2981FA62" w14:textId="77777777" w:rsidR="00106DC0" w:rsidRDefault="00106DC0"/>
    <w:p w14:paraId="7A6F48EE" w14:textId="77777777" w:rsidR="00106DC0" w:rsidRDefault="00E53AC0">
      <w:pPr>
        <w:rPr>
          <w:color w:val="A64D79"/>
          <w:u w:val="single"/>
        </w:rPr>
      </w:pPr>
      <w:r>
        <w:t xml:space="preserve">                                            </w:t>
      </w:r>
      <w:r>
        <w:rPr>
          <w:color w:val="A64D79"/>
          <w:u w:val="single"/>
        </w:rPr>
        <w:t>MAJOR ROADS</w:t>
      </w:r>
    </w:p>
    <w:p w14:paraId="1A4DCFAB" w14:textId="77777777" w:rsidR="00106DC0" w:rsidRDefault="00106DC0"/>
    <w:p w14:paraId="36249AAE" w14:textId="77777777" w:rsidR="00106DC0" w:rsidRDefault="00E53AC0">
      <w:pPr>
        <w:rPr>
          <w:rFonts w:ascii="Garamond" w:eastAsia="Garamond" w:hAnsi="Garamond" w:cs="Garamond"/>
        </w:rPr>
      </w:pPr>
      <w:r>
        <w:rPr>
          <w:rFonts w:ascii="Garamond" w:eastAsia="Garamond" w:hAnsi="Garamond" w:cs="Garamond"/>
          <w:noProof/>
        </w:rPr>
        <w:drawing>
          <wp:inline distT="114300" distB="114300" distL="114300" distR="114300" wp14:anchorId="1949A954" wp14:editId="39F1CA1E">
            <wp:extent cx="4302125" cy="2817495"/>
            <wp:effectExtent l="0" t="0" r="0" b="0"/>
            <wp:docPr id="33" name="image12.png"/>
            <wp:cNvGraphicFramePr/>
            <a:graphic xmlns:a="http://schemas.openxmlformats.org/drawingml/2006/main">
              <a:graphicData uri="http://schemas.openxmlformats.org/drawingml/2006/picture">
                <pic:pic xmlns:pic="http://schemas.openxmlformats.org/drawingml/2006/picture">
                  <pic:nvPicPr>
                    <pic:cNvPr id="33" name="image12.png"/>
                    <pic:cNvPicPr preferRelativeResize="0"/>
                  </pic:nvPicPr>
                  <pic:blipFill>
                    <a:blip r:embed="rId116"/>
                    <a:srcRect/>
                    <a:stretch>
                      <a:fillRect/>
                    </a:stretch>
                  </pic:blipFill>
                  <pic:spPr>
                    <a:xfrm>
                      <a:off x="0" y="0"/>
                      <a:ext cx="4302499" cy="2817495"/>
                    </a:xfrm>
                    <a:prstGeom prst="rect">
                      <a:avLst/>
                    </a:prstGeom>
                  </pic:spPr>
                </pic:pic>
              </a:graphicData>
            </a:graphic>
          </wp:inline>
        </w:drawing>
      </w:r>
      <w:r>
        <w:rPr>
          <w:rFonts w:ascii="Garamond" w:eastAsia="Garamond" w:hAnsi="Garamond" w:cs="Garamond"/>
          <w:noProof/>
        </w:rPr>
        <w:drawing>
          <wp:inline distT="114300" distB="114300" distL="114300" distR="114300" wp14:anchorId="0BE3A922" wp14:editId="37DC34B9">
            <wp:extent cx="1166495" cy="287020"/>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29" name="image16.png"/>
                    <pic:cNvPicPr preferRelativeResize="0"/>
                  </pic:nvPicPr>
                  <pic:blipFill>
                    <a:blip r:embed="rId117"/>
                    <a:srcRect/>
                    <a:stretch>
                      <a:fillRect/>
                    </a:stretch>
                  </pic:blipFill>
                  <pic:spPr>
                    <a:xfrm>
                      <a:off x="0" y="0"/>
                      <a:ext cx="1166813" cy="287556"/>
                    </a:xfrm>
                    <a:prstGeom prst="rect">
                      <a:avLst/>
                    </a:prstGeom>
                  </pic:spPr>
                </pic:pic>
              </a:graphicData>
            </a:graphic>
          </wp:inline>
        </w:drawing>
      </w:r>
    </w:p>
    <w:p w14:paraId="354ECA98" w14:textId="77777777" w:rsidR="00106DC0" w:rsidRDefault="00106DC0">
      <w:pPr>
        <w:rPr>
          <w:rFonts w:ascii="Garamond" w:eastAsia="Garamond" w:hAnsi="Garamond" w:cs="Garamond"/>
        </w:rPr>
      </w:pPr>
    </w:p>
    <w:bookmarkStart w:id="6" w:name="_heading=h.656lt7told4y" w:colFirst="0" w:colLast="0"/>
    <w:bookmarkEnd w:id="6"/>
    <w:p w14:paraId="2ABF0AB4" w14:textId="77777777" w:rsidR="00106DC0" w:rsidRDefault="00E53AC0">
      <w:pPr>
        <w:rPr>
          <w:rFonts w:ascii="Garamond" w:eastAsia="Garamond" w:hAnsi="Garamond" w:cs="Garamond"/>
        </w:rPr>
      </w:pPr>
      <w:r>
        <w:fldChar w:fldCharType="begin"/>
      </w:r>
      <w:r>
        <w:instrText>HYPERLINK "https://www.google.com/maps/d/edit?mid=1rvKSzontCaSHdXIGE2xpCYyqOoGwqV8&amp;ll=9.20072645095594%2C76.43212891874384&amp;z=13" \h</w:instrText>
      </w:r>
      <w:r>
        <w:fldChar w:fldCharType="separate"/>
      </w:r>
      <w:r>
        <w:rPr>
          <w:rFonts w:ascii="Garamond" w:eastAsia="Garamond" w:hAnsi="Garamond" w:cs="Garamond"/>
          <w:b/>
          <w:bCs/>
          <w:color w:val="1155CC"/>
          <w:sz w:val="16"/>
          <w:szCs w:val="16"/>
          <w:u w:val="single"/>
        </w:rPr>
        <w:t>https://www.google.com/maps/d/edit?mid=1rvKSzontCaSHdXIGE2xpCYyqOoGwqV8&amp;ll=9.20072645095594%2C76.43212891874384&amp;z=13</w:t>
      </w:r>
      <w:r>
        <w:fldChar w:fldCharType="end"/>
      </w:r>
    </w:p>
    <w:p w14:paraId="7E0A5AED" w14:textId="77777777" w:rsidR="00106DC0" w:rsidRDefault="00106DC0">
      <w:pPr>
        <w:rPr>
          <w:rFonts w:ascii="Garamond" w:eastAsia="Garamond" w:hAnsi="Garamond" w:cs="Garamond"/>
        </w:rPr>
      </w:pPr>
      <w:bookmarkStart w:id="7" w:name="_heading=h.639kozcfbzh6" w:colFirst="0" w:colLast="0"/>
      <w:bookmarkEnd w:id="7"/>
    </w:p>
    <w:p w14:paraId="6E4F377F" w14:textId="77777777" w:rsidR="00106DC0" w:rsidRDefault="00E53AC0">
      <w:pPr>
        <w:rPr>
          <w:rFonts w:ascii="Garamond" w:eastAsia="Garamond" w:hAnsi="Garamond" w:cs="Garamond"/>
        </w:rPr>
      </w:pPr>
      <w:bookmarkStart w:id="8" w:name="_heading=h.v1669ybogisz" w:colFirst="0" w:colLast="0"/>
      <w:bookmarkEnd w:id="8"/>
      <w:r>
        <w:rPr>
          <w:rFonts w:ascii="Garamond" w:eastAsia="Garamond" w:hAnsi="Garamond" w:cs="Garamond"/>
        </w:rPr>
        <w:t>Schools in grama Panchayath</w:t>
      </w:r>
    </w:p>
    <w:p w14:paraId="7010F7A6" w14:textId="77777777" w:rsidR="00106DC0" w:rsidRDefault="00E53AC0">
      <w:pPr>
        <w:rPr>
          <w:rFonts w:ascii="Garamond" w:eastAsia="Garamond" w:hAnsi="Garamond" w:cs="Garamond"/>
        </w:rPr>
      </w:pPr>
      <w:bookmarkStart w:id="9" w:name="_heading=h.t8wo3yohux3" w:colFirst="0" w:colLast="0"/>
      <w:bookmarkEnd w:id="9"/>
      <w:r>
        <w:rPr>
          <w:rFonts w:ascii="Garamond" w:eastAsia="Garamond" w:hAnsi="Garamond" w:cs="Garamond"/>
          <w:noProof/>
        </w:rPr>
        <w:lastRenderedPageBreak/>
        <w:drawing>
          <wp:inline distT="114300" distB="114300" distL="114300" distR="114300" wp14:anchorId="15DF7FF7" wp14:editId="3A3CE9A4">
            <wp:extent cx="3300095" cy="3514725"/>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24" name="image20.png"/>
                    <pic:cNvPicPr preferRelativeResize="0"/>
                  </pic:nvPicPr>
                  <pic:blipFill>
                    <a:blip r:embed="rId118"/>
                    <a:srcRect/>
                    <a:stretch>
                      <a:fillRect/>
                    </a:stretch>
                  </pic:blipFill>
                  <pic:spPr>
                    <a:xfrm>
                      <a:off x="0" y="0"/>
                      <a:ext cx="3300413" cy="3514725"/>
                    </a:xfrm>
                    <a:prstGeom prst="rect">
                      <a:avLst/>
                    </a:prstGeom>
                  </pic:spPr>
                </pic:pic>
              </a:graphicData>
            </a:graphic>
          </wp:inline>
        </w:drawing>
      </w:r>
      <w:r>
        <w:rPr>
          <w:rFonts w:ascii="Garamond" w:eastAsia="Garamond" w:hAnsi="Garamond" w:cs="Garamond"/>
          <w:noProof/>
        </w:rPr>
        <w:drawing>
          <wp:inline distT="114300" distB="114300" distL="114300" distR="114300" wp14:anchorId="4DDC1A49" wp14:editId="0FE936F8">
            <wp:extent cx="2204720" cy="1666875"/>
            <wp:effectExtent l="0" t="0" r="0" b="0"/>
            <wp:docPr id="26" name="image5.png"/>
            <wp:cNvGraphicFramePr/>
            <a:graphic xmlns:a="http://schemas.openxmlformats.org/drawingml/2006/main">
              <a:graphicData uri="http://schemas.openxmlformats.org/drawingml/2006/picture">
                <pic:pic xmlns:pic="http://schemas.openxmlformats.org/drawingml/2006/picture">
                  <pic:nvPicPr>
                    <pic:cNvPr id="26" name="image5.png"/>
                    <pic:cNvPicPr preferRelativeResize="0"/>
                  </pic:nvPicPr>
                  <pic:blipFill>
                    <a:blip r:embed="rId119"/>
                    <a:srcRect/>
                    <a:stretch>
                      <a:fillRect/>
                    </a:stretch>
                  </pic:blipFill>
                  <pic:spPr>
                    <a:xfrm>
                      <a:off x="0" y="0"/>
                      <a:ext cx="2205038" cy="1666875"/>
                    </a:xfrm>
                    <a:prstGeom prst="rect">
                      <a:avLst/>
                    </a:prstGeom>
                  </pic:spPr>
                </pic:pic>
              </a:graphicData>
            </a:graphic>
          </wp:inline>
        </w:drawing>
      </w:r>
    </w:p>
    <w:bookmarkStart w:id="10" w:name="_heading=h.6thh8gy6y5bc" w:colFirst="0" w:colLast="0"/>
    <w:bookmarkEnd w:id="10"/>
    <w:p w14:paraId="55F98687" w14:textId="77777777" w:rsidR="00106DC0" w:rsidRDefault="00E53AC0">
      <w:pPr>
        <w:pStyle w:val="Heading1"/>
        <w:rPr>
          <w:rFonts w:ascii="Garamond" w:eastAsia="Garamond" w:hAnsi="Garamond" w:cs="Garamond"/>
        </w:rPr>
      </w:pPr>
      <w:r>
        <w:fldChar w:fldCharType="begin"/>
      </w:r>
      <w:r>
        <w:instrText>HYPERLINK "https://www.google.com/maps/d/edit?mid=1driv6S7pu0BTMVrLOJcW9iDc1-2Mkjk&amp;ll=9.21071439128401%2C76.45953566145397&amp;z=14" \h</w:instrText>
      </w:r>
      <w:r>
        <w:fldChar w:fldCharType="separate"/>
      </w:r>
      <w:r>
        <w:rPr>
          <w:rFonts w:ascii="Garamond" w:eastAsia="Garamond" w:hAnsi="Garamond" w:cs="Garamond"/>
          <w:color w:val="1155CC"/>
          <w:sz w:val="16"/>
          <w:szCs w:val="16"/>
          <w:u w:val="single"/>
        </w:rPr>
        <w:t>https://www.google.com/maps/d/edit?mid=1driv6S7pu0BTMVrLOJcW9iDc1-2Mkjk&amp;ll=9.21071439128401%2C76.45953566145397&amp;z=14</w:t>
      </w:r>
      <w:r>
        <w:fldChar w:fldCharType="end"/>
      </w:r>
    </w:p>
    <w:p w14:paraId="60AAC02F" w14:textId="77777777" w:rsidR="00106DC0" w:rsidRDefault="00106DC0">
      <w:pPr>
        <w:rPr>
          <w:rFonts w:ascii="Garamond" w:eastAsia="Garamond" w:hAnsi="Garamond" w:cs="Garamond"/>
          <w:color w:val="000000"/>
        </w:rPr>
      </w:pPr>
    </w:p>
    <w:p w14:paraId="119BAE6F" w14:textId="77777777" w:rsidR="00106DC0" w:rsidRDefault="00E53AC0">
      <w:pPr>
        <w:rPr>
          <w:rFonts w:ascii="Garamond" w:eastAsia="Garamond" w:hAnsi="Garamond" w:cs="Garamond"/>
          <w:color w:val="E06666"/>
          <w:u w:val="single"/>
        </w:rPr>
      </w:pPr>
      <w:r>
        <w:rPr>
          <w:rFonts w:ascii="Garamond" w:eastAsia="Garamond" w:hAnsi="Garamond" w:cs="Garamond"/>
        </w:rPr>
        <w:t xml:space="preserve">                                                     </w:t>
      </w:r>
      <w:r>
        <w:rPr>
          <w:rFonts w:ascii="Garamond" w:eastAsia="Garamond" w:hAnsi="Garamond" w:cs="Garamond"/>
          <w:color w:val="E06666"/>
          <w:u w:val="single"/>
        </w:rPr>
        <w:t>GOVERNMENT OFFICES</w:t>
      </w:r>
    </w:p>
    <w:p w14:paraId="1C7F8642" w14:textId="77777777" w:rsidR="00106DC0" w:rsidRDefault="00106DC0">
      <w:pPr>
        <w:rPr>
          <w:rFonts w:ascii="Garamond" w:eastAsia="Garamond" w:hAnsi="Garamond" w:cs="Garamond"/>
        </w:rPr>
      </w:pPr>
    </w:p>
    <w:p w14:paraId="634E52B6" w14:textId="77777777" w:rsidR="00106DC0" w:rsidRDefault="00E53AC0">
      <w:pPr>
        <w:rPr>
          <w:rFonts w:ascii="Garamond" w:eastAsia="Garamond" w:hAnsi="Garamond" w:cs="Garamond"/>
        </w:rPr>
      </w:pPr>
      <w:r>
        <w:rPr>
          <w:rFonts w:ascii="Garamond" w:eastAsia="Garamond" w:hAnsi="Garamond" w:cs="Garamond"/>
          <w:noProof/>
        </w:rPr>
        <w:drawing>
          <wp:inline distT="114300" distB="114300" distL="114300" distR="114300" wp14:anchorId="00EE7069" wp14:editId="565B14FB">
            <wp:extent cx="3582035" cy="275336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20" name="image14.png"/>
                    <pic:cNvPicPr preferRelativeResize="0"/>
                  </pic:nvPicPr>
                  <pic:blipFill>
                    <a:blip r:embed="rId120"/>
                    <a:srcRect/>
                    <a:stretch>
                      <a:fillRect/>
                    </a:stretch>
                  </pic:blipFill>
                  <pic:spPr>
                    <a:xfrm>
                      <a:off x="0" y="0"/>
                      <a:ext cx="3582273" cy="2753678"/>
                    </a:xfrm>
                    <a:prstGeom prst="rect">
                      <a:avLst/>
                    </a:prstGeom>
                  </pic:spPr>
                </pic:pic>
              </a:graphicData>
            </a:graphic>
          </wp:inline>
        </w:drawing>
      </w:r>
      <w:r>
        <w:rPr>
          <w:rFonts w:ascii="Garamond" w:eastAsia="Garamond" w:hAnsi="Garamond" w:cs="Garamond"/>
          <w:noProof/>
        </w:rPr>
        <w:drawing>
          <wp:inline distT="114300" distB="114300" distL="114300" distR="114300" wp14:anchorId="7F40BACC" wp14:editId="714B12B3">
            <wp:extent cx="2138045" cy="760730"/>
            <wp:effectExtent l="0" t="0" r="0" b="0"/>
            <wp:docPr id="23" name="image3.png"/>
            <wp:cNvGraphicFramePr/>
            <a:graphic xmlns:a="http://schemas.openxmlformats.org/drawingml/2006/main">
              <a:graphicData uri="http://schemas.openxmlformats.org/drawingml/2006/picture">
                <pic:pic xmlns:pic="http://schemas.openxmlformats.org/drawingml/2006/picture">
                  <pic:nvPicPr>
                    <pic:cNvPr id="23" name="image3.png"/>
                    <pic:cNvPicPr preferRelativeResize="0"/>
                  </pic:nvPicPr>
                  <pic:blipFill>
                    <a:blip r:embed="rId121"/>
                    <a:srcRect/>
                    <a:stretch>
                      <a:fillRect/>
                    </a:stretch>
                  </pic:blipFill>
                  <pic:spPr>
                    <a:xfrm>
                      <a:off x="0" y="0"/>
                      <a:ext cx="2138363" cy="761229"/>
                    </a:xfrm>
                    <a:prstGeom prst="rect">
                      <a:avLst/>
                    </a:prstGeom>
                  </pic:spPr>
                </pic:pic>
              </a:graphicData>
            </a:graphic>
          </wp:inline>
        </w:drawing>
      </w:r>
    </w:p>
    <w:p w14:paraId="4EC80DEC" w14:textId="77777777" w:rsidR="00106DC0" w:rsidRDefault="00106DC0">
      <w:pPr>
        <w:rPr>
          <w:rFonts w:ascii="Garamond" w:eastAsia="Garamond" w:hAnsi="Garamond" w:cs="Garamond"/>
          <w:color w:val="000000"/>
        </w:rPr>
      </w:pPr>
    </w:p>
    <w:p w14:paraId="6BCAEF99" w14:textId="77777777" w:rsidR="00106DC0" w:rsidRDefault="00106DC0">
      <w:pPr>
        <w:rPr>
          <w:rFonts w:ascii="Garamond" w:eastAsia="Garamond" w:hAnsi="Garamond" w:cs="Garamond"/>
          <w:color w:val="000000"/>
        </w:rPr>
      </w:pPr>
    </w:p>
    <w:p w14:paraId="6356AAC1" w14:textId="77777777" w:rsidR="00106DC0" w:rsidRDefault="00106DC0">
      <w:pPr>
        <w:rPr>
          <w:rFonts w:ascii="Garamond" w:eastAsia="Garamond" w:hAnsi="Garamond" w:cs="Garamond"/>
          <w:color w:val="000000"/>
        </w:rPr>
      </w:pPr>
    </w:p>
    <w:bookmarkStart w:id="11" w:name="_heading=h.fitkdlelvi3m" w:colFirst="0" w:colLast="0"/>
    <w:bookmarkEnd w:id="11"/>
    <w:p w14:paraId="0EE196CB" w14:textId="77777777" w:rsidR="00106DC0" w:rsidRDefault="00E53AC0">
      <w:pPr>
        <w:pStyle w:val="Heading1"/>
        <w:rPr>
          <w:rFonts w:ascii="Garamond" w:eastAsia="Garamond" w:hAnsi="Garamond" w:cs="Garamond"/>
          <w:b w:val="0"/>
          <w:bCs w:val="0"/>
          <w:color w:val="000000"/>
          <w:sz w:val="24"/>
          <w:szCs w:val="24"/>
        </w:rPr>
      </w:pPr>
      <w:r>
        <w:lastRenderedPageBreak/>
        <w:fldChar w:fldCharType="begin"/>
      </w:r>
      <w:r>
        <w:instrText>HYPERLINK "https://www.google.com/maps/d/edit?mid=1dxHyHg4REcvhRqREBMSjB1QHEZkI1nY&amp;ll=9.209194610334741%2C76.45970057143764&amp;z=14" \h</w:instrText>
      </w:r>
      <w:r>
        <w:fldChar w:fldCharType="separate"/>
      </w:r>
      <w:r>
        <w:rPr>
          <w:rFonts w:ascii="Garamond" w:eastAsia="Garamond" w:hAnsi="Garamond" w:cs="Garamond"/>
          <w:color w:val="1155CC"/>
          <w:sz w:val="20"/>
          <w:szCs w:val="20"/>
          <w:u w:val="single"/>
        </w:rPr>
        <w:t>https://www.google.com/maps/d/edit?mid=1dxHyHg4REcvhRqREBMSjB1QHEZkI1nY&amp;ll=9.209194610334741%2C76.45970057143764&amp;z=14</w:t>
      </w:r>
      <w:r>
        <w:fldChar w:fldCharType="end"/>
      </w:r>
    </w:p>
    <w:p w14:paraId="7F6293B4" w14:textId="77777777" w:rsidR="00106DC0" w:rsidRDefault="00106DC0">
      <w:pPr>
        <w:rPr>
          <w:rFonts w:ascii="Garamond" w:eastAsia="Garamond" w:hAnsi="Garamond" w:cs="Garamond"/>
          <w:color w:val="000000"/>
        </w:rPr>
      </w:pPr>
    </w:p>
    <w:p w14:paraId="03C955CF" w14:textId="77777777" w:rsidR="00106DC0" w:rsidRDefault="00E53AC0">
      <w:pPr>
        <w:rPr>
          <w:rFonts w:ascii="Garamond" w:eastAsia="Garamond" w:hAnsi="Garamond" w:cs="Garamond"/>
          <w:color w:val="FF00FF"/>
          <w:u w:val="single"/>
        </w:rPr>
      </w:pPr>
      <w:r>
        <w:rPr>
          <w:rFonts w:ascii="Garamond" w:eastAsia="Garamond" w:hAnsi="Garamond" w:cs="Garamond"/>
        </w:rPr>
        <w:t xml:space="preserve">                            </w:t>
      </w:r>
      <w:proofErr w:type="gramStart"/>
      <w:r>
        <w:rPr>
          <w:rFonts w:ascii="Garamond" w:eastAsia="Garamond" w:hAnsi="Garamond" w:cs="Garamond"/>
          <w:color w:val="FF00FF"/>
          <w:u w:val="single"/>
        </w:rPr>
        <w:t>SCHOOLS  LOCATIONS</w:t>
      </w:r>
      <w:proofErr w:type="gramEnd"/>
      <w:r>
        <w:rPr>
          <w:rFonts w:ascii="Garamond" w:eastAsia="Garamond" w:hAnsi="Garamond" w:cs="Garamond"/>
          <w:color w:val="FF00FF"/>
          <w:u w:val="single"/>
        </w:rPr>
        <w:t xml:space="preserve"> IN THE GRAMA PANCHAYATH</w:t>
      </w:r>
    </w:p>
    <w:p w14:paraId="5DED8B96" w14:textId="77777777" w:rsidR="00106DC0" w:rsidRDefault="00E53AC0">
      <w:pPr>
        <w:rPr>
          <w:rFonts w:ascii="Garamond" w:eastAsia="Garamond" w:hAnsi="Garamond" w:cs="Garamond"/>
          <w:color w:val="FF00FF"/>
          <w:u w:val="single"/>
        </w:rPr>
      </w:pPr>
      <w:r>
        <w:rPr>
          <w:rFonts w:ascii="Garamond" w:eastAsia="Garamond" w:hAnsi="Garamond" w:cs="Garamond"/>
          <w:noProof/>
          <w:color w:val="FF00FF"/>
          <w:u w:val="single"/>
        </w:rPr>
        <w:drawing>
          <wp:inline distT="114300" distB="114300" distL="114300" distR="114300" wp14:anchorId="68196120" wp14:editId="30AFEB75">
            <wp:extent cx="3637280" cy="2680970"/>
            <wp:effectExtent l="0" t="0" r="0" b="0"/>
            <wp:docPr id="34" name="image22.png"/>
            <wp:cNvGraphicFramePr/>
            <a:graphic xmlns:a="http://schemas.openxmlformats.org/drawingml/2006/main">
              <a:graphicData uri="http://schemas.openxmlformats.org/drawingml/2006/picture">
                <pic:pic xmlns:pic="http://schemas.openxmlformats.org/drawingml/2006/picture">
                  <pic:nvPicPr>
                    <pic:cNvPr id="34" name="image22.png"/>
                    <pic:cNvPicPr preferRelativeResize="0"/>
                  </pic:nvPicPr>
                  <pic:blipFill>
                    <a:blip r:embed="rId118"/>
                    <a:srcRect/>
                    <a:stretch>
                      <a:fillRect/>
                    </a:stretch>
                  </pic:blipFill>
                  <pic:spPr>
                    <a:xfrm>
                      <a:off x="0" y="0"/>
                      <a:ext cx="3637613" cy="2681288"/>
                    </a:xfrm>
                    <a:prstGeom prst="rect">
                      <a:avLst/>
                    </a:prstGeom>
                  </pic:spPr>
                </pic:pic>
              </a:graphicData>
            </a:graphic>
          </wp:inline>
        </w:drawing>
      </w:r>
      <w:r>
        <w:rPr>
          <w:rFonts w:ascii="Garamond" w:eastAsia="Garamond" w:hAnsi="Garamond" w:cs="Garamond"/>
          <w:noProof/>
          <w:color w:val="FF00FF"/>
          <w:u w:val="single"/>
        </w:rPr>
        <w:drawing>
          <wp:inline distT="114300" distB="114300" distL="114300" distR="114300" wp14:anchorId="67E8B162" wp14:editId="64E9DA2F">
            <wp:extent cx="1938020" cy="1838325"/>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25" name="image4.png"/>
                    <pic:cNvPicPr preferRelativeResize="0"/>
                  </pic:nvPicPr>
                  <pic:blipFill>
                    <a:blip r:embed="rId119"/>
                    <a:srcRect/>
                    <a:stretch>
                      <a:fillRect/>
                    </a:stretch>
                  </pic:blipFill>
                  <pic:spPr>
                    <a:xfrm>
                      <a:off x="0" y="0"/>
                      <a:ext cx="1938338" cy="1838325"/>
                    </a:xfrm>
                    <a:prstGeom prst="rect">
                      <a:avLst/>
                    </a:prstGeom>
                  </pic:spPr>
                </pic:pic>
              </a:graphicData>
            </a:graphic>
          </wp:inline>
        </w:drawing>
      </w:r>
    </w:p>
    <w:p w14:paraId="7D10EBD4" w14:textId="77777777" w:rsidR="00106DC0" w:rsidRDefault="00E53AC0">
      <w:pPr>
        <w:rPr>
          <w:rFonts w:ascii="Garamond" w:eastAsia="Garamond" w:hAnsi="Garamond" w:cs="Garamond"/>
        </w:rPr>
      </w:pPr>
      <w:hyperlink r:id="rId122">
        <w:r>
          <w:rPr>
            <w:rFonts w:ascii="Garamond" w:eastAsia="Garamond" w:hAnsi="Garamond" w:cs="Garamond"/>
            <w:color w:val="1155CC"/>
            <w:u w:val="single"/>
          </w:rPr>
          <w:t>https://www.google.com/maps/d/edit?mid=1driv6S7pu0BTMVrLOJcW9iDc1-2Mkjk&amp;ll=9.207011266384272%2C76.48580804999997&amp;z=14</w:t>
        </w:r>
      </w:hyperlink>
    </w:p>
    <w:p w14:paraId="0D342B44" w14:textId="77777777" w:rsidR="00106DC0" w:rsidRDefault="00106DC0">
      <w:pPr>
        <w:rPr>
          <w:rFonts w:ascii="Garamond" w:eastAsia="Garamond" w:hAnsi="Garamond" w:cs="Garamond"/>
        </w:rPr>
      </w:pPr>
    </w:p>
    <w:p w14:paraId="256C7DF0" w14:textId="77777777" w:rsidR="00106DC0" w:rsidRDefault="00E53AC0">
      <w:pPr>
        <w:rPr>
          <w:rFonts w:ascii="Garamond" w:eastAsia="Garamond" w:hAnsi="Garamond" w:cs="Garamond"/>
          <w:color w:val="741B47"/>
          <w:u w:val="single"/>
        </w:rPr>
      </w:pPr>
      <w:r>
        <w:rPr>
          <w:rFonts w:ascii="Garamond" w:eastAsia="Garamond" w:hAnsi="Garamond" w:cs="Garamond"/>
        </w:rPr>
        <w:t xml:space="preserve">                                                                 </w:t>
      </w:r>
      <w:r>
        <w:rPr>
          <w:rFonts w:ascii="Garamond" w:eastAsia="Garamond" w:hAnsi="Garamond" w:cs="Garamond"/>
          <w:color w:val="741B47"/>
          <w:u w:val="single"/>
        </w:rPr>
        <w:t>COMMUNITY HALLS</w:t>
      </w:r>
    </w:p>
    <w:p w14:paraId="4E28166F" w14:textId="77777777" w:rsidR="00106DC0" w:rsidRDefault="00106DC0">
      <w:pPr>
        <w:rPr>
          <w:rFonts w:ascii="Garamond" w:eastAsia="Garamond" w:hAnsi="Garamond" w:cs="Garamond"/>
          <w:color w:val="741B47"/>
          <w:u w:val="single"/>
        </w:rPr>
      </w:pPr>
    </w:p>
    <w:p w14:paraId="72F18DA4" w14:textId="77777777" w:rsidR="00106DC0" w:rsidRDefault="00E53AC0">
      <w:pPr>
        <w:rPr>
          <w:rFonts w:ascii="Garamond" w:eastAsia="Garamond" w:hAnsi="Garamond" w:cs="Garamond"/>
          <w:color w:val="741B47"/>
          <w:u w:val="single"/>
        </w:rPr>
      </w:pPr>
      <w:r>
        <w:rPr>
          <w:rFonts w:ascii="Garamond" w:eastAsia="Garamond" w:hAnsi="Garamond" w:cs="Garamond"/>
          <w:noProof/>
          <w:color w:val="741B47"/>
          <w:u w:val="single"/>
        </w:rPr>
        <w:drawing>
          <wp:inline distT="114300" distB="114300" distL="114300" distR="114300" wp14:anchorId="7A643841" wp14:editId="71CF0720">
            <wp:extent cx="3281045" cy="22860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123"/>
                    <a:srcRect/>
                    <a:stretch>
                      <a:fillRect/>
                    </a:stretch>
                  </pic:blipFill>
                  <pic:spPr>
                    <a:xfrm>
                      <a:off x="0" y="0"/>
                      <a:ext cx="3281363" cy="2286000"/>
                    </a:xfrm>
                    <a:prstGeom prst="rect">
                      <a:avLst/>
                    </a:prstGeom>
                  </pic:spPr>
                </pic:pic>
              </a:graphicData>
            </a:graphic>
          </wp:inline>
        </w:drawing>
      </w:r>
      <w:r>
        <w:rPr>
          <w:rFonts w:ascii="Garamond" w:eastAsia="Garamond" w:hAnsi="Garamond" w:cs="Garamond"/>
          <w:noProof/>
          <w:color w:val="741B47"/>
          <w:u w:val="single"/>
        </w:rPr>
        <w:drawing>
          <wp:inline distT="114300" distB="114300" distL="114300" distR="114300" wp14:anchorId="2E515E06" wp14:editId="0290C85A">
            <wp:extent cx="2280920" cy="428625"/>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31" name="image21.png"/>
                    <pic:cNvPicPr preferRelativeResize="0"/>
                  </pic:nvPicPr>
                  <pic:blipFill>
                    <a:blip r:embed="rId124"/>
                    <a:srcRect/>
                    <a:stretch>
                      <a:fillRect/>
                    </a:stretch>
                  </pic:blipFill>
                  <pic:spPr>
                    <a:xfrm>
                      <a:off x="0" y="0"/>
                      <a:ext cx="2281238" cy="428625"/>
                    </a:xfrm>
                    <a:prstGeom prst="rect">
                      <a:avLst/>
                    </a:prstGeom>
                  </pic:spPr>
                </pic:pic>
              </a:graphicData>
            </a:graphic>
          </wp:inline>
        </w:drawing>
      </w:r>
    </w:p>
    <w:p w14:paraId="37D3CD4E" w14:textId="77777777" w:rsidR="00106DC0" w:rsidRDefault="00106DC0">
      <w:pPr>
        <w:rPr>
          <w:rFonts w:ascii="Garamond" w:eastAsia="Garamond" w:hAnsi="Garamond" w:cs="Garamond"/>
          <w:color w:val="741B47"/>
          <w:u w:val="single"/>
        </w:rPr>
      </w:pPr>
    </w:p>
    <w:p w14:paraId="53780592" w14:textId="77777777" w:rsidR="00106DC0" w:rsidRDefault="00106DC0">
      <w:pPr>
        <w:rPr>
          <w:rFonts w:ascii="Garamond" w:eastAsia="Garamond" w:hAnsi="Garamond" w:cs="Garamond"/>
          <w:color w:val="741B47"/>
          <w:u w:val="single"/>
        </w:rPr>
      </w:pPr>
    </w:p>
    <w:p w14:paraId="3E7AA2E2" w14:textId="77777777" w:rsidR="00106DC0" w:rsidRDefault="00E53AC0">
      <w:pPr>
        <w:rPr>
          <w:rFonts w:ascii="Garamond" w:eastAsia="Garamond" w:hAnsi="Garamond" w:cs="Garamond"/>
          <w:color w:val="741B47"/>
          <w:u w:val="single"/>
        </w:rPr>
      </w:pPr>
      <w:hyperlink r:id="rId125">
        <w:r>
          <w:rPr>
            <w:rFonts w:ascii="Garamond" w:eastAsia="Garamond" w:hAnsi="Garamond" w:cs="Garamond"/>
            <w:color w:val="1155CC"/>
            <w:u w:val="single"/>
          </w:rPr>
          <w:t>https://www.google.com/maps/d/edit?mid=1yJCyB2g8Iumi_IBmgnTnXLe8USnJfDk&amp;ll=9.217120549109666%2C76.47019222639493&amp;z=13</w:t>
        </w:r>
      </w:hyperlink>
    </w:p>
    <w:p w14:paraId="01C780B6" w14:textId="77777777" w:rsidR="00106DC0" w:rsidRDefault="00106DC0">
      <w:pPr>
        <w:rPr>
          <w:rFonts w:ascii="Garamond" w:eastAsia="Garamond" w:hAnsi="Garamond" w:cs="Garamond"/>
          <w:color w:val="741B47"/>
          <w:u w:val="single"/>
        </w:rPr>
      </w:pPr>
    </w:p>
    <w:p w14:paraId="5DA179F7" w14:textId="77777777" w:rsidR="00106DC0" w:rsidRDefault="00106DC0">
      <w:pPr>
        <w:rPr>
          <w:rFonts w:ascii="Garamond" w:eastAsia="Garamond" w:hAnsi="Garamond" w:cs="Garamond"/>
          <w:color w:val="741B47"/>
          <w:u w:val="single"/>
        </w:rPr>
      </w:pPr>
    </w:p>
    <w:p w14:paraId="16D0ED40" w14:textId="77777777" w:rsidR="00106DC0" w:rsidRDefault="00E53AC0">
      <w:pPr>
        <w:rPr>
          <w:rFonts w:ascii="Garamond" w:eastAsia="Garamond" w:hAnsi="Garamond" w:cs="Garamond"/>
          <w:color w:val="000000"/>
        </w:rPr>
      </w:pPr>
      <w:r>
        <w:rPr>
          <w:rFonts w:ascii="Garamond" w:eastAsia="Garamond" w:hAnsi="Garamond" w:cs="Garamond"/>
        </w:rPr>
        <w:lastRenderedPageBreak/>
        <w:t>–</w:t>
      </w:r>
      <w:r>
        <w:rPr>
          <w:rFonts w:ascii="Garamond" w:eastAsia="Garamond" w:hAnsi="Garamond" w:cs="Garamond"/>
          <w:noProof/>
        </w:rPr>
        <w:drawing>
          <wp:inline distT="114300" distB="114300" distL="114300" distR="114300" wp14:anchorId="0762D2B4" wp14:editId="753A0B19">
            <wp:extent cx="4426585" cy="3546475"/>
            <wp:effectExtent l="0" t="0" r="12065" b="15875"/>
            <wp:docPr id="15" name="image10.jpg"/>
            <wp:cNvGraphicFramePr/>
            <a:graphic xmlns:a="http://schemas.openxmlformats.org/drawingml/2006/main">
              <a:graphicData uri="http://schemas.openxmlformats.org/drawingml/2006/picture">
                <pic:pic xmlns:pic="http://schemas.openxmlformats.org/drawingml/2006/picture">
                  <pic:nvPicPr>
                    <pic:cNvPr id="15" name="image10.jpg"/>
                    <pic:cNvPicPr preferRelativeResize="0"/>
                  </pic:nvPicPr>
                  <pic:blipFill>
                    <a:blip r:embed="rId126"/>
                    <a:srcRect/>
                    <a:stretch>
                      <a:fillRect/>
                    </a:stretch>
                  </pic:blipFill>
                  <pic:spPr>
                    <a:xfrm>
                      <a:off x="0" y="0"/>
                      <a:ext cx="4426585" cy="3546475"/>
                    </a:xfrm>
                    <a:prstGeom prst="rect">
                      <a:avLst/>
                    </a:prstGeom>
                  </pic:spPr>
                </pic:pic>
              </a:graphicData>
            </a:graphic>
          </wp:inline>
        </w:drawing>
      </w:r>
    </w:p>
    <w:p w14:paraId="682A65AC" w14:textId="77777777" w:rsidR="00106DC0" w:rsidRDefault="00106DC0">
      <w:pPr>
        <w:rPr>
          <w:rFonts w:ascii="Garamond" w:eastAsia="Garamond" w:hAnsi="Garamond" w:cs="Garamond"/>
        </w:rPr>
      </w:pPr>
    </w:p>
    <w:p w14:paraId="3D8B64E1" w14:textId="77777777" w:rsidR="00106DC0" w:rsidRDefault="00E53AC0">
      <w:pPr>
        <w:pStyle w:val="Heading1"/>
        <w:jc w:val="left"/>
        <w:rPr>
          <w:rFonts w:ascii="Garamond" w:eastAsia="Garamond" w:hAnsi="Garamond" w:cs="Garamond"/>
          <w:color w:val="000000"/>
        </w:rPr>
      </w:pPr>
      <w:bookmarkStart w:id="12" w:name="_heading=h.acex1mk640o0" w:colFirst="0" w:colLast="0"/>
      <w:bookmarkEnd w:id="12"/>
      <w:r>
        <w:rPr>
          <w:rFonts w:ascii="Garamond" w:eastAsia="Garamond" w:hAnsi="Garamond" w:cs="Garamond"/>
          <w:color w:val="000000"/>
        </w:rPr>
        <w:t>GENERAL PROFILE OF THE LSGI’S</w:t>
      </w:r>
    </w:p>
    <w:p w14:paraId="27A9ED12" w14:textId="77777777" w:rsidR="00106DC0" w:rsidRDefault="00E53AC0">
      <w:pPr>
        <w:pStyle w:val="Heading2"/>
        <w:rPr>
          <w:rFonts w:ascii="Garamond" w:eastAsia="Garamond" w:hAnsi="Garamond" w:cs="Garamond"/>
          <w:color w:val="000000"/>
        </w:rPr>
      </w:pPr>
      <w:bookmarkStart w:id="13" w:name="_heading=h.o1y1b9mubaz9" w:colFirst="0" w:colLast="0"/>
      <w:bookmarkEnd w:id="13"/>
      <w:r>
        <w:rPr>
          <w:rFonts w:ascii="Garamond" w:eastAsia="Garamond" w:hAnsi="Garamond" w:cs="Garamond"/>
          <w:color w:val="000000"/>
        </w:rPr>
        <w:t>Background of the LSGI</w:t>
      </w:r>
    </w:p>
    <w:p w14:paraId="2CC353D1" w14:textId="2EFDAA0B" w:rsidR="002D237B" w:rsidRPr="002D237B" w:rsidRDefault="002D237B" w:rsidP="002D237B">
      <w:pPr>
        <w:rPr>
          <w:rFonts w:ascii="Garamond" w:eastAsia="Garamond" w:hAnsi="Garamond" w:cs="Garamond"/>
          <w:color w:val="000000"/>
        </w:rPr>
      </w:pPr>
      <w:proofErr w:type="spellStart"/>
      <w:r>
        <w:rPr>
          <w:rFonts w:ascii="Garamond" w:eastAsia="Garamond" w:hAnsi="Garamond" w:cs="Garamond"/>
          <w:color w:val="000000"/>
        </w:rPr>
        <w:t>P</w:t>
      </w:r>
      <w:r w:rsidRPr="002D237B">
        <w:rPr>
          <w:rFonts w:ascii="Garamond" w:eastAsia="Garamond" w:hAnsi="Garamond" w:cs="Garamond"/>
          <w:color w:val="000000"/>
        </w:rPr>
        <w:t>athiyoor</w:t>
      </w:r>
      <w:proofErr w:type="spellEnd"/>
      <w:r w:rsidRPr="002D237B">
        <w:rPr>
          <w:rFonts w:ascii="Garamond" w:eastAsia="Garamond" w:hAnsi="Garamond" w:cs="Garamond"/>
          <w:color w:val="000000"/>
        </w:rPr>
        <w:t xml:space="preserve"> Grama Panchayat, situated in Alappuzha district of Kerala, is a semi-rural Local Self Government area characterized by a combination of agricultural land, residential settlements, and interconnected water bodies. The geographical setting, including low-lying areas and seasonal climatic variations, influences both the livelihood patterns and environmental conditions of the Panchayat. During monsoon seasons, the area is prone to waterlogging and sanitation challenges, which can increase the risk of communicable diseases and affect service delivery systems.</w:t>
      </w:r>
    </w:p>
    <w:p w14:paraId="5C734E1E" w14:textId="77777777" w:rsidR="002D237B" w:rsidRPr="002D237B" w:rsidRDefault="002D237B" w:rsidP="002D237B">
      <w:pPr>
        <w:rPr>
          <w:rFonts w:ascii="Garamond" w:eastAsia="Garamond" w:hAnsi="Garamond" w:cs="Garamond"/>
          <w:color w:val="000000"/>
        </w:rPr>
      </w:pPr>
      <w:r w:rsidRPr="002D237B">
        <w:rPr>
          <w:rFonts w:ascii="Garamond" w:eastAsia="Garamond" w:hAnsi="Garamond" w:cs="Garamond"/>
          <w:color w:val="000000"/>
        </w:rPr>
        <w:t xml:space="preserve">The Panchayat has a moderately dense population engaged in agriculture, small-scale industries, and service sector occupations, with changing socio-economic trends due to migration and urban influence. The presence of vulnerable groups such as the elderly, children, and individuals with chronic illnesses requires focused attention in planning and implementation of welfare and health programmes. From a public health perspective, </w:t>
      </w:r>
      <w:proofErr w:type="spellStart"/>
      <w:r w:rsidRPr="002D237B">
        <w:rPr>
          <w:rFonts w:ascii="Garamond" w:eastAsia="Garamond" w:hAnsi="Garamond" w:cs="Garamond"/>
          <w:color w:val="000000"/>
        </w:rPr>
        <w:t>Pathiyoor</w:t>
      </w:r>
      <w:proofErr w:type="spellEnd"/>
      <w:r w:rsidRPr="002D237B">
        <w:rPr>
          <w:rFonts w:ascii="Garamond" w:eastAsia="Garamond" w:hAnsi="Garamond" w:cs="Garamond"/>
          <w:color w:val="000000"/>
        </w:rPr>
        <w:t xml:space="preserve"> faces risks related to vector-borne and water-borne diseases, especially during seasonal changes. These factors highlight the importance of strong local governance, effective intersectoral coordination, and community participation to ensure resilience and efficient management of public health and developmental challenges.</w:t>
      </w:r>
    </w:p>
    <w:p w14:paraId="40C851AA" w14:textId="77777777" w:rsidR="00106DC0" w:rsidRDefault="00106DC0">
      <w:pPr>
        <w:rPr>
          <w:rFonts w:ascii="Garamond" w:eastAsia="Garamond" w:hAnsi="Garamond" w:cs="Garamond"/>
          <w:color w:val="000000"/>
        </w:rPr>
      </w:pPr>
    </w:p>
    <w:tbl>
      <w:tblPr>
        <w:tblStyle w:val="Style92"/>
        <w:tblW w:w="9176" w:type="dxa"/>
        <w:tblInd w:w="-15" w:type="dxa"/>
        <w:tblLayout w:type="fixed"/>
        <w:tblLook w:val="04A0" w:firstRow="1" w:lastRow="0" w:firstColumn="1" w:lastColumn="0" w:noHBand="0" w:noVBand="1"/>
      </w:tblPr>
      <w:tblGrid>
        <w:gridCol w:w="6069"/>
        <w:gridCol w:w="3107"/>
      </w:tblGrid>
      <w:tr w:rsidR="00106DC0" w14:paraId="58D83ADB" w14:textId="77777777">
        <w:trPr>
          <w:cantSplit/>
          <w:trHeight w:val="560"/>
          <w:tblHeader/>
        </w:trPr>
        <w:tc>
          <w:tcPr>
            <w:tcW w:w="9176" w:type="dxa"/>
            <w:gridSpan w:val="2"/>
            <w:tcBorders>
              <w:top w:val="single" w:sz="6" w:space="0" w:color="DDDDDD"/>
              <w:left w:val="single" w:sz="6" w:space="0" w:color="DDDDDD"/>
              <w:bottom w:val="single" w:sz="6" w:space="0" w:color="DDDDDD"/>
              <w:right w:val="single" w:sz="6" w:space="0" w:color="DDDDDD"/>
            </w:tcBorders>
            <w:shd w:val="clear" w:color="auto" w:fill="F1F3F4"/>
            <w:tcMar>
              <w:top w:w="120" w:type="dxa"/>
              <w:left w:w="120" w:type="dxa"/>
              <w:bottom w:w="120" w:type="dxa"/>
              <w:right w:w="120" w:type="dxa"/>
            </w:tcMar>
            <w:vAlign w:val="center"/>
          </w:tcPr>
          <w:p w14:paraId="5FF1C325" w14:textId="77777777" w:rsidR="00106DC0" w:rsidRDefault="00E53AC0">
            <w:pPr>
              <w:pStyle w:val="Subtitle"/>
              <w:spacing w:before="120" w:after="120"/>
              <w:rPr>
                <w:rFonts w:ascii="Garamond" w:eastAsia="Garamond" w:hAnsi="Garamond" w:cs="Garamond"/>
                <w:color w:val="000000"/>
              </w:rPr>
            </w:pPr>
            <w:bookmarkStart w:id="14" w:name="_heading=h.4c5mi6duhdxv" w:colFirst="0" w:colLast="0"/>
            <w:bookmarkEnd w:id="14"/>
            <w:r>
              <w:rPr>
                <w:rFonts w:ascii="Garamond" w:eastAsia="Garamond" w:hAnsi="Garamond" w:cs="Garamond"/>
                <w:color w:val="000000"/>
              </w:rPr>
              <w:lastRenderedPageBreak/>
              <w:t>Table 1: Background of LSGD</w:t>
            </w:r>
          </w:p>
        </w:tc>
      </w:tr>
      <w:tr w:rsidR="00106DC0" w14:paraId="522CB54E"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A56CA48" w14:textId="77777777" w:rsidR="00106DC0" w:rsidRDefault="00E53AC0">
            <w:pPr>
              <w:rPr>
                <w:rFonts w:ascii="Garamond" w:eastAsia="Garamond" w:hAnsi="Garamond" w:cs="Garamond"/>
                <w:b/>
                <w:bCs/>
                <w:color w:val="000000"/>
              </w:rPr>
            </w:pPr>
            <w:r>
              <w:rPr>
                <w:rFonts w:ascii="Garamond" w:eastAsia="Garamond" w:hAnsi="Garamond" w:cs="Garamond"/>
                <w:b/>
                <w:bCs/>
                <w:color w:val="000000"/>
              </w:rPr>
              <w:t>Description</w:t>
            </w:r>
          </w:p>
        </w:tc>
        <w:tc>
          <w:tcPr>
            <w:tcW w:w="310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E9B2D7B" w14:textId="77777777" w:rsidR="00106DC0" w:rsidRDefault="00E53AC0">
            <w:pPr>
              <w:rPr>
                <w:rFonts w:ascii="Garamond" w:eastAsia="Garamond" w:hAnsi="Garamond" w:cs="Garamond"/>
                <w:b/>
                <w:bCs/>
                <w:color w:val="000000"/>
              </w:rPr>
            </w:pPr>
            <w:r>
              <w:rPr>
                <w:rFonts w:ascii="Garamond" w:eastAsia="Garamond" w:hAnsi="Garamond" w:cs="Garamond"/>
                <w:b/>
                <w:bCs/>
                <w:color w:val="000000"/>
              </w:rPr>
              <w:t>Details</w:t>
            </w:r>
          </w:p>
        </w:tc>
      </w:tr>
      <w:tr w:rsidR="00106DC0" w14:paraId="0DA832A4"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34414A" w14:textId="77777777" w:rsidR="00106DC0" w:rsidRDefault="00E53AC0">
            <w:pPr>
              <w:rPr>
                <w:rFonts w:ascii="Garamond" w:eastAsia="Garamond" w:hAnsi="Garamond" w:cs="Garamond"/>
                <w:color w:val="000000"/>
              </w:rPr>
            </w:pPr>
            <w:r>
              <w:rPr>
                <w:rFonts w:ascii="Garamond" w:eastAsia="Garamond" w:hAnsi="Garamond" w:cs="Garamond"/>
                <w:color w:val="000000"/>
              </w:rPr>
              <w:t>Name of LSGI</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B96018" w14:textId="77777777" w:rsidR="00106DC0" w:rsidRDefault="00E53AC0">
            <w:pPr>
              <w:rPr>
                <w:rFonts w:ascii="Garamond" w:eastAsia="Garamond" w:hAnsi="Garamond" w:cs="Garamond"/>
                <w:color w:val="000000"/>
              </w:rPr>
            </w:pPr>
            <w:r>
              <w:rPr>
                <w:rFonts w:ascii="Garamond" w:eastAsia="Garamond" w:hAnsi="Garamond" w:cs="Garamond"/>
              </w:rPr>
              <w:t>PATHIYOOR</w:t>
            </w:r>
          </w:p>
        </w:tc>
      </w:tr>
      <w:tr w:rsidR="00106DC0" w14:paraId="5DD61A03"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AB80B8" w14:textId="77777777" w:rsidR="00106DC0" w:rsidRDefault="00E53AC0">
            <w:pPr>
              <w:rPr>
                <w:rFonts w:ascii="Garamond" w:eastAsia="Garamond" w:hAnsi="Garamond" w:cs="Garamond"/>
                <w:color w:val="000000"/>
              </w:rPr>
            </w:pPr>
            <w:r>
              <w:rPr>
                <w:rFonts w:ascii="Garamond" w:eastAsia="Garamond" w:hAnsi="Garamond" w:cs="Garamond"/>
                <w:color w:val="000000"/>
              </w:rPr>
              <w:t>Type (GP/Municipality / Corporation etc.)</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75BCBB" w14:textId="77777777" w:rsidR="00106DC0" w:rsidRDefault="00E53AC0">
            <w:pPr>
              <w:rPr>
                <w:rFonts w:ascii="Garamond" w:eastAsia="Garamond" w:hAnsi="Garamond" w:cs="Garamond"/>
                <w:color w:val="000000"/>
              </w:rPr>
            </w:pPr>
            <w:r>
              <w:rPr>
                <w:rFonts w:ascii="Garamond" w:eastAsia="Garamond" w:hAnsi="Garamond" w:cs="Garamond"/>
                <w:color w:val="000000"/>
              </w:rPr>
              <w:t>Grama Panchayath</w:t>
            </w:r>
          </w:p>
        </w:tc>
      </w:tr>
      <w:tr w:rsidR="00106DC0" w14:paraId="4C1A8669"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B0DB40" w14:textId="77777777" w:rsidR="00106DC0" w:rsidRDefault="00E53AC0">
            <w:pPr>
              <w:rPr>
                <w:rFonts w:ascii="Garamond" w:eastAsia="Garamond" w:hAnsi="Garamond" w:cs="Garamond"/>
                <w:color w:val="000000"/>
              </w:rPr>
            </w:pPr>
            <w:r>
              <w:rPr>
                <w:rFonts w:ascii="Garamond" w:eastAsia="Garamond" w:hAnsi="Garamond" w:cs="Garamond"/>
                <w:color w:val="000000"/>
              </w:rPr>
              <w:t>Block</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D81140" w14:textId="77777777" w:rsidR="00106DC0" w:rsidRDefault="00E53AC0">
            <w:pPr>
              <w:rPr>
                <w:rFonts w:ascii="Garamond" w:eastAsia="Garamond" w:hAnsi="Garamond" w:cs="Garamond"/>
                <w:color w:val="000000"/>
              </w:rPr>
            </w:pPr>
            <w:r>
              <w:rPr>
                <w:rFonts w:ascii="Garamond" w:eastAsia="Garamond" w:hAnsi="Garamond" w:cs="Garamond"/>
              </w:rPr>
              <w:t>MUTHUKULAM</w:t>
            </w:r>
          </w:p>
        </w:tc>
      </w:tr>
      <w:tr w:rsidR="00106DC0" w14:paraId="6CF649F9"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A352E5" w14:textId="77777777" w:rsidR="00106DC0" w:rsidRDefault="00E53AC0">
            <w:pPr>
              <w:rPr>
                <w:rFonts w:ascii="Garamond" w:eastAsia="Garamond" w:hAnsi="Garamond" w:cs="Garamond"/>
                <w:color w:val="000000"/>
              </w:rPr>
            </w:pPr>
            <w:r>
              <w:rPr>
                <w:rFonts w:ascii="Garamond" w:eastAsia="Garamond" w:hAnsi="Garamond" w:cs="Garamond"/>
                <w:color w:val="000000"/>
              </w:rPr>
              <w:t>District</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4AFF27D" w14:textId="77777777" w:rsidR="00106DC0" w:rsidRDefault="00E53AC0">
            <w:pPr>
              <w:rPr>
                <w:rFonts w:ascii="Garamond" w:eastAsia="Garamond" w:hAnsi="Garamond" w:cs="Garamond"/>
                <w:color w:val="000000"/>
              </w:rPr>
            </w:pPr>
            <w:r>
              <w:rPr>
                <w:rFonts w:ascii="Garamond" w:eastAsia="Garamond" w:hAnsi="Garamond" w:cs="Garamond"/>
              </w:rPr>
              <w:t>ALAPPUZHA</w:t>
            </w:r>
          </w:p>
        </w:tc>
      </w:tr>
      <w:tr w:rsidR="00106DC0" w14:paraId="4337D78E"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80C7DF" w14:textId="77777777" w:rsidR="00106DC0" w:rsidRDefault="00E53AC0">
            <w:pPr>
              <w:rPr>
                <w:rFonts w:ascii="Garamond" w:eastAsia="Garamond" w:hAnsi="Garamond" w:cs="Garamond"/>
                <w:color w:val="000000"/>
              </w:rPr>
            </w:pPr>
            <w:r>
              <w:rPr>
                <w:rFonts w:ascii="Garamond" w:eastAsia="Garamond" w:hAnsi="Garamond" w:cs="Garamond"/>
                <w:color w:val="000000"/>
              </w:rPr>
              <w:t>Number of wards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809DF0" w14:textId="77777777" w:rsidR="00106DC0" w:rsidRDefault="00E53AC0">
            <w:pPr>
              <w:rPr>
                <w:rFonts w:ascii="Garamond" w:eastAsia="Garamond" w:hAnsi="Garamond" w:cs="Garamond"/>
                <w:color w:val="000000"/>
              </w:rPr>
            </w:pPr>
            <w:r>
              <w:rPr>
                <w:rFonts w:ascii="Garamond" w:eastAsia="Garamond" w:hAnsi="Garamond" w:cs="Garamond"/>
              </w:rPr>
              <w:t>21</w:t>
            </w:r>
          </w:p>
        </w:tc>
      </w:tr>
      <w:tr w:rsidR="00106DC0" w14:paraId="63889F0B"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55347B" w14:textId="77777777" w:rsidR="00106DC0" w:rsidRDefault="00E53AC0">
            <w:pPr>
              <w:rPr>
                <w:rFonts w:ascii="Garamond" w:eastAsia="Garamond" w:hAnsi="Garamond" w:cs="Garamond"/>
                <w:color w:val="000000"/>
              </w:rPr>
            </w:pPr>
            <w:r>
              <w:rPr>
                <w:rFonts w:ascii="Garamond" w:eastAsia="Garamond" w:hAnsi="Garamond" w:cs="Garamond"/>
                <w:color w:val="000000"/>
              </w:rPr>
              <w:t>Total area (sq. km)</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CB40FA" w14:textId="77777777" w:rsidR="00106DC0" w:rsidRDefault="00E53AC0">
            <w:pPr>
              <w:rPr>
                <w:rFonts w:ascii="Garamond" w:eastAsia="Garamond" w:hAnsi="Garamond" w:cs="Garamond"/>
                <w:color w:val="000000"/>
              </w:rPr>
            </w:pPr>
            <w:r>
              <w:rPr>
                <w:rFonts w:ascii="Garamond" w:eastAsia="Garamond" w:hAnsi="Garamond" w:cs="Garamond"/>
              </w:rPr>
              <w:t>16.27 sq.km</w:t>
            </w:r>
          </w:p>
        </w:tc>
      </w:tr>
      <w:tr w:rsidR="00106DC0" w14:paraId="07A9A7BA"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4A5C50" w14:textId="77777777" w:rsidR="00106DC0" w:rsidRDefault="00E53AC0">
            <w:pPr>
              <w:rPr>
                <w:rFonts w:ascii="Garamond" w:eastAsia="Garamond" w:hAnsi="Garamond" w:cs="Garamond"/>
                <w:color w:val="000000"/>
              </w:rPr>
            </w:pPr>
            <w:proofErr w:type="gramStart"/>
            <w:r>
              <w:rPr>
                <w:rFonts w:ascii="Garamond" w:eastAsia="Garamond" w:hAnsi="Garamond" w:cs="Garamond"/>
                <w:color w:val="000000"/>
              </w:rPr>
              <w:t>Population(</w:t>
            </w:r>
            <w:proofErr w:type="gramEnd"/>
            <w:r>
              <w:rPr>
                <w:rFonts w:ascii="Garamond" w:eastAsia="Garamond" w:hAnsi="Garamond" w:cs="Garamond"/>
                <w:color w:val="000000"/>
              </w:rPr>
              <w:t>Projected)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C43172" w14:textId="77777777" w:rsidR="00106DC0" w:rsidRDefault="00E53AC0">
            <w:pPr>
              <w:rPr>
                <w:rFonts w:ascii="Garamond" w:eastAsia="Garamond" w:hAnsi="Garamond" w:cs="Garamond"/>
                <w:color w:val="000000"/>
              </w:rPr>
            </w:pPr>
            <w:r>
              <w:rPr>
                <w:rFonts w:ascii="Garamond" w:eastAsia="Garamond" w:hAnsi="Garamond" w:cs="Garamond"/>
              </w:rPr>
              <w:t>39744</w:t>
            </w:r>
          </w:p>
        </w:tc>
      </w:tr>
      <w:tr w:rsidR="00106DC0" w14:paraId="4575D950"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943EB9" w14:textId="77777777" w:rsidR="00106DC0" w:rsidRDefault="00E53AC0">
            <w:pPr>
              <w:rPr>
                <w:rFonts w:ascii="Garamond" w:eastAsia="Garamond" w:hAnsi="Garamond" w:cs="Garamond"/>
                <w:color w:val="000000"/>
              </w:rPr>
            </w:pPr>
            <w:r>
              <w:rPr>
                <w:rFonts w:ascii="Garamond" w:eastAsia="Garamond" w:hAnsi="Garamond" w:cs="Garamond"/>
                <w:color w:val="000000"/>
              </w:rPr>
              <w:t>Population density</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3702DE" w14:textId="77777777" w:rsidR="00106DC0" w:rsidRDefault="00E53AC0">
            <w:pPr>
              <w:rPr>
                <w:rFonts w:ascii="Garamond" w:eastAsia="Garamond" w:hAnsi="Garamond" w:cs="Garamond"/>
                <w:color w:val="000000"/>
              </w:rPr>
            </w:pPr>
            <w:r>
              <w:rPr>
                <w:rFonts w:ascii="Garamond" w:eastAsia="Garamond" w:hAnsi="Garamond" w:cs="Garamond"/>
              </w:rPr>
              <w:t>993.6</w:t>
            </w:r>
            <w:r>
              <w:rPr>
                <w:rFonts w:ascii="Garamond" w:eastAsia="Garamond" w:hAnsi="Garamond" w:cs="Garamond"/>
                <w:color w:val="000000"/>
              </w:rPr>
              <w:t>persons/</w:t>
            </w:r>
            <w:proofErr w:type="spellStart"/>
            <w:r>
              <w:rPr>
                <w:rFonts w:ascii="Garamond" w:eastAsia="Garamond" w:hAnsi="Garamond" w:cs="Garamond"/>
                <w:color w:val="000000"/>
              </w:rPr>
              <w:t>sq</w:t>
            </w:r>
            <w:proofErr w:type="spellEnd"/>
            <w:r>
              <w:rPr>
                <w:rFonts w:ascii="Garamond" w:eastAsia="Garamond" w:hAnsi="Garamond" w:cs="Garamond"/>
                <w:color w:val="000000"/>
              </w:rPr>
              <w:t xml:space="preserve"> km</w:t>
            </w:r>
          </w:p>
        </w:tc>
      </w:tr>
      <w:tr w:rsidR="00106DC0" w14:paraId="31EA9046"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1EA3A9" w14:textId="77777777" w:rsidR="00106DC0" w:rsidRDefault="00E53AC0">
            <w:pPr>
              <w:rPr>
                <w:rFonts w:ascii="Garamond" w:eastAsia="Garamond" w:hAnsi="Garamond" w:cs="Garamond"/>
                <w:color w:val="000000"/>
              </w:rPr>
            </w:pPr>
            <w:r>
              <w:rPr>
                <w:rFonts w:ascii="Garamond" w:eastAsia="Garamond" w:hAnsi="Garamond" w:cs="Garamond"/>
                <w:color w:val="000000"/>
              </w:rPr>
              <w:t>Terrain (coastal/low-lying/backwaters/foothills, etc.)</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795CD2" w14:textId="77777777" w:rsidR="00106DC0" w:rsidRDefault="00E53AC0">
            <w:pPr>
              <w:rPr>
                <w:rFonts w:ascii="Garamond" w:eastAsia="Garamond" w:hAnsi="Garamond" w:cs="Garamond"/>
                <w:color w:val="000000"/>
              </w:rPr>
            </w:pPr>
            <w:r>
              <w:rPr>
                <w:rFonts w:ascii="Garamond" w:eastAsia="Garamond" w:hAnsi="Garamond" w:cs="Garamond"/>
              </w:rPr>
              <w:t>NIL</w:t>
            </w:r>
          </w:p>
        </w:tc>
      </w:tr>
      <w:tr w:rsidR="00106DC0" w14:paraId="130FFE28"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AD98D0" w14:textId="77777777" w:rsidR="00106DC0" w:rsidRDefault="00E53AC0">
            <w:pPr>
              <w:rPr>
                <w:rFonts w:ascii="Garamond" w:eastAsia="Garamond" w:hAnsi="Garamond" w:cs="Garamond"/>
                <w:color w:val="000000"/>
              </w:rPr>
            </w:pPr>
            <w:r>
              <w:rPr>
                <w:rFonts w:ascii="Garamond" w:eastAsia="Garamond" w:hAnsi="Garamond" w:cs="Garamond"/>
                <w:color w:val="000000"/>
              </w:rPr>
              <w:t>Number of rivers passing through LSGI</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CC0CB3" w14:textId="77777777" w:rsidR="00106DC0" w:rsidRDefault="00E53AC0">
            <w:pPr>
              <w:rPr>
                <w:rFonts w:ascii="Garamond" w:eastAsia="Garamond" w:hAnsi="Garamond" w:cs="Garamond"/>
                <w:color w:val="000000"/>
              </w:rPr>
            </w:pPr>
            <w:r>
              <w:rPr>
                <w:rFonts w:ascii="Garamond" w:eastAsia="Garamond" w:hAnsi="Garamond" w:cs="Garamond"/>
              </w:rPr>
              <w:t>0</w:t>
            </w:r>
          </w:p>
        </w:tc>
      </w:tr>
      <w:tr w:rsidR="00106DC0" w14:paraId="1BC40AF1"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795F0D0" w14:textId="77777777" w:rsidR="00106DC0" w:rsidRDefault="00E53AC0">
            <w:pPr>
              <w:rPr>
                <w:rFonts w:ascii="Garamond" w:eastAsia="Garamond" w:hAnsi="Garamond" w:cs="Garamond"/>
                <w:color w:val="000000"/>
              </w:rPr>
            </w:pPr>
            <w:r>
              <w:rPr>
                <w:rFonts w:ascii="Garamond" w:eastAsia="Garamond" w:hAnsi="Garamond" w:cs="Garamond"/>
                <w:color w:val="000000"/>
              </w:rPr>
              <w:t>Number of water bodies in the LSGI</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4442CF" w14:textId="77777777" w:rsidR="00106DC0" w:rsidRDefault="00E53AC0">
            <w:pPr>
              <w:rPr>
                <w:rFonts w:ascii="Garamond" w:eastAsia="Garamond" w:hAnsi="Garamond" w:cs="Garamond"/>
                <w:color w:val="000000"/>
              </w:rPr>
            </w:pPr>
            <w:r>
              <w:rPr>
                <w:rFonts w:ascii="Garamond" w:eastAsia="Garamond" w:hAnsi="Garamond" w:cs="Garamond"/>
              </w:rPr>
              <w:t>39</w:t>
            </w:r>
          </w:p>
        </w:tc>
      </w:tr>
      <w:tr w:rsidR="00106DC0" w14:paraId="409D59BB"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E49040" w14:textId="77777777" w:rsidR="00106DC0" w:rsidRDefault="00E53AC0">
            <w:pPr>
              <w:rPr>
                <w:rFonts w:ascii="Garamond" w:eastAsia="Garamond" w:hAnsi="Garamond" w:cs="Garamond"/>
                <w:color w:val="000000"/>
              </w:rPr>
            </w:pPr>
            <w:r>
              <w:rPr>
                <w:rFonts w:ascii="Garamond" w:eastAsia="Garamond" w:hAnsi="Garamond" w:cs="Garamond"/>
                <w:color w:val="000000"/>
              </w:rPr>
              <w:t>Number of educational institutions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7EB2C7" w14:textId="77777777" w:rsidR="00106DC0" w:rsidRDefault="00E53AC0">
            <w:pPr>
              <w:rPr>
                <w:rFonts w:ascii="Garamond" w:eastAsia="Garamond" w:hAnsi="Garamond" w:cs="Garamond"/>
                <w:color w:val="000000"/>
              </w:rPr>
            </w:pPr>
            <w:r>
              <w:rPr>
                <w:rFonts w:ascii="Garamond" w:eastAsia="Garamond" w:hAnsi="Garamond" w:cs="Garamond"/>
              </w:rPr>
              <w:t>18</w:t>
            </w:r>
          </w:p>
        </w:tc>
      </w:tr>
      <w:tr w:rsidR="00106DC0" w14:paraId="38DF8413"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8821D0" w14:textId="77777777" w:rsidR="00106DC0" w:rsidRDefault="00E53AC0">
            <w:pPr>
              <w:rPr>
                <w:rFonts w:ascii="Garamond" w:eastAsia="Garamond" w:hAnsi="Garamond" w:cs="Garamond"/>
                <w:color w:val="000000"/>
              </w:rPr>
            </w:pPr>
            <w:r>
              <w:rPr>
                <w:rFonts w:ascii="Garamond" w:eastAsia="Garamond" w:hAnsi="Garamond" w:cs="Garamond"/>
                <w:color w:val="000000"/>
              </w:rPr>
              <w:t>Factories / small-scale industries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862252" w14:textId="77777777" w:rsidR="00106DC0" w:rsidRDefault="00E53AC0">
            <w:pPr>
              <w:rPr>
                <w:rFonts w:ascii="Garamond" w:eastAsia="Garamond" w:hAnsi="Garamond" w:cs="Garamond"/>
                <w:color w:val="000000"/>
              </w:rPr>
            </w:pPr>
            <w:r>
              <w:rPr>
                <w:rFonts w:ascii="Garamond" w:eastAsia="Garamond" w:hAnsi="Garamond" w:cs="Garamond"/>
              </w:rPr>
              <w:t>3</w:t>
            </w:r>
          </w:p>
        </w:tc>
      </w:tr>
      <w:tr w:rsidR="00106DC0" w14:paraId="40066942"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DA9009" w14:textId="77777777" w:rsidR="00106DC0" w:rsidRDefault="00E53AC0">
            <w:pPr>
              <w:rPr>
                <w:rFonts w:ascii="Garamond" w:eastAsia="Garamond" w:hAnsi="Garamond" w:cs="Garamond"/>
                <w:color w:val="000000"/>
              </w:rPr>
            </w:pPr>
            <w:r>
              <w:rPr>
                <w:rFonts w:ascii="Garamond" w:eastAsia="Garamond" w:hAnsi="Garamond" w:cs="Garamond"/>
                <w:color w:val="000000"/>
              </w:rPr>
              <w:t>Flood-prone wards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D49FE1" w14:textId="77777777" w:rsidR="00106DC0" w:rsidRDefault="00E53AC0">
            <w:pPr>
              <w:rPr>
                <w:rFonts w:ascii="Garamond" w:eastAsia="Garamond" w:hAnsi="Garamond" w:cs="Garamond"/>
                <w:color w:val="000000"/>
              </w:rPr>
            </w:pPr>
            <w:r>
              <w:rPr>
                <w:rFonts w:ascii="Garamond" w:eastAsia="Garamond" w:hAnsi="Garamond" w:cs="Garamond"/>
              </w:rPr>
              <w:t>6,7,12</w:t>
            </w:r>
          </w:p>
        </w:tc>
      </w:tr>
      <w:tr w:rsidR="00106DC0" w14:paraId="3CA2FA74"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00DFBE" w14:textId="77777777" w:rsidR="00106DC0" w:rsidRDefault="00E53AC0">
            <w:pPr>
              <w:rPr>
                <w:rFonts w:ascii="Garamond" w:eastAsia="Garamond" w:hAnsi="Garamond" w:cs="Garamond"/>
                <w:color w:val="000000"/>
              </w:rPr>
            </w:pPr>
            <w:r>
              <w:rPr>
                <w:rFonts w:ascii="Garamond" w:eastAsia="Garamond" w:hAnsi="Garamond" w:cs="Garamond"/>
                <w:color w:val="000000"/>
              </w:rPr>
              <w:t>Landslide-prone wards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9462E7" w14:textId="77777777" w:rsidR="00106DC0" w:rsidRDefault="00E53AC0">
            <w:pPr>
              <w:rPr>
                <w:rFonts w:ascii="Garamond" w:eastAsia="Garamond" w:hAnsi="Garamond" w:cs="Garamond"/>
                <w:color w:val="000000"/>
              </w:rPr>
            </w:pPr>
            <w:r>
              <w:rPr>
                <w:rFonts w:ascii="Garamond" w:eastAsia="Garamond" w:hAnsi="Garamond" w:cs="Garamond"/>
              </w:rPr>
              <w:t>nil</w:t>
            </w:r>
          </w:p>
        </w:tc>
      </w:tr>
      <w:tr w:rsidR="00106DC0" w14:paraId="246CB555"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6F195E" w14:textId="77777777" w:rsidR="00106DC0" w:rsidRDefault="00E53AC0">
            <w:pPr>
              <w:rPr>
                <w:rFonts w:ascii="Garamond" w:eastAsia="Garamond" w:hAnsi="Garamond" w:cs="Garamond"/>
                <w:color w:val="000000"/>
              </w:rPr>
            </w:pPr>
            <w:r>
              <w:rPr>
                <w:rFonts w:ascii="Garamond" w:eastAsia="Garamond" w:hAnsi="Garamond" w:cs="Garamond"/>
                <w:color w:val="000000"/>
              </w:rPr>
              <w:t>Death Management and Disposal Facilities (mortuaries/crematorium, including electric)</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2D1432" w14:textId="77777777" w:rsidR="00106DC0" w:rsidRDefault="00E53AC0">
            <w:pPr>
              <w:rPr>
                <w:rFonts w:ascii="Garamond" w:eastAsia="Garamond" w:hAnsi="Garamond" w:cs="Garamond"/>
                <w:color w:val="000000"/>
              </w:rPr>
            </w:pPr>
            <w:r>
              <w:rPr>
                <w:rFonts w:ascii="Garamond" w:eastAsia="Garamond" w:hAnsi="Garamond" w:cs="Garamond"/>
              </w:rPr>
              <w:t>NIL</w:t>
            </w:r>
          </w:p>
        </w:tc>
      </w:tr>
      <w:tr w:rsidR="00106DC0" w14:paraId="61C1F43A"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753852" w14:textId="77777777" w:rsidR="00106DC0" w:rsidRDefault="00E53AC0">
            <w:pPr>
              <w:jc w:val="left"/>
              <w:rPr>
                <w:rFonts w:ascii="Garamond" w:eastAsia="Garamond" w:hAnsi="Garamond" w:cs="Garamond"/>
                <w:color w:val="000000"/>
              </w:rPr>
            </w:pPr>
            <w:r>
              <w:rPr>
                <w:rFonts w:ascii="Garamond" w:eastAsia="Garamond" w:hAnsi="Garamond" w:cs="Garamond"/>
                <w:color w:val="000000"/>
              </w:rPr>
              <w:t>Auditoriums/Marriage halls/convention centres/community halls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FE95B5" w14:textId="77777777" w:rsidR="00106DC0" w:rsidRDefault="00E53AC0">
            <w:pPr>
              <w:rPr>
                <w:rFonts w:ascii="Garamond" w:eastAsia="Garamond" w:hAnsi="Garamond" w:cs="Garamond"/>
                <w:color w:val="000000"/>
              </w:rPr>
            </w:pPr>
            <w:r>
              <w:rPr>
                <w:rFonts w:ascii="Garamond" w:eastAsia="Garamond" w:hAnsi="Garamond" w:cs="Garamond"/>
              </w:rPr>
              <w:t>4</w:t>
            </w:r>
          </w:p>
        </w:tc>
      </w:tr>
      <w:tr w:rsidR="00106DC0" w14:paraId="566618C0"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C34D1A" w14:textId="77777777" w:rsidR="00106DC0" w:rsidRDefault="00106DC0">
            <w:pPr>
              <w:rPr>
                <w:rFonts w:ascii="Garamond" w:eastAsia="Garamond" w:hAnsi="Garamond" w:cs="Garamond"/>
                <w:color w:val="000000"/>
              </w:rPr>
            </w:pP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771DE33" w14:textId="77777777" w:rsidR="00106DC0" w:rsidRDefault="00106DC0">
            <w:pPr>
              <w:rPr>
                <w:rFonts w:ascii="Garamond" w:eastAsia="Garamond" w:hAnsi="Garamond" w:cs="Garamond"/>
                <w:color w:val="000000"/>
              </w:rPr>
            </w:pPr>
          </w:p>
        </w:tc>
      </w:tr>
      <w:tr w:rsidR="00106DC0" w14:paraId="34DAD202"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D06FDE" w14:textId="77777777" w:rsidR="00106DC0" w:rsidRDefault="00106DC0">
            <w:pPr>
              <w:rPr>
                <w:rFonts w:ascii="Garamond" w:eastAsia="Garamond" w:hAnsi="Garamond" w:cs="Garamond"/>
                <w:color w:val="000000"/>
              </w:rPr>
            </w:pP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6063A0" w14:textId="77777777" w:rsidR="00106DC0" w:rsidRDefault="00106DC0">
            <w:pPr>
              <w:rPr>
                <w:rFonts w:ascii="Garamond" w:eastAsia="Garamond" w:hAnsi="Garamond" w:cs="Garamond"/>
                <w:color w:val="000000"/>
              </w:rPr>
            </w:pPr>
          </w:p>
        </w:tc>
      </w:tr>
      <w:tr w:rsidR="00106DC0" w14:paraId="609E9D7C"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B76B3F" w14:textId="77777777" w:rsidR="00106DC0" w:rsidRDefault="00106DC0">
            <w:pPr>
              <w:rPr>
                <w:rFonts w:ascii="Garamond" w:eastAsia="Garamond" w:hAnsi="Garamond" w:cs="Garamond"/>
                <w:color w:val="000000"/>
              </w:rPr>
            </w:pP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9A2588" w14:textId="77777777" w:rsidR="00106DC0" w:rsidRDefault="00106DC0">
            <w:pPr>
              <w:rPr>
                <w:rFonts w:ascii="Garamond" w:eastAsia="Garamond" w:hAnsi="Garamond" w:cs="Garamond"/>
                <w:color w:val="000000"/>
              </w:rPr>
            </w:pPr>
          </w:p>
        </w:tc>
      </w:tr>
      <w:tr w:rsidR="00106DC0" w14:paraId="120B18E4" w14:textId="77777777">
        <w:trPr>
          <w:cantSplit/>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0C7809" w14:textId="77777777" w:rsidR="00106DC0" w:rsidRDefault="00106DC0">
            <w:pPr>
              <w:rPr>
                <w:rFonts w:ascii="Garamond" w:eastAsia="Garamond" w:hAnsi="Garamond" w:cs="Garamond"/>
                <w:color w:val="000000"/>
              </w:rPr>
            </w:pP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65D0E1" w14:textId="77777777" w:rsidR="00106DC0" w:rsidRDefault="00106DC0">
            <w:pPr>
              <w:rPr>
                <w:rFonts w:ascii="Garamond" w:eastAsia="Garamond" w:hAnsi="Garamond" w:cs="Garamond"/>
                <w:color w:val="000000"/>
              </w:rPr>
            </w:pPr>
          </w:p>
        </w:tc>
      </w:tr>
    </w:tbl>
    <w:p w14:paraId="4EC68B70" w14:textId="77777777" w:rsidR="00106DC0" w:rsidRDefault="00E53AC0">
      <w:pPr>
        <w:pStyle w:val="Heading2"/>
        <w:rPr>
          <w:rFonts w:ascii="Garamond" w:eastAsia="Garamond" w:hAnsi="Garamond" w:cs="Garamond"/>
          <w:color w:val="000000"/>
        </w:rPr>
      </w:pPr>
      <w:bookmarkStart w:id="15" w:name="_heading=h.pdh11f7sy5kq" w:colFirst="0" w:colLast="0"/>
      <w:bookmarkEnd w:id="15"/>
      <w:r>
        <w:rPr>
          <w:rFonts w:ascii="Garamond" w:eastAsia="Garamond" w:hAnsi="Garamond" w:cs="Garamond"/>
          <w:color w:val="000000"/>
        </w:rPr>
        <w:t>Demographic and Vulnerable Population</w:t>
      </w:r>
    </w:p>
    <w:p w14:paraId="31E032C3"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Understanding the demographic composition and vulnerable population groups is essential for pandemic preparedness. Children, elderly, </w:t>
      </w:r>
      <w:proofErr w:type="gramStart"/>
      <w:r>
        <w:rPr>
          <w:rFonts w:ascii="Garamond" w:eastAsia="Garamond" w:hAnsi="Garamond" w:cs="Garamond"/>
          <w:color w:val="000000"/>
        </w:rPr>
        <w:t>economically deprived</w:t>
      </w:r>
      <w:proofErr w:type="gramEnd"/>
      <w:r>
        <w:rPr>
          <w:rFonts w:ascii="Garamond" w:eastAsia="Garamond" w:hAnsi="Garamond" w:cs="Garamond"/>
          <w:color w:val="000000"/>
        </w:rPr>
        <w:t xml:space="preserve"> families, migrant workers, and socially vulnerable groups are at increased risk during public health emergencies due to higher exposure, limited access to services, and dependency on public </w:t>
      </w:r>
      <w:proofErr w:type="gramStart"/>
      <w:r>
        <w:rPr>
          <w:rFonts w:ascii="Garamond" w:eastAsia="Garamond" w:hAnsi="Garamond" w:cs="Garamond"/>
          <w:color w:val="000000"/>
        </w:rPr>
        <w:t>systems..</w:t>
      </w:r>
      <w:proofErr w:type="gramEnd"/>
    </w:p>
    <w:p w14:paraId="01082BF9" w14:textId="77777777" w:rsidR="00106DC0" w:rsidRDefault="00106DC0">
      <w:pPr>
        <w:ind w:left="720"/>
        <w:rPr>
          <w:rFonts w:ascii="Garamond" w:eastAsia="Garamond" w:hAnsi="Garamond" w:cs="Garamond"/>
          <w:color w:val="000000"/>
        </w:rPr>
      </w:pPr>
    </w:p>
    <w:tbl>
      <w:tblPr>
        <w:tblStyle w:val="Style93"/>
        <w:tblW w:w="9210" w:type="dxa"/>
        <w:tblInd w:w="-15" w:type="dxa"/>
        <w:tblLayout w:type="fixed"/>
        <w:tblLook w:val="04A0" w:firstRow="1" w:lastRow="0" w:firstColumn="1" w:lastColumn="0" w:noHBand="0" w:noVBand="1"/>
      </w:tblPr>
      <w:tblGrid>
        <w:gridCol w:w="1845"/>
        <w:gridCol w:w="1770"/>
        <w:gridCol w:w="5595"/>
      </w:tblGrid>
      <w:tr w:rsidR="00106DC0" w14:paraId="16AE8949"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18BADB9" w14:textId="77777777" w:rsidR="00106DC0" w:rsidRDefault="00E53AC0">
            <w:pPr>
              <w:rPr>
                <w:rFonts w:ascii="Garamond" w:eastAsia="Garamond" w:hAnsi="Garamond" w:cs="Garamond"/>
                <w:color w:val="000000"/>
              </w:rPr>
            </w:pPr>
            <w:r>
              <w:rPr>
                <w:rFonts w:ascii="Garamond" w:eastAsia="Garamond" w:hAnsi="Garamond" w:cs="Garamond"/>
                <w:color w:val="000000"/>
              </w:rPr>
              <w:lastRenderedPageBreak/>
              <w:t>Description</w:t>
            </w:r>
          </w:p>
        </w:tc>
        <w:tc>
          <w:tcPr>
            <w:tcW w:w="559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569469E0" w14:textId="77777777" w:rsidR="00106DC0" w:rsidRDefault="00E53AC0">
            <w:pPr>
              <w:rPr>
                <w:rFonts w:ascii="Garamond" w:eastAsia="Garamond" w:hAnsi="Garamond" w:cs="Garamond"/>
                <w:color w:val="000000"/>
              </w:rPr>
            </w:pPr>
            <w:r>
              <w:rPr>
                <w:rFonts w:ascii="Garamond" w:eastAsia="Garamond" w:hAnsi="Garamond" w:cs="Garamond"/>
                <w:color w:val="000000"/>
              </w:rPr>
              <w:t>Details (in numbers)</w:t>
            </w:r>
          </w:p>
        </w:tc>
      </w:tr>
      <w:tr w:rsidR="00106DC0" w14:paraId="58F5901B" w14:textId="77777777">
        <w:trPr>
          <w:cantSplit/>
          <w:trHeight w:val="20"/>
          <w:tblHeader/>
        </w:trPr>
        <w:tc>
          <w:tcPr>
            <w:tcW w:w="9210" w:type="dxa"/>
            <w:gridSpan w:val="3"/>
            <w:tcBorders>
              <w:top w:val="single" w:sz="6" w:space="0" w:color="DDDDDD"/>
              <w:left w:val="single" w:sz="6" w:space="0" w:color="DDDDDD"/>
              <w:bottom w:val="single" w:sz="6" w:space="0" w:color="DDDDDD"/>
              <w:right w:val="single" w:sz="6" w:space="0" w:color="DDDDDD"/>
            </w:tcBorders>
            <w:shd w:val="clear" w:color="auto" w:fill="CFE2F3"/>
            <w:tcMar>
              <w:top w:w="120" w:type="dxa"/>
              <w:left w:w="120" w:type="dxa"/>
              <w:bottom w:w="120" w:type="dxa"/>
              <w:right w:w="120" w:type="dxa"/>
            </w:tcMar>
            <w:vAlign w:val="center"/>
          </w:tcPr>
          <w:p w14:paraId="40D57BA7" w14:textId="77777777" w:rsidR="00106DC0" w:rsidRDefault="00E53AC0">
            <w:pPr>
              <w:rPr>
                <w:rFonts w:ascii="Garamond" w:eastAsia="Garamond" w:hAnsi="Garamond" w:cs="Garamond"/>
                <w:color w:val="000000"/>
              </w:rPr>
            </w:pPr>
            <w:r>
              <w:rPr>
                <w:rFonts w:ascii="Garamond" w:eastAsia="Garamond" w:hAnsi="Garamond" w:cs="Garamond"/>
                <w:color w:val="000000"/>
              </w:rPr>
              <w:t>DEMOGRAPHIC PROFILE</w:t>
            </w:r>
          </w:p>
        </w:tc>
      </w:tr>
      <w:tr w:rsidR="00106DC0" w14:paraId="659F1AC2"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A63EDD" w14:textId="77777777" w:rsidR="00106DC0" w:rsidRDefault="00E53AC0">
            <w:pPr>
              <w:rPr>
                <w:rFonts w:ascii="Garamond" w:eastAsia="Garamond" w:hAnsi="Garamond" w:cs="Garamond"/>
                <w:color w:val="000000"/>
              </w:rPr>
            </w:pPr>
            <w:r>
              <w:rPr>
                <w:rFonts w:ascii="Garamond" w:eastAsia="Garamond" w:hAnsi="Garamond" w:cs="Garamond"/>
                <w:color w:val="000000"/>
              </w:rPr>
              <w:t>Total population</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C68313" w14:textId="77777777" w:rsidR="00106DC0" w:rsidRDefault="00E53AC0">
            <w:pPr>
              <w:rPr>
                <w:rFonts w:ascii="Garamond" w:eastAsia="Garamond" w:hAnsi="Garamond" w:cs="Garamond"/>
                <w:color w:val="000000"/>
              </w:rPr>
            </w:pPr>
            <w:r>
              <w:rPr>
                <w:rFonts w:ascii="Garamond" w:eastAsia="Garamond" w:hAnsi="Garamond" w:cs="Garamond"/>
              </w:rPr>
              <w:t>39744</w:t>
            </w:r>
          </w:p>
        </w:tc>
      </w:tr>
      <w:tr w:rsidR="00106DC0" w14:paraId="5F97AD2D"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D280C9" w14:textId="77777777" w:rsidR="00106DC0" w:rsidRDefault="00E53AC0">
            <w:pPr>
              <w:rPr>
                <w:rFonts w:ascii="Garamond" w:eastAsia="Garamond" w:hAnsi="Garamond" w:cs="Garamond"/>
                <w:color w:val="000000"/>
              </w:rPr>
            </w:pPr>
            <w:r>
              <w:rPr>
                <w:rFonts w:ascii="Garamond" w:eastAsia="Garamond" w:hAnsi="Garamond" w:cs="Garamond"/>
                <w:color w:val="000000"/>
              </w:rPr>
              <w:t>Male</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A35F9B" w14:textId="77777777" w:rsidR="00106DC0" w:rsidRDefault="00E53AC0">
            <w:pPr>
              <w:rPr>
                <w:rFonts w:ascii="Garamond" w:eastAsia="Garamond" w:hAnsi="Garamond" w:cs="Garamond"/>
                <w:color w:val="000000"/>
              </w:rPr>
            </w:pPr>
            <w:r>
              <w:rPr>
                <w:rFonts w:ascii="Garamond" w:eastAsia="Garamond" w:hAnsi="Garamond" w:cs="Garamond"/>
              </w:rPr>
              <w:t>19360</w:t>
            </w:r>
          </w:p>
        </w:tc>
      </w:tr>
      <w:tr w:rsidR="00106DC0" w14:paraId="482EFAF5"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DB7874" w14:textId="77777777" w:rsidR="00106DC0" w:rsidRDefault="00E53AC0">
            <w:pPr>
              <w:rPr>
                <w:rFonts w:ascii="Garamond" w:eastAsia="Garamond" w:hAnsi="Garamond" w:cs="Garamond"/>
                <w:color w:val="000000"/>
              </w:rPr>
            </w:pPr>
            <w:r>
              <w:rPr>
                <w:rFonts w:ascii="Garamond" w:eastAsia="Garamond" w:hAnsi="Garamond" w:cs="Garamond"/>
                <w:color w:val="000000"/>
              </w:rPr>
              <w:t>Female</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A8E390" w14:textId="77777777" w:rsidR="00106DC0" w:rsidRDefault="00E53AC0">
            <w:pPr>
              <w:rPr>
                <w:rFonts w:ascii="Garamond" w:eastAsia="Garamond" w:hAnsi="Garamond" w:cs="Garamond"/>
                <w:color w:val="000000"/>
              </w:rPr>
            </w:pPr>
            <w:r>
              <w:rPr>
                <w:rFonts w:ascii="Garamond" w:eastAsia="Garamond" w:hAnsi="Garamond" w:cs="Garamond"/>
              </w:rPr>
              <w:t>20384</w:t>
            </w:r>
          </w:p>
        </w:tc>
      </w:tr>
      <w:tr w:rsidR="00106DC0" w14:paraId="318F2C26"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5E555B" w14:textId="77777777" w:rsidR="00106DC0" w:rsidRDefault="00E53AC0">
            <w:pPr>
              <w:rPr>
                <w:rFonts w:ascii="Garamond" w:eastAsia="Garamond" w:hAnsi="Garamond" w:cs="Garamond"/>
                <w:color w:val="000000"/>
              </w:rPr>
            </w:pPr>
            <w:r>
              <w:rPr>
                <w:rFonts w:ascii="Garamond" w:eastAsia="Garamond" w:hAnsi="Garamond" w:cs="Garamond"/>
                <w:color w:val="000000"/>
              </w:rPr>
              <w:t>Transgender</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6FD616C" w14:textId="77777777" w:rsidR="00106DC0" w:rsidRDefault="00E53AC0">
            <w:pPr>
              <w:rPr>
                <w:rFonts w:ascii="Garamond" w:eastAsia="Garamond" w:hAnsi="Garamond" w:cs="Garamond"/>
                <w:color w:val="000000"/>
              </w:rPr>
            </w:pPr>
            <w:r>
              <w:rPr>
                <w:rFonts w:ascii="Garamond" w:eastAsia="Garamond" w:hAnsi="Garamond" w:cs="Garamond"/>
              </w:rPr>
              <w:t>0</w:t>
            </w:r>
          </w:p>
        </w:tc>
      </w:tr>
      <w:tr w:rsidR="00106DC0" w14:paraId="6D3D0BD0"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9D8552" w14:textId="77777777" w:rsidR="00106DC0" w:rsidRDefault="00E53AC0">
            <w:pPr>
              <w:rPr>
                <w:rFonts w:ascii="Garamond" w:eastAsia="Garamond" w:hAnsi="Garamond" w:cs="Garamond"/>
                <w:color w:val="000000"/>
              </w:rPr>
            </w:pPr>
            <w:r>
              <w:rPr>
                <w:rFonts w:ascii="Garamond" w:eastAsia="Garamond" w:hAnsi="Garamond" w:cs="Garamond"/>
                <w:color w:val="000000"/>
              </w:rPr>
              <w:t>Children under 5</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107AA0" w14:textId="77777777" w:rsidR="00106DC0" w:rsidRDefault="00E53AC0">
            <w:pPr>
              <w:rPr>
                <w:rFonts w:ascii="Garamond" w:eastAsia="Garamond" w:hAnsi="Garamond" w:cs="Garamond"/>
                <w:color w:val="000000"/>
              </w:rPr>
            </w:pPr>
            <w:r>
              <w:rPr>
                <w:rFonts w:ascii="Garamond" w:eastAsia="Garamond" w:hAnsi="Garamond" w:cs="Garamond"/>
              </w:rPr>
              <w:t>1375</w:t>
            </w:r>
          </w:p>
        </w:tc>
      </w:tr>
      <w:tr w:rsidR="00106DC0" w14:paraId="1D967A88"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FB1389" w14:textId="77777777" w:rsidR="00106DC0" w:rsidRDefault="00E53AC0">
            <w:pPr>
              <w:rPr>
                <w:rFonts w:ascii="Garamond" w:eastAsia="Garamond" w:hAnsi="Garamond" w:cs="Garamond"/>
                <w:color w:val="000000"/>
              </w:rPr>
            </w:pPr>
            <w:r>
              <w:rPr>
                <w:rFonts w:ascii="Garamond" w:eastAsia="Garamond" w:hAnsi="Garamond" w:cs="Garamond"/>
                <w:color w:val="000000"/>
              </w:rPr>
              <w:t>Adolescent</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295B0B" w14:textId="77777777" w:rsidR="00106DC0" w:rsidRDefault="00E53AC0">
            <w:pPr>
              <w:rPr>
                <w:rFonts w:ascii="Garamond" w:eastAsia="Garamond" w:hAnsi="Garamond" w:cs="Garamond"/>
                <w:color w:val="000000"/>
              </w:rPr>
            </w:pPr>
            <w:r>
              <w:rPr>
                <w:rFonts w:ascii="Garamond" w:eastAsia="Garamond" w:hAnsi="Garamond" w:cs="Garamond"/>
              </w:rPr>
              <w:t>2677</w:t>
            </w:r>
          </w:p>
        </w:tc>
      </w:tr>
      <w:tr w:rsidR="00106DC0" w14:paraId="4E4E4ED4"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E77C76" w14:textId="77777777" w:rsidR="00106DC0" w:rsidRDefault="00E53AC0">
            <w:pPr>
              <w:rPr>
                <w:rFonts w:ascii="Garamond" w:eastAsia="Garamond" w:hAnsi="Garamond" w:cs="Garamond"/>
                <w:color w:val="000000"/>
              </w:rPr>
            </w:pPr>
            <w:r>
              <w:rPr>
                <w:rFonts w:ascii="Garamond" w:eastAsia="Garamond" w:hAnsi="Garamond" w:cs="Garamond"/>
                <w:color w:val="000000"/>
              </w:rPr>
              <w:t>Elderly (&gt;60)</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9E9887" w14:textId="77777777" w:rsidR="00106DC0" w:rsidRDefault="00E53AC0">
            <w:pPr>
              <w:rPr>
                <w:rFonts w:ascii="Garamond" w:eastAsia="Garamond" w:hAnsi="Garamond" w:cs="Garamond"/>
                <w:color w:val="000000"/>
              </w:rPr>
            </w:pPr>
            <w:r>
              <w:rPr>
                <w:rFonts w:ascii="Garamond" w:eastAsia="Garamond" w:hAnsi="Garamond" w:cs="Garamond"/>
              </w:rPr>
              <w:t>7573</w:t>
            </w:r>
          </w:p>
        </w:tc>
      </w:tr>
      <w:tr w:rsidR="00106DC0" w14:paraId="19D6857B" w14:textId="77777777">
        <w:trPr>
          <w:cantSplit/>
          <w:trHeight w:val="20"/>
          <w:tblHeader/>
        </w:trPr>
        <w:tc>
          <w:tcPr>
            <w:tcW w:w="9210" w:type="dxa"/>
            <w:gridSpan w:val="3"/>
            <w:tcBorders>
              <w:top w:val="single" w:sz="6" w:space="0" w:color="DDDDDD"/>
              <w:left w:val="single" w:sz="6" w:space="0" w:color="DDDDDD"/>
              <w:bottom w:val="single" w:sz="6" w:space="0" w:color="DDDDDD"/>
              <w:right w:val="single" w:sz="6" w:space="0" w:color="DDDDDD"/>
            </w:tcBorders>
            <w:shd w:val="clear" w:color="auto" w:fill="CFE2F3"/>
            <w:tcMar>
              <w:top w:w="120" w:type="dxa"/>
              <w:left w:w="120" w:type="dxa"/>
              <w:bottom w:w="120" w:type="dxa"/>
              <w:right w:w="120" w:type="dxa"/>
            </w:tcMar>
            <w:vAlign w:val="center"/>
          </w:tcPr>
          <w:p w14:paraId="2D33086A" w14:textId="77777777" w:rsidR="00106DC0" w:rsidRDefault="00E53AC0">
            <w:pPr>
              <w:rPr>
                <w:rFonts w:ascii="Garamond" w:eastAsia="Garamond" w:hAnsi="Garamond" w:cs="Garamond"/>
                <w:color w:val="000000"/>
              </w:rPr>
            </w:pPr>
            <w:r>
              <w:rPr>
                <w:rFonts w:ascii="Garamond" w:eastAsia="Garamond" w:hAnsi="Garamond" w:cs="Garamond"/>
                <w:color w:val="000000"/>
              </w:rPr>
              <w:t>SOCIAL/LIVELIHOOD VULNERABILITY</w:t>
            </w:r>
          </w:p>
        </w:tc>
      </w:tr>
      <w:tr w:rsidR="00106DC0" w14:paraId="5A4DE5CC"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CB7149" w14:textId="77777777" w:rsidR="00106DC0" w:rsidRDefault="00E53AC0">
            <w:pPr>
              <w:rPr>
                <w:rFonts w:ascii="Garamond" w:eastAsia="Garamond" w:hAnsi="Garamond" w:cs="Garamond"/>
                <w:color w:val="000000"/>
              </w:rPr>
            </w:pPr>
            <w:r>
              <w:rPr>
                <w:rFonts w:ascii="Garamond" w:eastAsia="Garamond" w:hAnsi="Garamond" w:cs="Garamond"/>
                <w:color w:val="000000"/>
              </w:rPr>
              <w:t>Previous EPEP family</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8C5E0CC" w14:textId="77777777" w:rsidR="00106DC0" w:rsidRDefault="00E53AC0">
            <w:pPr>
              <w:rPr>
                <w:rFonts w:ascii="Garamond" w:eastAsia="Garamond" w:hAnsi="Garamond" w:cs="Garamond"/>
                <w:color w:val="000000"/>
              </w:rPr>
            </w:pPr>
            <w:r>
              <w:rPr>
                <w:rFonts w:ascii="Garamond" w:eastAsia="Garamond" w:hAnsi="Garamond" w:cs="Garamond"/>
              </w:rPr>
              <w:t>66</w:t>
            </w:r>
          </w:p>
        </w:tc>
      </w:tr>
      <w:tr w:rsidR="00106DC0" w14:paraId="50292573"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975AE54" w14:textId="77777777" w:rsidR="00106DC0" w:rsidRDefault="00E53AC0">
            <w:pPr>
              <w:rPr>
                <w:rFonts w:ascii="Garamond" w:eastAsia="Garamond" w:hAnsi="Garamond" w:cs="Garamond"/>
                <w:color w:val="000000"/>
              </w:rPr>
            </w:pPr>
            <w:r>
              <w:rPr>
                <w:rFonts w:ascii="Garamond" w:eastAsia="Garamond" w:hAnsi="Garamond" w:cs="Garamond"/>
                <w:color w:val="000000"/>
              </w:rPr>
              <w:t>BPL family</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ADC9F2" w14:textId="77777777" w:rsidR="00106DC0" w:rsidRDefault="00E53AC0">
            <w:pPr>
              <w:rPr>
                <w:rFonts w:ascii="Garamond" w:eastAsia="Garamond" w:hAnsi="Garamond" w:cs="Garamond"/>
                <w:color w:val="000000"/>
              </w:rPr>
            </w:pPr>
            <w:r>
              <w:rPr>
                <w:rFonts w:ascii="Garamond" w:eastAsia="Garamond" w:hAnsi="Garamond" w:cs="Garamond"/>
              </w:rPr>
              <w:t>4123</w:t>
            </w:r>
          </w:p>
        </w:tc>
      </w:tr>
      <w:tr w:rsidR="00106DC0" w14:paraId="31EFF8AC"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8E9321"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Tribal communities </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AF3779" w14:textId="77777777" w:rsidR="00106DC0" w:rsidRDefault="00E53AC0">
            <w:pPr>
              <w:rPr>
                <w:rFonts w:ascii="Garamond" w:eastAsia="Garamond" w:hAnsi="Garamond" w:cs="Garamond"/>
                <w:color w:val="000000"/>
              </w:rPr>
            </w:pPr>
            <w:r>
              <w:rPr>
                <w:rFonts w:ascii="Garamond" w:eastAsia="Garamond" w:hAnsi="Garamond" w:cs="Garamond"/>
              </w:rPr>
              <w:t>1</w:t>
            </w:r>
          </w:p>
        </w:tc>
      </w:tr>
      <w:tr w:rsidR="00106DC0" w14:paraId="76BDE777" w14:textId="77777777">
        <w:trPr>
          <w:cantSplit/>
          <w:trHeight w:val="20"/>
          <w:tblHeader/>
        </w:trPr>
        <w:tc>
          <w:tcPr>
            <w:tcW w:w="1845" w:type="dxa"/>
            <w:vMerge w:val="restar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239E8C" w14:textId="77777777" w:rsidR="00106DC0" w:rsidRDefault="00E53AC0">
            <w:pPr>
              <w:rPr>
                <w:rFonts w:ascii="Garamond" w:eastAsia="Garamond" w:hAnsi="Garamond" w:cs="Garamond"/>
                <w:color w:val="000000"/>
              </w:rPr>
            </w:pPr>
            <w:r>
              <w:rPr>
                <w:rFonts w:ascii="Garamond" w:eastAsia="Garamond" w:hAnsi="Garamond" w:cs="Garamond"/>
                <w:color w:val="000000"/>
              </w:rPr>
              <w:t>Migration</w:t>
            </w: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864651" w14:textId="77777777" w:rsidR="00106DC0" w:rsidRDefault="00E53AC0">
            <w:pPr>
              <w:rPr>
                <w:rFonts w:ascii="Garamond" w:eastAsia="Garamond" w:hAnsi="Garamond" w:cs="Garamond"/>
                <w:color w:val="000000"/>
              </w:rPr>
            </w:pPr>
            <w:r>
              <w:rPr>
                <w:rFonts w:ascii="Garamond" w:eastAsia="Garamond" w:hAnsi="Garamond" w:cs="Garamond"/>
                <w:color w:val="000000"/>
              </w:rPr>
              <w:t>Immigrant</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4442A8" w14:textId="77777777" w:rsidR="00106DC0" w:rsidRDefault="00E53AC0">
            <w:pPr>
              <w:rPr>
                <w:rFonts w:ascii="Garamond" w:eastAsia="Garamond" w:hAnsi="Garamond" w:cs="Garamond"/>
                <w:color w:val="000000"/>
              </w:rPr>
            </w:pPr>
            <w:r>
              <w:rPr>
                <w:rFonts w:ascii="Garamond" w:eastAsia="Garamond" w:hAnsi="Garamond" w:cs="Garamond"/>
              </w:rPr>
              <w:t>456</w:t>
            </w:r>
          </w:p>
        </w:tc>
      </w:tr>
      <w:tr w:rsidR="00106DC0" w14:paraId="1E78D56E" w14:textId="77777777">
        <w:trPr>
          <w:cantSplit/>
          <w:trHeight w:val="20"/>
          <w:tblHeader/>
        </w:trPr>
        <w:tc>
          <w:tcPr>
            <w:tcW w:w="1845" w:type="dxa"/>
            <w:vMerge/>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65C886" w14:textId="77777777" w:rsidR="00106DC0" w:rsidRDefault="00106DC0">
            <w:pPr>
              <w:widowControl w:val="0"/>
              <w:jc w:val="left"/>
              <w:rPr>
                <w:rFonts w:ascii="Garamond" w:eastAsia="Garamond" w:hAnsi="Garamond" w:cs="Garamond"/>
                <w:color w:val="000000"/>
              </w:rPr>
            </w:pPr>
          </w:p>
        </w:tc>
        <w:tc>
          <w:tcPr>
            <w:tcW w:w="177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CAA61A"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Emigrant</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532329" w14:textId="77777777" w:rsidR="00106DC0" w:rsidRDefault="00E53AC0">
            <w:pPr>
              <w:rPr>
                <w:rFonts w:ascii="Garamond" w:eastAsia="Garamond" w:hAnsi="Garamond" w:cs="Garamond"/>
                <w:color w:val="000000"/>
              </w:rPr>
            </w:pPr>
            <w:r>
              <w:rPr>
                <w:rFonts w:ascii="Garamond" w:eastAsia="Garamond" w:hAnsi="Garamond" w:cs="Garamond"/>
              </w:rPr>
              <w:t>876</w:t>
            </w:r>
          </w:p>
        </w:tc>
      </w:tr>
      <w:tr w:rsidR="00106DC0" w14:paraId="49902E0B"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CA0A844" w14:textId="77777777" w:rsidR="00106DC0" w:rsidRDefault="00E53AC0">
            <w:pPr>
              <w:rPr>
                <w:rFonts w:ascii="Garamond" w:eastAsia="Garamond" w:hAnsi="Garamond" w:cs="Garamond"/>
                <w:color w:val="000000"/>
              </w:rPr>
            </w:pPr>
            <w:r>
              <w:rPr>
                <w:rFonts w:ascii="Garamond" w:eastAsia="Garamond" w:hAnsi="Garamond" w:cs="Garamond"/>
                <w:color w:val="000000"/>
              </w:rPr>
              <w:t>Socio-economically deprived</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64013C" w14:textId="77777777" w:rsidR="00106DC0" w:rsidRDefault="00E53AC0">
            <w:pPr>
              <w:rPr>
                <w:rFonts w:ascii="Garamond" w:eastAsia="Garamond" w:hAnsi="Garamond" w:cs="Garamond"/>
                <w:color w:val="000000"/>
              </w:rPr>
            </w:pPr>
            <w:r>
              <w:rPr>
                <w:rFonts w:ascii="Garamond" w:eastAsia="Garamond" w:hAnsi="Garamond" w:cs="Garamond"/>
              </w:rPr>
              <w:t>98</w:t>
            </w:r>
          </w:p>
        </w:tc>
      </w:tr>
      <w:tr w:rsidR="00106DC0" w14:paraId="533B08F0"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432E45" w14:textId="77777777" w:rsidR="00106DC0" w:rsidRDefault="00E53AC0">
            <w:pPr>
              <w:rPr>
                <w:rFonts w:ascii="Garamond" w:eastAsia="Garamond" w:hAnsi="Garamond" w:cs="Garamond"/>
                <w:color w:val="000000"/>
              </w:rPr>
            </w:pPr>
            <w:r>
              <w:rPr>
                <w:rFonts w:ascii="Garamond" w:eastAsia="Garamond" w:hAnsi="Garamond" w:cs="Garamond"/>
                <w:color w:val="000000"/>
              </w:rPr>
              <w:t>Fisherfolk</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52D17A" w14:textId="77777777" w:rsidR="00106DC0" w:rsidRDefault="00E53AC0">
            <w:pPr>
              <w:rPr>
                <w:rFonts w:ascii="Garamond" w:eastAsia="Garamond" w:hAnsi="Garamond" w:cs="Garamond"/>
                <w:color w:val="000000"/>
              </w:rPr>
            </w:pPr>
            <w:r>
              <w:rPr>
                <w:rFonts w:ascii="Garamond" w:eastAsia="Garamond" w:hAnsi="Garamond" w:cs="Garamond"/>
              </w:rPr>
              <w:t>23</w:t>
            </w:r>
          </w:p>
        </w:tc>
      </w:tr>
      <w:tr w:rsidR="00106DC0" w14:paraId="73398E92"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D2D44E" w14:textId="77777777" w:rsidR="00106DC0" w:rsidRDefault="00E53AC0">
            <w:pPr>
              <w:rPr>
                <w:rFonts w:ascii="Garamond" w:eastAsia="Garamond" w:hAnsi="Garamond" w:cs="Garamond"/>
                <w:color w:val="000000"/>
              </w:rPr>
            </w:pPr>
            <w:r>
              <w:rPr>
                <w:rFonts w:ascii="Garamond" w:eastAsia="Garamond" w:hAnsi="Garamond" w:cs="Garamond"/>
                <w:color w:val="000000"/>
              </w:rPr>
              <w:t>SC Community</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276424" w14:textId="77777777" w:rsidR="00106DC0" w:rsidRDefault="00E53AC0">
            <w:pPr>
              <w:rPr>
                <w:rFonts w:ascii="Garamond" w:eastAsia="Garamond" w:hAnsi="Garamond" w:cs="Garamond"/>
                <w:color w:val="000000"/>
              </w:rPr>
            </w:pPr>
            <w:r>
              <w:rPr>
                <w:rFonts w:ascii="Garamond" w:eastAsia="Garamond" w:hAnsi="Garamond" w:cs="Garamond"/>
              </w:rPr>
              <w:t>3243</w:t>
            </w:r>
          </w:p>
        </w:tc>
      </w:tr>
      <w:tr w:rsidR="00106DC0" w14:paraId="6D7B866E" w14:textId="77777777">
        <w:trPr>
          <w:cantSplit/>
          <w:trHeight w:val="20"/>
          <w:tblHeader/>
        </w:trPr>
        <w:tc>
          <w:tcPr>
            <w:tcW w:w="3615" w:type="dxa"/>
            <w:gridSpan w:val="2"/>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21F5A8C" w14:textId="77777777" w:rsidR="00106DC0" w:rsidRDefault="00E53AC0">
            <w:pPr>
              <w:rPr>
                <w:rFonts w:ascii="Garamond" w:eastAsia="Garamond" w:hAnsi="Garamond" w:cs="Garamond"/>
                <w:color w:val="000000"/>
              </w:rPr>
            </w:pPr>
            <w:r>
              <w:rPr>
                <w:rFonts w:ascii="Garamond" w:eastAsia="Garamond" w:hAnsi="Garamond" w:cs="Garamond"/>
                <w:color w:val="000000"/>
              </w:rPr>
              <w:t>ST Community</w:t>
            </w:r>
          </w:p>
        </w:tc>
        <w:tc>
          <w:tcPr>
            <w:tcW w:w="559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E168BB" w14:textId="77777777" w:rsidR="00106DC0" w:rsidRDefault="00E53AC0">
            <w:pPr>
              <w:rPr>
                <w:rFonts w:ascii="Garamond" w:eastAsia="Garamond" w:hAnsi="Garamond" w:cs="Garamond"/>
                <w:color w:val="000000"/>
              </w:rPr>
            </w:pPr>
            <w:r>
              <w:rPr>
                <w:rFonts w:ascii="Garamond" w:eastAsia="Garamond" w:hAnsi="Garamond" w:cs="Garamond"/>
              </w:rPr>
              <w:t>132</w:t>
            </w:r>
          </w:p>
        </w:tc>
      </w:tr>
    </w:tbl>
    <w:p w14:paraId="36E11925" w14:textId="77777777" w:rsidR="00106DC0" w:rsidRDefault="00106DC0">
      <w:pPr>
        <w:rPr>
          <w:rFonts w:ascii="Garamond" w:eastAsia="Garamond" w:hAnsi="Garamond" w:cs="Garamond"/>
          <w:color w:val="000000"/>
        </w:rPr>
      </w:pPr>
    </w:p>
    <w:p w14:paraId="748E806C" w14:textId="77777777" w:rsidR="00106DC0" w:rsidRDefault="00E53AC0">
      <w:pPr>
        <w:rPr>
          <w:rFonts w:ascii="Garamond" w:eastAsia="Garamond" w:hAnsi="Garamond" w:cs="Garamond"/>
          <w:color w:val="000000"/>
        </w:rPr>
      </w:pPr>
      <w:r>
        <w:rPr>
          <w:rFonts w:ascii="Garamond" w:eastAsia="Garamond" w:hAnsi="Garamond" w:cs="Garamond"/>
          <w:b/>
          <w:bCs/>
          <w:color w:val="000000"/>
        </w:rPr>
        <w:t xml:space="preserve">Graphs: </w:t>
      </w:r>
      <w:r>
        <w:rPr>
          <w:rFonts w:ascii="Garamond" w:eastAsia="Garamond" w:hAnsi="Garamond" w:cs="Garamond"/>
          <w:color w:val="000000"/>
        </w:rPr>
        <w:t>Population pyramid (if possible) for seeing if your LSGI has a high "dependency ratio" (lots of children and elderly compared to working adults).</w:t>
      </w:r>
    </w:p>
    <w:p w14:paraId="19E1A33A" w14:textId="77777777" w:rsidR="00106DC0" w:rsidRDefault="00106DC0">
      <w:pPr>
        <w:rPr>
          <w:rFonts w:ascii="Garamond" w:eastAsia="Garamond" w:hAnsi="Garamond" w:cs="Garamond"/>
          <w:color w:val="000000"/>
        </w:rPr>
      </w:pPr>
    </w:p>
    <w:p w14:paraId="003FA272" w14:textId="77777777" w:rsidR="00106DC0" w:rsidRDefault="00E53AC0">
      <w:pPr>
        <w:pStyle w:val="Heading2"/>
        <w:rPr>
          <w:rFonts w:ascii="Garamond" w:eastAsia="Garamond" w:hAnsi="Garamond" w:cs="Garamond"/>
          <w:color w:val="000000"/>
        </w:rPr>
      </w:pPr>
      <w:bookmarkStart w:id="16" w:name="_heading=h.ye12ajhopzb9" w:colFirst="0" w:colLast="0"/>
      <w:bookmarkEnd w:id="16"/>
      <w:r>
        <w:rPr>
          <w:rFonts w:ascii="Garamond" w:eastAsia="Garamond" w:hAnsi="Garamond" w:cs="Garamond"/>
          <w:color w:val="000000"/>
        </w:rPr>
        <w:lastRenderedPageBreak/>
        <w:t>Clinical Vulnerability</w:t>
      </w:r>
    </w:p>
    <w:p w14:paraId="24478FA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Certain population groups </w:t>
      </w:r>
      <w:proofErr w:type="gramStart"/>
      <w:r>
        <w:rPr>
          <w:rFonts w:ascii="Garamond" w:eastAsia="Garamond" w:hAnsi="Garamond" w:cs="Garamond"/>
          <w:color w:val="000000"/>
        </w:rPr>
        <w:t>needs</w:t>
      </w:r>
      <w:proofErr w:type="gramEnd"/>
      <w:r>
        <w:rPr>
          <w:rFonts w:ascii="Garamond" w:eastAsia="Garamond" w:hAnsi="Garamond" w:cs="Garamond"/>
          <w:color w:val="000000"/>
        </w:rPr>
        <w:t xml:space="preserve"> priority healthcare &amp; are at higher risk of severe illness, complications, and mortality during pandemics. Patients with chronic diseases, those requiring regular medical care, and individuals with mobility or functional limitations face challenges in accessing timely care during emergencies. Mapping these groups helps in prioritizing continuity of treatment, medicine stock planning, oxygen support, referral transport, and targeted home-based care.</w:t>
      </w:r>
    </w:p>
    <w:tbl>
      <w:tblPr>
        <w:tblStyle w:val="Style94"/>
        <w:tblW w:w="9176" w:type="dxa"/>
        <w:tblInd w:w="-15" w:type="dxa"/>
        <w:tblLayout w:type="fixed"/>
        <w:tblLook w:val="04A0" w:firstRow="1" w:lastRow="0" w:firstColumn="1" w:lastColumn="0" w:noHBand="0" w:noVBand="1"/>
      </w:tblPr>
      <w:tblGrid>
        <w:gridCol w:w="6069"/>
        <w:gridCol w:w="3107"/>
      </w:tblGrid>
      <w:tr w:rsidR="00106DC0" w14:paraId="274CED1D"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85E17BC"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Description</w:t>
            </w:r>
          </w:p>
        </w:tc>
        <w:tc>
          <w:tcPr>
            <w:tcW w:w="310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CC1865F"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Details in numbers</w:t>
            </w:r>
          </w:p>
        </w:tc>
      </w:tr>
      <w:tr w:rsidR="00106DC0" w14:paraId="12B2398F"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313C17"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Pregnant women</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DB0DED" w14:textId="77777777" w:rsidR="00106DC0" w:rsidRDefault="00E53AC0">
            <w:pPr>
              <w:spacing w:line="240" w:lineRule="auto"/>
              <w:rPr>
                <w:rFonts w:ascii="Garamond" w:eastAsia="Garamond" w:hAnsi="Garamond" w:cs="Garamond"/>
                <w:color w:val="000000"/>
              </w:rPr>
            </w:pPr>
            <w:r>
              <w:rPr>
                <w:rFonts w:ascii="Garamond" w:eastAsia="Garamond" w:hAnsi="Garamond" w:cs="Garamond"/>
              </w:rPr>
              <w:t>169</w:t>
            </w:r>
          </w:p>
        </w:tc>
      </w:tr>
      <w:tr w:rsidR="00106DC0" w14:paraId="5F6255DB"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56CB2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Lactating mothers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BDB8AB" w14:textId="77777777" w:rsidR="00106DC0" w:rsidRDefault="00E53AC0">
            <w:pPr>
              <w:spacing w:line="240" w:lineRule="auto"/>
              <w:rPr>
                <w:rFonts w:ascii="Garamond" w:eastAsia="Garamond" w:hAnsi="Garamond" w:cs="Garamond"/>
                <w:color w:val="000000"/>
              </w:rPr>
            </w:pPr>
            <w:r>
              <w:rPr>
                <w:rFonts w:ascii="Garamond" w:eastAsia="Garamond" w:hAnsi="Garamond" w:cs="Garamond"/>
              </w:rPr>
              <w:t>148</w:t>
            </w:r>
          </w:p>
        </w:tc>
      </w:tr>
      <w:tr w:rsidR="00106DC0" w14:paraId="44634FF3"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849550"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Bedbound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610757" w14:textId="77777777" w:rsidR="00106DC0" w:rsidRDefault="00E53AC0">
            <w:pPr>
              <w:spacing w:line="240" w:lineRule="auto"/>
              <w:rPr>
                <w:rFonts w:ascii="Garamond" w:eastAsia="Garamond" w:hAnsi="Garamond" w:cs="Garamond"/>
                <w:color w:val="000000"/>
              </w:rPr>
            </w:pPr>
            <w:r>
              <w:rPr>
                <w:rFonts w:ascii="Garamond" w:eastAsia="Garamond" w:hAnsi="Garamond" w:cs="Garamond"/>
              </w:rPr>
              <w:t>84</w:t>
            </w:r>
          </w:p>
        </w:tc>
      </w:tr>
      <w:tr w:rsidR="00106DC0" w14:paraId="7C09F14C"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FEF1B9"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Patients under palliative care other than bedbound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8C14E2" w14:textId="77777777" w:rsidR="00106DC0" w:rsidRDefault="00E53AC0">
            <w:pPr>
              <w:spacing w:line="240" w:lineRule="auto"/>
              <w:rPr>
                <w:rFonts w:ascii="Garamond" w:eastAsia="Garamond" w:hAnsi="Garamond" w:cs="Garamond"/>
                <w:color w:val="000000"/>
              </w:rPr>
            </w:pPr>
            <w:r>
              <w:rPr>
                <w:rFonts w:ascii="Garamond" w:eastAsia="Garamond" w:hAnsi="Garamond" w:cs="Garamond"/>
              </w:rPr>
              <w:t>190</w:t>
            </w:r>
          </w:p>
        </w:tc>
      </w:tr>
      <w:tr w:rsidR="00106DC0" w14:paraId="2E81F284"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47AF097"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Patients on Haemodialysis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6C8DA0" w14:textId="77777777" w:rsidR="00106DC0" w:rsidRDefault="00E53AC0">
            <w:pPr>
              <w:spacing w:line="240" w:lineRule="auto"/>
              <w:rPr>
                <w:rFonts w:ascii="Garamond" w:eastAsia="Garamond" w:hAnsi="Garamond" w:cs="Garamond"/>
                <w:color w:val="000000"/>
              </w:rPr>
            </w:pPr>
            <w:r>
              <w:rPr>
                <w:rFonts w:ascii="Garamond" w:eastAsia="Garamond" w:hAnsi="Garamond" w:cs="Garamond"/>
              </w:rPr>
              <w:t>17</w:t>
            </w:r>
          </w:p>
        </w:tc>
      </w:tr>
      <w:tr w:rsidR="00106DC0" w14:paraId="1032DCDA"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417F0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Patients on CAPD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B41267"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r>
      <w:tr w:rsidR="00106DC0" w14:paraId="39C505D8"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4F4C19"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Cancer patients (currently on treatment)</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2717B4" w14:textId="77777777" w:rsidR="00106DC0" w:rsidRDefault="00E53AC0">
            <w:pPr>
              <w:spacing w:line="240" w:lineRule="auto"/>
              <w:rPr>
                <w:rFonts w:ascii="Garamond" w:eastAsia="Garamond" w:hAnsi="Garamond" w:cs="Garamond"/>
                <w:color w:val="000000"/>
              </w:rPr>
            </w:pPr>
            <w:r>
              <w:rPr>
                <w:rFonts w:ascii="Garamond" w:eastAsia="Garamond" w:hAnsi="Garamond" w:cs="Garamond"/>
              </w:rPr>
              <w:t>194</w:t>
            </w:r>
          </w:p>
        </w:tc>
      </w:tr>
      <w:tr w:rsidR="00106DC0" w14:paraId="70195D75"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7E04D0"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Haemophilic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8B7522"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r>
      <w:tr w:rsidR="00106DC0" w14:paraId="699AE8C1"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2355FB"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Mentally challenged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A6370E" w14:textId="77777777" w:rsidR="00106DC0" w:rsidRDefault="00E53AC0">
            <w:pPr>
              <w:spacing w:line="240" w:lineRule="auto"/>
              <w:rPr>
                <w:rFonts w:ascii="Garamond" w:eastAsia="Garamond" w:hAnsi="Garamond" w:cs="Garamond"/>
                <w:color w:val="000000"/>
              </w:rPr>
            </w:pPr>
            <w:r>
              <w:rPr>
                <w:rFonts w:ascii="Garamond" w:eastAsia="Garamond" w:hAnsi="Garamond" w:cs="Garamond"/>
              </w:rPr>
              <w:t>107</w:t>
            </w:r>
          </w:p>
        </w:tc>
      </w:tr>
      <w:tr w:rsidR="00106DC0" w14:paraId="42DA6B3D"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E017B1"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Differently abled</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F9CA81" w14:textId="77777777" w:rsidR="00106DC0" w:rsidRDefault="00E53AC0">
            <w:pPr>
              <w:spacing w:line="240" w:lineRule="auto"/>
              <w:rPr>
                <w:rFonts w:ascii="Garamond" w:eastAsia="Garamond" w:hAnsi="Garamond" w:cs="Garamond"/>
                <w:color w:val="000000"/>
              </w:rPr>
            </w:pPr>
            <w:r>
              <w:rPr>
                <w:rFonts w:ascii="Garamond" w:eastAsia="Garamond" w:hAnsi="Garamond" w:cs="Garamond"/>
              </w:rPr>
              <w:t>123</w:t>
            </w:r>
          </w:p>
        </w:tc>
      </w:tr>
      <w:tr w:rsidR="00106DC0" w14:paraId="28CE09BC"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50DBBA"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Diabetic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0A3CDF" w14:textId="77777777" w:rsidR="00106DC0" w:rsidRDefault="00E53AC0">
            <w:pPr>
              <w:spacing w:line="240" w:lineRule="auto"/>
              <w:rPr>
                <w:rFonts w:ascii="Garamond" w:eastAsia="Garamond" w:hAnsi="Garamond" w:cs="Garamond"/>
                <w:color w:val="000000"/>
              </w:rPr>
            </w:pPr>
            <w:r>
              <w:rPr>
                <w:rFonts w:ascii="Garamond" w:eastAsia="Garamond" w:hAnsi="Garamond" w:cs="Garamond"/>
              </w:rPr>
              <w:t>3031</w:t>
            </w:r>
          </w:p>
        </w:tc>
      </w:tr>
      <w:tr w:rsidR="00106DC0" w14:paraId="01BA1C99"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583928"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Hypertensive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956E6C" w14:textId="77777777" w:rsidR="00106DC0" w:rsidRDefault="00E53AC0">
            <w:pPr>
              <w:spacing w:line="240" w:lineRule="auto"/>
              <w:rPr>
                <w:rFonts w:ascii="Garamond" w:eastAsia="Garamond" w:hAnsi="Garamond" w:cs="Garamond"/>
                <w:color w:val="000000"/>
              </w:rPr>
            </w:pPr>
            <w:r>
              <w:rPr>
                <w:rFonts w:ascii="Garamond" w:eastAsia="Garamond" w:hAnsi="Garamond" w:cs="Garamond"/>
              </w:rPr>
              <w:t>4223</w:t>
            </w:r>
          </w:p>
        </w:tc>
      </w:tr>
      <w:tr w:rsidR="00106DC0" w14:paraId="623295DD" w14:textId="77777777">
        <w:trPr>
          <w:cantSplit/>
          <w:trHeight w:val="20"/>
          <w:tblHeader/>
        </w:trPr>
        <w:tc>
          <w:tcPr>
            <w:tcW w:w="606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E7DA9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TB patients</w:t>
            </w:r>
          </w:p>
        </w:tc>
        <w:tc>
          <w:tcPr>
            <w:tcW w:w="310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BAD2B7" w14:textId="77777777" w:rsidR="00106DC0" w:rsidRDefault="00E53AC0">
            <w:pPr>
              <w:spacing w:line="240" w:lineRule="auto"/>
              <w:rPr>
                <w:rFonts w:ascii="Garamond" w:eastAsia="Garamond" w:hAnsi="Garamond" w:cs="Garamond"/>
                <w:color w:val="000000"/>
              </w:rPr>
            </w:pPr>
            <w:r>
              <w:rPr>
                <w:rFonts w:ascii="Garamond" w:eastAsia="Garamond" w:hAnsi="Garamond" w:cs="Garamond"/>
              </w:rPr>
              <w:t>5</w:t>
            </w:r>
          </w:p>
        </w:tc>
      </w:tr>
    </w:tbl>
    <w:p w14:paraId="49AC21E4" w14:textId="77777777" w:rsidR="00106DC0" w:rsidRDefault="00106DC0">
      <w:pPr>
        <w:rPr>
          <w:rFonts w:ascii="Garamond" w:eastAsia="Garamond" w:hAnsi="Garamond" w:cs="Garamond"/>
          <w:color w:val="000000"/>
          <w:sz w:val="32"/>
          <w:szCs w:val="32"/>
        </w:rPr>
      </w:pPr>
    </w:p>
    <w:p w14:paraId="6B9D032A" w14:textId="77777777" w:rsidR="00106DC0" w:rsidRDefault="00E53AC0">
      <w:pPr>
        <w:rPr>
          <w:rFonts w:ascii="Garamond" w:eastAsia="Garamond" w:hAnsi="Garamond" w:cs="Garamond"/>
          <w:color w:val="000000"/>
          <w:sz w:val="32"/>
          <w:szCs w:val="32"/>
        </w:rPr>
      </w:pPr>
      <w:r>
        <w:rPr>
          <w:rFonts w:ascii="Garamond" w:eastAsia="Garamond" w:hAnsi="Garamond" w:cs="Garamond"/>
          <w:color w:val="000000"/>
          <w:sz w:val="32"/>
          <w:szCs w:val="32"/>
        </w:rPr>
        <w:t xml:space="preserve">Major Festivals &amp; Events specific to the LSGI </w:t>
      </w:r>
    </w:p>
    <w:p w14:paraId="018F4C36" w14:textId="77777777" w:rsidR="00106DC0" w:rsidRDefault="00E53AC0">
      <w:pPr>
        <w:rPr>
          <w:rFonts w:ascii="Garamond" w:eastAsia="Garamond" w:hAnsi="Garamond" w:cs="Garamond"/>
          <w:color w:val="000000"/>
        </w:rPr>
      </w:pPr>
      <w:r>
        <w:rPr>
          <w:rFonts w:ascii="Garamond" w:eastAsia="Garamond" w:hAnsi="Garamond" w:cs="Garamond"/>
          <w:color w:val="000000"/>
          <w:sz w:val="28"/>
          <w:szCs w:val="28"/>
        </w:rPr>
        <w:t>(with the possibility of a public gathering)</w:t>
      </w:r>
    </w:p>
    <w:p w14:paraId="716B6119" w14:textId="77777777" w:rsidR="00106DC0" w:rsidRDefault="00106DC0">
      <w:pPr>
        <w:tabs>
          <w:tab w:val="center" w:pos="4513"/>
          <w:tab w:val="right" w:pos="9026"/>
        </w:tabs>
        <w:rPr>
          <w:rFonts w:ascii="Garamond" w:eastAsia="Garamond" w:hAnsi="Garamond" w:cs="Garamond"/>
          <w:color w:val="000000"/>
        </w:rPr>
      </w:pPr>
    </w:p>
    <w:tbl>
      <w:tblPr>
        <w:tblStyle w:val="Style95"/>
        <w:tblW w:w="9210" w:type="dxa"/>
        <w:tblInd w:w="-15" w:type="dxa"/>
        <w:tblLayout w:type="fixed"/>
        <w:tblLook w:val="04A0" w:firstRow="1" w:lastRow="0" w:firstColumn="1" w:lastColumn="0" w:noHBand="0" w:noVBand="1"/>
      </w:tblPr>
      <w:tblGrid>
        <w:gridCol w:w="900"/>
        <w:gridCol w:w="5760"/>
        <w:gridCol w:w="2550"/>
      </w:tblGrid>
      <w:tr w:rsidR="00106DC0" w14:paraId="629686EF" w14:textId="77777777">
        <w:trPr>
          <w:cantSplit/>
          <w:trHeight w:val="144"/>
          <w:tblHeader/>
        </w:trPr>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78DFBD" w14:textId="77777777" w:rsidR="00106DC0" w:rsidRDefault="00E53AC0">
            <w:pPr>
              <w:rPr>
                <w:rFonts w:ascii="Garamond" w:eastAsia="Garamond" w:hAnsi="Garamond" w:cs="Garamond"/>
                <w:b/>
                <w:bCs/>
                <w:color w:val="000000"/>
              </w:rPr>
            </w:pPr>
            <w:r>
              <w:rPr>
                <w:rFonts w:ascii="Garamond" w:eastAsia="Garamond" w:hAnsi="Garamond" w:cs="Garamond"/>
                <w:b/>
                <w:bCs/>
                <w:color w:val="000000"/>
              </w:rPr>
              <w:lastRenderedPageBreak/>
              <w:t>Sl. No.</w:t>
            </w:r>
          </w:p>
        </w:tc>
        <w:tc>
          <w:tcPr>
            <w:tcW w:w="57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2C2B02" w14:textId="77777777" w:rsidR="00106DC0" w:rsidRDefault="00E53AC0">
            <w:pPr>
              <w:rPr>
                <w:rFonts w:ascii="Garamond" w:eastAsia="Garamond" w:hAnsi="Garamond" w:cs="Garamond"/>
                <w:b/>
                <w:bCs/>
                <w:color w:val="000000"/>
              </w:rPr>
            </w:pPr>
            <w:r>
              <w:rPr>
                <w:rFonts w:ascii="Garamond" w:eastAsia="Garamond" w:hAnsi="Garamond" w:cs="Garamond"/>
                <w:b/>
                <w:bCs/>
                <w:color w:val="000000"/>
              </w:rPr>
              <w:t>Name of festival</w:t>
            </w:r>
          </w:p>
        </w:tc>
        <w:tc>
          <w:tcPr>
            <w:tcW w:w="25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7A9AEF" w14:textId="77777777" w:rsidR="00106DC0" w:rsidRDefault="00E53AC0">
            <w:pPr>
              <w:rPr>
                <w:rFonts w:ascii="Garamond" w:eastAsia="Garamond" w:hAnsi="Garamond" w:cs="Garamond"/>
                <w:b/>
                <w:bCs/>
                <w:color w:val="000000"/>
              </w:rPr>
            </w:pPr>
            <w:r>
              <w:rPr>
                <w:rFonts w:ascii="Garamond" w:eastAsia="Garamond" w:hAnsi="Garamond" w:cs="Garamond"/>
                <w:b/>
                <w:bCs/>
                <w:color w:val="000000"/>
              </w:rPr>
              <w:t>Month detailing the periodicity</w:t>
            </w:r>
          </w:p>
        </w:tc>
      </w:tr>
      <w:tr w:rsidR="00106DC0" w14:paraId="0E5EA27B" w14:textId="77777777">
        <w:trPr>
          <w:cantSplit/>
          <w:trHeight w:val="144"/>
          <w:tblHeader/>
        </w:trPr>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C35CEF" w14:textId="77777777" w:rsidR="00106DC0" w:rsidRDefault="00E53AC0">
            <w:pPr>
              <w:rPr>
                <w:rFonts w:ascii="Garamond" w:eastAsia="Garamond" w:hAnsi="Garamond" w:cs="Garamond"/>
                <w:color w:val="000000"/>
              </w:rPr>
            </w:pPr>
            <w:r>
              <w:rPr>
                <w:rFonts w:ascii="Garamond" w:eastAsia="Garamond" w:hAnsi="Garamond" w:cs="Garamond"/>
                <w:color w:val="000000"/>
              </w:rPr>
              <w:t>1</w:t>
            </w:r>
          </w:p>
        </w:tc>
        <w:tc>
          <w:tcPr>
            <w:tcW w:w="57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D11C0F" w14:textId="77777777" w:rsidR="00106DC0" w:rsidRDefault="00E53AC0">
            <w:pPr>
              <w:tabs>
                <w:tab w:val="center" w:pos="4513"/>
                <w:tab w:val="right" w:pos="9026"/>
              </w:tabs>
              <w:rPr>
                <w:rFonts w:ascii="Garamond" w:eastAsia="Garamond" w:hAnsi="Garamond" w:cs="Garamond"/>
                <w:color w:val="000000"/>
              </w:rPr>
            </w:pPr>
            <w:r>
              <w:rPr>
                <w:rFonts w:ascii="Garamond" w:eastAsia="Garamond" w:hAnsi="Garamond" w:cs="Garamond"/>
              </w:rPr>
              <w:t>PATHIYOOR TEMPLE FESTIVAL</w:t>
            </w:r>
          </w:p>
        </w:tc>
        <w:tc>
          <w:tcPr>
            <w:tcW w:w="25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2E401E" w14:textId="77777777" w:rsidR="00106DC0" w:rsidRDefault="00E53AC0">
            <w:pPr>
              <w:rPr>
                <w:rFonts w:ascii="Garamond" w:eastAsia="Garamond" w:hAnsi="Garamond" w:cs="Garamond"/>
                <w:color w:val="000000"/>
              </w:rPr>
            </w:pPr>
            <w:proofErr w:type="gramStart"/>
            <w:r>
              <w:rPr>
                <w:rFonts w:ascii="Garamond" w:eastAsia="Garamond" w:hAnsi="Garamond" w:cs="Garamond"/>
              </w:rPr>
              <w:t>MARCH,APRIL</w:t>
            </w:r>
            <w:proofErr w:type="gramEnd"/>
          </w:p>
        </w:tc>
      </w:tr>
      <w:tr w:rsidR="00106DC0" w14:paraId="76D069F7" w14:textId="77777777">
        <w:trPr>
          <w:cantSplit/>
          <w:trHeight w:val="144"/>
          <w:tblHeader/>
        </w:trPr>
        <w:tc>
          <w:tcPr>
            <w:tcW w:w="9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8C0B85" w14:textId="77777777" w:rsidR="00106DC0" w:rsidRDefault="00E53AC0">
            <w:pPr>
              <w:rPr>
                <w:rFonts w:ascii="Garamond" w:eastAsia="Garamond" w:hAnsi="Garamond" w:cs="Garamond"/>
                <w:color w:val="000000"/>
              </w:rPr>
            </w:pPr>
            <w:r>
              <w:rPr>
                <w:rFonts w:ascii="Garamond" w:eastAsia="Garamond" w:hAnsi="Garamond" w:cs="Garamond"/>
              </w:rPr>
              <w:t>2</w:t>
            </w:r>
          </w:p>
        </w:tc>
        <w:tc>
          <w:tcPr>
            <w:tcW w:w="57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A2C80F" w14:textId="77777777" w:rsidR="00106DC0" w:rsidRDefault="00E53AC0">
            <w:pPr>
              <w:tabs>
                <w:tab w:val="center" w:pos="4513"/>
                <w:tab w:val="right" w:pos="9026"/>
              </w:tabs>
              <w:rPr>
                <w:rFonts w:ascii="Garamond" w:eastAsia="Garamond" w:hAnsi="Garamond" w:cs="Garamond"/>
              </w:rPr>
            </w:pPr>
            <w:r>
              <w:rPr>
                <w:rFonts w:ascii="Garamond" w:eastAsia="Garamond" w:hAnsi="Garamond" w:cs="Garamond"/>
              </w:rPr>
              <w:t>RAMAPIRAM TEMPLE</w:t>
            </w:r>
          </w:p>
        </w:tc>
        <w:tc>
          <w:tcPr>
            <w:tcW w:w="25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E199A6" w14:textId="77777777" w:rsidR="00106DC0" w:rsidRDefault="00E53AC0">
            <w:pPr>
              <w:rPr>
                <w:rFonts w:ascii="Garamond" w:eastAsia="Garamond" w:hAnsi="Garamond" w:cs="Garamond"/>
                <w:color w:val="000000"/>
              </w:rPr>
            </w:pPr>
            <w:proofErr w:type="gramStart"/>
            <w:r>
              <w:rPr>
                <w:rFonts w:ascii="Garamond" w:eastAsia="Garamond" w:hAnsi="Garamond" w:cs="Garamond"/>
              </w:rPr>
              <w:t>MARCH,APRIL</w:t>
            </w:r>
            <w:proofErr w:type="gramEnd"/>
          </w:p>
        </w:tc>
      </w:tr>
    </w:tbl>
    <w:p w14:paraId="347E21E4" w14:textId="77777777" w:rsidR="00106DC0" w:rsidRDefault="00106DC0">
      <w:pPr>
        <w:rPr>
          <w:rFonts w:ascii="Garamond" w:eastAsia="Garamond" w:hAnsi="Garamond" w:cs="Garamond"/>
          <w:color w:val="000000"/>
          <w:sz w:val="32"/>
          <w:szCs w:val="32"/>
        </w:rPr>
        <w:sectPr w:rsidR="00106DC0">
          <w:headerReference w:type="default" r:id="rId127"/>
          <w:footerReference w:type="default" r:id="rId128"/>
          <w:pgSz w:w="11906" w:h="16838"/>
          <w:pgMar w:top="1440" w:right="1274" w:bottom="1440" w:left="1440" w:header="708" w:footer="708" w:gutter="0"/>
          <w:cols w:space="720"/>
        </w:sectPr>
      </w:pPr>
    </w:p>
    <w:p w14:paraId="65E6F6BA" w14:textId="77777777" w:rsidR="00106DC0" w:rsidRDefault="00E53AC0">
      <w:pPr>
        <w:pStyle w:val="Heading1"/>
        <w:rPr>
          <w:rFonts w:ascii="Garamond" w:eastAsia="Garamond" w:hAnsi="Garamond" w:cs="Garamond"/>
          <w:color w:val="000000"/>
        </w:rPr>
      </w:pPr>
      <w:bookmarkStart w:id="17" w:name="_heading=h.b1jon1p4bozh" w:colFirst="0" w:colLast="0"/>
      <w:bookmarkEnd w:id="17"/>
      <w:r>
        <w:rPr>
          <w:rFonts w:ascii="Garamond" w:eastAsia="Garamond" w:hAnsi="Garamond" w:cs="Garamond"/>
          <w:color w:val="000000"/>
        </w:rPr>
        <w:lastRenderedPageBreak/>
        <w:t xml:space="preserve">     INFRASTRUCTURE &amp; RESOURCE INVENTORY</w:t>
      </w:r>
    </w:p>
    <w:p w14:paraId="689421AC" w14:textId="77777777" w:rsidR="00106DC0" w:rsidRDefault="00E53AC0">
      <w:pPr>
        <w:pStyle w:val="Heading2"/>
        <w:rPr>
          <w:rFonts w:ascii="Garamond" w:eastAsia="Garamond" w:hAnsi="Garamond" w:cs="Garamond"/>
          <w:color w:val="000000"/>
        </w:rPr>
      </w:pPr>
      <w:bookmarkStart w:id="18" w:name="_heading=h.2bzjle4nctlu" w:colFirst="0" w:colLast="0"/>
      <w:bookmarkEnd w:id="18"/>
      <w:r>
        <w:rPr>
          <w:rFonts w:ascii="Garamond" w:eastAsia="Garamond" w:hAnsi="Garamond" w:cs="Garamond"/>
          <w:color w:val="000000"/>
        </w:rPr>
        <w:t>Health Facility Directory &amp; Basic Capacity in the LSGD</w:t>
      </w:r>
    </w:p>
    <w:p w14:paraId="15DCB71A" w14:textId="77777777" w:rsidR="00106DC0" w:rsidRDefault="00E53AC0">
      <w:pPr>
        <w:rPr>
          <w:rFonts w:ascii="Garamond" w:eastAsia="Garamond" w:hAnsi="Garamond" w:cs="Garamond"/>
          <w:color w:val="000000"/>
        </w:rPr>
      </w:pPr>
      <w:r>
        <w:rPr>
          <w:rFonts w:ascii="Garamond" w:eastAsia="Garamond" w:hAnsi="Garamond" w:cs="Garamond"/>
          <w:color w:val="000000"/>
        </w:rPr>
        <w:t>This section provides an overview of the healthcare infrastructure available within the LSGD area. It outlines the distribution and basic capacity of health facilities that form the backbone of service delivery during routine times and public health emergencies.</w:t>
      </w:r>
    </w:p>
    <w:p w14:paraId="4F691E56" w14:textId="77777777" w:rsidR="00106DC0" w:rsidRDefault="00106DC0">
      <w:pPr>
        <w:rPr>
          <w:rFonts w:ascii="Garamond" w:eastAsia="Garamond" w:hAnsi="Garamond" w:cs="Garamond"/>
          <w:color w:val="000000"/>
        </w:rPr>
      </w:pPr>
    </w:p>
    <w:p w14:paraId="0EBDA46F" w14:textId="77777777" w:rsidR="00106DC0" w:rsidRDefault="00E53AC0">
      <w:pPr>
        <w:rPr>
          <w:rFonts w:ascii="Garamond" w:eastAsia="Garamond" w:hAnsi="Garamond" w:cs="Garamond"/>
          <w:color w:val="000000"/>
        </w:rPr>
      </w:pPr>
      <w:r>
        <w:rPr>
          <w:rFonts w:ascii="Garamond" w:eastAsia="Garamond" w:hAnsi="Garamond" w:cs="Garamond"/>
          <w:color w:val="000000"/>
        </w:rPr>
        <w:t>Family Health Centres (FHCs) and Community Health Centres (CHCs) generally function as the first point of contact for the community, providing essential outpatient and inpatient services. General Hospitals (GH) and Medical College Hospitals (MCH), where accessible, serve as the main referral centres for advanced diagnostics, specialist care, and critical services during public health emergencies. This inventory helps identify existing strengths, gaps, and potential surge capacity that can be mobilised durin</w:t>
      </w:r>
      <w:r>
        <w:rPr>
          <w:rFonts w:ascii="Garamond" w:eastAsia="Garamond" w:hAnsi="Garamond" w:cs="Garamond"/>
          <w:color w:val="000000"/>
        </w:rPr>
        <w:t>g a pandemic or disaster.</w:t>
      </w:r>
    </w:p>
    <w:p w14:paraId="1C59EBFA" w14:textId="77777777" w:rsidR="00106DC0" w:rsidRDefault="00106DC0">
      <w:pPr>
        <w:rPr>
          <w:rFonts w:ascii="Garamond" w:eastAsia="Garamond" w:hAnsi="Garamond" w:cs="Garamond"/>
          <w:color w:val="000000"/>
        </w:rPr>
      </w:pPr>
    </w:p>
    <w:p w14:paraId="40BE8B65" w14:textId="77777777" w:rsidR="00106DC0" w:rsidRDefault="00106DC0">
      <w:pPr>
        <w:rPr>
          <w:rFonts w:ascii="Garamond" w:eastAsia="Garamond" w:hAnsi="Garamond" w:cs="Garamond"/>
          <w:color w:val="000000"/>
        </w:rPr>
      </w:pPr>
    </w:p>
    <w:tbl>
      <w:tblPr>
        <w:tblStyle w:val="Style96"/>
        <w:tblW w:w="9480" w:type="dxa"/>
        <w:tblInd w:w="-100" w:type="dxa"/>
        <w:tblLayout w:type="fixed"/>
        <w:tblLook w:val="04A0" w:firstRow="1" w:lastRow="0" w:firstColumn="1" w:lastColumn="0" w:noHBand="0" w:noVBand="1"/>
      </w:tblPr>
      <w:tblGrid>
        <w:gridCol w:w="375"/>
        <w:gridCol w:w="2205"/>
        <w:gridCol w:w="1095"/>
        <w:gridCol w:w="1260"/>
        <w:gridCol w:w="690"/>
        <w:gridCol w:w="600"/>
        <w:gridCol w:w="915"/>
        <w:gridCol w:w="1185"/>
        <w:gridCol w:w="1155"/>
      </w:tblGrid>
      <w:tr w:rsidR="00106DC0" w14:paraId="52330A7C"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1F3F4"/>
            <w:tcMar>
              <w:top w:w="40" w:type="dxa"/>
              <w:left w:w="40" w:type="dxa"/>
              <w:bottom w:w="40" w:type="dxa"/>
              <w:right w:w="40" w:type="dxa"/>
            </w:tcMar>
            <w:vAlign w:val="center"/>
          </w:tcPr>
          <w:p w14:paraId="68F676A8" w14:textId="77777777" w:rsidR="00106DC0" w:rsidRDefault="00E53AC0">
            <w:pPr>
              <w:pStyle w:val="Subtitle"/>
              <w:widowControl w:val="0"/>
              <w:spacing w:before="120" w:after="120" w:line="240" w:lineRule="auto"/>
              <w:jc w:val="left"/>
              <w:rPr>
                <w:rFonts w:ascii="Garamond" w:eastAsia="Garamond" w:hAnsi="Garamond" w:cs="Garamond"/>
                <w:color w:val="000000"/>
              </w:rPr>
            </w:pPr>
            <w:bookmarkStart w:id="19" w:name="_heading=h.xtcbjx369pr9" w:colFirst="0" w:colLast="0"/>
            <w:bookmarkEnd w:id="19"/>
            <w:r>
              <w:rPr>
                <w:rFonts w:ascii="Garamond" w:eastAsia="Garamond" w:hAnsi="Garamond" w:cs="Garamond"/>
                <w:color w:val="000000"/>
              </w:rPr>
              <w:lastRenderedPageBreak/>
              <w:t xml:space="preserve">Table 5. Health Facility Resource Summary </w:t>
            </w:r>
          </w:p>
        </w:tc>
      </w:tr>
      <w:tr w:rsidR="00106DC0" w14:paraId="159A28E3"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0B260FC4"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Sl.no.</w:t>
            </w:r>
          </w:p>
        </w:tc>
        <w:tc>
          <w:tcPr>
            <w:tcW w:w="220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4E378813"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 xml:space="preserve"> Health Facility</w:t>
            </w:r>
          </w:p>
        </w:tc>
        <w:tc>
          <w:tcPr>
            <w:tcW w:w="109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436C31BF"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Type of Facility (MCH/GH/CHC/FHC/SC etc.)</w:t>
            </w:r>
          </w:p>
        </w:tc>
        <w:tc>
          <w:tcPr>
            <w:tcW w:w="126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8BD34FE"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Contact Number</w:t>
            </w:r>
          </w:p>
        </w:tc>
        <w:tc>
          <w:tcPr>
            <w:tcW w:w="69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7DA6CE7C"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Total beds</w:t>
            </w:r>
          </w:p>
        </w:tc>
        <w:tc>
          <w:tcPr>
            <w:tcW w:w="60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034C5F90"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ICU Beds</w:t>
            </w:r>
          </w:p>
        </w:tc>
        <w:tc>
          <w:tcPr>
            <w:tcW w:w="91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3FADC2C"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Oxygen-Supported Beds</w:t>
            </w:r>
          </w:p>
        </w:tc>
        <w:tc>
          <w:tcPr>
            <w:tcW w:w="118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69DD5B0D"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No. of Ventilator Support Beds</w:t>
            </w:r>
          </w:p>
        </w:tc>
        <w:tc>
          <w:tcPr>
            <w:tcW w:w="115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6BFAF51C" w14:textId="77777777" w:rsidR="00106DC0" w:rsidRDefault="00E53AC0">
            <w:pPr>
              <w:widowControl w:val="0"/>
              <w:spacing w:line="240" w:lineRule="auto"/>
              <w:jc w:val="center"/>
              <w:rPr>
                <w:rFonts w:ascii="Garamond" w:eastAsia="Garamond" w:hAnsi="Garamond" w:cs="Garamond"/>
                <w:b/>
                <w:bCs/>
                <w:color w:val="000000"/>
                <w:sz w:val="22"/>
                <w:szCs w:val="22"/>
              </w:rPr>
            </w:pPr>
            <w:r>
              <w:rPr>
                <w:rFonts w:ascii="Garamond" w:eastAsia="Garamond" w:hAnsi="Garamond" w:cs="Garamond"/>
                <w:b/>
                <w:bCs/>
                <w:color w:val="000000"/>
                <w:sz w:val="22"/>
                <w:szCs w:val="22"/>
              </w:rPr>
              <w:t>No. of ambulances</w:t>
            </w:r>
          </w:p>
        </w:tc>
      </w:tr>
      <w:tr w:rsidR="00106DC0" w14:paraId="09F5BA6E"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561F4DBA" w14:textId="77777777" w:rsidR="00106DC0" w:rsidRDefault="00E53AC0">
            <w:pPr>
              <w:widowControl w:val="0"/>
              <w:spacing w:line="240" w:lineRule="auto"/>
              <w:jc w:val="left"/>
              <w:rPr>
                <w:rFonts w:ascii="Garamond" w:eastAsia="Garamond" w:hAnsi="Garamond" w:cs="Garamond"/>
                <w:color w:val="000000"/>
                <w:sz w:val="20"/>
                <w:szCs w:val="20"/>
              </w:rPr>
            </w:pPr>
            <w:r>
              <w:rPr>
                <w:rFonts w:ascii="Garamond" w:eastAsia="Garamond" w:hAnsi="Garamond" w:cs="Garamond"/>
                <w:color w:val="000000"/>
              </w:rPr>
              <w:t>Government Healthcare Facilities</w:t>
            </w:r>
          </w:p>
        </w:tc>
      </w:tr>
      <w:tr w:rsidR="00106DC0" w14:paraId="0A9156A3"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2FDC9FB" w14:textId="77777777" w:rsidR="00106DC0" w:rsidRDefault="00E53AC0">
            <w:pPr>
              <w:widowControl w:val="0"/>
              <w:spacing w:line="240" w:lineRule="auto"/>
              <w:jc w:val="center"/>
              <w:rPr>
                <w:rFonts w:ascii="Garamond" w:eastAsia="Garamond" w:hAnsi="Garamond" w:cs="Garamond"/>
                <w:color w:val="000000"/>
              </w:rPr>
            </w:pPr>
            <w:r>
              <w:rPr>
                <w:rFonts w:ascii="Garamond" w:eastAsia="Garamond" w:hAnsi="Garamond" w:cs="Garamond"/>
              </w:rPr>
              <w:t>1</w:t>
            </w:r>
          </w:p>
        </w:tc>
        <w:tc>
          <w:tcPr>
            <w:tcW w:w="220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D3A689E" w14:textId="77777777" w:rsidR="00106DC0" w:rsidRDefault="00E53AC0">
            <w:pPr>
              <w:widowControl w:val="0"/>
              <w:spacing w:before="240" w:after="240" w:line="240" w:lineRule="auto"/>
              <w:jc w:val="left"/>
              <w:rPr>
                <w:rFonts w:ascii="Garamond" w:eastAsia="Garamond" w:hAnsi="Garamond" w:cs="Garamond"/>
                <w:color w:val="000000"/>
              </w:rPr>
            </w:pPr>
            <w:r>
              <w:rPr>
                <w:rFonts w:ascii="Garamond" w:eastAsia="Garamond" w:hAnsi="Garamond" w:cs="Garamond"/>
              </w:rPr>
              <w:t>FHC PATHIYOOR</w:t>
            </w:r>
          </w:p>
        </w:tc>
        <w:tc>
          <w:tcPr>
            <w:tcW w:w="109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54CC4559"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FHC</w:t>
            </w:r>
          </w:p>
        </w:tc>
        <w:tc>
          <w:tcPr>
            <w:tcW w:w="126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3B8D39E7"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9447727430</w:t>
            </w:r>
          </w:p>
        </w:tc>
        <w:tc>
          <w:tcPr>
            <w:tcW w:w="69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33F33334"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60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14001508"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91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62337DCA"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8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6C6D9CD3"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5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442640D0"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r>
      <w:tr w:rsidR="00106DC0" w14:paraId="01F05248"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4B57459" w14:textId="77777777" w:rsidR="00106DC0" w:rsidRDefault="00E53AC0">
            <w:pPr>
              <w:widowControl w:val="0"/>
              <w:spacing w:line="240" w:lineRule="auto"/>
              <w:jc w:val="center"/>
              <w:rPr>
                <w:rFonts w:ascii="Garamond" w:eastAsia="Garamond" w:hAnsi="Garamond" w:cs="Garamond"/>
                <w:color w:val="000000"/>
              </w:rPr>
            </w:pPr>
            <w:r>
              <w:rPr>
                <w:rFonts w:ascii="Garamond" w:eastAsia="Garamond" w:hAnsi="Garamond" w:cs="Garamond"/>
              </w:rPr>
              <w:t>2</w:t>
            </w:r>
          </w:p>
        </w:tc>
        <w:tc>
          <w:tcPr>
            <w:tcW w:w="2205"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403D3899" w14:textId="77777777" w:rsidR="00106DC0" w:rsidRDefault="00E53AC0">
            <w:pPr>
              <w:widowControl w:val="0"/>
              <w:spacing w:before="240" w:after="240" w:line="240" w:lineRule="auto"/>
              <w:jc w:val="left"/>
              <w:rPr>
                <w:rFonts w:ascii="Garamond" w:eastAsia="Garamond" w:hAnsi="Garamond" w:cs="Garamond"/>
                <w:color w:val="000000"/>
              </w:rPr>
            </w:pPr>
            <w:r>
              <w:rPr>
                <w:rFonts w:ascii="Garamond" w:eastAsia="Garamond" w:hAnsi="Garamond" w:cs="Garamond"/>
              </w:rPr>
              <w:t>MAIN CENTER</w:t>
            </w:r>
          </w:p>
        </w:tc>
        <w:tc>
          <w:tcPr>
            <w:tcW w:w="109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7B11D40"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SC</w:t>
            </w:r>
          </w:p>
        </w:tc>
        <w:tc>
          <w:tcPr>
            <w:tcW w:w="126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0BBE7A8"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8893638948</w:t>
            </w:r>
          </w:p>
        </w:tc>
        <w:tc>
          <w:tcPr>
            <w:tcW w:w="6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3B2F5D8"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60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38E22D4"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EDB042C"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8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33BC7DB"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5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76ED50E"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r>
      <w:tr w:rsidR="00106DC0" w14:paraId="1B40D132"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B913F9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rPr>
              <w:t>3</w:t>
            </w:r>
          </w:p>
        </w:tc>
        <w:tc>
          <w:tcPr>
            <w:tcW w:w="2205"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0E42515E" w14:textId="77777777" w:rsidR="00106DC0" w:rsidRDefault="00E53AC0">
            <w:pPr>
              <w:widowControl w:val="0"/>
              <w:spacing w:before="240" w:after="240" w:line="240" w:lineRule="auto"/>
              <w:jc w:val="left"/>
              <w:rPr>
                <w:rFonts w:ascii="Garamond" w:eastAsia="Garamond" w:hAnsi="Garamond" w:cs="Garamond"/>
                <w:color w:val="000000"/>
              </w:rPr>
            </w:pPr>
            <w:r>
              <w:rPr>
                <w:rFonts w:ascii="Garamond" w:eastAsia="Garamond" w:hAnsi="Garamond" w:cs="Garamond"/>
              </w:rPr>
              <w:t>PATHIYOOR EAST</w:t>
            </w:r>
          </w:p>
        </w:tc>
        <w:tc>
          <w:tcPr>
            <w:tcW w:w="109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13839C6"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SC</w:t>
            </w:r>
          </w:p>
        </w:tc>
        <w:tc>
          <w:tcPr>
            <w:tcW w:w="126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50D245E"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8111800751</w:t>
            </w:r>
          </w:p>
        </w:tc>
        <w:tc>
          <w:tcPr>
            <w:tcW w:w="6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438EFE8"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60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758753D"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7969CD3"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8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80B0147"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5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93CC43B"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r>
      <w:tr w:rsidR="00106DC0" w14:paraId="45B198E7"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0A622C3" w14:textId="77777777" w:rsidR="00106DC0" w:rsidRDefault="00E53AC0">
            <w:pPr>
              <w:widowControl w:val="0"/>
              <w:spacing w:line="240" w:lineRule="auto"/>
              <w:jc w:val="center"/>
              <w:rPr>
                <w:rFonts w:ascii="Garamond" w:eastAsia="Garamond" w:hAnsi="Garamond" w:cs="Garamond"/>
                <w:color w:val="000000"/>
              </w:rPr>
            </w:pPr>
            <w:r>
              <w:rPr>
                <w:rFonts w:ascii="Garamond" w:eastAsia="Garamond" w:hAnsi="Garamond" w:cs="Garamond"/>
              </w:rPr>
              <w:t>4</w:t>
            </w:r>
          </w:p>
        </w:tc>
        <w:tc>
          <w:tcPr>
            <w:tcW w:w="2205"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20906424" w14:textId="77777777" w:rsidR="00106DC0" w:rsidRDefault="00E53AC0">
            <w:pPr>
              <w:widowControl w:val="0"/>
              <w:spacing w:before="240" w:after="240" w:line="240" w:lineRule="auto"/>
              <w:jc w:val="left"/>
              <w:rPr>
                <w:rFonts w:ascii="Garamond" w:eastAsia="Garamond" w:hAnsi="Garamond" w:cs="Garamond"/>
                <w:color w:val="000000"/>
              </w:rPr>
            </w:pPr>
            <w:r>
              <w:rPr>
                <w:rFonts w:ascii="Garamond" w:eastAsia="Garamond" w:hAnsi="Garamond" w:cs="Garamond"/>
              </w:rPr>
              <w:t>ERUVA EAST</w:t>
            </w:r>
          </w:p>
        </w:tc>
        <w:tc>
          <w:tcPr>
            <w:tcW w:w="109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E5E6FA0"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SC</w:t>
            </w:r>
          </w:p>
        </w:tc>
        <w:tc>
          <w:tcPr>
            <w:tcW w:w="126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7ED2FF4"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9745282486</w:t>
            </w:r>
          </w:p>
        </w:tc>
        <w:tc>
          <w:tcPr>
            <w:tcW w:w="6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15593E3"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60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B1722B1"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19A8EC1"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8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16373A2"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5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F57C872"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r>
      <w:tr w:rsidR="00106DC0" w14:paraId="05B52C23"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943B2E7" w14:textId="77777777" w:rsidR="00106DC0" w:rsidRDefault="00E53AC0">
            <w:pPr>
              <w:widowControl w:val="0"/>
              <w:spacing w:line="240" w:lineRule="auto"/>
              <w:jc w:val="center"/>
              <w:rPr>
                <w:rFonts w:ascii="Garamond" w:eastAsia="Garamond" w:hAnsi="Garamond" w:cs="Garamond"/>
              </w:rPr>
            </w:pPr>
            <w:r>
              <w:rPr>
                <w:rFonts w:ascii="Garamond" w:eastAsia="Garamond" w:hAnsi="Garamond" w:cs="Garamond"/>
              </w:rPr>
              <w:t>5</w:t>
            </w:r>
          </w:p>
        </w:tc>
        <w:tc>
          <w:tcPr>
            <w:tcW w:w="2205"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453331B7" w14:textId="77777777" w:rsidR="00106DC0" w:rsidRDefault="00E53AC0">
            <w:pPr>
              <w:widowControl w:val="0"/>
              <w:spacing w:before="240" w:after="240" w:line="240" w:lineRule="auto"/>
              <w:jc w:val="left"/>
              <w:rPr>
                <w:rFonts w:ascii="Garamond" w:eastAsia="Garamond" w:hAnsi="Garamond" w:cs="Garamond"/>
              </w:rPr>
            </w:pPr>
            <w:r>
              <w:rPr>
                <w:rFonts w:ascii="Garamond" w:eastAsia="Garamond" w:hAnsi="Garamond" w:cs="Garamond"/>
              </w:rPr>
              <w:t>PATHIYOOR WEST</w:t>
            </w:r>
          </w:p>
        </w:tc>
        <w:tc>
          <w:tcPr>
            <w:tcW w:w="109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807259A"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SC</w:t>
            </w:r>
          </w:p>
        </w:tc>
        <w:tc>
          <w:tcPr>
            <w:tcW w:w="126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53A62E8"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8113091141</w:t>
            </w:r>
          </w:p>
        </w:tc>
        <w:tc>
          <w:tcPr>
            <w:tcW w:w="6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BF12F94"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60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EBB1DAC"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B6E58AD"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118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34CD52B"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115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59A90E3"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r>
      <w:tr w:rsidR="00106DC0" w14:paraId="7EFF5378"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26AF2C4" w14:textId="77777777" w:rsidR="00106DC0" w:rsidRDefault="00E53AC0">
            <w:pPr>
              <w:widowControl w:val="0"/>
              <w:spacing w:line="240" w:lineRule="auto"/>
              <w:jc w:val="center"/>
              <w:rPr>
                <w:rFonts w:ascii="Garamond" w:eastAsia="Garamond" w:hAnsi="Garamond" w:cs="Garamond"/>
              </w:rPr>
            </w:pPr>
            <w:r>
              <w:rPr>
                <w:rFonts w:ascii="Garamond" w:eastAsia="Garamond" w:hAnsi="Garamond" w:cs="Garamond"/>
              </w:rPr>
              <w:t>6</w:t>
            </w:r>
          </w:p>
        </w:tc>
        <w:tc>
          <w:tcPr>
            <w:tcW w:w="2205"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2BEFF796" w14:textId="77777777" w:rsidR="00106DC0" w:rsidRDefault="00E53AC0">
            <w:pPr>
              <w:widowControl w:val="0"/>
              <w:spacing w:before="240" w:after="240" w:line="240" w:lineRule="auto"/>
              <w:jc w:val="left"/>
              <w:rPr>
                <w:rFonts w:ascii="Garamond" w:eastAsia="Garamond" w:hAnsi="Garamond" w:cs="Garamond"/>
              </w:rPr>
            </w:pPr>
            <w:r>
              <w:rPr>
                <w:rFonts w:ascii="Garamond" w:eastAsia="Garamond" w:hAnsi="Garamond" w:cs="Garamond"/>
              </w:rPr>
              <w:t>KEERIKKAD</w:t>
            </w:r>
          </w:p>
        </w:tc>
        <w:tc>
          <w:tcPr>
            <w:tcW w:w="109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FF9F9AE"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SC</w:t>
            </w:r>
          </w:p>
        </w:tc>
        <w:tc>
          <w:tcPr>
            <w:tcW w:w="126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3EC46EE"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94463693</w:t>
            </w:r>
          </w:p>
        </w:tc>
        <w:tc>
          <w:tcPr>
            <w:tcW w:w="6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A69CD36"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60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7F265AA"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932E473"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118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0730ABC"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115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86FAAFC"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r>
      <w:tr w:rsidR="00106DC0" w14:paraId="05795178"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4321F34" w14:textId="77777777" w:rsidR="00106DC0" w:rsidRDefault="00E53AC0">
            <w:pPr>
              <w:widowControl w:val="0"/>
              <w:spacing w:line="240" w:lineRule="auto"/>
              <w:jc w:val="center"/>
              <w:rPr>
                <w:rFonts w:ascii="Garamond" w:eastAsia="Garamond" w:hAnsi="Garamond" w:cs="Garamond"/>
              </w:rPr>
            </w:pPr>
            <w:r>
              <w:rPr>
                <w:rFonts w:ascii="Garamond" w:eastAsia="Garamond" w:hAnsi="Garamond" w:cs="Garamond"/>
              </w:rPr>
              <w:t>7</w:t>
            </w:r>
          </w:p>
        </w:tc>
        <w:tc>
          <w:tcPr>
            <w:tcW w:w="2205"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31E3C411" w14:textId="77777777" w:rsidR="00106DC0" w:rsidRDefault="00E53AC0">
            <w:pPr>
              <w:widowControl w:val="0"/>
              <w:spacing w:before="240" w:after="240" w:line="240" w:lineRule="auto"/>
              <w:jc w:val="left"/>
              <w:rPr>
                <w:rFonts w:ascii="Garamond" w:eastAsia="Garamond" w:hAnsi="Garamond" w:cs="Garamond"/>
              </w:rPr>
            </w:pPr>
            <w:r>
              <w:rPr>
                <w:rFonts w:ascii="Garamond" w:eastAsia="Garamond" w:hAnsi="Garamond" w:cs="Garamond"/>
              </w:rPr>
              <w:t>RAMAPURAM</w:t>
            </w:r>
          </w:p>
        </w:tc>
        <w:tc>
          <w:tcPr>
            <w:tcW w:w="109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9E5802B"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SC</w:t>
            </w:r>
          </w:p>
        </w:tc>
        <w:tc>
          <w:tcPr>
            <w:tcW w:w="126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472A9BE"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9383452378</w:t>
            </w:r>
          </w:p>
        </w:tc>
        <w:tc>
          <w:tcPr>
            <w:tcW w:w="6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DE6B9BB"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60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77047BA"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97C69BC"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118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4F12FDB"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c>
          <w:tcPr>
            <w:tcW w:w="115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3C5C73C" w14:textId="77777777" w:rsidR="00106DC0" w:rsidRDefault="00E53AC0">
            <w:pPr>
              <w:widowControl w:val="0"/>
              <w:spacing w:before="240" w:after="240" w:line="240" w:lineRule="auto"/>
              <w:jc w:val="left"/>
              <w:rPr>
                <w:rFonts w:ascii="Garamond" w:eastAsia="Garamond" w:hAnsi="Garamond" w:cs="Garamond"/>
                <w:sz w:val="20"/>
                <w:szCs w:val="20"/>
              </w:rPr>
            </w:pPr>
            <w:r>
              <w:rPr>
                <w:rFonts w:ascii="Garamond" w:eastAsia="Garamond" w:hAnsi="Garamond" w:cs="Garamond"/>
                <w:sz w:val="20"/>
                <w:szCs w:val="20"/>
              </w:rPr>
              <w:t>0</w:t>
            </w:r>
          </w:p>
        </w:tc>
      </w:tr>
      <w:tr w:rsidR="00106DC0" w14:paraId="69B0291C" w14:textId="77777777">
        <w:trPr>
          <w:cantSplit/>
          <w:trHeight w:val="555"/>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A372810" w14:textId="77777777" w:rsidR="00106DC0" w:rsidRDefault="00E53AC0">
            <w:pPr>
              <w:widowControl w:val="0"/>
              <w:spacing w:line="240" w:lineRule="auto"/>
              <w:jc w:val="center"/>
              <w:rPr>
                <w:rFonts w:ascii="Garamond" w:eastAsia="Garamond" w:hAnsi="Garamond" w:cs="Garamond"/>
                <w:color w:val="000000"/>
              </w:rPr>
            </w:pPr>
            <w:r>
              <w:rPr>
                <w:rFonts w:ascii="Garamond" w:eastAsia="Garamond" w:hAnsi="Garamond" w:cs="Garamond"/>
              </w:rPr>
              <w:t>8</w:t>
            </w:r>
          </w:p>
        </w:tc>
        <w:tc>
          <w:tcPr>
            <w:tcW w:w="2205"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51089B85" w14:textId="77777777" w:rsidR="00106DC0" w:rsidRDefault="00E53AC0">
            <w:pPr>
              <w:widowControl w:val="0"/>
              <w:spacing w:before="240" w:after="240" w:line="240" w:lineRule="auto"/>
              <w:jc w:val="left"/>
              <w:rPr>
                <w:rFonts w:ascii="Garamond" w:eastAsia="Garamond" w:hAnsi="Garamond" w:cs="Garamond"/>
                <w:color w:val="000000"/>
              </w:rPr>
            </w:pPr>
            <w:r>
              <w:rPr>
                <w:rFonts w:ascii="Garamond" w:eastAsia="Garamond" w:hAnsi="Garamond" w:cs="Garamond"/>
              </w:rPr>
              <w:t>ERUVA WEST</w:t>
            </w:r>
          </w:p>
        </w:tc>
        <w:tc>
          <w:tcPr>
            <w:tcW w:w="109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2430F83"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SC</w:t>
            </w:r>
          </w:p>
        </w:tc>
        <w:tc>
          <w:tcPr>
            <w:tcW w:w="126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1B6F864"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9745832682</w:t>
            </w:r>
          </w:p>
        </w:tc>
        <w:tc>
          <w:tcPr>
            <w:tcW w:w="6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364126F"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60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123FAC7"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C585E96"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8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5318679"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5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8009711"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r>
      <w:tr w:rsidR="00106DC0" w14:paraId="1D7599E5"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26261162" w14:textId="77777777" w:rsidR="00106DC0" w:rsidRDefault="00E53AC0">
            <w:pPr>
              <w:widowControl w:val="0"/>
              <w:spacing w:line="240" w:lineRule="auto"/>
              <w:jc w:val="left"/>
              <w:rPr>
                <w:rFonts w:ascii="Garamond" w:eastAsia="Garamond" w:hAnsi="Garamond" w:cs="Garamond"/>
                <w:color w:val="000000"/>
                <w:sz w:val="20"/>
                <w:szCs w:val="20"/>
              </w:rPr>
            </w:pPr>
            <w:r>
              <w:rPr>
                <w:rFonts w:ascii="Garamond" w:eastAsia="Garamond" w:hAnsi="Garamond" w:cs="Garamond"/>
                <w:color w:val="000000"/>
              </w:rPr>
              <w:t>Private Healthcare Facilities</w:t>
            </w:r>
          </w:p>
        </w:tc>
      </w:tr>
      <w:tr w:rsidR="00106DC0" w14:paraId="70C4EAD7"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39DAFFF" w14:textId="77777777" w:rsidR="00106DC0" w:rsidRDefault="00E53AC0">
            <w:pPr>
              <w:widowControl w:val="0"/>
              <w:spacing w:line="240" w:lineRule="auto"/>
              <w:jc w:val="right"/>
              <w:rPr>
                <w:rFonts w:ascii="Garamond" w:eastAsia="Garamond" w:hAnsi="Garamond" w:cs="Garamond"/>
                <w:color w:val="000000"/>
                <w:sz w:val="20"/>
                <w:szCs w:val="20"/>
              </w:rPr>
            </w:pPr>
            <w:r>
              <w:rPr>
                <w:rFonts w:ascii="Garamond" w:eastAsia="Garamond" w:hAnsi="Garamond" w:cs="Garamond"/>
                <w:sz w:val="20"/>
                <w:szCs w:val="20"/>
              </w:rPr>
              <w:t>1</w:t>
            </w:r>
          </w:p>
        </w:tc>
        <w:tc>
          <w:tcPr>
            <w:tcW w:w="220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75A042"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ELEMECS HOSPITAL</w:t>
            </w:r>
          </w:p>
        </w:tc>
        <w:tc>
          <w:tcPr>
            <w:tcW w:w="109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2291B68E"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HOSPITAL</w:t>
            </w:r>
          </w:p>
        </w:tc>
        <w:tc>
          <w:tcPr>
            <w:tcW w:w="126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4B15305D"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9809191616</w:t>
            </w:r>
          </w:p>
        </w:tc>
        <w:tc>
          <w:tcPr>
            <w:tcW w:w="69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06ED4445"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27</w:t>
            </w:r>
          </w:p>
        </w:tc>
        <w:tc>
          <w:tcPr>
            <w:tcW w:w="60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5760AE6E"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27</w:t>
            </w:r>
          </w:p>
        </w:tc>
        <w:tc>
          <w:tcPr>
            <w:tcW w:w="91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3310A7F9"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27</w:t>
            </w:r>
          </w:p>
        </w:tc>
        <w:tc>
          <w:tcPr>
            <w:tcW w:w="118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2108D885"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3</w:t>
            </w:r>
          </w:p>
        </w:tc>
        <w:tc>
          <w:tcPr>
            <w:tcW w:w="115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6B6730B8"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2</w:t>
            </w:r>
          </w:p>
        </w:tc>
      </w:tr>
      <w:tr w:rsidR="00106DC0" w14:paraId="32E032B0"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4D723ECE" w14:textId="77777777" w:rsidR="00106DC0" w:rsidRDefault="00E53AC0">
            <w:pPr>
              <w:widowControl w:val="0"/>
              <w:spacing w:line="240" w:lineRule="auto"/>
              <w:jc w:val="left"/>
              <w:rPr>
                <w:rFonts w:ascii="Garamond" w:eastAsia="Garamond" w:hAnsi="Garamond" w:cs="Garamond"/>
                <w:color w:val="000000"/>
                <w:sz w:val="20"/>
                <w:szCs w:val="20"/>
              </w:rPr>
            </w:pPr>
            <w:r>
              <w:rPr>
                <w:rFonts w:ascii="Garamond" w:eastAsia="Garamond" w:hAnsi="Garamond" w:cs="Garamond"/>
                <w:color w:val="000000"/>
              </w:rPr>
              <w:t>AYUSH Healthcare Facilities</w:t>
            </w:r>
          </w:p>
        </w:tc>
      </w:tr>
      <w:tr w:rsidR="00106DC0" w14:paraId="7B07E603"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E055936" w14:textId="77777777" w:rsidR="00106DC0" w:rsidRDefault="00E53AC0">
            <w:pPr>
              <w:widowControl w:val="0"/>
              <w:spacing w:line="240" w:lineRule="auto"/>
              <w:jc w:val="right"/>
              <w:rPr>
                <w:rFonts w:ascii="Garamond" w:eastAsia="Garamond" w:hAnsi="Garamond" w:cs="Garamond"/>
                <w:color w:val="000000"/>
                <w:sz w:val="20"/>
                <w:szCs w:val="20"/>
              </w:rPr>
            </w:pPr>
            <w:r>
              <w:rPr>
                <w:rFonts w:ascii="Garamond" w:eastAsia="Garamond" w:hAnsi="Garamond" w:cs="Garamond"/>
                <w:sz w:val="20"/>
                <w:szCs w:val="20"/>
              </w:rPr>
              <w:t>1</w:t>
            </w:r>
          </w:p>
        </w:tc>
        <w:tc>
          <w:tcPr>
            <w:tcW w:w="2205"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E3C4D34"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AYUSH PATHIYOOR</w:t>
            </w:r>
          </w:p>
        </w:tc>
        <w:tc>
          <w:tcPr>
            <w:tcW w:w="109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3A6A7C89"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HOSPITAL</w:t>
            </w:r>
          </w:p>
        </w:tc>
        <w:tc>
          <w:tcPr>
            <w:tcW w:w="126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223879E6"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9447860200</w:t>
            </w:r>
          </w:p>
        </w:tc>
        <w:tc>
          <w:tcPr>
            <w:tcW w:w="69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6BA93622"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60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558E9E6D"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91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5B60A0F9"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8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250C6772"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c>
          <w:tcPr>
            <w:tcW w:w="115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67E944F9" w14:textId="77777777" w:rsidR="00106DC0" w:rsidRDefault="00E53AC0">
            <w:pPr>
              <w:widowControl w:val="0"/>
              <w:spacing w:before="240" w:after="240" w:line="240" w:lineRule="auto"/>
              <w:jc w:val="left"/>
              <w:rPr>
                <w:rFonts w:ascii="Garamond" w:eastAsia="Garamond" w:hAnsi="Garamond" w:cs="Garamond"/>
                <w:color w:val="000000"/>
                <w:sz w:val="20"/>
                <w:szCs w:val="20"/>
              </w:rPr>
            </w:pPr>
            <w:r>
              <w:rPr>
                <w:rFonts w:ascii="Garamond" w:eastAsia="Garamond" w:hAnsi="Garamond" w:cs="Garamond"/>
                <w:sz w:val="20"/>
                <w:szCs w:val="20"/>
              </w:rPr>
              <w:t>0</w:t>
            </w:r>
          </w:p>
        </w:tc>
      </w:tr>
      <w:tr w:rsidR="00106DC0" w14:paraId="27C87FA4" w14:textId="77777777">
        <w:trPr>
          <w:cantSplit/>
          <w:trHeight w:val="20"/>
          <w:tblHeader/>
        </w:trPr>
        <w:tc>
          <w:tcPr>
            <w:tcW w:w="37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90FEDF5" w14:textId="77777777" w:rsidR="00106DC0" w:rsidRDefault="00106DC0">
            <w:pPr>
              <w:widowControl w:val="0"/>
              <w:spacing w:line="240" w:lineRule="auto"/>
              <w:jc w:val="right"/>
              <w:rPr>
                <w:rFonts w:ascii="Garamond" w:eastAsia="Garamond" w:hAnsi="Garamond" w:cs="Garamond"/>
                <w:color w:val="000000"/>
                <w:sz w:val="20"/>
                <w:szCs w:val="20"/>
              </w:rPr>
            </w:pPr>
          </w:p>
        </w:tc>
        <w:tc>
          <w:tcPr>
            <w:tcW w:w="2205"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7328CD5B" w14:textId="77777777" w:rsidR="00106DC0" w:rsidRDefault="00106DC0">
            <w:pPr>
              <w:widowControl w:val="0"/>
              <w:spacing w:before="240" w:after="240" w:line="240" w:lineRule="auto"/>
              <w:jc w:val="left"/>
              <w:rPr>
                <w:rFonts w:ascii="Garamond" w:eastAsia="Garamond" w:hAnsi="Garamond" w:cs="Garamond"/>
                <w:color w:val="000000"/>
                <w:sz w:val="20"/>
                <w:szCs w:val="20"/>
              </w:rPr>
            </w:pPr>
          </w:p>
        </w:tc>
        <w:tc>
          <w:tcPr>
            <w:tcW w:w="109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F5B17E9" w14:textId="77777777" w:rsidR="00106DC0" w:rsidRDefault="00106DC0">
            <w:pPr>
              <w:widowControl w:val="0"/>
              <w:spacing w:before="240" w:after="240" w:line="240" w:lineRule="auto"/>
              <w:jc w:val="left"/>
              <w:rPr>
                <w:rFonts w:ascii="Garamond" w:eastAsia="Garamond" w:hAnsi="Garamond" w:cs="Garamond"/>
                <w:color w:val="000000"/>
                <w:sz w:val="20"/>
                <w:szCs w:val="20"/>
              </w:rPr>
            </w:pPr>
          </w:p>
        </w:tc>
        <w:tc>
          <w:tcPr>
            <w:tcW w:w="126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4B14F96" w14:textId="77777777" w:rsidR="00106DC0" w:rsidRDefault="00106DC0">
            <w:pPr>
              <w:widowControl w:val="0"/>
              <w:spacing w:before="240" w:after="240" w:line="240" w:lineRule="auto"/>
              <w:jc w:val="left"/>
              <w:rPr>
                <w:rFonts w:ascii="Garamond" w:eastAsia="Garamond" w:hAnsi="Garamond" w:cs="Garamond"/>
                <w:color w:val="000000"/>
                <w:sz w:val="20"/>
                <w:szCs w:val="20"/>
              </w:rPr>
            </w:pPr>
          </w:p>
        </w:tc>
        <w:tc>
          <w:tcPr>
            <w:tcW w:w="6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14716C5" w14:textId="77777777" w:rsidR="00106DC0" w:rsidRDefault="00106DC0">
            <w:pPr>
              <w:widowControl w:val="0"/>
              <w:spacing w:before="240" w:after="240" w:line="240" w:lineRule="auto"/>
              <w:jc w:val="left"/>
              <w:rPr>
                <w:rFonts w:ascii="Garamond" w:eastAsia="Garamond" w:hAnsi="Garamond" w:cs="Garamond"/>
                <w:color w:val="000000"/>
                <w:sz w:val="20"/>
                <w:szCs w:val="20"/>
              </w:rPr>
            </w:pPr>
          </w:p>
        </w:tc>
        <w:tc>
          <w:tcPr>
            <w:tcW w:w="60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F413EE9" w14:textId="77777777" w:rsidR="00106DC0" w:rsidRDefault="00106DC0">
            <w:pPr>
              <w:widowControl w:val="0"/>
              <w:spacing w:before="240" w:after="240" w:line="240" w:lineRule="auto"/>
              <w:jc w:val="left"/>
              <w:rPr>
                <w:rFonts w:ascii="Garamond" w:eastAsia="Garamond" w:hAnsi="Garamond" w:cs="Garamond"/>
                <w:color w:val="000000"/>
                <w:sz w:val="20"/>
                <w:szCs w:val="20"/>
              </w:rPr>
            </w:pP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5174518" w14:textId="77777777" w:rsidR="00106DC0" w:rsidRDefault="00106DC0">
            <w:pPr>
              <w:widowControl w:val="0"/>
              <w:spacing w:before="240" w:after="240" w:line="240" w:lineRule="auto"/>
              <w:jc w:val="left"/>
              <w:rPr>
                <w:rFonts w:ascii="Garamond" w:eastAsia="Garamond" w:hAnsi="Garamond" w:cs="Garamond"/>
                <w:color w:val="000000"/>
                <w:sz w:val="20"/>
                <w:szCs w:val="20"/>
              </w:rPr>
            </w:pPr>
          </w:p>
        </w:tc>
        <w:tc>
          <w:tcPr>
            <w:tcW w:w="118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8C25D89" w14:textId="77777777" w:rsidR="00106DC0" w:rsidRDefault="00106DC0">
            <w:pPr>
              <w:widowControl w:val="0"/>
              <w:spacing w:before="240" w:after="240" w:line="240" w:lineRule="auto"/>
              <w:jc w:val="left"/>
              <w:rPr>
                <w:rFonts w:ascii="Garamond" w:eastAsia="Garamond" w:hAnsi="Garamond" w:cs="Garamond"/>
                <w:color w:val="000000"/>
                <w:sz w:val="20"/>
                <w:szCs w:val="20"/>
              </w:rPr>
            </w:pPr>
          </w:p>
        </w:tc>
        <w:tc>
          <w:tcPr>
            <w:tcW w:w="115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38B0842" w14:textId="77777777" w:rsidR="00106DC0" w:rsidRDefault="00106DC0">
            <w:pPr>
              <w:widowControl w:val="0"/>
              <w:spacing w:before="240" w:after="240" w:line="240" w:lineRule="auto"/>
              <w:jc w:val="left"/>
              <w:rPr>
                <w:rFonts w:ascii="Garamond" w:eastAsia="Garamond" w:hAnsi="Garamond" w:cs="Garamond"/>
                <w:color w:val="000000"/>
                <w:sz w:val="20"/>
                <w:szCs w:val="20"/>
              </w:rPr>
            </w:pPr>
          </w:p>
        </w:tc>
      </w:tr>
    </w:tbl>
    <w:p w14:paraId="51D5867D" w14:textId="77777777" w:rsidR="00106DC0" w:rsidRDefault="00106DC0">
      <w:pPr>
        <w:jc w:val="left"/>
        <w:rPr>
          <w:rFonts w:ascii="Garamond" w:eastAsia="Garamond" w:hAnsi="Garamond" w:cs="Garamond"/>
          <w:color w:val="000000"/>
        </w:rPr>
      </w:pPr>
    </w:p>
    <w:p w14:paraId="07954BAF" w14:textId="77777777" w:rsidR="00106DC0" w:rsidRDefault="00E53AC0">
      <w:pPr>
        <w:pStyle w:val="Heading2"/>
        <w:spacing w:before="240" w:after="240"/>
        <w:rPr>
          <w:rFonts w:ascii="Garamond" w:eastAsia="Garamond" w:hAnsi="Garamond" w:cs="Garamond"/>
          <w:color w:val="000000"/>
        </w:rPr>
      </w:pPr>
      <w:bookmarkStart w:id="20" w:name="_heading=h.bs4rf3dluh1o" w:colFirst="0" w:colLast="0"/>
      <w:bookmarkEnd w:id="20"/>
      <w:r>
        <w:rPr>
          <w:rFonts w:ascii="Garamond" w:eastAsia="Garamond" w:hAnsi="Garamond" w:cs="Garamond"/>
          <w:color w:val="000000"/>
        </w:rPr>
        <w:lastRenderedPageBreak/>
        <w:t>Private Clinics</w:t>
      </w:r>
    </w:p>
    <w:p w14:paraId="05852157"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Private clinics are an essential part of pandemic preparedness, as they are often the </w:t>
      </w:r>
      <w:proofErr w:type="gramStart"/>
      <w:r>
        <w:rPr>
          <w:rFonts w:ascii="Garamond" w:eastAsia="Garamond" w:hAnsi="Garamond" w:cs="Garamond"/>
          <w:color w:val="000000"/>
        </w:rPr>
        <w:t>first place</w:t>
      </w:r>
      <w:proofErr w:type="gramEnd"/>
      <w:r>
        <w:rPr>
          <w:rFonts w:ascii="Garamond" w:eastAsia="Garamond" w:hAnsi="Garamond" w:cs="Garamond"/>
          <w:color w:val="000000"/>
        </w:rPr>
        <w:t xml:space="preserve"> people seek care when symptoms begin. In many communities, private clinics manage a significant share of outpatient visits and therefore play a critical role in early case detection, timely referrals, and disease surveillance. Having an up-to-date understanding of where these clinics are located, the services they provide, and how they are linked to the public health system helps ensure that no cases are missed during an outbreak. It also allows health authorities to engage private practitioners</w:t>
      </w:r>
      <w:r>
        <w:rPr>
          <w:rFonts w:ascii="Garamond" w:eastAsia="Garamond" w:hAnsi="Garamond" w:cs="Garamond"/>
          <w:color w:val="000000"/>
        </w:rPr>
        <w:t xml:space="preserve"> more effectively for reporting, risk communication, and coordinated response, strengthening the overall capacity of the health system to manage public health emergencies.</w:t>
      </w:r>
    </w:p>
    <w:p w14:paraId="5F5CB2E3" w14:textId="77777777" w:rsidR="00106DC0" w:rsidRDefault="00106DC0">
      <w:pPr>
        <w:rPr>
          <w:rFonts w:ascii="Garamond" w:eastAsia="Garamond" w:hAnsi="Garamond" w:cs="Garamond"/>
          <w:color w:val="000000"/>
        </w:rPr>
      </w:pPr>
    </w:p>
    <w:tbl>
      <w:tblPr>
        <w:tblStyle w:val="Style97"/>
        <w:tblW w:w="9960" w:type="dxa"/>
        <w:tblInd w:w="-130" w:type="dxa"/>
        <w:tblLayout w:type="fixed"/>
        <w:tblLook w:val="04A0" w:firstRow="1" w:lastRow="0" w:firstColumn="1" w:lastColumn="0" w:noHBand="0" w:noVBand="1"/>
      </w:tblPr>
      <w:tblGrid>
        <w:gridCol w:w="525"/>
        <w:gridCol w:w="1110"/>
        <w:gridCol w:w="1185"/>
        <w:gridCol w:w="1185"/>
        <w:gridCol w:w="1080"/>
        <w:gridCol w:w="1335"/>
        <w:gridCol w:w="1155"/>
        <w:gridCol w:w="1170"/>
        <w:gridCol w:w="1215"/>
      </w:tblGrid>
      <w:tr w:rsidR="00106DC0" w14:paraId="0F4772DD" w14:textId="77777777">
        <w:trPr>
          <w:cantSplit/>
          <w:trHeight w:val="20"/>
          <w:tblHeader/>
        </w:trPr>
        <w:tc>
          <w:tcPr>
            <w:tcW w:w="9960" w:type="dxa"/>
            <w:gridSpan w:val="9"/>
            <w:tcBorders>
              <w:top w:val="single" w:sz="8" w:space="0" w:color="BFBFBF"/>
              <w:left w:val="single" w:sz="8" w:space="0" w:color="BFBFBF"/>
              <w:bottom w:val="single" w:sz="8" w:space="0" w:color="BFBFBF"/>
              <w:right w:val="single" w:sz="8" w:space="0" w:color="BFBFBF"/>
            </w:tcBorders>
            <w:shd w:val="clear" w:color="auto" w:fill="F1F3F4"/>
            <w:tcMar>
              <w:top w:w="0" w:type="dxa"/>
              <w:left w:w="100" w:type="dxa"/>
              <w:bottom w:w="0" w:type="dxa"/>
              <w:right w:w="100" w:type="dxa"/>
            </w:tcMar>
            <w:vAlign w:val="center"/>
          </w:tcPr>
          <w:p w14:paraId="024795B8" w14:textId="77777777" w:rsidR="00106DC0" w:rsidRDefault="00E53AC0">
            <w:pPr>
              <w:pStyle w:val="Subtitle"/>
              <w:spacing w:before="120" w:after="120" w:line="240" w:lineRule="auto"/>
              <w:jc w:val="left"/>
              <w:rPr>
                <w:rFonts w:ascii="Garamond" w:eastAsia="Garamond" w:hAnsi="Garamond" w:cs="Garamond"/>
                <w:color w:val="000000"/>
              </w:rPr>
            </w:pPr>
            <w:bookmarkStart w:id="21" w:name="_heading=h.4mbuvy8li2rc" w:colFirst="0" w:colLast="0"/>
            <w:bookmarkEnd w:id="21"/>
            <w:r>
              <w:rPr>
                <w:rFonts w:ascii="Garamond" w:eastAsia="Garamond" w:hAnsi="Garamond" w:cs="Garamond"/>
                <w:color w:val="000000"/>
              </w:rPr>
              <w:lastRenderedPageBreak/>
              <w:t>Table 6. Private Clinic Resource Summary</w:t>
            </w:r>
          </w:p>
        </w:tc>
      </w:tr>
      <w:tr w:rsidR="00106DC0" w14:paraId="5FCA0B5B" w14:textId="77777777">
        <w:trPr>
          <w:cantSplit/>
          <w:trHeight w:val="20"/>
          <w:tblHeader/>
        </w:trPr>
        <w:tc>
          <w:tcPr>
            <w:tcW w:w="525" w:type="dxa"/>
            <w:tcBorders>
              <w:top w:val="single" w:sz="8" w:space="0" w:color="BFBFBF"/>
              <w:left w:val="single" w:sz="8" w:space="0" w:color="BFBFBF"/>
              <w:bottom w:val="single" w:sz="8" w:space="0" w:color="BFBFBF"/>
              <w:right w:val="single" w:sz="8" w:space="0" w:color="BFBFBF"/>
            </w:tcBorders>
            <w:shd w:val="clear" w:color="auto" w:fill="F2F2F2"/>
            <w:tcMar>
              <w:top w:w="0" w:type="dxa"/>
              <w:left w:w="100" w:type="dxa"/>
              <w:bottom w:w="0" w:type="dxa"/>
              <w:right w:w="100" w:type="dxa"/>
            </w:tcMar>
            <w:vAlign w:val="center"/>
          </w:tcPr>
          <w:p w14:paraId="430E328C"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Sl No.</w:t>
            </w:r>
          </w:p>
        </w:tc>
        <w:tc>
          <w:tcPr>
            <w:tcW w:w="11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12B6006D"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Name of Clinic</w:t>
            </w:r>
          </w:p>
        </w:tc>
        <w:tc>
          <w:tcPr>
            <w:tcW w:w="118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6B3B07B9"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Registered (Y/N)</w:t>
            </w:r>
          </w:p>
        </w:tc>
        <w:tc>
          <w:tcPr>
            <w:tcW w:w="118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52A431E7"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Clinic (General / Speciality)</w:t>
            </w:r>
          </w:p>
        </w:tc>
        <w:tc>
          <w:tcPr>
            <w:tcW w:w="108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001B41C4"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Speciality (if any)</w:t>
            </w:r>
          </w:p>
        </w:tc>
        <w:tc>
          <w:tcPr>
            <w:tcW w:w="133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30B69D53"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Address</w:t>
            </w:r>
          </w:p>
        </w:tc>
        <w:tc>
          <w:tcPr>
            <w:tcW w:w="115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68BE3791"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Contact Number</w:t>
            </w:r>
          </w:p>
        </w:tc>
        <w:tc>
          <w:tcPr>
            <w:tcW w:w="117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6466A9AA"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Diagnostic Facility (Y/N)</w:t>
            </w:r>
          </w:p>
        </w:tc>
        <w:tc>
          <w:tcPr>
            <w:tcW w:w="121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5187BF7D" w14:textId="77777777" w:rsidR="00106DC0" w:rsidRDefault="00E53AC0">
            <w:pPr>
              <w:spacing w:before="240" w:after="240" w:line="240" w:lineRule="auto"/>
              <w:jc w:val="center"/>
              <w:rPr>
                <w:rFonts w:ascii="Garamond" w:eastAsia="Garamond" w:hAnsi="Garamond" w:cs="Garamond"/>
                <w:b/>
                <w:bCs/>
                <w:color w:val="000000"/>
                <w:sz w:val="20"/>
                <w:szCs w:val="20"/>
              </w:rPr>
            </w:pPr>
            <w:r>
              <w:rPr>
                <w:rFonts w:ascii="Garamond" w:eastAsia="Garamond" w:hAnsi="Garamond" w:cs="Garamond"/>
                <w:b/>
                <w:bCs/>
                <w:color w:val="000000"/>
                <w:sz w:val="20"/>
                <w:szCs w:val="20"/>
              </w:rPr>
              <w:t>Ambulance Linkage (Y/N)</w:t>
            </w:r>
          </w:p>
        </w:tc>
      </w:tr>
      <w:tr w:rsidR="00106DC0" w14:paraId="0DA59617"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65227FF1" w14:textId="77777777" w:rsidR="00106DC0" w:rsidRDefault="00E53AC0">
            <w:pPr>
              <w:spacing w:before="240" w:after="240" w:line="240" w:lineRule="auto"/>
              <w:jc w:val="center"/>
              <w:rPr>
                <w:rFonts w:ascii="Garamond" w:eastAsia="Garamond" w:hAnsi="Garamond" w:cs="Garamond"/>
                <w:color w:val="000000"/>
              </w:rPr>
            </w:pPr>
            <w:r>
              <w:rPr>
                <w:rFonts w:ascii="Garamond" w:eastAsia="Garamond" w:hAnsi="Garamond" w:cs="Garamond"/>
              </w:rPr>
              <w:t>1</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7793313D" w14:textId="77777777" w:rsidR="00106DC0" w:rsidRDefault="00E53AC0">
            <w:pPr>
              <w:spacing w:before="240" w:after="240" w:line="240" w:lineRule="auto"/>
              <w:ind w:left="-20"/>
              <w:jc w:val="left"/>
              <w:rPr>
                <w:rFonts w:ascii="Garamond" w:eastAsia="Garamond" w:hAnsi="Garamond" w:cs="Garamond"/>
                <w:color w:val="000000"/>
                <w:highlight w:val="white"/>
              </w:rPr>
            </w:pPr>
            <w:r>
              <w:rPr>
                <w:rFonts w:ascii="Garamond" w:eastAsia="Garamond" w:hAnsi="Garamond" w:cs="Garamond"/>
                <w:highlight w:val="white"/>
              </w:rPr>
              <w:t>ESK HOSPITAL</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64D4F88E"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5950421E" w14:textId="77777777" w:rsidR="00106DC0" w:rsidRDefault="00E53AC0">
            <w:pPr>
              <w:spacing w:before="240" w:after="240" w:line="240" w:lineRule="auto"/>
              <w:ind w:left="-20"/>
              <w:jc w:val="left"/>
              <w:rPr>
                <w:rFonts w:ascii="Garamond" w:eastAsia="Garamond" w:hAnsi="Garamond" w:cs="Garamond"/>
                <w:color w:val="000000"/>
              </w:rPr>
            </w:pPr>
            <w:r>
              <w:rPr>
                <w:rFonts w:ascii="Garamond" w:eastAsia="Garamond" w:hAnsi="Garamond" w:cs="Garamond"/>
              </w:rPr>
              <w:t>NO</w:t>
            </w:r>
          </w:p>
        </w:tc>
        <w:tc>
          <w:tcPr>
            <w:tcW w:w="1080" w:type="dxa"/>
            <w:tcBorders>
              <w:top w:val="nil"/>
              <w:left w:val="nil"/>
              <w:bottom w:val="single" w:sz="4" w:space="0" w:color="BFBFBF"/>
              <w:right w:val="single" w:sz="4" w:space="0" w:color="BFBFBF"/>
            </w:tcBorders>
            <w:tcMar>
              <w:top w:w="0" w:type="dxa"/>
              <w:left w:w="100" w:type="dxa"/>
              <w:bottom w:w="0" w:type="dxa"/>
              <w:right w:w="100" w:type="dxa"/>
            </w:tcMar>
          </w:tcPr>
          <w:p w14:paraId="77054D44"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335" w:type="dxa"/>
            <w:tcBorders>
              <w:top w:val="nil"/>
              <w:left w:val="nil"/>
              <w:bottom w:val="single" w:sz="4" w:space="0" w:color="BFBFBF"/>
              <w:right w:val="single" w:sz="4" w:space="0" w:color="BFBFBF"/>
            </w:tcBorders>
            <w:tcMar>
              <w:top w:w="0" w:type="dxa"/>
              <w:left w:w="100" w:type="dxa"/>
              <w:bottom w:w="0" w:type="dxa"/>
              <w:right w:w="100" w:type="dxa"/>
            </w:tcMar>
          </w:tcPr>
          <w:p w14:paraId="217217C6" w14:textId="77777777" w:rsidR="00106DC0" w:rsidRDefault="00E53AC0">
            <w:pPr>
              <w:spacing w:before="240" w:after="240" w:line="240" w:lineRule="auto"/>
              <w:ind w:left="-20"/>
              <w:jc w:val="left"/>
              <w:rPr>
                <w:rFonts w:ascii="Garamond" w:eastAsia="Garamond" w:hAnsi="Garamond" w:cs="Garamond"/>
                <w:color w:val="000000"/>
              </w:rPr>
            </w:pPr>
            <w:r>
              <w:rPr>
                <w:rFonts w:ascii="Garamond" w:eastAsia="Garamond" w:hAnsi="Garamond" w:cs="Garamond"/>
              </w:rPr>
              <w:t xml:space="preserve">ESK </w:t>
            </w:r>
            <w:proofErr w:type="gramStart"/>
            <w:r>
              <w:rPr>
                <w:rFonts w:ascii="Garamond" w:eastAsia="Garamond" w:hAnsi="Garamond" w:cs="Garamond"/>
              </w:rPr>
              <w:t>HOSPITAL,PATHIYOOR</w:t>
            </w:r>
            <w:proofErr w:type="gramEnd"/>
          </w:p>
        </w:tc>
        <w:tc>
          <w:tcPr>
            <w:tcW w:w="1155" w:type="dxa"/>
            <w:tcBorders>
              <w:top w:val="nil"/>
              <w:left w:val="nil"/>
              <w:bottom w:val="single" w:sz="4" w:space="0" w:color="BFBFBF"/>
              <w:right w:val="single" w:sz="4" w:space="0" w:color="BFBFBF"/>
            </w:tcBorders>
            <w:tcMar>
              <w:top w:w="0" w:type="dxa"/>
              <w:left w:w="100" w:type="dxa"/>
              <w:bottom w:w="0" w:type="dxa"/>
              <w:right w:w="100" w:type="dxa"/>
            </w:tcMar>
          </w:tcPr>
          <w:p w14:paraId="3106DA53"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9567523322</w:t>
            </w: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6EF2825C"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w:t>
            </w:r>
          </w:p>
        </w:tc>
        <w:tc>
          <w:tcPr>
            <w:tcW w:w="1215" w:type="dxa"/>
            <w:tcBorders>
              <w:top w:val="nil"/>
              <w:left w:val="nil"/>
              <w:bottom w:val="single" w:sz="4" w:space="0" w:color="BFBFBF"/>
              <w:right w:val="single" w:sz="4" w:space="0" w:color="BFBFBF"/>
            </w:tcBorders>
            <w:tcMar>
              <w:top w:w="0" w:type="dxa"/>
              <w:left w:w="100" w:type="dxa"/>
              <w:bottom w:w="0" w:type="dxa"/>
              <w:right w:w="100" w:type="dxa"/>
            </w:tcMar>
          </w:tcPr>
          <w:p w14:paraId="687FE5F3"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w:t>
            </w:r>
          </w:p>
        </w:tc>
      </w:tr>
      <w:tr w:rsidR="00106DC0" w14:paraId="63869E70"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247B98AB" w14:textId="77777777" w:rsidR="00106DC0" w:rsidRDefault="00E53AC0">
            <w:pPr>
              <w:spacing w:before="240" w:after="240" w:line="240" w:lineRule="auto"/>
              <w:jc w:val="center"/>
              <w:rPr>
                <w:rFonts w:ascii="Garamond" w:eastAsia="Garamond" w:hAnsi="Garamond" w:cs="Garamond"/>
                <w:color w:val="000000"/>
              </w:rPr>
            </w:pPr>
            <w:r>
              <w:rPr>
                <w:rFonts w:ascii="Garamond" w:eastAsia="Garamond" w:hAnsi="Garamond" w:cs="Garamond"/>
              </w:rPr>
              <w:t>2</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349CA752" w14:textId="77777777" w:rsidR="00106DC0" w:rsidRDefault="00E53AC0">
            <w:pPr>
              <w:spacing w:before="240" w:after="240" w:line="240" w:lineRule="auto"/>
              <w:ind w:left="-20"/>
              <w:jc w:val="left"/>
              <w:rPr>
                <w:rFonts w:ascii="Garamond" w:eastAsia="Garamond" w:hAnsi="Garamond" w:cs="Garamond"/>
                <w:color w:val="000000"/>
                <w:highlight w:val="white"/>
              </w:rPr>
            </w:pPr>
            <w:r>
              <w:rPr>
                <w:rFonts w:ascii="Garamond" w:eastAsia="Garamond" w:hAnsi="Garamond" w:cs="Garamond"/>
                <w:highlight w:val="white"/>
              </w:rPr>
              <w:t>NISHA HOSPITAL</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78CBCE66"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3DBA288C"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080" w:type="dxa"/>
            <w:tcBorders>
              <w:top w:val="nil"/>
              <w:left w:val="nil"/>
              <w:bottom w:val="single" w:sz="4" w:space="0" w:color="BFBFBF"/>
              <w:right w:val="single" w:sz="4" w:space="0" w:color="BFBFBF"/>
            </w:tcBorders>
            <w:tcMar>
              <w:top w:w="0" w:type="dxa"/>
              <w:left w:w="100" w:type="dxa"/>
              <w:bottom w:w="0" w:type="dxa"/>
              <w:right w:w="100" w:type="dxa"/>
            </w:tcMar>
          </w:tcPr>
          <w:p w14:paraId="29B268B0"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335" w:type="dxa"/>
            <w:tcBorders>
              <w:top w:val="nil"/>
              <w:left w:val="nil"/>
              <w:bottom w:val="single" w:sz="4" w:space="0" w:color="BFBFBF"/>
              <w:right w:val="single" w:sz="4" w:space="0" w:color="BFBFBF"/>
            </w:tcBorders>
            <w:tcMar>
              <w:top w:w="0" w:type="dxa"/>
              <w:left w:w="100" w:type="dxa"/>
              <w:bottom w:w="0" w:type="dxa"/>
              <w:right w:w="100" w:type="dxa"/>
            </w:tcMar>
          </w:tcPr>
          <w:p w14:paraId="3C66FC02" w14:textId="77777777" w:rsidR="00106DC0" w:rsidRDefault="00E53AC0">
            <w:pPr>
              <w:spacing w:before="240" w:after="240" w:line="240" w:lineRule="auto"/>
              <w:ind w:left="-20"/>
              <w:jc w:val="center"/>
              <w:rPr>
                <w:rFonts w:ascii="Garamond" w:eastAsia="Garamond" w:hAnsi="Garamond" w:cs="Garamond"/>
              </w:rPr>
            </w:pPr>
            <w:r>
              <w:rPr>
                <w:rFonts w:ascii="Garamond" w:eastAsia="Garamond" w:hAnsi="Garamond" w:cs="Garamond"/>
              </w:rPr>
              <w:t>NISHA BHAVANAM</w:t>
            </w:r>
          </w:p>
          <w:p w14:paraId="55DEAAEC"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BHAGAVATHIPPADI</w:t>
            </w:r>
          </w:p>
        </w:tc>
        <w:tc>
          <w:tcPr>
            <w:tcW w:w="1155" w:type="dxa"/>
            <w:tcBorders>
              <w:top w:val="nil"/>
              <w:left w:val="nil"/>
              <w:bottom w:val="single" w:sz="4" w:space="0" w:color="BFBFBF"/>
              <w:right w:val="single" w:sz="4" w:space="0" w:color="BFBFBF"/>
            </w:tcBorders>
            <w:tcMar>
              <w:top w:w="0" w:type="dxa"/>
              <w:left w:w="100" w:type="dxa"/>
              <w:bottom w:w="0" w:type="dxa"/>
              <w:right w:w="100" w:type="dxa"/>
            </w:tcMar>
          </w:tcPr>
          <w:p w14:paraId="5A50038A"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9556215481</w:t>
            </w: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4AA49CE0"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w:t>
            </w:r>
          </w:p>
        </w:tc>
        <w:tc>
          <w:tcPr>
            <w:tcW w:w="1215" w:type="dxa"/>
            <w:tcBorders>
              <w:top w:val="nil"/>
              <w:left w:val="nil"/>
              <w:bottom w:val="single" w:sz="4" w:space="0" w:color="BFBFBF"/>
              <w:right w:val="single" w:sz="4" w:space="0" w:color="BFBFBF"/>
            </w:tcBorders>
            <w:tcMar>
              <w:top w:w="0" w:type="dxa"/>
              <w:left w:w="100" w:type="dxa"/>
              <w:bottom w:w="0" w:type="dxa"/>
              <w:right w:w="100" w:type="dxa"/>
            </w:tcMar>
          </w:tcPr>
          <w:p w14:paraId="28230BC0"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w:t>
            </w:r>
          </w:p>
        </w:tc>
      </w:tr>
      <w:tr w:rsidR="00106DC0" w14:paraId="46F709B4"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3E7918C9" w14:textId="77777777" w:rsidR="00106DC0" w:rsidRDefault="00E53AC0">
            <w:pPr>
              <w:spacing w:before="240" w:after="240" w:line="240" w:lineRule="auto"/>
              <w:jc w:val="center"/>
              <w:rPr>
                <w:rFonts w:ascii="Garamond" w:eastAsia="Garamond" w:hAnsi="Garamond" w:cs="Garamond"/>
                <w:color w:val="000000"/>
              </w:rPr>
            </w:pPr>
            <w:r>
              <w:rPr>
                <w:rFonts w:ascii="Garamond" w:eastAsia="Garamond" w:hAnsi="Garamond" w:cs="Garamond"/>
              </w:rPr>
              <w:t>3</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46B8B8A7" w14:textId="77777777" w:rsidR="00106DC0" w:rsidRDefault="00E53AC0">
            <w:pPr>
              <w:spacing w:before="240" w:after="240" w:line="240" w:lineRule="auto"/>
              <w:ind w:left="-20"/>
              <w:jc w:val="left"/>
              <w:rPr>
                <w:rFonts w:ascii="Garamond" w:eastAsia="Garamond" w:hAnsi="Garamond" w:cs="Garamond"/>
                <w:color w:val="000000"/>
                <w:highlight w:val="white"/>
              </w:rPr>
            </w:pPr>
            <w:r>
              <w:rPr>
                <w:rFonts w:ascii="Garamond" w:eastAsia="Garamond" w:hAnsi="Garamond" w:cs="Garamond"/>
                <w:highlight w:val="white"/>
              </w:rPr>
              <w:t>PRETHYASA HOSPITAL</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3790AC25"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4428DA3D"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080" w:type="dxa"/>
            <w:tcBorders>
              <w:top w:val="nil"/>
              <w:left w:val="nil"/>
              <w:bottom w:val="single" w:sz="4" w:space="0" w:color="BFBFBF"/>
              <w:right w:val="single" w:sz="4" w:space="0" w:color="BFBFBF"/>
            </w:tcBorders>
            <w:tcMar>
              <w:top w:w="0" w:type="dxa"/>
              <w:left w:w="100" w:type="dxa"/>
              <w:bottom w:w="0" w:type="dxa"/>
              <w:right w:w="100" w:type="dxa"/>
            </w:tcMar>
          </w:tcPr>
          <w:p w14:paraId="6E4924FB"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335" w:type="dxa"/>
            <w:tcBorders>
              <w:top w:val="nil"/>
              <w:left w:val="nil"/>
              <w:bottom w:val="single" w:sz="4" w:space="0" w:color="BFBFBF"/>
              <w:right w:val="single" w:sz="4" w:space="0" w:color="BFBFBF"/>
            </w:tcBorders>
            <w:tcMar>
              <w:top w:w="0" w:type="dxa"/>
              <w:left w:w="100" w:type="dxa"/>
              <w:bottom w:w="0" w:type="dxa"/>
              <w:right w:w="100" w:type="dxa"/>
            </w:tcMar>
          </w:tcPr>
          <w:p w14:paraId="071CB4B0"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ATHIKKATTTHARAYIL ERUVA WEST</w:t>
            </w:r>
          </w:p>
        </w:tc>
        <w:tc>
          <w:tcPr>
            <w:tcW w:w="1155" w:type="dxa"/>
            <w:tcBorders>
              <w:top w:val="nil"/>
              <w:left w:val="nil"/>
              <w:bottom w:val="single" w:sz="4" w:space="0" w:color="BFBFBF"/>
              <w:right w:val="single" w:sz="4" w:space="0" w:color="BFBFBF"/>
            </w:tcBorders>
            <w:tcMar>
              <w:top w:w="0" w:type="dxa"/>
              <w:left w:w="100" w:type="dxa"/>
              <w:bottom w:w="0" w:type="dxa"/>
              <w:right w:w="100" w:type="dxa"/>
            </w:tcMar>
          </w:tcPr>
          <w:p w14:paraId="734C6F05"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9048300818</w:t>
            </w: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564BFDAA"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w:t>
            </w:r>
          </w:p>
        </w:tc>
        <w:tc>
          <w:tcPr>
            <w:tcW w:w="1215" w:type="dxa"/>
            <w:tcBorders>
              <w:top w:val="nil"/>
              <w:left w:val="nil"/>
              <w:bottom w:val="single" w:sz="4" w:space="0" w:color="BFBFBF"/>
              <w:right w:val="single" w:sz="4" w:space="0" w:color="BFBFBF"/>
            </w:tcBorders>
            <w:tcMar>
              <w:top w:w="0" w:type="dxa"/>
              <w:left w:w="100" w:type="dxa"/>
              <w:bottom w:w="0" w:type="dxa"/>
              <w:right w:w="100" w:type="dxa"/>
            </w:tcMar>
          </w:tcPr>
          <w:p w14:paraId="3C4F3D7F"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w:t>
            </w:r>
          </w:p>
        </w:tc>
      </w:tr>
      <w:tr w:rsidR="00106DC0" w14:paraId="176EF017"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0E3C0CB2" w14:textId="77777777" w:rsidR="00106DC0" w:rsidRDefault="00E53AC0">
            <w:pPr>
              <w:spacing w:before="240" w:after="240" w:line="240" w:lineRule="auto"/>
              <w:jc w:val="center"/>
              <w:rPr>
                <w:rFonts w:ascii="Garamond" w:eastAsia="Garamond" w:hAnsi="Garamond" w:cs="Garamond"/>
                <w:color w:val="000000"/>
              </w:rPr>
            </w:pPr>
            <w:r>
              <w:rPr>
                <w:rFonts w:ascii="Garamond" w:eastAsia="Garamond" w:hAnsi="Garamond" w:cs="Garamond"/>
              </w:rPr>
              <w:t>4</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30BFB506" w14:textId="77777777" w:rsidR="00106DC0" w:rsidRDefault="00E53AC0">
            <w:pPr>
              <w:spacing w:before="240" w:after="240" w:line="240" w:lineRule="auto"/>
              <w:ind w:left="-20"/>
              <w:jc w:val="left"/>
              <w:rPr>
                <w:rFonts w:ascii="Garamond" w:eastAsia="Garamond" w:hAnsi="Garamond" w:cs="Garamond"/>
                <w:color w:val="000000"/>
                <w:highlight w:val="white"/>
              </w:rPr>
            </w:pPr>
            <w:r>
              <w:rPr>
                <w:rFonts w:ascii="Garamond" w:eastAsia="Garamond" w:hAnsi="Garamond" w:cs="Garamond"/>
                <w:highlight w:val="white"/>
              </w:rPr>
              <w:t>DERMA DENTAL TRUST</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45906F09"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51008D87"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080" w:type="dxa"/>
            <w:tcBorders>
              <w:top w:val="nil"/>
              <w:left w:val="nil"/>
              <w:bottom w:val="single" w:sz="4" w:space="0" w:color="BFBFBF"/>
              <w:right w:val="single" w:sz="4" w:space="0" w:color="BFBFBF"/>
            </w:tcBorders>
            <w:tcMar>
              <w:top w:w="0" w:type="dxa"/>
              <w:left w:w="100" w:type="dxa"/>
              <w:bottom w:w="0" w:type="dxa"/>
              <w:right w:w="100" w:type="dxa"/>
            </w:tcMar>
          </w:tcPr>
          <w:p w14:paraId="1D42450B"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335" w:type="dxa"/>
            <w:tcBorders>
              <w:top w:val="nil"/>
              <w:left w:val="nil"/>
              <w:bottom w:val="single" w:sz="4" w:space="0" w:color="BFBFBF"/>
              <w:right w:val="single" w:sz="4" w:space="0" w:color="BFBFBF"/>
            </w:tcBorders>
            <w:tcMar>
              <w:top w:w="0" w:type="dxa"/>
              <w:left w:w="100" w:type="dxa"/>
              <w:bottom w:w="0" w:type="dxa"/>
              <w:right w:w="100" w:type="dxa"/>
            </w:tcMar>
          </w:tcPr>
          <w:p w14:paraId="125F7809"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DERMA DENTAL TRUST</w:t>
            </w:r>
          </w:p>
        </w:tc>
        <w:tc>
          <w:tcPr>
            <w:tcW w:w="1155" w:type="dxa"/>
            <w:tcBorders>
              <w:top w:val="nil"/>
              <w:left w:val="nil"/>
              <w:bottom w:val="single" w:sz="4" w:space="0" w:color="BFBFBF"/>
              <w:right w:val="single" w:sz="4" w:space="0" w:color="BFBFBF"/>
            </w:tcBorders>
            <w:tcMar>
              <w:top w:w="0" w:type="dxa"/>
              <w:left w:w="100" w:type="dxa"/>
              <w:bottom w:w="0" w:type="dxa"/>
              <w:right w:w="100" w:type="dxa"/>
            </w:tcMar>
          </w:tcPr>
          <w:p w14:paraId="738CBE38"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7025633525</w:t>
            </w: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796A5916"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w:t>
            </w:r>
          </w:p>
        </w:tc>
        <w:tc>
          <w:tcPr>
            <w:tcW w:w="1215" w:type="dxa"/>
            <w:tcBorders>
              <w:top w:val="nil"/>
              <w:left w:val="nil"/>
              <w:bottom w:val="single" w:sz="4" w:space="0" w:color="BFBFBF"/>
              <w:right w:val="single" w:sz="4" w:space="0" w:color="BFBFBF"/>
            </w:tcBorders>
            <w:tcMar>
              <w:top w:w="0" w:type="dxa"/>
              <w:left w:w="100" w:type="dxa"/>
              <w:bottom w:w="0" w:type="dxa"/>
              <w:right w:w="100" w:type="dxa"/>
            </w:tcMar>
          </w:tcPr>
          <w:p w14:paraId="7FE88CCF"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w:t>
            </w:r>
          </w:p>
        </w:tc>
      </w:tr>
      <w:tr w:rsidR="00106DC0" w14:paraId="5D074C21"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15FD64D2" w14:textId="77777777" w:rsidR="00106DC0" w:rsidRDefault="00E53AC0">
            <w:pPr>
              <w:spacing w:before="240" w:after="240" w:line="240" w:lineRule="auto"/>
              <w:jc w:val="center"/>
              <w:rPr>
                <w:rFonts w:ascii="Garamond" w:eastAsia="Garamond" w:hAnsi="Garamond" w:cs="Garamond"/>
                <w:color w:val="000000"/>
              </w:rPr>
            </w:pPr>
            <w:r>
              <w:rPr>
                <w:rFonts w:ascii="Garamond" w:eastAsia="Garamond" w:hAnsi="Garamond" w:cs="Garamond"/>
              </w:rPr>
              <w:t>5</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35118430" w14:textId="77777777" w:rsidR="00106DC0" w:rsidRDefault="00E53AC0">
            <w:pPr>
              <w:spacing w:before="240" w:after="240" w:line="240" w:lineRule="auto"/>
              <w:ind w:left="-20"/>
              <w:jc w:val="left"/>
              <w:rPr>
                <w:rFonts w:ascii="Garamond" w:eastAsia="Garamond" w:hAnsi="Garamond" w:cs="Garamond"/>
                <w:color w:val="000000"/>
                <w:highlight w:val="white"/>
              </w:rPr>
            </w:pPr>
            <w:r>
              <w:rPr>
                <w:rFonts w:ascii="Garamond" w:eastAsia="Garamond" w:hAnsi="Garamond" w:cs="Garamond"/>
                <w:highlight w:val="white"/>
              </w:rPr>
              <w:t>DR AJILAS DENTAL HUB</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7C08EC3E"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7D5BF94F"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080" w:type="dxa"/>
            <w:tcBorders>
              <w:top w:val="nil"/>
              <w:left w:val="nil"/>
              <w:bottom w:val="single" w:sz="4" w:space="0" w:color="BFBFBF"/>
              <w:right w:val="single" w:sz="4" w:space="0" w:color="BFBFBF"/>
            </w:tcBorders>
            <w:tcMar>
              <w:top w:w="0" w:type="dxa"/>
              <w:left w:w="100" w:type="dxa"/>
              <w:bottom w:w="0" w:type="dxa"/>
              <w:right w:w="100" w:type="dxa"/>
            </w:tcMar>
          </w:tcPr>
          <w:p w14:paraId="4C785664"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335" w:type="dxa"/>
            <w:tcBorders>
              <w:top w:val="nil"/>
              <w:left w:val="nil"/>
              <w:bottom w:val="single" w:sz="4" w:space="0" w:color="BFBFBF"/>
              <w:right w:val="single" w:sz="4" w:space="0" w:color="BFBFBF"/>
            </w:tcBorders>
            <w:tcMar>
              <w:top w:w="0" w:type="dxa"/>
              <w:left w:w="100" w:type="dxa"/>
              <w:bottom w:w="0" w:type="dxa"/>
              <w:right w:w="100" w:type="dxa"/>
            </w:tcMar>
          </w:tcPr>
          <w:p w14:paraId="3F971C8F"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 xml:space="preserve">AMBAZHAVELIL </w:t>
            </w:r>
            <w:proofErr w:type="gramStart"/>
            <w:r>
              <w:rPr>
                <w:rFonts w:ascii="Garamond" w:eastAsia="Garamond" w:hAnsi="Garamond" w:cs="Garamond"/>
              </w:rPr>
              <w:t>BUILDING ,KEERIKKAD</w:t>
            </w:r>
            <w:proofErr w:type="gramEnd"/>
          </w:p>
        </w:tc>
        <w:tc>
          <w:tcPr>
            <w:tcW w:w="1155" w:type="dxa"/>
            <w:tcBorders>
              <w:top w:val="nil"/>
              <w:left w:val="nil"/>
              <w:bottom w:val="single" w:sz="4" w:space="0" w:color="BFBFBF"/>
              <w:right w:val="single" w:sz="4" w:space="0" w:color="BFBFBF"/>
            </w:tcBorders>
            <w:tcMar>
              <w:top w:w="0" w:type="dxa"/>
              <w:left w:w="100" w:type="dxa"/>
              <w:bottom w:w="0" w:type="dxa"/>
              <w:right w:w="100" w:type="dxa"/>
            </w:tcMar>
          </w:tcPr>
          <w:p w14:paraId="232F78CF"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9645480987</w:t>
            </w: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6F3A7563" w14:textId="77777777" w:rsidR="00106DC0" w:rsidRDefault="00E53AC0">
            <w:pPr>
              <w:spacing w:before="240" w:after="240" w:line="240" w:lineRule="auto"/>
              <w:ind w:left="-20"/>
              <w:jc w:val="left"/>
              <w:rPr>
                <w:rFonts w:ascii="Garamond" w:eastAsia="Garamond" w:hAnsi="Garamond" w:cs="Garamond"/>
                <w:color w:val="000000"/>
              </w:rPr>
            </w:pPr>
            <w:r>
              <w:rPr>
                <w:rFonts w:ascii="Garamond" w:eastAsia="Garamond" w:hAnsi="Garamond" w:cs="Garamond"/>
              </w:rPr>
              <w:t>NO</w:t>
            </w:r>
          </w:p>
        </w:tc>
        <w:tc>
          <w:tcPr>
            <w:tcW w:w="1215" w:type="dxa"/>
            <w:tcBorders>
              <w:top w:val="nil"/>
              <w:left w:val="nil"/>
              <w:bottom w:val="single" w:sz="4" w:space="0" w:color="BFBFBF"/>
              <w:right w:val="single" w:sz="4" w:space="0" w:color="BFBFBF"/>
            </w:tcBorders>
            <w:tcMar>
              <w:top w:w="0" w:type="dxa"/>
              <w:left w:w="100" w:type="dxa"/>
              <w:bottom w:w="0" w:type="dxa"/>
              <w:right w:w="100" w:type="dxa"/>
            </w:tcMar>
          </w:tcPr>
          <w:p w14:paraId="30B64F27"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r>
      <w:tr w:rsidR="00106DC0" w14:paraId="6534DD8A"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7C007A55" w14:textId="77777777" w:rsidR="00106DC0" w:rsidRDefault="00E53AC0">
            <w:pPr>
              <w:spacing w:before="240" w:after="240" w:line="240" w:lineRule="auto"/>
              <w:jc w:val="center"/>
              <w:rPr>
                <w:rFonts w:ascii="Garamond" w:eastAsia="Garamond" w:hAnsi="Garamond" w:cs="Garamond"/>
                <w:color w:val="000000"/>
              </w:rPr>
            </w:pPr>
            <w:r>
              <w:rPr>
                <w:rFonts w:ascii="Garamond" w:eastAsia="Garamond" w:hAnsi="Garamond" w:cs="Garamond"/>
              </w:rPr>
              <w:t>6</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396201BF" w14:textId="77777777" w:rsidR="00106DC0" w:rsidRDefault="00E53AC0">
            <w:pPr>
              <w:spacing w:before="240" w:after="240" w:line="240" w:lineRule="auto"/>
              <w:ind w:left="-20"/>
              <w:jc w:val="left"/>
              <w:rPr>
                <w:rFonts w:ascii="Garamond" w:eastAsia="Garamond" w:hAnsi="Garamond" w:cs="Garamond"/>
                <w:color w:val="000000"/>
                <w:highlight w:val="white"/>
              </w:rPr>
            </w:pPr>
            <w:r>
              <w:rPr>
                <w:rFonts w:ascii="Garamond" w:eastAsia="Garamond" w:hAnsi="Garamond" w:cs="Garamond"/>
                <w:highlight w:val="white"/>
              </w:rPr>
              <w:t>DHANYA DENTAL CLINIC</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7FE9C164" w14:textId="77777777" w:rsidR="00106DC0" w:rsidRDefault="00E53AC0">
            <w:pPr>
              <w:spacing w:before="240" w:after="240" w:line="240" w:lineRule="auto"/>
              <w:ind w:left="-20"/>
              <w:jc w:val="left"/>
              <w:rPr>
                <w:rFonts w:ascii="Garamond" w:eastAsia="Garamond" w:hAnsi="Garamond" w:cs="Garamond"/>
                <w:color w:val="000000"/>
              </w:rPr>
            </w:pPr>
            <w:r>
              <w:rPr>
                <w:rFonts w:ascii="Garamond" w:eastAsia="Garamond" w:hAnsi="Garamond" w:cs="Garamond"/>
              </w:rPr>
              <w:t>YES</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45AD24B2"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080" w:type="dxa"/>
            <w:tcBorders>
              <w:top w:val="nil"/>
              <w:left w:val="nil"/>
              <w:bottom w:val="single" w:sz="4" w:space="0" w:color="BFBFBF"/>
              <w:right w:val="single" w:sz="4" w:space="0" w:color="BFBFBF"/>
            </w:tcBorders>
            <w:tcMar>
              <w:top w:w="0" w:type="dxa"/>
              <w:left w:w="100" w:type="dxa"/>
              <w:bottom w:w="0" w:type="dxa"/>
              <w:right w:w="100" w:type="dxa"/>
            </w:tcMar>
          </w:tcPr>
          <w:p w14:paraId="1E6594D0"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335" w:type="dxa"/>
            <w:tcBorders>
              <w:top w:val="nil"/>
              <w:left w:val="nil"/>
              <w:bottom w:val="single" w:sz="4" w:space="0" w:color="BFBFBF"/>
              <w:right w:val="single" w:sz="4" w:space="0" w:color="BFBFBF"/>
            </w:tcBorders>
            <w:tcMar>
              <w:top w:w="0" w:type="dxa"/>
              <w:left w:w="100" w:type="dxa"/>
              <w:bottom w:w="0" w:type="dxa"/>
              <w:right w:w="100" w:type="dxa"/>
            </w:tcMar>
          </w:tcPr>
          <w:p w14:paraId="3A0AA25D" w14:textId="77777777" w:rsidR="00106DC0" w:rsidRDefault="00E53AC0">
            <w:pPr>
              <w:spacing w:before="240" w:after="240" w:line="240" w:lineRule="auto"/>
              <w:ind w:left="-20"/>
              <w:jc w:val="center"/>
              <w:rPr>
                <w:rFonts w:ascii="Garamond" w:eastAsia="Garamond" w:hAnsi="Garamond" w:cs="Garamond"/>
                <w:color w:val="000000"/>
              </w:rPr>
            </w:pPr>
            <w:proofErr w:type="gramStart"/>
            <w:r>
              <w:rPr>
                <w:rFonts w:ascii="Garamond" w:eastAsia="Garamond" w:hAnsi="Garamond" w:cs="Garamond"/>
              </w:rPr>
              <w:t>KEERIKKAD,PATHIYOOR</w:t>
            </w:r>
            <w:proofErr w:type="gramEnd"/>
          </w:p>
        </w:tc>
        <w:tc>
          <w:tcPr>
            <w:tcW w:w="1155" w:type="dxa"/>
            <w:tcBorders>
              <w:top w:val="nil"/>
              <w:left w:val="nil"/>
              <w:bottom w:val="single" w:sz="4" w:space="0" w:color="BFBFBF"/>
              <w:right w:val="single" w:sz="4" w:space="0" w:color="BFBFBF"/>
            </w:tcBorders>
            <w:tcMar>
              <w:top w:w="0" w:type="dxa"/>
              <w:left w:w="100" w:type="dxa"/>
              <w:bottom w:w="0" w:type="dxa"/>
              <w:right w:w="100" w:type="dxa"/>
            </w:tcMar>
          </w:tcPr>
          <w:p w14:paraId="4503A978"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7559049931</w:t>
            </w: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388938B6"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c>
          <w:tcPr>
            <w:tcW w:w="1215" w:type="dxa"/>
            <w:tcBorders>
              <w:top w:val="nil"/>
              <w:left w:val="nil"/>
              <w:bottom w:val="single" w:sz="4" w:space="0" w:color="BFBFBF"/>
              <w:right w:val="single" w:sz="4" w:space="0" w:color="BFBFBF"/>
            </w:tcBorders>
            <w:tcMar>
              <w:top w:w="0" w:type="dxa"/>
              <w:left w:w="100" w:type="dxa"/>
              <w:bottom w:w="0" w:type="dxa"/>
              <w:right w:w="100" w:type="dxa"/>
            </w:tcMar>
          </w:tcPr>
          <w:p w14:paraId="035168F9" w14:textId="77777777" w:rsidR="00106DC0" w:rsidRDefault="00E53AC0">
            <w:pPr>
              <w:spacing w:before="240" w:after="240" w:line="240" w:lineRule="auto"/>
              <w:ind w:left="-20"/>
              <w:jc w:val="center"/>
              <w:rPr>
                <w:rFonts w:ascii="Garamond" w:eastAsia="Garamond" w:hAnsi="Garamond" w:cs="Garamond"/>
                <w:color w:val="000000"/>
              </w:rPr>
            </w:pPr>
            <w:r>
              <w:rPr>
                <w:rFonts w:ascii="Garamond" w:eastAsia="Garamond" w:hAnsi="Garamond" w:cs="Garamond"/>
              </w:rPr>
              <w:t>NO</w:t>
            </w:r>
          </w:p>
        </w:tc>
      </w:tr>
      <w:tr w:rsidR="00106DC0" w14:paraId="1F51153E"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3823E31C" w14:textId="77777777" w:rsidR="00106DC0" w:rsidRDefault="00106DC0">
            <w:pPr>
              <w:spacing w:before="240" w:after="240" w:line="240" w:lineRule="auto"/>
              <w:jc w:val="center"/>
              <w:rPr>
                <w:rFonts w:ascii="Garamond" w:eastAsia="Garamond" w:hAnsi="Garamond" w:cs="Garamond"/>
                <w:color w:val="000000"/>
              </w:rPr>
            </w:pP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53CC69D6" w14:textId="77777777" w:rsidR="00106DC0" w:rsidRDefault="00106DC0">
            <w:pPr>
              <w:spacing w:before="240" w:after="240" w:line="240" w:lineRule="auto"/>
              <w:ind w:left="-20"/>
              <w:jc w:val="left"/>
              <w:rPr>
                <w:rFonts w:ascii="Garamond" w:eastAsia="Garamond" w:hAnsi="Garamond" w:cs="Garamond"/>
                <w:color w:val="000000"/>
                <w:highlight w:val="white"/>
              </w:rPr>
            </w:pP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64050737" w14:textId="77777777" w:rsidR="00106DC0" w:rsidRDefault="00106DC0">
            <w:pPr>
              <w:spacing w:before="240" w:after="240" w:line="240" w:lineRule="auto"/>
              <w:ind w:left="-20"/>
              <w:jc w:val="center"/>
              <w:rPr>
                <w:rFonts w:ascii="Garamond" w:eastAsia="Garamond" w:hAnsi="Garamond" w:cs="Garamond"/>
                <w:color w:val="000000"/>
              </w:rPr>
            </w:pP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2FF2A5F8" w14:textId="77777777" w:rsidR="00106DC0" w:rsidRDefault="00106DC0">
            <w:pPr>
              <w:spacing w:before="240" w:after="240" w:line="240" w:lineRule="auto"/>
              <w:ind w:left="-20"/>
              <w:jc w:val="center"/>
              <w:rPr>
                <w:rFonts w:ascii="Garamond" w:eastAsia="Garamond" w:hAnsi="Garamond" w:cs="Garamond"/>
                <w:color w:val="000000"/>
              </w:rPr>
            </w:pPr>
          </w:p>
        </w:tc>
        <w:tc>
          <w:tcPr>
            <w:tcW w:w="1080" w:type="dxa"/>
            <w:tcBorders>
              <w:top w:val="nil"/>
              <w:left w:val="nil"/>
              <w:bottom w:val="single" w:sz="4" w:space="0" w:color="BFBFBF"/>
              <w:right w:val="single" w:sz="4" w:space="0" w:color="BFBFBF"/>
            </w:tcBorders>
            <w:tcMar>
              <w:top w:w="0" w:type="dxa"/>
              <w:left w:w="100" w:type="dxa"/>
              <w:bottom w:w="0" w:type="dxa"/>
              <w:right w:w="100" w:type="dxa"/>
            </w:tcMar>
          </w:tcPr>
          <w:p w14:paraId="0AD5DE88" w14:textId="77777777" w:rsidR="00106DC0" w:rsidRDefault="00106DC0">
            <w:pPr>
              <w:spacing w:before="240" w:after="240" w:line="240" w:lineRule="auto"/>
              <w:ind w:left="-20"/>
              <w:jc w:val="center"/>
              <w:rPr>
                <w:rFonts w:ascii="Garamond" w:eastAsia="Garamond" w:hAnsi="Garamond" w:cs="Garamond"/>
                <w:color w:val="000000"/>
              </w:rPr>
            </w:pPr>
          </w:p>
        </w:tc>
        <w:tc>
          <w:tcPr>
            <w:tcW w:w="1335" w:type="dxa"/>
            <w:tcBorders>
              <w:top w:val="nil"/>
              <w:left w:val="nil"/>
              <w:bottom w:val="single" w:sz="4" w:space="0" w:color="BFBFBF"/>
              <w:right w:val="single" w:sz="4" w:space="0" w:color="BFBFBF"/>
            </w:tcBorders>
            <w:tcMar>
              <w:top w:w="0" w:type="dxa"/>
              <w:left w:w="100" w:type="dxa"/>
              <w:bottom w:w="0" w:type="dxa"/>
              <w:right w:w="100" w:type="dxa"/>
            </w:tcMar>
          </w:tcPr>
          <w:p w14:paraId="49C6CD2A" w14:textId="77777777" w:rsidR="00106DC0" w:rsidRDefault="00106DC0">
            <w:pPr>
              <w:spacing w:before="240" w:after="240" w:line="240" w:lineRule="auto"/>
              <w:ind w:left="-20"/>
              <w:jc w:val="center"/>
              <w:rPr>
                <w:rFonts w:ascii="Garamond" w:eastAsia="Garamond" w:hAnsi="Garamond" w:cs="Garamond"/>
                <w:color w:val="000000"/>
              </w:rPr>
            </w:pPr>
          </w:p>
        </w:tc>
        <w:tc>
          <w:tcPr>
            <w:tcW w:w="1155" w:type="dxa"/>
            <w:tcBorders>
              <w:top w:val="nil"/>
              <w:left w:val="nil"/>
              <w:bottom w:val="single" w:sz="4" w:space="0" w:color="BFBFBF"/>
              <w:right w:val="single" w:sz="4" w:space="0" w:color="BFBFBF"/>
            </w:tcBorders>
            <w:tcMar>
              <w:top w:w="0" w:type="dxa"/>
              <w:left w:w="100" w:type="dxa"/>
              <w:bottom w:w="0" w:type="dxa"/>
              <w:right w:w="100" w:type="dxa"/>
            </w:tcMar>
          </w:tcPr>
          <w:p w14:paraId="6AB9A237" w14:textId="77777777" w:rsidR="00106DC0" w:rsidRDefault="00106DC0">
            <w:pPr>
              <w:spacing w:before="240" w:after="240" w:line="240" w:lineRule="auto"/>
              <w:ind w:left="-20"/>
              <w:jc w:val="center"/>
              <w:rPr>
                <w:rFonts w:ascii="Garamond" w:eastAsia="Garamond" w:hAnsi="Garamond" w:cs="Garamond"/>
                <w:color w:val="000000"/>
              </w:rPr>
            </w:pP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6E910FA3" w14:textId="77777777" w:rsidR="00106DC0" w:rsidRDefault="00106DC0">
            <w:pPr>
              <w:spacing w:before="240" w:after="240" w:line="240" w:lineRule="auto"/>
              <w:ind w:left="-20"/>
              <w:jc w:val="center"/>
              <w:rPr>
                <w:rFonts w:ascii="Garamond" w:eastAsia="Garamond" w:hAnsi="Garamond" w:cs="Garamond"/>
                <w:color w:val="000000"/>
              </w:rPr>
            </w:pPr>
          </w:p>
        </w:tc>
        <w:tc>
          <w:tcPr>
            <w:tcW w:w="1215" w:type="dxa"/>
            <w:tcBorders>
              <w:top w:val="nil"/>
              <w:left w:val="nil"/>
              <w:bottom w:val="single" w:sz="4" w:space="0" w:color="BFBFBF"/>
              <w:right w:val="single" w:sz="4" w:space="0" w:color="BFBFBF"/>
            </w:tcBorders>
            <w:tcMar>
              <w:top w:w="0" w:type="dxa"/>
              <w:left w:w="100" w:type="dxa"/>
              <w:bottom w:w="0" w:type="dxa"/>
              <w:right w:w="100" w:type="dxa"/>
            </w:tcMar>
          </w:tcPr>
          <w:p w14:paraId="4E11E37D" w14:textId="77777777" w:rsidR="00106DC0" w:rsidRDefault="00106DC0">
            <w:pPr>
              <w:spacing w:before="240" w:after="240" w:line="240" w:lineRule="auto"/>
              <w:ind w:left="-20"/>
              <w:jc w:val="left"/>
              <w:rPr>
                <w:rFonts w:ascii="Garamond" w:eastAsia="Garamond" w:hAnsi="Garamond" w:cs="Garamond"/>
                <w:color w:val="000000"/>
              </w:rPr>
            </w:pPr>
          </w:p>
        </w:tc>
      </w:tr>
    </w:tbl>
    <w:p w14:paraId="04A8B568" w14:textId="77777777" w:rsidR="00106DC0" w:rsidRDefault="00E53AC0">
      <w:pPr>
        <w:pStyle w:val="Heading2"/>
        <w:rPr>
          <w:rFonts w:ascii="Garamond" w:eastAsia="Garamond" w:hAnsi="Garamond" w:cs="Garamond"/>
          <w:color w:val="000000"/>
        </w:rPr>
      </w:pPr>
      <w:bookmarkStart w:id="22" w:name="_heading=h.x0g2bsa3o4y6" w:colFirst="0" w:colLast="0"/>
      <w:bookmarkEnd w:id="22"/>
      <w:r>
        <w:rPr>
          <w:rFonts w:ascii="Garamond" w:eastAsia="Garamond" w:hAnsi="Garamond" w:cs="Garamond"/>
          <w:color w:val="000000"/>
        </w:rPr>
        <w:t>Healthcare Education &amp; Training Institutions</w:t>
      </w:r>
    </w:p>
    <w:p w14:paraId="57440E01" w14:textId="77777777" w:rsidR="00106DC0" w:rsidRDefault="00E53AC0">
      <w:pPr>
        <w:rPr>
          <w:rFonts w:ascii="Garamond" w:eastAsia="Garamond" w:hAnsi="Garamond" w:cs="Garamond"/>
          <w:color w:val="000000"/>
        </w:rPr>
      </w:pPr>
      <w:r>
        <w:rPr>
          <w:rFonts w:ascii="Garamond" w:eastAsia="Garamond" w:hAnsi="Garamond" w:cs="Garamond"/>
          <w:color w:val="000000"/>
        </w:rPr>
        <w:t>This section tracks the educational infrastructure available, which is vital for human resource planning in the health sector.</w:t>
      </w:r>
    </w:p>
    <w:p w14:paraId="68DA112E" w14:textId="77777777" w:rsidR="00106DC0" w:rsidRDefault="00106DC0">
      <w:pPr>
        <w:rPr>
          <w:rFonts w:ascii="Garamond" w:eastAsia="Garamond" w:hAnsi="Garamond" w:cs="Garamond"/>
          <w:color w:val="000000"/>
        </w:rPr>
      </w:pPr>
    </w:p>
    <w:tbl>
      <w:tblPr>
        <w:tblStyle w:val="Style98"/>
        <w:tblW w:w="9165" w:type="dxa"/>
        <w:tblInd w:w="-100" w:type="dxa"/>
        <w:tblLayout w:type="fixed"/>
        <w:tblLook w:val="04A0" w:firstRow="1" w:lastRow="0" w:firstColumn="1" w:lastColumn="0" w:noHBand="0" w:noVBand="1"/>
      </w:tblPr>
      <w:tblGrid>
        <w:gridCol w:w="4217"/>
        <w:gridCol w:w="1237"/>
        <w:gridCol w:w="1237"/>
        <w:gridCol w:w="1237"/>
        <w:gridCol w:w="1237"/>
      </w:tblGrid>
      <w:tr w:rsidR="00106DC0" w14:paraId="5DBF290C"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0D2033B" w14:textId="77777777" w:rsidR="00106DC0" w:rsidRDefault="00E53AC0">
            <w:pPr>
              <w:rPr>
                <w:rFonts w:ascii="Garamond" w:eastAsia="Garamond" w:hAnsi="Garamond" w:cs="Garamond"/>
                <w:b/>
                <w:bCs/>
                <w:color w:val="000000"/>
              </w:rPr>
            </w:pPr>
            <w:r>
              <w:rPr>
                <w:rFonts w:ascii="Garamond" w:eastAsia="Garamond" w:hAnsi="Garamond" w:cs="Garamond"/>
                <w:b/>
                <w:bCs/>
                <w:color w:val="000000"/>
              </w:rPr>
              <w:t>Category of Institution</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3D2A907" w14:textId="77777777" w:rsidR="00106DC0" w:rsidRDefault="00E53AC0">
            <w:pPr>
              <w:rPr>
                <w:rFonts w:ascii="Garamond" w:eastAsia="Garamond" w:hAnsi="Garamond" w:cs="Garamond"/>
                <w:b/>
                <w:bCs/>
                <w:color w:val="000000"/>
              </w:rPr>
            </w:pPr>
            <w:r>
              <w:rPr>
                <w:rFonts w:ascii="Garamond" w:eastAsia="Garamond" w:hAnsi="Garamond" w:cs="Garamond"/>
                <w:b/>
                <w:bCs/>
                <w:color w:val="000000"/>
              </w:rPr>
              <w:t>Govt</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3AB4D08" w14:textId="77777777" w:rsidR="00106DC0" w:rsidRDefault="00E53AC0">
            <w:pPr>
              <w:rPr>
                <w:rFonts w:ascii="Garamond" w:eastAsia="Garamond" w:hAnsi="Garamond" w:cs="Garamond"/>
                <w:b/>
                <w:bCs/>
                <w:color w:val="000000"/>
              </w:rPr>
            </w:pPr>
            <w:r>
              <w:rPr>
                <w:rFonts w:ascii="Garamond" w:eastAsia="Garamond" w:hAnsi="Garamond" w:cs="Garamond"/>
                <w:b/>
                <w:bCs/>
                <w:color w:val="000000"/>
              </w:rPr>
              <w:t>Private</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DB6FD6D" w14:textId="77777777" w:rsidR="00106DC0" w:rsidRDefault="00E53AC0">
            <w:pPr>
              <w:rPr>
                <w:rFonts w:ascii="Garamond" w:eastAsia="Garamond" w:hAnsi="Garamond" w:cs="Garamond"/>
                <w:b/>
                <w:bCs/>
                <w:color w:val="000000"/>
              </w:rPr>
            </w:pPr>
            <w:r>
              <w:rPr>
                <w:rFonts w:ascii="Garamond" w:eastAsia="Garamond" w:hAnsi="Garamond" w:cs="Garamond"/>
                <w:b/>
                <w:bCs/>
                <w:color w:val="000000"/>
              </w:rPr>
              <w:t>AYUSH</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0253069" w14:textId="77777777" w:rsidR="00106DC0" w:rsidRDefault="00E53AC0">
            <w:pPr>
              <w:rPr>
                <w:rFonts w:ascii="Garamond" w:eastAsia="Garamond" w:hAnsi="Garamond" w:cs="Garamond"/>
                <w:b/>
                <w:bCs/>
                <w:color w:val="000000"/>
              </w:rPr>
            </w:pPr>
            <w:r>
              <w:rPr>
                <w:rFonts w:ascii="Garamond" w:eastAsia="Garamond" w:hAnsi="Garamond" w:cs="Garamond"/>
                <w:b/>
                <w:bCs/>
                <w:color w:val="000000"/>
              </w:rPr>
              <w:t>Total</w:t>
            </w:r>
          </w:p>
        </w:tc>
      </w:tr>
      <w:tr w:rsidR="00106DC0" w14:paraId="2CDF52F1"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96A9C6" w14:textId="77777777" w:rsidR="00106DC0" w:rsidRDefault="00E53AC0">
            <w:pPr>
              <w:rPr>
                <w:rFonts w:ascii="Garamond" w:eastAsia="Garamond" w:hAnsi="Garamond" w:cs="Garamond"/>
                <w:color w:val="000000"/>
              </w:rPr>
            </w:pPr>
            <w:r>
              <w:rPr>
                <w:rFonts w:ascii="Garamond" w:eastAsia="Garamond" w:hAnsi="Garamond" w:cs="Garamond"/>
                <w:color w:val="000000"/>
              </w:rPr>
              <w:t>Medical Colleges</w:t>
            </w:r>
          </w:p>
        </w:tc>
        <w:tc>
          <w:tcPr>
            <w:tcW w:w="1237"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73FBC06E"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C12424F"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3869E67"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5E7796C1"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r>
      <w:tr w:rsidR="00106DC0" w14:paraId="5AD109F7"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7D9F73" w14:textId="77777777" w:rsidR="00106DC0" w:rsidRDefault="00E53AC0">
            <w:pPr>
              <w:rPr>
                <w:rFonts w:ascii="Garamond" w:eastAsia="Garamond" w:hAnsi="Garamond" w:cs="Garamond"/>
                <w:color w:val="000000"/>
              </w:rPr>
            </w:pPr>
            <w:r>
              <w:rPr>
                <w:rFonts w:ascii="Garamond" w:eastAsia="Garamond" w:hAnsi="Garamond" w:cs="Garamond"/>
                <w:color w:val="000000"/>
              </w:rPr>
              <w:t>Nursing Colleges</w:t>
            </w:r>
          </w:p>
        </w:tc>
        <w:tc>
          <w:tcPr>
            <w:tcW w:w="123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45AC597"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295AD7EC"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1D1A36B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11B15330"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r>
      <w:tr w:rsidR="00106DC0" w14:paraId="0C61CE16"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78250B" w14:textId="77777777" w:rsidR="00106DC0" w:rsidRDefault="00E53AC0">
            <w:pPr>
              <w:rPr>
                <w:rFonts w:ascii="Garamond" w:eastAsia="Garamond" w:hAnsi="Garamond" w:cs="Garamond"/>
                <w:color w:val="000000"/>
              </w:rPr>
            </w:pPr>
            <w:r>
              <w:rPr>
                <w:rFonts w:ascii="Garamond" w:eastAsia="Garamond" w:hAnsi="Garamond" w:cs="Garamond"/>
                <w:color w:val="000000"/>
              </w:rPr>
              <w:t>Dental Colleges</w:t>
            </w:r>
          </w:p>
        </w:tc>
        <w:tc>
          <w:tcPr>
            <w:tcW w:w="123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C31E872"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61AF21E6"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16B44F25"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1E4D0913"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r>
      <w:tr w:rsidR="00106DC0" w14:paraId="475343EC"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F2BCD9A" w14:textId="77777777" w:rsidR="00106DC0" w:rsidRDefault="00E53AC0">
            <w:pPr>
              <w:rPr>
                <w:rFonts w:ascii="Garamond" w:eastAsia="Garamond" w:hAnsi="Garamond" w:cs="Garamond"/>
                <w:color w:val="000000"/>
              </w:rPr>
            </w:pPr>
            <w:r>
              <w:rPr>
                <w:rFonts w:ascii="Garamond" w:eastAsia="Garamond" w:hAnsi="Garamond" w:cs="Garamond"/>
                <w:color w:val="000000"/>
              </w:rPr>
              <w:t>Para-medical / Allied Health</w:t>
            </w:r>
          </w:p>
        </w:tc>
        <w:tc>
          <w:tcPr>
            <w:tcW w:w="123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E7B5BD8"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0D7F519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686941A7"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290887EC"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r>
      <w:tr w:rsidR="00106DC0" w14:paraId="2AE07B62"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6190BF" w14:textId="77777777" w:rsidR="00106DC0" w:rsidRDefault="00E53AC0">
            <w:pPr>
              <w:rPr>
                <w:rFonts w:ascii="Garamond" w:eastAsia="Garamond" w:hAnsi="Garamond" w:cs="Garamond"/>
                <w:color w:val="000000"/>
              </w:rPr>
            </w:pPr>
            <w:r>
              <w:rPr>
                <w:rFonts w:ascii="Garamond" w:eastAsia="Garamond" w:hAnsi="Garamond" w:cs="Garamond"/>
                <w:color w:val="000000"/>
              </w:rPr>
              <w:t>Pharmacy Colleges</w:t>
            </w:r>
          </w:p>
        </w:tc>
        <w:tc>
          <w:tcPr>
            <w:tcW w:w="123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9FACB5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4557041F"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3645F25A"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346F3F69"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r>
    </w:tbl>
    <w:p w14:paraId="00EA2916" w14:textId="77777777" w:rsidR="00106DC0" w:rsidRDefault="00106DC0">
      <w:pPr>
        <w:rPr>
          <w:rFonts w:ascii="Garamond" w:eastAsia="Garamond" w:hAnsi="Garamond" w:cs="Garamond"/>
          <w:color w:val="000000"/>
        </w:rPr>
      </w:pPr>
    </w:p>
    <w:p w14:paraId="3236D33C" w14:textId="77777777" w:rsidR="00106DC0" w:rsidRDefault="00E53AC0">
      <w:pPr>
        <w:pStyle w:val="Heading2"/>
        <w:spacing w:before="240" w:after="240"/>
        <w:rPr>
          <w:rFonts w:ascii="Garamond" w:eastAsia="Garamond" w:hAnsi="Garamond" w:cs="Garamond"/>
          <w:color w:val="000000"/>
        </w:rPr>
      </w:pPr>
      <w:bookmarkStart w:id="23" w:name="_heading=h.3a5jekajbv48" w:colFirst="0" w:colLast="0"/>
      <w:bookmarkEnd w:id="23"/>
      <w:r>
        <w:rPr>
          <w:rFonts w:ascii="Garamond" w:eastAsia="Garamond" w:hAnsi="Garamond" w:cs="Garamond"/>
          <w:color w:val="000000"/>
        </w:rPr>
        <w:t>Specialized Services &amp; Emergency Inventory</w:t>
      </w:r>
    </w:p>
    <w:p w14:paraId="7C527F02" w14:textId="77777777" w:rsidR="00106DC0" w:rsidRDefault="00E53AC0">
      <w:pPr>
        <w:rPr>
          <w:rFonts w:ascii="Garamond" w:eastAsia="Garamond" w:hAnsi="Garamond" w:cs="Garamond"/>
          <w:color w:val="000000"/>
        </w:rPr>
      </w:pPr>
      <w:r>
        <w:rPr>
          <w:rFonts w:ascii="Garamond" w:eastAsia="Garamond" w:hAnsi="Garamond" w:cs="Garamond"/>
          <w:color w:val="000000"/>
        </w:rPr>
        <w:t>This section provides a detailed view of the specialized medical resources available to the community, focusing on emergency response and critical care capabilities. This table tracks the vital assets required for managing severe illnesses and emergencies across Government, Private, and AYUSH sectors.</w:t>
      </w:r>
    </w:p>
    <w:p w14:paraId="03DF6FBF" w14:textId="77777777" w:rsidR="00106DC0" w:rsidRDefault="00106DC0">
      <w:pPr>
        <w:rPr>
          <w:rFonts w:ascii="Garamond" w:eastAsia="Garamond" w:hAnsi="Garamond" w:cs="Garamond"/>
          <w:color w:val="000000"/>
        </w:rPr>
      </w:pPr>
    </w:p>
    <w:tbl>
      <w:tblPr>
        <w:tblStyle w:val="Style99"/>
        <w:tblW w:w="9350" w:type="dxa"/>
        <w:tblInd w:w="-100" w:type="dxa"/>
        <w:tblLayout w:type="fixed"/>
        <w:tblLook w:val="04A0" w:firstRow="1" w:lastRow="0" w:firstColumn="1" w:lastColumn="0" w:noHBand="0" w:noVBand="1"/>
      </w:tblPr>
      <w:tblGrid>
        <w:gridCol w:w="4580"/>
        <w:gridCol w:w="1192"/>
        <w:gridCol w:w="1193"/>
        <w:gridCol w:w="1192"/>
        <w:gridCol w:w="1193"/>
      </w:tblGrid>
      <w:tr w:rsidR="00106DC0" w14:paraId="0D68445B"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DCE9F92"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lastRenderedPageBreak/>
              <w:t>Item</w:t>
            </w:r>
          </w:p>
        </w:tc>
        <w:tc>
          <w:tcPr>
            <w:tcW w:w="1192"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ACC6BD1"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Govt</w:t>
            </w:r>
          </w:p>
        </w:tc>
        <w:tc>
          <w:tcPr>
            <w:tcW w:w="1193"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F513194"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Private</w:t>
            </w:r>
          </w:p>
        </w:tc>
        <w:tc>
          <w:tcPr>
            <w:tcW w:w="1192"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8E7CFF6"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AYUSH</w:t>
            </w:r>
          </w:p>
        </w:tc>
        <w:tc>
          <w:tcPr>
            <w:tcW w:w="1193"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021D7FF"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Total</w:t>
            </w:r>
          </w:p>
        </w:tc>
      </w:tr>
      <w:tr w:rsidR="00106DC0" w14:paraId="0EE9EAA5"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130E0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Hospital beds</w:t>
            </w:r>
          </w:p>
        </w:tc>
        <w:tc>
          <w:tcPr>
            <w:tcW w:w="1192"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1A0F155E"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FB36860" w14:textId="77777777" w:rsidR="00106DC0" w:rsidRDefault="00E53AC0">
            <w:pPr>
              <w:spacing w:line="240" w:lineRule="auto"/>
              <w:rPr>
                <w:rFonts w:ascii="Garamond" w:eastAsia="Garamond" w:hAnsi="Garamond" w:cs="Garamond"/>
                <w:color w:val="000000"/>
              </w:rPr>
            </w:pPr>
            <w:r>
              <w:rPr>
                <w:rFonts w:ascii="Garamond" w:eastAsia="Garamond" w:hAnsi="Garamond" w:cs="Garamond"/>
              </w:rPr>
              <w:t>27</w:t>
            </w:r>
          </w:p>
        </w:tc>
        <w:tc>
          <w:tcPr>
            <w:tcW w:w="1192"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30B811AE"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08AFBC8" w14:textId="77777777" w:rsidR="00106DC0" w:rsidRDefault="00E53AC0">
            <w:pPr>
              <w:spacing w:line="240" w:lineRule="auto"/>
              <w:rPr>
                <w:rFonts w:ascii="Garamond" w:eastAsia="Garamond" w:hAnsi="Garamond" w:cs="Garamond"/>
                <w:color w:val="000000"/>
              </w:rPr>
            </w:pPr>
            <w:r>
              <w:rPr>
                <w:rFonts w:ascii="Garamond" w:eastAsia="Garamond" w:hAnsi="Garamond" w:cs="Garamond"/>
              </w:rPr>
              <w:t>27</w:t>
            </w:r>
          </w:p>
        </w:tc>
      </w:tr>
      <w:tr w:rsidR="00106DC0" w14:paraId="19266E8B"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DB7E41"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Oxygen-generating systems(Y/N)</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58753F1"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33ABED3D" w14:textId="77777777" w:rsidR="00106DC0" w:rsidRDefault="00E53AC0">
            <w:pPr>
              <w:spacing w:line="240" w:lineRule="auto"/>
              <w:rPr>
                <w:rFonts w:ascii="Garamond" w:eastAsia="Garamond" w:hAnsi="Garamond" w:cs="Garamond"/>
                <w:color w:val="000000"/>
              </w:rPr>
            </w:pPr>
            <w:r>
              <w:rPr>
                <w:rFonts w:ascii="Garamond" w:eastAsia="Garamond" w:hAnsi="Garamond" w:cs="Garamond"/>
              </w:rPr>
              <w:t>27</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65B908D6"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0694E51E" w14:textId="77777777" w:rsidR="00106DC0" w:rsidRDefault="00E53AC0">
            <w:pPr>
              <w:spacing w:line="240" w:lineRule="auto"/>
              <w:rPr>
                <w:rFonts w:ascii="Garamond" w:eastAsia="Garamond" w:hAnsi="Garamond" w:cs="Garamond"/>
                <w:color w:val="000000"/>
              </w:rPr>
            </w:pPr>
            <w:r>
              <w:rPr>
                <w:rFonts w:ascii="Garamond" w:eastAsia="Garamond" w:hAnsi="Garamond" w:cs="Garamond"/>
              </w:rPr>
              <w:t>27</w:t>
            </w:r>
          </w:p>
        </w:tc>
      </w:tr>
      <w:tr w:rsidR="00106DC0" w14:paraId="1BDD340B"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6B7846"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 xml:space="preserve">Oxygen-supported </w:t>
            </w:r>
            <w:proofErr w:type="gramStart"/>
            <w:r>
              <w:rPr>
                <w:rFonts w:ascii="Garamond" w:eastAsia="Garamond" w:hAnsi="Garamond" w:cs="Garamond"/>
                <w:color w:val="000000"/>
              </w:rPr>
              <w:t>beds(</w:t>
            </w:r>
            <w:proofErr w:type="gramEnd"/>
            <w:r>
              <w:rPr>
                <w:rFonts w:ascii="Garamond" w:eastAsia="Garamond" w:hAnsi="Garamond" w:cs="Garamond"/>
                <w:color w:val="000000"/>
              </w:rPr>
              <w:t>Numbers)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FF214F6"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51ADAD7" w14:textId="77777777" w:rsidR="00106DC0" w:rsidRDefault="00E53AC0">
            <w:pPr>
              <w:spacing w:line="240" w:lineRule="auto"/>
              <w:rPr>
                <w:rFonts w:ascii="Garamond" w:eastAsia="Garamond" w:hAnsi="Garamond" w:cs="Garamond"/>
                <w:color w:val="000000"/>
              </w:rPr>
            </w:pPr>
            <w:r>
              <w:rPr>
                <w:rFonts w:ascii="Garamond" w:eastAsia="Garamond" w:hAnsi="Garamond" w:cs="Garamond"/>
              </w:rPr>
              <w:t>8</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124A29CC"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423239B9" w14:textId="77777777" w:rsidR="00106DC0" w:rsidRDefault="00E53AC0">
            <w:pPr>
              <w:spacing w:line="240" w:lineRule="auto"/>
              <w:rPr>
                <w:rFonts w:ascii="Garamond" w:eastAsia="Garamond" w:hAnsi="Garamond" w:cs="Garamond"/>
                <w:color w:val="000000"/>
              </w:rPr>
            </w:pPr>
            <w:r>
              <w:rPr>
                <w:rFonts w:ascii="Garamond" w:eastAsia="Garamond" w:hAnsi="Garamond" w:cs="Garamond"/>
              </w:rPr>
              <w:t>8</w:t>
            </w:r>
          </w:p>
        </w:tc>
      </w:tr>
      <w:tr w:rsidR="00106DC0" w14:paraId="4E90682D"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0224891"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Ventilator-supported beds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E46897E"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43155DB2" w14:textId="77777777" w:rsidR="00106DC0" w:rsidRDefault="00E53AC0">
            <w:pPr>
              <w:spacing w:line="240" w:lineRule="auto"/>
              <w:rPr>
                <w:rFonts w:ascii="Garamond" w:eastAsia="Garamond" w:hAnsi="Garamond" w:cs="Garamond"/>
                <w:color w:val="000000"/>
              </w:rPr>
            </w:pPr>
            <w:r>
              <w:rPr>
                <w:rFonts w:ascii="Garamond" w:eastAsia="Garamond" w:hAnsi="Garamond" w:cs="Garamond"/>
              </w:rPr>
              <w:t>6</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25B854FA"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BA0B019" w14:textId="77777777" w:rsidR="00106DC0" w:rsidRDefault="00E53AC0">
            <w:pPr>
              <w:spacing w:line="240" w:lineRule="auto"/>
              <w:rPr>
                <w:rFonts w:ascii="Garamond" w:eastAsia="Garamond" w:hAnsi="Garamond" w:cs="Garamond"/>
                <w:color w:val="000000"/>
              </w:rPr>
            </w:pPr>
            <w:r>
              <w:rPr>
                <w:rFonts w:ascii="Garamond" w:eastAsia="Garamond" w:hAnsi="Garamond" w:cs="Garamond"/>
              </w:rPr>
              <w:t>6</w:t>
            </w:r>
          </w:p>
        </w:tc>
      </w:tr>
      <w:tr w:rsidR="00106DC0" w14:paraId="5F6023CB"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4F96FED"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ICU beds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04787F4"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13375F9B" w14:textId="77777777" w:rsidR="00106DC0" w:rsidRDefault="00E53AC0">
            <w:pPr>
              <w:spacing w:line="240" w:lineRule="auto"/>
              <w:rPr>
                <w:rFonts w:ascii="Garamond" w:eastAsia="Garamond" w:hAnsi="Garamond" w:cs="Garamond"/>
                <w:color w:val="000000"/>
              </w:rPr>
            </w:pPr>
            <w:r>
              <w:rPr>
                <w:rFonts w:ascii="Garamond" w:eastAsia="Garamond" w:hAnsi="Garamond" w:cs="Garamond"/>
              </w:rPr>
              <w:t>6</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4E5B671E"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38FD160" w14:textId="77777777" w:rsidR="00106DC0" w:rsidRDefault="00E53AC0">
            <w:pPr>
              <w:spacing w:line="240" w:lineRule="auto"/>
              <w:rPr>
                <w:rFonts w:ascii="Garamond" w:eastAsia="Garamond" w:hAnsi="Garamond" w:cs="Garamond"/>
                <w:color w:val="000000"/>
              </w:rPr>
            </w:pPr>
            <w:r>
              <w:rPr>
                <w:rFonts w:ascii="Garamond" w:eastAsia="Garamond" w:hAnsi="Garamond" w:cs="Garamond"/>
              </w:rPr>
              <w:t>6</w:t>
            </w:r>
          </w:p>
        </w:tc>
      </w:tr>
      <w:tr w:rsidR="00106DC0" w14:paraId="22C77EEB"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64A0D5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Burns units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1EFBB31"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44ED4428" w14:textId="77777777" w:rsidR="00106DC0" w:rsidRDefault="00E53AC0">
            <w:pPr>
              <w:spacing w:line="240" w:lineRule="auto"/>
              <w:rPr>
                <w:rFonts w:ascii="Garamond" w:eastAsia="Garamond" w:hAnsi="Garamond" w:cs="Garamond"/>
                <w:color w:val="000000"/>
              </w:rPr>
            </w:pPr>
            <w:r>
              <w:rPr>
                <w:rFonts w:ascii="Garamond" w:eastAsia="Garamond" w:hAnsi="Garamond" w:cs="Garamond"/>
              </w:rPr>
              <w:t>5</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5D5C87F3"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41D851D0" w14:textId="77777777" w:rsidR="00106DC0" w:rsidRDefault="00E53AC0">
            <w:pPr>
              <w:spacing w:line="240" w:lineRule="auto"/>
              <w:rPr>
                <w:rFonts w:ascii="Garamond" w:eastAsia="Garamond" w:hAnsi="Garamond" w:cs="Garamond"/>
                <w:color w:val="000000"/>
              </w:rPr>
            </w:pPr>
            <w:r>
              <w:rPr>
                <w:rFonts w:ascii="Garamond" w:eastAsia="Garamond" w:hAnsi="Garamond" w:cs="Garamond"/>
              </w:rPr>
              <w:t>5</w:t>
            </w:r>
          </w:p>
        </w:tc>
      </w:tr>
      <w:tr w:rsidR="00106DC0" w14:paraId="6C4D3E19"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5CB57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Blood centres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1AB7E7D"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1B20417A"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3F7CA469"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BBC27BD"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r>
      <w:tr w:rsidR="00106DC0" w14:paraId="161EF6C2"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542703"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BLS ambulances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9698784"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0809C3C"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00F67601"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0A19AD6D"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r w:rsidR="00106DC0" w14:paraId="3E48D0C1"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CED2C62"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ALS ambulances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1CC7AC3"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4C8E7430"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100C3E44"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40BD6E9A"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r w:rsidR="00106DC0" w14:paraId="624D6803"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7D488B"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Dialysis facilities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354BA77"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64822305"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6F867512"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144626DB"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r w:rsidR="00106DC0" w14:paraId="07369F87"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9C2DBB"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Dispensaries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8933553"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2719B8D" w14:textId="77777777" w:rsidR="00106DC0" w:rsidRDefault="00E53AC0">
            <w:pPr>
              <w:spacing w:line="240" w:lineRule="auto"/>
              <w:rPr>
                <w:rFonts w:ascii="Garamond" w:eastAsia="Garamond" w:hAnsi="Garamond" w:cs="Garamond"/>
                <w:color w:val="000000"/>
              </w:rPr>
            </w:pPr>
            <w:r>
              <w:rPr>
                <w:rFonts w:ascii="Garamond" w:eastAsia="Garamond" w:hAnsi="Garamond" w:cs="Garamond"/>
              </w:rPr>
              <w:t>4</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7B69475C"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10E39E25" w14:textId="77777777" w:rsidR="00106DC0" w:rsidRDefault="00E53AC0">
            <w:pPr>
              <w:spacing w:line="240" w:lineRule="auto"/>
              <w:rPr>
                <w:rFonts w:ascii="Garamond" w:eastAsia="Garamond" w:hAnsi="Garamond" w:cs="Garamond"/>
                <w:color w:val="000000"/>
              </w:rPr>
            </w:pPr>
            <w:r>
              <w:rPr>
                <w:rFonts w:ascii="Garamond" w:eastAsia="Garamond" w:hAnsi="Garamond" w:cs="Garamond"/>
              </w:rPr>
              <w:t>4</w:t>
            </w:r>
          </w:p>
        </w:tc>
      </w:tr>
      <w:tr w:rsidR="00106DC0" w14:paraId="1A690814"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92A65A"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Medical store</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604C041"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F507D98"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3DEEECFC"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1206654D" w14:textId="77777777" w:rsidR="00106DC0" w:rsidRDefault="00E53AC0">
            <w:pPr>
              <w:spacing w:line="240" w:lineRule="auto"/>
              <w:rPr>
                <w:rFonts w:ascii="Garamond" w:eastAsia="Garamond" w:hAnsi="Garamond" w:cs="Garamond"/>
                <w:color w:val="000000"/>
              </w:rPr>
            </w:pPr>
            <w:r>
              <w:rPr>
                <w:rFonts w:ascii="Garamond" w:eastAsia="Garamond" w:hAnsi="Garamond" w:cs="Garamond"/>
              </w:rPr>
              <w:t>2</w:t>
            </w:r>
          </w:p>
        </w:tc>
      </w:tr>
      <w:tr w:rsidR="00106DC0" w14:paraId="78B9EE98"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679738" w14:textId="77777777" w:rsidR="00106DC0" w:rsidRDefault="00E53AC0">
            <w:pPr>
              <w:spacing w:line="240" w:lineRule="auto"/>
              <w:rPr>
                <w:rFonts w:ascii="Garamond" w:eastAsia="Garamond" w:hAnsi="Garamond" w:cs="Garamond"/>
                <w:b/>
                <w:bCs/>
                <w:color w:val="000000"/>
              </w:rPr>
            </w:pPr>
            <w:r>
              <w:rPr>
                <w:rFonts w:ascii="Garamond" w:eastAsia="Garamond" w:hAnsi="Garamond" w:cs="Garamond"/>
                <w:color w:val="000000"/>
              </w:rPr>
              <w:t xml:space="preserve">Industrial </w:t>
            </w:r>
            <w:proofErr w:type="gramStart"/>
            <w:r>
              <w:rPr>
                <w:rFonts w:ascii="Garamond" w:eastAsia="Garamond" w:hAnsi="Garamond" w:cs="Garamond"/>
                <w:color w:val="000000"/>
              </w:rPr>
              <w:t>establishments(</w:t>
            </w:r>
            <w:proofErr w:type="gramEnd"/>
            <w:r>
              <w:rPr>
                <w:rFonts w:ascii="Garamond" w:eastAsia="Garamond" w:hAnsi="Garamond" w:cs="Garamond"/>
                <w:b/>
                <w:bCs/>
                <w:color w:val="000000"/>
              </w:rPr>
              <w:t>Medium-scale industries/small-scale industries establishments to whom we can depend in a worst-case scenario)</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32122C7"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93FE132"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12AEF7C9"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5D64A279"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bl>
    <w:p w14:paraId="100339FA" w14:textId="77777777" w:rsidR="00106DC0" w:rsidRDefault="00106DC0">
      <w:pPr>
        <w:rPr>
          <w:rFonts w:ascii="Garamond" w:eastAsia="Garamond" w:hAnsi="Garamond" w:cs="Garamond"/>
          <w:color w:val="000000"/>
        </w:rPr>
      </w:pPr>
    </w:p>
    <w:p w14:paraId="66D3EFEE" w14:textId="77777777" w:rsidR="00106DC0" w:rsidRDefault="00E53AC0">
      <w:pPr>
        <w:pStyle w:val="Heading2"/>
        <w:rPr>
          <w:rFonts w:ascii="Garamond" w:eastAsia="Garamond" w:hAnsi="Garamond" w:cs="Garamond"/>
          <w:color w:val="000000"/>
        </w:rPr>
      </w:pPr>
      <w:bookmarkStart w:id="24" w:name="_heading=h.peo32x6jv17m" w:colFirst="0" w:colLast="0"/>
      <w:bookmarkEnd w:id="24"/>
      <w:r>
        <w:rPr>
          <w:rFonts w:ascii="Garamond" w:eastAsia="Garamond" w:hAnsi="Garamond" w:cs="Garamond"/>
          <w:color w:val="000000"/>
        </w:rPr>
        <w:t>Oxygen &amp; Diagnostic Capacity</w:t>
      </w:r>
    </w:p>
    <w:p w14:paraId="6BA85B9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Monitoring </w:t>
      </w:r>
      <w:r>
        <w:rPr>
          <w:rFonts w:ascii="Garamond" w:eastAsia="Garamond" w:hAnsi="Garamond" w:cs="Garamond"/>
          <w:b/>
          <w:bCs/>
          <w:color w:val="000000"/>
        </w:rPr>
        <w:t>oxygen and diagnostic capacity</w:t>
      </w:r>
      <w:r>
        <w:rPr>
          <w:rFonts w:ascii="Garamond" w:eastAsia="Garamond" w:hAnsi="Garamond" w:cs="Garamond"/>
          <w:color w:val="000000"/>
        </w:rPr>
        <w:t xml:space="preserve"> is a critical component of public health preparedness, ensuring that the LSGD can handle both chronic care and sudden surges in respiratory or infectious diseases.</w:t>
      </w:r>
    </w:p>
    <w:tbl>
      <w:tblPr>
        <w:tblStyle w:val="Style100"/>
        <w:tblW w:w="9945" w:type="dxa"/>
        <w:tblInd w:w="-15" w:type="dxa"/>
        <w:tblLayout w:type="fixed"/>
        <w:tblLook w:val="04A0" w:firstRow="1" w:lastRow="0" w:firstColumn="1" w:lastColumn="0" w:noHBand="0" w:noVBand="1"/>
      </w:tblPr>
      <w:tblGrid>
        <w:gridCol w:w="1861"/>
        <w:gridCol w:w="1750"/>
        <w:gridCol w:w="1350"/>
        <w:gridCol w:w="812"/>
        <w:gridCol w:w="812"/>
        <w:gridCol w:w="936"/>
        <w:gridCol w:w="1212"/>
        <w:gridCol w:w="1212"/>
      </w:tblGrid>
      <w:tr w:rsidR="00106DC0" w14:paraId="2DB88929" w14:textId="77777777">
        <w:trPr>
          <w:cantSplit/>
          <w:trHeight w:val="20"/>
          <w:tblHeader/>
        </w:trPr>
        <w:tc>
          <w:tcPr>
            <w:tcW w:w="1861"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34CDCF46"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lastRenderedPageBreak/>
              <w:t>Name of Health Facility</w:t>
            </w:r>
          </w:p>
        </w:tc>
        <w:tc>
          <w:tcPr>
            <w:tcW w:w="1750"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5695852C"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Oxygen-generating System (Y/N)</w:t>
            </w:r>
          </w:p>
        </w:tc>
        <w:tc>
          <w:tcPr>
            <w:tcW w:w="1350"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4122D388"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Backup Oxygen Source (Y/N)</w:t>
            </w:r>
          </w:p>
        </w:tc>
        <w:tc>
          <w:tcPr>
            <w:tcW w:w="4984" w:type="dxa"/>
            <w:gridSpan w:val="5"/>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019ED7B"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Diagnostic Facilities Available(Y/N)</w:t>
            </w:r>
          </w:p>
        </w:tc>
      </w:tr>
      <w:tr w:rsidR="00106DC0" w14:paraId="42F382E5" w14:textId="77777777">
        <w:trPr>
          <w:cantSplit/>
          <w:trHeight w:val="20"/>
          <w:tblHeader/>
        </w:trPr>
        <w:tc>
          <w:tcPr>
            <w:tcW w:w="1861"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1B72BEF1" w14:textId="77777777" w:rsidR="00106DC0" w:rsidRDefault="00106DC0">
            <w:pPr>
              <w:widowControl w:val="0"/>
              <w:jc w:val="left"/>
              <w:rPr>
                <w:rFonts w:ascii="Garamond" w:eastAsia="Garamond" w:hAnsi="Garamond" w:cs="Garamond"/>
                <w:b/>
                <w:bCs/>
                <w:color w:val="000000"/>
              </w:rPr>
            </w:pPr>
          </w:p>
        </w:tc>
        <w:tc>
          <w:tcPr>
            <w:tcW w:w="1750"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1C13DD40" w14:textId="77777777" w:rsidR="00106DC0" w:rsidRDefault="00106DC0">
            <w:pPr>
              <w:widowControl w:val="0"/>
              <w:jc w:val="left"/>
              <w:rPr>
                <w:rFonts w:ascii="Garamond" w:eastAsia="Garamond" w:hAnsi="Garamond" w:cs="Garamond"/>
                <w:b/>
                <w:bCs/>
                <w:color w:val="000000"/>
              </w:rPr>
            </w:pPr>
          </w:p>
        </w:tc>
        <w:tc>
          <w:tcPr>
            <w:tcW w:w="1350"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411B8E7B" w14:textId="77777777" w:rsidR="00106DC0" w:rsidRDefault="00106DC0">
            <w:pPr>
              <w:widowControl w:val="0"/>
              <w:jc w:val="left"/>
              <w:rPr>
                <w:rFonts w:ascii="Garamond" w:eastAsia="Garamond" w:hAnsi="Garamond" w:cs="Garamond"/>
                <w:b/>
                <w:bCs/>
                <w:color w:val="000000"/>
              </w:rPr>
            </w:pPr>
          </w:p>
        </w:tc>
        <w:tc>
          <w:tcPr>
            <w:tcW w:w="8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35E14B" w14:textId="77777777" w:rsidR="00106DC0" w:rsidRDefault="00E53AC0">
            <w:pPr>
              <w:rPr>
                <w:rFonts w:ascii="Garamond" w:eastAsia="Garamond" w:hAnsi="Garamond" w:cs="Garamond"/>
                <w:b/>
                <w:bCs/>
                <w:color w:val="000000"/>
              </w:rPr>
            </w:pPr>
            <w:r>
              <w:rPr>
                <w:rFonts w:ascii="Garamond" w:eastAsia="Garamond" w:hAnsi="Garamond" w:cs="Garamond"/>
                <w:b/>
                <w:bCs/>
                <w:color w:val="000000"/>
              </w:rPr>
              <w:t xml:space="preserve">Lab </w:t>
            </w:r>
          </w:p>
        </w:tc>
        <w:tc>
          <w:tcPr>
            <w:tcW w:w="81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10E792" w14:textId="77777777" w:rsidR="00106DC0" w:rsidRDefault="00E53AC0">
            <w:pPr>
              <w:rPr>
                <w:rFonts w:ascii="Garamond" w:eastAsia="Garamond" w:hAnsi="Garamond" w:cs="Garamond"/>
                <w:b/>
                <w:bCs/>
                <w:color w:val="000000"/>
              </w:rPr>
            </w:pPr>
            <w:r>
              <w:rPr>
                <w:rFonts w:ascii="Garamond" w:eastAsia="Garamond" w:hAnsi="Garamond" w:cs="Garamond"/>
                <w:b/>
                <w:bCs/>
                <w:color w:val="000000"/>
              </w:rPr>
              <w:t>USG</w:t>
            </w:r>
          </w:p>
        </w:tc>
        <w:tc>
          <w:tcPr>
            <w:tcW w:w="93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90800A" w14:textId="77777777" w:rsidR="00106DC0" w:rsidRDefault="00E53AC0">
            <w:pPr>
              <w:rPr>
                <w:rFonts w:ascii="Garamond" w:eastAsia="Garamond" w:hAnsi="Garamond" w:cs="Garamond"/>
                <w:b/>
                <w:bCs/>
                <w:color w:val="000000"/>
              </w:rPr>
            </w:pPr>
            <w:r>
              <w:rPr>
                <w:rFonts w:ascii="Garamond" w:eastAsia="Garamond" w:hAnsi="Garamond" w:cs="Garamond"/>
                <w:b/>
                <w:bCs/>
                <w:color w:val="000000"/>
              </w:rPr>
              <w:t>X-ray</w:t>
            </w:r>
          </w:p>
        </w:tc>
        <w:tc>
          <w:tcPr>
            <w:tcW w:w="121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48CDBB9" w14:textId="77777777" w:rsidR="00106DC0" w:rsidRDefault="00E53AC0">
            <w:pPr>
              <w:rPr>
                <w:rFonts w:ascii="Garamond" w:eastAsia="Garamond" w:hAnsi="Garamond" w:cs="Garamond"/>
                <w:b/>
                <w:bCs/>
                <w:color w:val="000000"/>
              </w:rPr>
            </w:pPr>
            <w:r>
              <w:rPr>
                <w:rFonts w:ascii="Garamond" w:eastAsia="Garamond" w:hAnsi="Garamond" w:cs="Garamond"/>
                <w:b/>
                <w:bCs/>
                <w:color w:val="000000"/>
              </w:rPr>
              <w:t>CT/MRI</w:t>
            </w:r>
          </w:p>
        </w:tc>
        <w:tc>
          <w:tcPr>
            <w:tcW w:w="1212"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3AD61BC1" w14:textId="77777777" w:rsidR="00106DC0" w:rsidRDefault="00E53AC0">
            <w:pPr>
              <w:rPr>
                <w:rFonts w:ascii="Garamond" w:eastAsia="Garamond" w:hAnsi="Garamond" w:cs="Garamond"/>
                <w:b/>
                <w:bCs/>
                <w:color w:val="000000"/>
              </w:rPr>
            </w:pPr>
            <w:r>
              <w:rPr>
                <w:rFonts w:ascii="Garamond" w:eastAsia="Garamond" w:hAnsi="Garamond" w:cs="Garamond"/>
                <w:b/>
                <w:bCs/>
                <w:color w:val="000000"/>
              </w:rPr>
              <w:t>RT-PCR</w:t>
            </w:r>
          </w:p>
        </w:tc>
      </w:tr>
      <w:tr w:rsidR="00106DC0" w14:paraId="51CEF4CD" w14:textId="77777777">
        <w:trPr>
          <w:cantSplit/>
          <w:trHeight w:val="20"/>
          <w:tblHeader/>
        </w:trPr>
        <w:tc>
          <w:tcPr>
            <w:tcW w:w="9945" w:type="dxa"/>
            <w:gridSpan w:val="8"/>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12F1657C" w14:textId="77777777" w:rsidR="00106DC0" w:rsidRDefault="00E53AC0">
            <w:pPr>
              <w:rPr>
                <w:rFonts w:ascii="Garamond" w:eastAsia="Garamond" w:hAnsi="Garamond" w:cs="Garamond"/>
                <w:color w:val="000000"/>
              </w:rPr>
            </w:pPr>
            <w:r>
              <w:rPr>
                <w:rFonts w:ascii="Garamond" w:eastAsia="Garamond" w:hAnsi="Garamond" w:cs="Garamond"/>
                <w:color w:val="000000"/>
              </w:rPr>
              <w:t>Government Healthcare Facilities</w:t>
            </w:r>
          </w:p>
        </w:tc>
      </w:tr>
      <w:tr w:rsidR="00106DC0" w14:paraId="64834906" w14:textId="77777777">
        <w:trPr>
          <w:cantSplit/>
          <w:trHeight w:val="20"/>
          <w:tblHeader/>
        </w:trPr>
        <w:tc>
          <w:tcPr>
            <w:tcW w:w="1861"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0B924381"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75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53455FA"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35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3D30E71" w14:textId="77777777" w:rsidR="00106DC0" w:rsidRDefault="00E53AC0">
            <w:pPr>
              <w:spacing w:before="240" w:after="240"/>
              <w:rPr>
                <w:rFonts w:ascii="Garamond" w:eastAsia="Garamond" w:hAnsi="Garamond" w:cs="Garamond"/>
                <w:color w:val="000000"/>
              </w:rPr>
            </w:pPr>
            <w:proofErr w:type="spellStart"/>
            <w:proofErr w:type="gramStart"/>
            <w:r>
              <w:rPr>
                <w:rFonts w:ascii="Garamond" w:eastAsia="Garamond" w:hAnsi="Garamond" w:cs="Garamond"/>
              </w:rPr>
              <w:t>ni.l</w:t>
            </w:r>
            <w:proofErr w:type="spellEnd"/>
            <w:proofErr w:type="gramEnd"/>
          </w:p>
        </w:tc>
        <w:tc>
          <w:tcPr>
            <w:tcW w:w="812"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2DDEEDA" w14:textId="77777777" w:rsidR="00106DC0" w:rsidRDefault="00E53AC0">
            <w:pPr>
              <w:spacing w:before="240" w:after="240"/>
              <w:rPr>
                <w:rFonts w:ascii="Garamond" w:eastAsia="Garamond" w:hAnsi="Garamond" w:cs="Garamond"/>
                <w:color w:val="000000"/>
              </w:rPr>
            </w:pPr>
            <w:r>
              <w:rPr>
                <w:rFonts w:ascii="Garamond" w:eastAsia="Garamond" w:hAnsi="Garamond" w:cs="Garamond"/>
              </w:rPr>
              <w:t>yes</w:t>
            </w:r>
          </w:p>
        </w:tc>
        <w:tc>
          <w:tcPr>
            <w:tcW w:w="812"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6720E6F4" w14:textId="77777777" w:rsidR="00106DC0" w:rsidRDefault="00E53AC0">
            <w:pPr>
              <w:spacing w:before="240" w:after="240"/>
              <w:rPr>
                <w:rFonts w:ascii="Garamond" w:eastAsia="Garamond" w:hAnsi="Garamond" w:cs="Garamond"/>
                <w:color w:val="000000"/>
              </w:rPr>
            </w:pPr>
            <w:r>
              <w:rPr>
                <w:rFonts w:ascii="Garamond" w:eastAsia="Garamond" w:hAnsi="Garamond" w:cs="Garamond"/>
              </w:rPr>
              <w:t>no</w:t>
            </w:r>
          </w:p>
        </w:tc>
        <w:tc>
          <w:tcPr>
            <w:tcW w:w="936"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448FC99" w14:textId="77777777" w:rsidR="00106DC0" w:rsidRDefault="00E53AC0">
            <w:pPr>
              <w:spacing w:before="240" w:after="240"/>
              <w:rPr>
                <w:rFonts w:ascii="Garamond" w:eastAsia="Garamond" w:hAnsi="Garamond" w:cs="Garamond"/>
                <w:color w:val="000000"/>
              </w:rPr>
            </w:pPr>
            <w:r>
              <w:rPr>
                <w:rFonts w:ascii="Garamond" w:eastAsia="Garamond" w:hAnsi="Garamond" w:cs="Garamond"/>
              </w:rPr>
              <w:t>no</w:t>
            </w:r>
          </w:p>
        </w:tc>
        <w:tc>
          <w:tcPr>
            <w:tcW w:w="1212"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F0F713E" w14:textId="77777777" w:rsidR="00106DC0" w:rsidRDefault="00E53AC0">
            <w:pPr>
              <w:spacing w:before="240" w:after="240"/>
              <w:rPr>
                <w:rFonts w:ascii="Garamond" w:eastAsia="Garamond" w:hAnsi="Garamond" w:cs="Garamond"/>
                <w:color w:val="000000"/>
              </w:rPr>
            </w:pPr>
            <w:r>
              <w:rPr>
                <w:rFonts w:ascii="Garamond" w:eastAsia="Garamond" w:hAnsi="Garamond" w:cs="Garamond"/>
              </w:rPr>
              <w:t>no</w:t>
            </w:r>
          </w:p>
        </w:tc>
        <w:tc>
          <w:tcPr>
            <w:tcW w:w="1212"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E783482" w14:textId="77777777" w:rsidR="00106DC0" w:rsidRDefault="00E53AC0">
            <w:pPr>
              <w:spacing w:before="240" w:after="240"/>
              <w:rPr>
                <w:rFonts w:ascii="Garamond" w:eastAsia="Garamond" w:hAnsi="Garamond" w:cs="Garamond"/>
                <w:color w:val="000000"/>
              </w:rPr>
            </w:pPr>
            <w:r>
              <w:rPr>
                <w:rFonts w:ascii="Garamond" w:eastAsia="Garamond" w:hAnsi="Garamond" w:cs="Garamond"/>
              </w:rPr>
              <w:t>no</w:t>
            </w:r>
          </w:p>
        </w:tc>
      </w:tr>
      <w:tr w:rsidR="00106DC0" w14:paraId="41DEEE2C" w14:textId="77777777">
        <w:trPr>
          <w:cantSplit/>
          <w:trHeight w:val="20"/>
          <w:tblHeader/>
        </w:trPr>
        <w:tc>
          <w:tcPr>
            <w:tcW w:w="7521" w:type="dxa"/>
            <w:gridSpan w:val="6"/>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1B95574E" w14:textId="77777777" w:rsidR="00106DC0" w:rsidRDefault="00106DC0">
            <w:pPr>
              <w:rPr>
                <w:rFonts w:ascii="Garamond" w:eastAsia="Garamond" w:hAnsi="Garamond" w:cs="Garamond"/>
                <w:color w:val="000000"/>
              </w:rPr>
            </w:pPr>
          </w:p>
        </w:tc>
        <w:tc>
          <w:tcPr>
            <w:tcW w:w="1212" w:type="dxa"/>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4B4302EF" w14:textId="77777777" w:rsidR="00106DC0" w:rsidRDefault="00106DC0">
            <w:pPr>
              <w:rPr>
                <w:rFonts w:ascii="Garamond" w:eastAsia="Garamond" w:hAnsi="Garamond" w:cs="Garamond"/>
                <w:color w:val="000000"/>
              </w:rPr>
            </w:pPr>
          </w:p>
        </w:tc>
        <w:tc>
          <w:tcPr>
            <w:tcW w:w="1212" w:type="dxa"/>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64D45C1F" w14:textId="77777777" w:rsidR="00106DC0" w:rsidRDefault="00106DC0">
            <w:pPr>
              <w:rPr>
                <w:rFonts w:ascii="Garamond" w:eastAsia="Garamond" w:hAnsi="Garamond" w:cs="Garamond"/>
                <w:color w:val="000000"/>
              </w:rPr>
            </w:pPr>
          </w:p>
        </w:tc>
      </w:tr>
    </w:tbl>
    <w:p w14:paraId="2063F0D1" w14:textId="77777777" w:rsidR="00106DC0" w:rsidRDefault="00E53AC0">
      <w:pPr>
        <w:pStyle w:val="Heading2"/>
        <w:rPr>
          <w:rFonts w:ascii="Garamond" w:eastAsia="Garamond" w:hAnsi="Garamond" w:cs="Garamond"/>
          <w:color w:val="000000"/>
        </w:rPr>
      </w:pPr>
      <w:bookmarkStart w:id="25" w:name="_heading=h.kgsotxnve253" w:colFirst="0" w:colLast="0"/>
      <w:bookmarkEnd w:id="25"/>
      <w:r>
        <w:rPr>
          <w:rFonts w:ascii="Garamond" w:eastAsia="Garamond" w:hAnsi="Garamond" w:cs="Garamond"/>
          <w:color w:val="000000"/>
        </w:rPr>
        <w:t>Diagnostics facility mapping at the LSGI level</w:t>
      </w:r>
    </w:p>
    <w:p w14:paraId="351A4BCE"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The diagnostic capacity of </w:t>
      </w:r>
      <w:proofErr w:type="spellStart"/>
      <w:r>
        <w:rPr>
          <w:rFonts w:ascii="Garamond" w:eastAsia="Garamond" w:hAnsi="Garamond" w:cs="Garamond"/>
          <w:color w:val="000000"/>
          <w:lang w:val="en-US"/>
        </w:rPr>
        <w:t>pathiyoor</w:t>
      </w:r>
      <w:proofErr w:type="spellEnd"/>
      <w:r>
        <w:rPr>
          <w:rFonts w:ascii="Garamond" w:eastAsia="Garamond" w:hAnsi="Garamond" w:cs="Garamond"/>
          <w:b/>
          <w:bCs/>
          <w:color w:val="000000"/>
        </w:rPr>
        <w:t xml:space="preserve"> G.P</w:t>
      </w:r>
      <w:r>
        <w:rPr>
          <w:rFonts w:ascii="Garamond" w:eastAsia="Garamond" w:hAnsi="Garamond" w:cs="Garamond"/>
          <w:color w:val="000000"/>
        </w:rPr>
        <w:t xml:space="preserve"> represents the "intelligence network" of our healthcare system. The speed and accuracy of disease identification depend entirely on the distribution and technical level of these facilities.</w:t>
      </w:r>
    </w:p>
    <w:p w14:paraId="4CDAFB6C" w14:textId="77777777" w:rsidR="00106DC0" w:rsidRDefault="00106DC0">
      <w:pPr>
        <w:rPr>
          <w:rFonts w:ascii="Garamond" w:eastAsia="Garamond" w:hAnsi="Garamond" w:cs="Garamond"/>
          <w:color w:val="000000"/>
        </w:rPr>
      </w:pPr>
    </w:p>
    <w:tbl>
      <w:tblPr>
        <w:tblStyle w:val="Style101"/>
        <w:tblW w:w="8670" w:type="dxa"/>
        <w:tblInd w:w="-100" w:type="dxa"/>
        <w:tblLayout w:type="fixed"/>
        <w:tblLook w:val="04A0" w:firstRow="1" w:lastRow="0" w:firstColumn="1" w:lastColumn="0" w:noHBand="0" w:noVBand="1"/>
      </w:tblPr>
      <w:tblGrid>
        <w:gridCol w:w="4005"/>
        <w:gridCol w:w="1215"/>
        <w:gridCol w:w="1110"/>
        <w:gridCol w:w="1335"/>
        <w:gridCol w:w="1005"/>
      </w:tblGrid>
      <w:tr w:rsidR="00106DC0" w14:paraId="29604FDD"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7EC330F"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Item</w:t>
            </w:r>
          </w:p>
        </w:tc>
        <w:tc>
          <w:tcPr>
            <w:tcW w:w="12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B6F6B3E"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Govt</w:t>
            </w:r>
          </w:p>
        </w:tc>
        <w:tc>
          <w:tcPr>
            <w:tcW w:w="11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C71E41E"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Private</w:t>
            </w:r>
          </w:p>
        </w:tc>
        <w:tc>
          <w:tcPr>
            <w:tcW w:w="13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8492E63"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AYUSH</w:t>
            </w:r>
          </w:p>
        </w:tc>
        <w:tc>
          <w:tcPr>
            <w:tcW w:w="100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A855D7D"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Total</w:t>
            </w:r>
          </w:p>
        </w:tc>
      </w:tr>
      <w:tr w:rsidR="00106DC0" w14:paraId="2DCC6F0B"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E4A7C0"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sz w:val="21"/>
                <w:szCs w:val="21"/>
              </w:rPr>
              <w:t>General labs</w:t>
            </w:r>
          </w:p>
        </w:tc>
        <w:tc>
          <w:tcPr>
            <w:tcW w:w="121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5504621E"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11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434EBFF"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33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D4E59F9"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00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61DE721B"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r w:rsidR="00106DC0" w14:paraId="41B2302D"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CCCECB"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sz w:val="21"/>
                <w:szCs w:val="21"/>
              </w:rPr>
              <w:t>Microbiology labs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A25F466"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2D1DBECE"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692D9ED4"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16331B7C"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r w:rsidR="00106DC0" w14:paraId="7E35C78D"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EEF6CD"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sz w:val="21"/>
                <w:szCs w:val="21"/>
              </w:rPr>
              <w:t>RT-PCR labs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97F091D"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298D7414"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32AAF53D"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638EF40F"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r>
      <w:tr w:rsidR="00106DC0" w14:paraId="6058A135"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0355FD6"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sz w:val="21"/>
                <w:szCs w:val="21"/>
              </w:rPr>
              <w:t>USG units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AAA7912"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08F389C6"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01F9296E"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4EB712CA"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r w:rsidR="00106DC0" w14:paraId="558FAA6F"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2D4638"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sz w:val="21"/>
                <w:szCs w:val="21"/>
              </w:rPr>
              <w:t>CT/MRI units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AEBB5A0"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7FA38873"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3FB68F00"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5998CA24"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r w:rsidR="00106DC0" w14:paraId="26FB1133"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8A389F" w14:textId="77777777" w:rsidR="00106DC0" w:rsidRDefault="00E53AC0">
            <w:pPr>
              <w:spacing w:line="240" w:lineRule="auto"/>
              <w:rPr>
                <w:rFonts w:ascii="Garamond" w:eastAsia="Garamond" w:hAnsi="Garamond" w:cs="Garamond"/>
                <w:color w:val="000000"/>
                <w:sz w:val="21"/>
                <w:szCs w:val="21"/>
              </w:rPr>
            </w:pPr>
            <w:r>
              <w:rPr>
                <w:rFonts w:ascii="Garamond" w:eastAsia="Garamond" w:hAnsi="Garamond" w:cs="Garamond"/>
                <w:color w:val="000000"/>
                <w:sz w:val="21"/>
                <w:szCs w:val="21"/>
              </w:rPr>
              <w:t>Research labs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8AAEC7F"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003FC1F2"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2900136B"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02F5B3B0"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r>
      <w:tr w:rsidR="00106DC0" w14:paraId="00CD8FD5"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CF9618" w14:textId="77777777" w:rsidR="00106DC0" w:rsidRDefault="00E53AC0">
            <w:pPr>
              <w:spacing w:line="240" w:lineRule="auto"/>
              <w:rPr>
                <w:rFonts w:ascii="Garamond" w:eastAsia="Garamond" w:hAnsi="Garamond" w:cs="Garamond"/>
                <w:color w:val="000000"/>
                <w:sz w:val="21"/>
                <w:szCs w:val="21"/>
              </w:rPr>
            </w:pPr>
            <w:r>
              <w:rPr>
                <w:rFonts w:ascii="Garamond" w:eastAsia="Garamond" w:hAnsi="Garamond" w:cs="Garamond"/>
                <w:color w:val="000000"/>
                <w:sz w:val="21"/>
                <w:szCs w:val="21"/>
              </w:rPr>
              <w:t>Labs of other departments that can be repurposed</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EBDC28E"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70DD7F06"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7C5F0748"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64A749F8"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r>
    </w:tbl>
    <w:p w14:paraId="69137E99" w14:textId="77777777" w:rsidR="00106DC0" w:rsidRDefault="00106DC0">
      <w:pPr>
        <w:rPr>
          <w:rFonts w:ascii="Garamond" w:eastAsia="Garamond" w:hAnsi="Garamond" w:cs="Garamond"/>
          <w:color w:val="000000"/>
        </w:rPr>
      </w:pPr>
    </w:p>
    <w:p w14:paraId="2BEC9178" w14:textId="77777777" w:rsidR="00106DC0" w:rsidRDefault="00E53AC0">
      <w:pPr>
        <w:pStyle w:val="Heading2"/>
        <w:spacing w:before="240" w:after="240"/>
        <w:rPr>
          <w:rFonts w:ascii="Garamond" w:eastAsia="Garamond" w:hAnsi="Garamond" w:cs="Garamond"/>
          <w:color w:val="000000"/>
        </w:rPr>
      </w:pPr>
      <w:bookmarkStart w:id="26" w:name="_heading=h.6zgihqih0til" w:colFirst="0" w:colLast="0"/>
      <w:bookmarkEnd w:id="26"/>
      <w:r>
        <w:rPr>
          <w:rFonts w:ascii="Garamond" w:eastAsia="Garamond" w:hAnsi="Garamond" w:cs="Garamond"/>
          <w:color w:val="000000"/>
        </w:rPr>
        <w:lastRenderedPageBreak/>
        <w:t>Laboratory Identification &amp; Basic Details</w:t>
      </w:r>
    </w:p>
    <w:tbl>
      <w:tblPr>
        <w:tblStyle w:val="Style102"/>
        <w:tblW w:w="9255" w:type="dxa"/>
        <w:tblInd w:w="-100" w:type="dxa"/>
        <w:tblLayout w:type="fixed"/>
        <w:tblLook w:val="04A0" w:firstRow="1" w:lastRow="0" w:firstColumn="1" w:lastColumn="0" w:noHBand="0" w:noVBand="1"/>
      </w:tblPr>
      <w:tblGrid>
        <w:gridCol w:w="630"/>
        <w:gridCol w:w="1770"/>
        <w:gridCol w:w="1605"/>
        <w:gridCol w:w="1110"/>
        <w:gridCol w:w="1260"/>
        <w:gridCol w:w="1425"/>
        <w:gridCol w:w="1455"/>
      </w:tblGrid>
      <w:tr w:rsidR="00106DC0" w14:paraId="63A5A7BD" w14:textId="77777777">
        <w:trPr>
          <w:cantSplit/>
          <w:trHeight w:val="20"/>
          <w:tblHeader/>
        </w:trPr>
        <w:tc>
          <w:tcPr>
            <w:tcW w:w="630" w:type="dxa"/>
            <w:tcBorders>
              <w:top w:val="single" w:sz="8" w:space="0" w:color="BFBFBF"/>
              <w:left w:val="single" w:sz="8" w:space="0" w:color="BFBFBF"/>
              <w:bottom w:val="single" w:sz="8" w:space="0" w:color="BFBFBF"/>
              <w:right w:val="single" w:sz="8" w:space="0" w:color="BFBFBF"/>
            </w:tcBorders>
            <w:shd w:val="clear" w:color="auto" w:fill="F2F2F2"/>
            <w:tcMar>
              <w:top w:w="0" w:type="dxa"/>
              <w:left w:w="100" w:type="dxa"/>
              <w:bottom w:w="0" w:type="dxa"/>
              <w:right w:w="100" w:type="dxa"/>
            </w:tcMar>
          </w:tcPr>
          <w:p w14:paraId="2D957E63"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Sl. No.</w:t>
            </w:r>
          </w:p>
        </w:tc>
        <w:tc>
          <w:tcPr>
            <w:tcW w:w="177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5B1E74FA"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Name of Laboratory</w:t>
            </w:r>
          </w:p>
        </w:tc>
        <w:tc>
          <w:tcPr>
            <w:tcW w:w="160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3A7A92EE"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Ownership (Govt / Private / Academic)</w:t>
            </w:r>
          </w:p>
        </w:tc>
        <w:tc>
          <w:tcPr>
            <w:tcW w:w="11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0B6394D2"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Address</w:t>
            </w:r>
          </w:p>
        </w:tc>
        <w:tc>
          <w:tcPr>
            <w:tcW w:w="126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06510666"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 xml:space="preserve">Contact No. </w:t>
            </w:r>
          </w:p>
        </w:tc>
        <w:tc>
          <w:tcPr>
            <w:tcW w:w="142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6D6F1CD1"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24×7 Services (Yes/No)</w:t>
            </w:r>
          </w:p>
        </w:tc>
        <w:tc>
          <w:tcPr>
            <w:tcW w:w="145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tcPr>
          <w:p w14:paraId="5AB16CBE"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NABL / Govt Approved (Yes/No)</w:t>
            </w:r>
          </w:p>
        </w:tc>
      </w:tr>
      <w:tr w:rsidR="00106DC0" w14:paraId="0E7416BB"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6520DB05"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1</w:t>
            </w:r>
          </w:p>
        </w:tc>
        <w:tc>
          <w:tcPr>
            <w:tcW w:w="1770" w:type="dxa"/>
            <w:tcBorders>
              <w:top w:val="nil"/>
              <w:left w:val="nil"/>
              <w:bottom w:val="single" w:sz="4" w:space="0" w:color="BFBFBF"/>
              <w:right w:val="single" w:sz="4" w:space="0" w:color="BFBFBF"/>
            </w:tcBorders>
            <w:tcMar>
              <w:top w:w="0" w:type="dxa"/>
              <w:left w:w="100" w:type="dxa"/>
              <w:bottom w:w="0" w:type="dxa"/>
              <w:right w:w="100" w:type="dxa"/>
            </w:tcMar>
          </w:tcPr>
          <w:p w14:paraId="387F3518" w14:textId="77777777" w:rsidR="00106DC0" w:rsidRDefault="00E53AC0">
            <w:pPr>
              <w:spacing w:line="240" w:lineRule="auto"/>
              <w:rPr>
                <w:rFonts w:ascii="Garamond" w:eastAsia="Garamond" w:hAnsi="Garamond" w:cs="Garamond"/>
                <w:color w:val="000000"/>
              </w:rPr>
            </w:pPr>
            <w:r>
              <w:rPr>
                <w:rFonts w:ascii="Garamond" w:eastAsia="Garamond" w:hAnsi="Garamond" w:cs="Garamond"/>
              </w:rPr>
              <w:t>PHC PATHIYOOR</w:t>
            </w:r>
          </w:p>
        </w:tc>
        <w:tc>
          <w:tcPr>
            <w:tcW w:w="1605" w:type="dxa"/>
            <w:tcBorders>
              <w:top w:val="nil"/>
              <w:left w:val="nil"/>
              <w:bottom w:val="single" w:sz="4" w:space="0" w:color="BFBFBF"/>
              <w:right w:val="single" w:sz="4" w:space="0" w:color="BFBFBF"/>
            </w:tcBorders>
            <w:tcMar>
              <w:top w:w="0" w:type="dxa"/>
              <w:left w:w="100" w:type="dxa"/>
              <w:bottom w:w="0" w:type="dxa"/>
              <w:right w:w="100" w:type="dxa"/>
            </w:tcMar>
          </w:tcPr>
          <w:p w14:paraId="0324B13D" w14:textId="77777777" w:rsidR="00106DC0" w:rsidRDefault="00E53AC0">
            <w:pPr>
              <w:spacing w:line="240" w:lineRule="auto"/>
              <w:rPr>
                <w:rFonts w:ascii="Garamond" w:eastAsia="Garamond" w:hAnsi="Garamond" w:cs="Garamond"/>
                <w:color w:val="000000"/>
              </w:rPr>
            </w:pPr>
            <w:r>
              <w:rPr>
                <w:rFonts w:ascii="Garamond" w:eastAsia="Garamond" w:hAnsi="Garamond" w:cs="Garamond"/>
              </w:rPr>
              <w:t>GOVT</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31B02AA2" w14:textId="77777777" w:rsidR="00106DC0" w:rsidRDefault="00E53AC0">
            <w:pPr>
              <w:spacing w:line="240" w:lineRule="auto"/>
              <w:rPr>
                <w:rFonts w:ascii="Garamond" w:eastAsia="Garamond" w:hAnsi="Garamond" w:cs="Garamond"/>
                <w:color w:val="000000"/>
              </w:rPr>
            </w:pPr>
            <w:r>
              <w:rPr>
                <w:rFonts w:ascii="Garamond" w:eastAsia="Garamond" w:hAnsi="Garamond" w:cs="Garamond"/>
              </w:rPr>
              <w:t>FHC PATHIYOOR</w:t>
            </w:r>
          </w:p>
        </w:tc>
        <w:tc>
          <w:tcPr>
            <w:tcW w:w="1260" w:type="dxa"/>
            <w:tcBorders>
              <w:top w:val="nil"/>
              <w:left w:val="nil"/>
              <w:bottom w:val="single" w:sz="4" w:space="0" w:color="BFBFBF"/>
              <w:right w:val="single" w:sz="4" w:space="0" w:color="BFBFBF"/>
            </w:tcBorders>
            <w:tcMar>
              <w:top w:w="0" w:type="dxa"/>
              <w:left w:w="100" w:type="dxa"/>
              <w:bottom w:w="0" w:type="dxa"/>
              <w:right w:w="100" w:type="dxa"/>
            </w:tcMar>
          </w:tcPr>
          <w:p w14:paraId="4E60488B" w14:textId="77777777" w:rsidR="00106DC0" w:rsidRDefault="00106DC0">
            <w:pPr>
              <w:spacing w:line="240" w:lineRule="auto"/>
              <w:rPr>
                <w:rFonts w:ascii="Garamond" w:eastAsia="Garamond" w:hAnsi="Garamond" w:cs="Garamond"/>
                <w:color w:val="000000"/>
              </w:rPr>
            </w:pPr>
          </w:p>
        </w:tc>
        <w:tc>
          <w:tcPr>
            <w:tcW w:w="1425" w:type="dxa"/>
            <w:tcBorders>
              <w:top w:val="nil"/>
              <w:left w:val="nil"/>
              <w:bottom w:val="single" w:sz="4" w:space="0" w:color="BFBFBF"/>
              <w:right w:val="single" w:sz="4" w:space="0" w:color="BFBFBF"/>
            </w:tcBorders>
            <w:tcMar>
              <w:top w:w="0" w:type="dxa"/>
              <w:left w:w="100" w:type="dxa"/>
              <w:bottom w:w="0" w:type="dxa"/>
              <w:right w:w="100" w:type="dxa"/>
            </w:tcMar>
          </w:tcPr>
          <w:p w14:paraId="5ECBD61C"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c>
          <w:tcPr>
            <w:tcW w:w="1455" w:type="dxa"/>
            <w:tcBorders>
              <w:top w:val="nil"/>
              <w:left w:val="nil"/>
              <w:bottom w:val="single" w:sz="4" w:space="0" w:color="BFBFBF"/>
              <w:right w:val="single" w:sz="4" w:space="0" w:color="BFBFBF"/>
            </w:tcBorders>
            <w:tcMar>
              <w:top w:w="0" w:type="dxa"/>
              <w:left w:w="100" w:type="dxa"/>
              <w:bottom w:w="0" w:type="dxa"/>
              <w:right w:w="100" w:type="dxa"/>
            </w:tcMar>
          </w:tcPr>
          <w:p w14:paraId="4CE1D34D"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r>
      <w:tr w:rsidR="00106DC0" w14:paraId="7A5B5C8D"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1698AAAD"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2</w:t>
            </w:r>
          </w:p>
        </w:tc>
        <w:tc>
          <w:tcPr>
            <w:tcW w:w="1770" w:type="dxa"/>
            <w:tcBorders>
              <w:top w:val="nil"/>
              <w:left w:val="nil"/>
              <w:bottom w:val="single" w:sz="4" w:space="0" w:color="BFBFBF"/>
              <w:right w:val="single" w:sz="4" w:space="0" w:color="BFBFBF"/>
            </w:tcBorders>
            <w:tcMar>
              <w:top w:w="0" w:type="dxa"/>
              <w:left w:w="100" w:type="dxa"/>
              <w:bottom w:w="0" w:type="dxa"/>
              <w:right w:w="100" w:type="dxa"/>
            </w:tcMar>
          </w:tcPr>
          <w:p w14:paraId="79D85ECC" w14:textId="77777777" w:rsidR="00106DC0" w:rsidRDefault="00E53AC0">
            <w:pPr>
              <w:spacing w:line="240" w:lineRule="auto"/>
              <w:rPr>
                <w:rFonts w:ascii="Garamond" w:eastAsia="Garamond" w:hAnsi="Garamond" w:cs="Garamond"/>
                <w:color w:val="000000"/>
              </w:rPr>
            </w:pPr>
            <w:r>
              <w:rPr>
                <w:rFonts w:ascii="Garamond" w:eastAsia="Garamond" w:hAnsi="Garamond" w:cs="Garamond"/>
              </w:rPr>
              <w:t>MODERN LABORATORY</w:t>
            </w:r>
          </w:p>
        </w:tc>
        <w:tc>
          <w:tcPr>
            <w:tcW w:w="1605" w:type="dxa"/>
            <w:tcBorders>
              <w:top w:val="nil"/>
              <w:left w:val="nil"/>
              <w:bottom w:val="single" w:sz="4" w:space="0" w:color="BFBFBF"/>
              <w:right w:val="single" w:sz="4" w:space="0" w:color="BFBFBF"/>
            </w:tcBorders>
            <w:tcMar>
              <w:top w:w="0" w:type="dxa"/>
              <w:left w:w="100" w:type="dxa"/>
              <w:bottom w:w="0" w:type="dxa"/>
              <w:right w:w="100" w:type="dxa"/>
            </w:tcMar>
          </w:tcPr>
          <w:p w14:paraId="7CB9C1E6" w14:textId="77777777" w:rsidR="00106DC0" w:rsidRDefault="00E53AC0">
            <w:pPr>
              <w:spacing w:line="240" w:lineRule="auto"/>
              <w:rPr>
                <w:rFonts w:ascii="Garamond" w:eastAsia="Garamond" w:hAnsi="Garamond" w:cs="Garamond"/>
                <w:color w:val="000000"/>
              </w:rPr>
            </w:pPr>
            <w:r>
              <w:rPr>
                <w:rFonts w:ascii="Garamond" w:eastAsia="Garamond" w:hAnsi="Garamond" w:cs="Garamond"/>
              </w:rPr>
              <w:t>PRIVATE</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7D509641" w14:textId="77777777" w:rsidR="00106DC0" w:rsidRDefault="00E53AC0">
            <w:pPr>
              <w:spacing w:line="240" w:lineRule="auto"/>
              <w:rPr>
                <w:rFonts w:ascii="Garamond" w:eastAsia="Garamond" w:hAnsi="Garamond" w:cs="Garamond"/>
                <w:color w:val="000000"/>
              </w:rPr>
            </w:pPr>
            <w:r>
              <w:rPr>
                <w:rFonts w:ascii="Garamond" w:eastAsia="Garamond" w:hAnsi="Garamond" w:cs="Garamond"/>
              </w:rPr>
              <w:t>PATHIYOOR</w:t>
            </w:r>
          </w:p>
        </w:tc>
        <w:tc>
          <w:tcPr>
            <w:tcW w:w="1260" w:type="dxa"/>
            <w:tcBorders>
              <w:top w:val="nil"/>
              <w:left w:val="nil"/>
              <w:bottom w:val="single" w:sz="4" w:space="0" w:color="BFBFBF"/>
              <w:right w:val="single" w:sz="4" w:space="0" w:color="BFBFBF"/>
            </w:tcBorders>
            <w:tcMar>
              <w:top w:w="0" w:type="dxa"/>
              <w:left w:w="100" w:type="dxa"/>
              <w:bottom w:w="0" w:type="dxa"/>
              <w:right w:w="100" w:type="dxa"/>
            </w:tcMar>
          </w:tcPr>
          <w:p w14:paraId="17A125A4" w14:textId="77777777" w:rsidR="00106DC0" w:rsidRDefault="00E53AC0">
            <w:pPr>
              <w:spacing w:line="240" w:lineRule="auto"/>
              <w:rPr>
                <w:rFonts w:ascii="Garamond" w:eastAsia="Garamond" w:hAnsi="Garamond" w:cs="Garamond"/>
                <w:color w:val="000000"/>
              </w:rPr>
            </w:pPr>
            <w:r>
              <w:rPr>
                <w:rFonts w:ascii="Garamond" w:eastAsia="Garamond" w:hAnsi="Garamond" w:cs="Garamond"/>
              </w:rPr>
              <w:t>8589838425</w:t>
            </w:r>
          </w:p>
        </w:tc>
        <w:tc>
          <w:tcPr>
            <w:tcW w:w="1425" w:type="dxa"/>
            <w:tcBorders>
              <w:top w:val="nil"/>
              <w:left w:val="nil"/>
              <w:bottom w:val="single" w:sz="4" w:space="0" w:color="BFBFBF"/>
              <w:right w:val="single" w:sz="4" w:space="0" w:color="BFBFBF"/>
            </w:tcBorders>
            <w:tcMar>
              <w:top w:w="0" w:type="dxa"/>
              <w:left w:w="100" w:type="dxa"/>
              <w:bottom w:w="0" w:type="dxa"/>
              <w:right w:w="100" w:type="dxa"/>
            </w:tcMar>
          </w:tcPr>
          <w:p w14:paraId="1C2DB8F5"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c>
          <w:tcPr>
            <w:tcW w:w="1455" w:type="dxa"/>
            <w:tcBorders>
              <w:top w:val="nil"/>
              <w:left w:val="nil"/>
              <w:bottom w:val="single" w:sz="4" w:space="0" w:color="BFBFBF"/>
              <w:right w:val="single" w:sz="4" w:space="0" w:color="BFBFBF"/>
            </w:tcBorders>
            <w:tcMar>
              <w:top w:w="0" w:type="dxa"/>
              <w:left w:w="100" w:type="dxa"/>
              <w:bottom w:w="0" w:type="dxa"/>
              <w:right w:w="100" w:type="dxa"/>
            </w:tcMar>
          </w:tcPr>
          <w:p w14:paraId="211D4135"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r>
      <w:tr w:rsidR="00106DC0" w14:paraId="71D13EA6"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1DFA864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3</w:t>
            </w:r>
          </w:p>
        </w:tc>
        <w:tc>
          <w:tcPr>
            <w:tcW w:w="1770" w:type="dxa"/>
            <w:tcBorders>
              <w:top w:val="nil"/>
              <w:left w:val="nil"/>
              <w:bottom w:val="single" w:sz="4" w:space="0" w:color="BFBFBF"/>
              <w:right w:val="single" w:sz="4" w:space="0" w:color="BFBFBF"/>
            </w:tcBorders>
            <w:tcMar>
              <w:top w:w="0" w:type="dxa"/>
              <w:left w:w="100" w:type="dxa"/>
              <w:bottom w:w="0" w:type="dxa"/>
              <w:right w:w="100" w:type="dxa"/>
            </w:tcMar>
          </w:tcPr>
          <w:p w14:paraId="2EFF4C8F" w14:textId="77777777" w:rsidR="00106DC0" w:rsidRDefault="00E53AC0">
            <w:pPr>
              <w:spacing w:line="240" w:lineRule="auto"/>
              <w:rPr>
                <w:rFonts w:ascii="Garamond" w:eastAsia="Garamond" w:hAnsi="Garamond" w:cs="Garamond"/>
                <w:color w:val="000000"/>
              </w:rPr>
            </w:pPr>
            <w:r>
              <w:rPr>
                <w:rFonts w:ascii="Garamond" w:eastAsia="Garamond" w:hAnsi="Garamond" w:cs="Garamond"/>
              </w:rPr>
              <w:t>DR LAL PAP LAB</w:t>
            </w:r>
          </w:p>
        </w:tc>
        <w:tc>
          <w:tcPr>
            <w:tcW w:w="1605" w:type="dxa"/>
            <w:tcBorders>
              <w:top w:val="nil"/>
              <w:left w:val="nil"/>
              <w:bottom w:val="single" w:sz="4" w:space="0" w:color="BFBFBF"/>
              <w:right w:val="single" w:sz="4" w:space="0" w:color="BFBFBF"/>
            </w:tcBorders>
            <w:tcMar>
              <w:top w:w="0" w:type="dxa"/>
              <w:left w:w="100" w:type="dxa"/>
              <w:bottom w:w="0" w:type="dxa"/>
              <w:right w:w="100" w:type="dxa"/>
            </w:tcMar>
          </w:tcPr>
          <w:p w14:paraId="1328C4D9" w14:textId="77777777" w:rsidR="00106DC0" w:rsidRDefault="00E53AC0">
            <w:pPr>
              <w:spacing w:line="240" w:lineRule="auto"/>
              <w:rPr>
                <w:rFonts w:ascii="Garamond" w:eastAsia="Garamond" w:hAnsi="Garamond" w:cs="Garamond"/>
                <w:color w:val="000000"/>
              </w:rPr>
            </w:pPr>
            <w:r>
              <w:rPr>
                <w:rFonts w:ascii="Garamond" w:eastAsia="Garamond" w:hAnsi="Garamond" w:cs="Garamond"/>
              </w:rPr>
              <w:t>PRIVATE</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1E146378" w14:textId="77777777" w:rsidR="00106DC0" w:rsidRDefault="00E53AC0">
            <w:pPr>
              <w:spacing w:line="240" w:lineRule="auto"/>
              <w:rPr>
                <w:rFonts w:ascii="Garamond" w:eastAsia="Garamond" w:hAnsi="Garamond" w:cs="Garamond"/>
                <w:color w:val="000000"/>
              </w:rPr>
            </w:pPr>
            <w:r>
              <w:rPr>
                <w:rFonts w:ascii="Garamond" w:eastAsia="Garamond" w:hAnsi="Garamond" w:cs="Garamond"/>
              </w:rPr>
              <w:t>PERINGALE</w:t>
            </w:r>
          </w:p>
        </w:tc>
        <w:tc>
          <w:tcPr>
            <w:tcW w:w="1260" w:type="dxa"/>
            <w:tcBorders>
              <w:top w:val="nil"/>
              <w:left w:val="nil"/>
              <w:bottom w:val="single" w:sz="4" w:space="0" w:color="BFBFBF"/>
              <w:right w:val="single" w:sz="4" w:space="0" w:color="BFBFBF"/>
            </w:tcBorders>
            <w:tcMar>
              <w:top w:w="0" w:type="dxa"/>
              <w:left w:w="100" w:type="dxa"/>
              <w:bottom w:w="0" w:type="dxa"/>
              <w:right w:w="100" w:type="dxa"/>
            </w:tcMar>
          </w:tcPr>
          <w:p w14:paraId="0F38B3A3" w14:textId="77777777" w:rsidR="00106DC0" w:rsidRDefault="00E53AC0">
            <w:pPr>
              <w:spacing w:line="240" w:lineRule="auto"/>
              <w:rPr>
                <w:rFonts w:ascii="Garamond" w:eastAsia="Garamond" w:hAnsi="Garamond" w:cs="Garamond"/>
                <w:color w:val="000000"/>
              </w:rPr>
            </w:pPr>
            <w:r>
              <w:rPr>
                <w:rFonts w:ascii="Garamond" w:eastAsia="Garamond" w:hAnsi="Garamond" w:cs="Garamond"/>
              </w:rPr>
              <w:t>9847743508</w:t>
            </w:r>
          </w:p>
        </w:tc>
        <w:tc>
          <w:tcPr>
            <w:tcW w:w="1425" w:type="dxa"/>
            <w:tcBorders>
              <w:top w:val="nil"/>
              <w:left w:val="nil"/>
              <w:bottom w:val="single" w:sz="4" w:space="0" w:color="BFBFBF"/>
              <w:right w:val="single" w:sz="4" w:space="0" w:color="BFBFBF"/>
            </w:tcBorders>
            <w:tcMar>
              <w:top w:w="0" w:type="dxa"/>
              <w:left w:w="100" w:type="dxa"/>
              <w:bottom w:w="0" w:type="dxa"/>
              <w:right w:w="100" w:type="dxa"/>
            </w:tcMar>
          </w:tcPr>
          <w:p w14:paraId="0D501ACE"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c>
          <w:tcPr>
            <w:tcW w:w="1455" w:type="dxa"/>
            <w:tcBorders>
              <w:top w:val="nil"/>
              <w:left w:val="nil"/>
              <w:bottom w:val="single" w:sz="4" w:space="0" w:color="BFBFBF"/>
              <w:right w:val="single" w:sz="4" w:space="0" w:color="BFBFBF"/>
            </w:tcBorders>
            <w:tcMar>
              <w:top w:w="0" w:type="dxa"/>
              <w:left w:w="100" w:type="dxa"/>
              <w:bottom w:w="0" w:type="dxa"/>
              <w:right w:w="100" w:type="dxa"/>
            </w:tcMar>
          </w:tcPr>
          <w:p w14:paraId="55211937"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r>
      <w:tr w:rsidR="00106DC0" w14:paraId="29CBA840"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035D672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4</w:t>
            </w:r>
          </w:p>
        </w:tc>
        <w:tc>
          <w:tcPr>
            <w:tcW w:w="1770" w:type="dxa"/>
            <w:tcBorders>
              <w:top w:val="nil"/>
              <w:left w:val="nil"/>
              <w:bottom w:val="single" w:sz="4" w:space="0" w:color="BFBFBF"/>
              <w:right w:val="single" w:sz="4" w:space="0" w:color="BFBFBF"/>
            </w:tcBorders>
            <w:tcMar>
              <w:top w:w="0" w:type="dxa"/>
              <w:left w:w="100" w:type="dxa"/>
              <w:bottom w:w="0" w:type="dxa"/>
              <w:right w:w="100" w:type="dxa"/>
            </w:tcMar>
          </w:tcPr>
          <w:p w14:paraId="314C39BC" w14:textId="77777777" w:rsidR="00106DC0" w:rsidRDefault="00E53AC0">
            <w:pPr>
              <w:spacing w:line="240" w:lineRule="auto"/>
              <w:rPr>
                <w:rFonts w:ascii="Garamond" w:eastAsia="Garamond" w:hAnsi="Garamond" w:cs="Garamond"/>
                <w:color w:val="000000"/>
              </w:rPr>
            </w:pPr>
            <w:r>
              <w:rPr>
                <w:rFonts w:ascii="Garamond" w:eastAsia="Garamond" w:hAnsi="Garamond" w:cs="Garamond"/>
              </w:rPr>
              <w:t xml:space="preserve">WELL CARE </w:t>
            </w:r>
          </w:p>
        </w:tc>
        <w:tc>
          <w:tcPr>
            <w:tcW w:w="1605" w:type="dxa"/>
            <w:tcBorders>
              <w:top w:val="nil"/>
              <w:left w:val="nil"/>
              <w:bottom w:val="single" w:sz="4" w:space="0" w:color="BFBFBF"/>
              <w:right w:val="single" w:sz="4" w:space="0" w:color="BFBFBF"/>
            </w:tcBorders>
            <w:tcMar>
              <w:top w:w="0" w:type="dxa"/>
              <w:left w:w="100" w:type="dxa"/>
              <w:bottom w:w="0" w:type="dxa"/>
              <w:right w:w="100" w:type="dxa"/>
            </w:tcMar>
          </w:tcPr>
          <w:p w14:paraId="544FBBF6" w14:textId="77777777" w:rsidR="00106DC0" w:rsidRDefault="00E53AC0">
            <w:pPr>
              <w:spacing w:line="240" w:lineRule="auto"/>
              <w:rPr>
                <w:rFonts w:ascii="Garamond" w:eastAsia="Garamond" w:hAnsi="Garamond" w:cs="Garamond"/>
                <w:color w:val="000000"/>
              </w:rPr>
            </w:pPr>
            <w:r>
              <w:rPr>
                <w:rFonts w:ascii="Garamond" w:eastAsia="Garamond" w:hAnsi="Garamond" w:cs="Garamond"/>
              </w:rPr>
              <w:t>PRVT</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11EA9DF8" w14:textId="77777777" w:rsidR="00106DC0" w:rsidRDefault="00E53AC0">
            <w:pPr>
              <w:spacing w:line="240" w:lineRule="auto"/>
              <w:rPr>
                <w:rFonts w:ascii="Garamond" w:eastAsia="Garamond" w:hAnsi="Garamond" w:cs="Garamond"/>
                <w:color w:val="000000"/>
              </w:rPr>
            </w:pPr>
            <w:r>
              <w:rPr>
                <w:rFonts w:ascii="Garamond" w:eastAsia="Garamond" w:hAnsi="Garamond" w:cs="Garamond"/>
              </w:rPr>
              <w:t>KAREELAKULANARA</w:t>
            </w:r>
          </w:p>
        </w:tc>
        <w:tc>
          <w:tcPr>
            <w:tcW w:w="1260" w:type="dxa"/>
            <w:tcBorders>
              <w:top w:val="nil"/>
              <w:left w:val="nil"/>
              <w:bottom w:val="single" w:sz="4" w:space="0" w:color="BFBFBF"/>
              <w:right w:val="single" w:sz="4" w:space="0" w:color="BFBFBF"/>
            </w:tcBorders>
            <w:tcMar>
              <w:top w:w="0" w:type="dxa"/>
              <w:left w:w="100" w:type="dxa"/>
              <w:bottom w:w="0" w:type="dxa"/>
              <w:right w:w="100" w:type="dxa"/>
            </w:tcMar>
          </w:tcPr>
          <w:p w14:paraId="70BADF26" w14:textId="77777777" w:rsidR="00106DC0" w:rsidRDefault="00E53AC0">
            <w:pPr>
              <w:spacing w:line="240" w:lineRule="auto"/>
              <w:rPr>
                <w:rFonts w:ascii="Garamond" w:eastAsia="Garamond" w:hAnsi="Garamond" w:cs="Garamond"/>
                <w:color w:val="000000"/>
              </w:rPr>
            </w:pPr>
            <w:r>
              <w:rPr>
                <w:rFonts w:ascii="Garamond" w:eastAsia="Garamond" w:hAnsi="Garamond" w:cs="Garamond"/>
              </w:rPr>
              <w:t>9562858005</w:t>
            </w:r>
          </w:p>
        </w:tc>
        <w:tc>
          <w:tcPr>
            <w:tcW w:w="1425" w:type="dxa"/>
            <w:tcBorders>
              <w:top w:val="nil"/>
              <w:left w:val="nil"/>
              <w:bottom w:val="single" w:sz="4" w:space="0" w:color="BFBFBF"/>
              <w:right w:val="single" w:sz="4" w:space="0" w:color="BFBFBF"/>
            </w:tcBorders>
            <w:tcMar>
              <w:top w:w="0" w:type="dxa"/>
              <w:left w:w="100" w:type="dxa"/>
              <w:bottom w:w="0" w:type="dxa"/>
              <w:right w:w="100" w:type="dxa"/>
            </w:tcMar>
          </w:tcPr>
          <w:p w14:paraId="4C0FAD84"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c>
          <w:tcPr>
            <w:tcW w:w="1455" w:type="dxa"/>
            <w:tcBorders>
              <w:top w:val="nil"/>
              <w:left w:val="nil"/>
              <w:bottom w:val="single" w:sz="4" w:space="0" w:color="BFBFBF"/>
              <w:right w:val="single" w:sz="4" w:space="0" w:color="BFBFBF"/>
            </w:tcBorders>
            <w:tcMar>
              <w:top w:w="0" w:type="dxa"/>
              <w:left w:w="100" w:type="dxa"/>
              <w:bottom w:w="0" w:type="dxa"/>
              <w:right w:w="100" w:type="dxa"/>
            </w:tcMar>
          </w:tcPr>
          <w:p w14:paraId="10806C69"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r>
      <w:tr w:rsidR="00106DC0" w14:paraId="32E27698"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05026A42"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5</w:t>
            </w:r>
          </w:p>
        </w:tc>
        <w:tc>
          <w:tcPr>
            <w:tcW w:w="1770" w:type="dxa"/>
            <w:tcBorders>
              <w:top w:val="nil"/>
              <w:left w:val="nil"/>
              <w:bottom w:val="single" w:sz="4" w:space="0" w:color="BFBFBF"/>
              <w:right w:val="single" w:sz="4" w:space="0" w:color="BFBFBF"/>
            </w:tcBorders>
            <w:tcMar>
              <w:top w:w="0" w:type="dxa"/>
              <w:left w:w="100" w:type="dxa"/>
              <w:bottom w:w="0" w:type="dxa"/>
              <w:right w:w="100" w:type="dxa"/>
            </w:tcMar>
          </w:tcPr>
          <w:p w14:paraId="48B312A2" w14:textId="77777777" w:rsidR="00106DC0" w:rsidRDefault="00E53AC0">
            <w:pPr>
              <w:spacing w:line="240" w:lineRule="auto"/>
              <w:rPr>
                <w:rFonts w:ascii="Garamond" w:eastAsia="Garamond" w:hAnsi="Garamond" w:cs="Garamond"/>
                <w:color w:val="000000"/>
              </w:rPr>
            </w:pPr>
            <w:r>
              <w:rPr>
                <w:rFonts w:ascii="Garamond" w:eastAsia="Garamond" w:hAnsi="Garamond" w:cs="Garamond"/>
              </w:rPr>
              <w:t>SURYA LAB</w:t>
            </w:r>
          </w:p>
        </w:tc>
        <w:tc>
          <w:tcPr>
            <w:tcW w:w="1605" w:type="dxa"/>
            <w:tcBorders>
              <w:top w:val="nil"/>
              <w:left w:val="nil"/>
              <w:bottom w:val="single" w:sz="4" w:space="0" w:color="BFBFBF"/>
              <w:right w:val="single" w:sz="4" w:space="0" w:color="BFBFBF"/>
            </w:tcBorders>
            <w:tcMar>
              <w:top w:w="0" w:type="dxa"/>
              <w:left w:w="100" w:type="dxa"/>
              <w:bottom w:w="0" w:type="dxa"/>
              <w:right w:w="100" w:type="dxa"/>
            </w:tcMar>
          </w:tcPr>
          <w:p w14:paraId="18DEB495" w14:textId="77777777" w:rsidR="00106DC0" w:rsidRDefault="00E53AC0">
            <w:pPr>
              <w:spacing w:line="240" w:lineRule="auto"/>
              <w:rPr>
                <w:rFonts w:ascii="Garamond" w:eastAsia="Garamond" w:hAnsi="Garamond" w:cs="Garamond"/>
                <w:color w:val="000000"/>
              </w:rPr>
            </w:pPr>
            <w:r>
              <w:rPr>
                <w:rFonts w:ascii="Garamond" w:eastAsia="Garamond" w:hAnsi="Garamond" w:cs="Garamond"/>
              </w:rPr>
              <w:t>PRVT</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32C288E7" w14:textId="77777777" w:rsidR="00106DC0" w:rsidRDefault="00E53AC0">
            <w:pPr>
              <w:spacing w:line="240" w:lineRule="auto"/>
              <w:rPr>
                <w:rFonts w:ascii="Garamond" w:eastAsia="Garamond" w:hAnsi="Garamond" w:cs="Garamond"/>
                <w:color w:val="000000"/>
              </w:rPr>
            </w:pPr>
            <w:r>
              <w:rPr>
                <w:rFonts w:ascii="Garamond" w:eastAsia="Garamond" w:hAnsi="Garamond" w:cs="Garamond"/>
              </w:rPr>
              <w:t>KAREELAKULANGARA</w:t>
            </w:r>
          </w:p>
        </w:tc>
        <w:tc>
          <w:tcPr>
            <w:tcW w:w="1260" w:type="dxa"/>
            <w:tcBorders>
              <w:top w:val="nil"/>
              <w:left w:val="nil"/>
              <w:bottom w:val="single" w:sz="4" w:space="0" w:color="BFBFBF"/>
              <w:right w:val="single" w:sz="4" w:space="0" w:color="BFBFBF"/>
            </w:tcBorders>
            <w:tcMar>
              <w:top w:w="0" w:type="dxa"/>
              <w:left w:w="100" w:type="dxa"/>
              <w:bottom w:w="0" w:type="dxa"/>
              <w:right w:w="100" w:type="dxa"/>
            </w:tcMar>
          </w:tcPr>
          <w:p w14:paraId="6C0AD869" w14:textId="77777777" w:rsidR="00106DC0" w:rsidRDefault="00E53AC0">
            <w:pPr>
              <w:spacing w:line="240" w:lineRule="auto"/>
              <w:rPr>
                <w:rFonts w:ascii="Garamond" w:eastAsia="Garamond" w:hAnsi="Garamond" w:cs="Garamond"/>
                <w:color w:val="000000"/>
              </w:rPr>
            </w:pPr>
            <w:r>
              <w:rPr>
                <w:rFonts w:ascii="Garamond" w:eastAsia="Garamond" w:hAnsi="Garamond" w:cs="Garamond"/>
              </w:rPr>
              <w:t>8526794429</w:t>
            </w:r>
          </w:p>
        </w:tc>
        <w:tc>
          <w:tcPr>
            <w:tcW w:w="1425" w:type="dxa"/>
            <w:tcBorders>
              <w:top w:val="nil"/>
              <w:left w:val="nil"/>
              <w:bottom w:val="single" w:sz="4" w:space="0" w:color="BFBFBF"/>
              <w:right w:val="single" w:sz="4" w:space="0" w:color="BFBFBF"/>
            </w:tcBorders>
            <w:tcMar>
              <w:top w:w="0" w:type="dxa"/>
              <w:left w:w="100" w:type="dxa"/>
              <w:bottom w:w="0" w:type="dxa"/>
              <w:right w:w="100" w:type="dxa"/>
            </w:tcMar>
          </w:tcPr>
          <w:p w14:paraId="771D33D2"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c>
          <w:tcPr>
            <w:tcW w:w="1455" w:type="dxa"/>
            <w:tcBorders>
              <w:top w:val="nil"/>
              <w:left w:val="nil"/>
              <w:bottom w:val="single" w:sz="4" w:space="0" w:color="BFBFBF"/>
              <w:right w:val="single" w:sz="4" w:space="0" w:color="BFBFBF"/>
            </w:tcBorders>
            <w:tcMar>
              <w:top w:w="0" w:type="dxa"/>
              <w:left w:w="100" w:type="dxa"/>
              <w:bottom w:w="0" w:type="dxa"/>
              <w:right w:w="100" w:type="dxa"/>
            </w:tcMar>
          </w:tcPr>
          <w:p w14:paraId="3659ECE9"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r>
      <w:tr w:rsidR="00106DC0" w14:paraId="2A1BB519"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34EC77CA" w14:textId="77777777" w:rsidR="00106DC0" w:rsidRDefault="00E53AC0">
            <w:pPr>
              <w:spacing w:line="240" w:lineRule="auto"/>
              <w:rPr>
                <w:rFonts w:ascii="Garamond" w:eastAsia="Garamond" w:hAnsi="Garamond" w:cs="Garamond"/>
                <w:color w:val="000000"/>
              </w:rPr>
            </w:pPr>
            <w:r>
              <w:rPr>
                <w:rFonts w:ascii="Garamond" w:eastAsia="Garamond" w:hAnsi="Garamond" w:cs="Garamond"/>
              </w:rPr>
              <w:t>6</w:t>
            </w:r>
          </w:p>
        </w:tc>
        <w:tc>
          <w:tcPr>
            <w:tcW w:w="1770" w:type="dxa"/>
            <w:tcBorders>
              <w:top w:val="nil"/>
              <w:left w:val="nil"/>
              <w:bottom w:val="single" w:sz="4" w:space="0" w:color="BFBFBF"/>
              <w:right w:val="single" w:sz="4" w:space="0" w:color="BFBFBF"/>
            </w:tcBorders>
            <w:tcMar>
              <w:top w:w="0" w:type="dxa"/>
              <w:left w:w="100" w:type="dxa"/>
              <w:bottom w:w="0" w:type="dxa"/>
              <w:right w:w="100" w:type="dxa"/>
            </w:tcMar>
          </w:tcPr>
          <w:p w14:paraId="6EBC60AA" w14:textId="77777777" w:rsidR="00106DC0" w:rsidRDefault="00E53AC0">
            <w:pPr>
              <w:spacing w:line="240" w:lineRule="auto"/>
              <w:rPr>
                <w:rFonts w:ascii="Garamond" w:eastAsia="Garamond" w:hAnsi="Garamond" w:cs="Garamond"/>
                <w:color w:val="000000"/>
              </w:rPr>
            </w:pPr>
            <w:r>
              <w:rPr>
                <w:rFonts w:ascii="Garamond" w:eastAsia="Garamond" w:hAnsi="Garamond" w:cs="Garamond"/>
              </w:rPr>
              <w:t>NEELIMA LAB</w:t>
            </w:r>
          </w:p>
        </w:tc>
        <w:tc>
          <w:tcPr>
            <w:tcW w:w="1605" w:type="dxa"/>
            <w:tcBorders>
              <w:top w:val="nil"/>
              <w:left w:val="nil"/>
              <w:bottom w:val="single" w:sz="4" w:space="0" w:color="BFBFBF"/>
              <w:right w:val="single" w:sz="4" w:space="0" w:color="BFBFBF"/>
            </w:tcBorders>
            <w:tcMar>
              <w:top w:w="0" w:type="dxa"/>
              <w:left w:w="100" w:type="dxa"/>
              <w:bottom w:w="0" w:type="dxa"/>
              <w:right w:w="100" w:type="dxa"/>
            </w:tcMar>
          </w:tcPr>
          <w:p w14:paraId="4BD54342" w14:textId="77777777" w:rsidR="00106DC0" w:rsidRDefault="00E53AC0">
            <w:pPr>
              <w:spacing w:line="240" w:lineRule="auto"/>
              <w:rPr>
                <w:rFonts w:ascii="Garamond" w:eastAsia="Garamond" w:hAnsi="Garamond" w:cs="Garamond"/>
                <w:color w:val="000000"/>
              </w:rPr>
            </w:pPr>
            <w:r>
              <w:rPr>
                <w:rFonts w:ascii="Garamond" w:eastAsia="Garamond" w:hAnsi="Garamond" w:cs="Garamond"/>
              </w:rPr>
              <w:t>PRVT</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4F820B39" w14:textId="77777777" w:rsidR="00106DC0" w:rsidRDefault="00E53AC0">
            <w:pPr>
              <w:spacing w:line="240" w:lineRule="auto"/>
              <w:rPr>
                <w:rFonts w:ascii="Garamond" w:eastAsia="Garamond" w:hAnsi="Garamond" w:cs="Garamond"/>
                <w:color w:val="000000"/>
              </w:rPr>
            </w:pPr>
            <w:r>
              <w:rPr>
                <w:rFonts w:ascii="Garamond" w:eastAsia="Garamond" w:hAnsi="Garamond" w:cs="Garamond"/>
              </w:rPr>
              <w:t>PATHIYOOR</w:t>
            </w:r>
          </w:p>
        </w:tc>
        <w:tc>
          <w:tcPr>
            <w:tcW w:w="1260" w:type="dxa"/>
            <w:tcBorders>
              <w:top w:val="nil"/>
              <w:left w:val="nil"/>
              <w:bottom w:val="single" w:sz="4" w:space="0" w:color="BFBFBF"/>
              <w:right w:val="single" w:sz="4" w:space="0" w:color="BFBFBF"/>
            </w:tcBorders>
            <w:tcMar>
              <w:top w:w="0" w:type="dxa"/>
              <w:left w:w="100" w:type="dxa"/>
              <w:bottom w:w="0" w:type="dxa"/>
              <w:right w:w="100" w:type="dxa"/>
            </w:tcMar>
          </w:tcPr>
          <w:p w14:paraId="4AF57827" w14:textId="77777777" w:rsidR="00106DC0" w:rsidRDefault="00E53AC0">
            <w:pPr>
              <w:spacing w:line="240" w:lineRule="auto"/>
              <w:rPr>
                <w:rFonts w:ascii="Garamond" w:eastAsia="Garamond" w:hAnsi="Garamond" w:cs="Garamond"/>
                <w:color w:val="000000"/>
              </w:rPr>
            </w:pPr>
            <w:r>
              <w:rPr>
                <w:rFonts w:ascii="Garamond" w:eastAsia="Garamond" w:hAnsi="Garamond" w:cs="Garamond"/>
              </w:rPr>
              <w:t>9846265716</w:t>
            </w:r>
          </w:p>
        </w:tc>
        <w:tc>
          <w:tcPr>
            <w:tcW w:w="1425" w:type="dxa"/>
            <w:tcBorders>
              <w:top w:val="nil"/>
              <w:left w:val="nil"/>
              <w:bottom w:val="single" w:sz="4" w:space="0" w:color="BFBFBF"/>
              <w:right w:val="single" w:sz="4" w:space="0" w:color="BFBFBF"/>
            </w:tcBorders>
            <w:tcMar>
              <w:top w:w="0" w:type="dxa"/>
              <w:left w:w="100" w:type="dxa"/>
              <w:bottom w:w="0" w:type="dxa"/>
              <w:right w:w="100" w:type="dxa"/>
            </w:tcMar>
          </w:tcPr>
          <w:p w14:paraId="460F3FF7"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c>
          <w:tcPr>
            <w:tcW w:w="1455" w:type="dxa"/>
            <w:tcBorders>
              <w:top w:val="nil"/>
              <w:left w:val="nil"/>
              <w:bottom w:val="single" w:sz="4" w:space="0" w:color="BFBFBF"/>
              <w:right w:val="single" w:sz="4" w:space="0" w:color="BFBFBF"/>
            </w:tcBorders>
            <w:tcMar>
              <w:top w:w="0" w:type="dxa"/>
              <w:left w:w="100" w:type="dxa"/>
              <w:bottom w:w="0" w:type="dxa"/>
              <w:right w:w="100" w:type="dxa"/>
            </w:tcMar>
          </w:tcPr>
          <w:p w14:paraId="5215D1BA"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r>
      <w:tr w:rsidR="00106DC0" w14:paraId="7677F4D5"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03FF4279" w14:textId="77777777" w:rsidR="00106DC0" w:rsidRDefault="00E53AC0">
            <w:pPr>
              <w:spacing w:line="240" w:lineRule="auto"/>
              <w:rPr>
                <w:rFonts w:ascii="Garamond" w:eastAsia="Garamond" w:hAnsi="Garamond" w:cs="Garamond"/>
                <w:color w:val="000000"/>
              </w:rPr>
            </w:pPr>
            <w:r>
              <w:rPr>
                <w:rFonts w:ascii="Garamond" w:eastAsia="Garamond" w:hAnsi="Garamond" w:cs="Garamond"/>
              </w:rPr>
              <w:t>7</w:t>
            </w:r>
          </w:p>
        </w:tc>
        <w:tc>
          <w:tcPr>
            <w:tcW w:w="1770" w:type="dxa"/>
            <w:tcBorders>
              <w:top w:val="nil"/>
              <w:left w:val="nil"/>
              <w:bottom w:val="single" w:sz="4" w:space="0" w:color="BFBFBF"/>
              <w:right w:val="single" w:sz="4" w:space="0" w:color="BFBFBF"/>
            </w:tcBorders>
            <w:tcMar>
              <w:top w:w="0" w:type="dxa"/>
              <w:left w:w="100" w:type="dxa"/>
              <w:bottom w:w="0" w:type="dxa"/>
              <w:right w:w="100" w:type="dxa"/>
            </w:tcMar>
          </w:tcPr>
          <w:p w14:paraId="72A5CCE2" w14:textId="77777777" w:rsidR="00106DC0" w:rsidRDefault="00E53AC0">
            <w:pPr>
              <w:spacing w:line="240" w:lineRule="auto"/>
              <w:rPr>
                <w:rFonts w:ascii="Garamond" w:eastAsia="Garamond" w:hAnsi="Garamond" w:cs="Garamond"/>
                <w:color w:val="000000"/>
              </w:rPr>
            </w:pPr>
            <w:r>
              <w:rPr>
                <w:rFonts w:ascii="Garamond" w:eastAsia="Garamond" w:hAnsi="Garamond" w:cs="Garamond"/>
              </w:rPr>
              <w:t>MCDC PATHIYOORKALA</w:t>
            </w:r>
          </w:p>
        </w:tc>
        <w:tc>
          <w:tcPr>
            <w:tcW w:w="1605" w:type="dxa"/>
            <w:tcBorders>
              <w:top w:val="nil"/>
              <w:left w:val="nil"/>
              <w:bottom w:val="single" w:sz="4" w:space="0" w:color="BFBFBF"/>
              <w:right w:val="single" w:sz="4" w:space="0" w:color="BFBFBF"/>
            </w:tcBorders>
            <w:tcMar>
              <w:top w:w="0" w:type="dxa"/>
              <w:left w:w="100" w:type="dxa"/>
              <w:bottom w:w="0" w:type="dxa"/>
              <w:right w:w="100" w:type="dxa"/>
            </w:tcMar>
          </w:tcPr>
          <w:p w14:paraId="5DB1EB64" w14:textId="77777777" w:rsidR="00106DC0" w:rsidRDefault="00E53AC0">
            <w:pPr>
              <w:spacing w:line="240" w:lineRule="auto"/>
              <w:rPr>
                <w:rFonts w:ascii="Garamond" w:eastAsia="Garamond" w:hAnsi="Garamond" w:cs="Garamond"/>
                <w:color w:val="000000"/>
              </w:rPr>
            </w:pPr>
            <w:r>
              <w:rPr>
                <w:rFonts w:ascii="Garamond" w:eastAsia="Garamond" w:hAnsi="Garamond" w:cs="Garamond"/>
              </w:rPr>
              <w:t>PRVT</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0DA04DBF" w14:textId="77777777" w:rsidR="00106DC0" w:rsidRDefault="00106DC0">
            <w:pPr>
              <w:spacing w:line="240" w:lineRule="auto"/>
              <w:rPr>
                <w:rFonts w:ascii="Garamond" w:eastAsia="Garamond" w:hAnsi="Garamond" w:cs="Garamond"/>
                <w:color w:val="000000"/>
              </w:rPr>
            </w:pPr>
          </w:p>
        </w:tc>
        <w:tc>
          <w:tcPr>
            <w:tcW w:w="1260" w:type="dxa"/>
            <w:tcBorders>
              <w:top w:val="nil"/>
              <w:left w:val="nil"/>
              <w:bottom w:val="single" w:sz="4" w:space="0" w:color="BFBFBF"/>
              <w:right w:val="single" w:sz="4" w:space="0" w:color="BFBFBF"/>
            </w:tcBorders>
            <w:tcMar>
              <w:top w:w="0" w:type="dxa"/>
              <w:left w:w="100" w:type="dxa"/>
              <w:bottom w:w="0" w:type="dxa"/>
              <w:right w:w="100" w:type="dxa"/>
            </w:tcMar>
          </w:tcPr>
          <w:p w14:paraId="59D359DF" w14:textId="77777777" w:rsidR="00106DC0" w:rsidRDefault="00E53AC0">
            <w:pPr>
              <w:spacing w:line="240" w:lineRule="auto"/>
              <w:rPr>
                <w:rFonts w:ascii="Garamond" w:eastAsia="Garamond" w:hAnsi="Garamond" w:cs="Garamond"/>
                <w:color w:val="000000"/>
              </w:rPr>
            </w:pPr>
            <w:r>
              <w:rPr>
                <w:rFonts w:ascii="Garamond" w:eastAsia="Garamond" w:hAnsi="Garamond" w:cs="Garamond"/>
              </w:rPr>
              <w:t>9539457900</w:t>
            </w:r>
          </w:p>
        </w:tc>
        <w:tc>
          <w:tcPr>
            <w:tcW w:w="1425" w:type="dxa"/>
            <w:tcBorders>
              <w:top w:val="nil"/>
              <w:left w:val="nil"/>
              <w:bottom w:val="single" w:sz="4" w:space="0" w:color="BFBFBF"/>
              <w:right w:val="single" w:sz="4" w:space="0" w:color="BFBFBF"/>
            </w:tcBorders>
            <w:tcMar>
              <w:top w:w="0" w:type="dxa"/>
              <w:left w:w="100" w:type="dxa"/>
              <w:bottom w:w="0" w:type="dxa"/>
              <w:right w:w="100" w:type="dxa"/>
            </w:tcMar>
          </w:tcPr>
          <w:p w14:paraId="1C2BB6C7"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c>
          <w:tcPr>
            <w:tcW w:w="1455" w:type="dxa"/>
            <w:tcBorders>
              <w:top w:val="nil"/>
              <w:left w:val="nil"/>
              <w:bottom w:val="single" w:sz="4" w:space="0" w:color="BFBFBF"/>
              <w:right w:val="single" w:sz="4" w:space="0" w:color="BFBFBF"/>
            </w:tcBorders>
            <w:tcMar>
              <w:top w:w="0" w:type="dxa"/>
              <w:left w:w="100" w:type="dxa"/>
              <w:bottom w:w="0" w:type="dxa"/>
              <w:right w:w="100" w:type="dxa"/>
            </w:tcMar>
          </w:tcPr>
          <w:p w14:paraId="540F9FF2"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r>
      <w:tr w:rsidR="00106DC0" w14:paraId="4541B4BA" w14:textId="77777777">
        <w:trPr>
          <w:cantSplit/>
          <w:trHeight w:val="20"/>
          <w:tblHeader/>
        </w:trPr>
        <w:tc>
          <w:tcPr>
            <w:tcW w:w="630"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72F87B1F" w14:textId="77777777" w:rsidR="00106DC0" w:rsidRDefault="00E53AC0">
            <w:pPr>
              <w:spacing w:line="240" w:lineRule="auto"/>
              <w:rPr>
                <w:rFonts w:ascii="Garamond" w:eastAsia="Garamond" w:hAnsi="Garamond" w:cs="Garamond"/>
                <w:color w:val="000000"/>
              </w:rPr>
            </w:pPr>
            <w:r>
              <w:rPr>
                <w:rFonts w:ascii="Garamond" w:eastAsia="Garamond" w:hAnsi="Garamond" w:cs="Garamond"/>
              </w:rPr>
              <w:t>8</w:t>
            </w:r>
          </w:p>
        </w:tc>
        <w:tc>
          <w:tcPr>
            <w:tcW w:w="1770" w:type="dxa"/>
            <w:tcBorders>
              <w:top w:val="nil"/>
              <w:left w:val="nil"/>
              <w:bottom w:val="single" w:sz="4" w:space="0" w:color="BFBFBF"/>
              <w:right w:val="single" w:sz="4" w:space="0" w:color="BFBFBF"/>
            </w:tcBorders>
            <w:tcMar>
              <w:top w:w="0" w:type="dxa"/>
              <w:left w:w="100" w:type="dxa"/>
              <w:bottom w:w="0" w:type="dxa"/>
              <w:right w:w="100" w:type="dxa"/>
            </w:tcMar>
          </w:tcPr>
          <w:p w14:paraId="41985C42" w14:textId="77777777" w:rsidR="00106DC0" w:rsidRDefault="00E53AC0">
            <w:pPr>
              <w:spacing w:line="240" w:lineRule="auto"/>
              <w:rPr>
                <w:rFonts w:ascii="Garamond" w:eastAsia="Garamond" w:hAnsi="Garamond" w:cs="Garamond"/>
                <w:color w:val="000000"/>
              </w:rPr>
            </w:pPr>
            <w:r>
              <w:rPr>
                <w:rFonts w:ascii="Garamond" w:eastAsia="Garamond" w:hAnsi="Garamond" w:cs="Garamond"/>
              </w:rPr>
              <w:t>ODANAD ECG &amp;DIAGNOSTICS</w:t>
            </w:r>
          </w:p>
        </w:tc>
        <w:tc>
          <w:tcPr>
            <w:tcW w:w="1605" w:type="dxa"/>
            <w:tcBorders>
              <w:top w:val="nil"/>
              <w:left w:val="nil"/>
              <w:bottom w:val="single" w:sz="4" w:space="0" w:color="BFBFBF"/>
              <w:right w:val="single" w:sz="4" w:space="0" w:color="BFBFBF"/>
            </w:tcBorders>
            <w:tcMar>
              <w:top w:w="0" w:type="dxa"/>
              <w:left w:w="100" w:type="dxa"/>
              <w:bottom w:w="0" w:type="dxa"/>
              <w:right w:w="100" w:type="dxa"/>
            </w:tcMar>
          </w:tcPr>
          <w:p w14:paraId="0D181D88" w14:textId="77777777" w:rsidR="00106DC0" w:rsidRDefault="00E53AC0">
            <w:pPr>
              <w:spacing w:line="240" w:lineRule="auto"/>
              <w:rPr>
                <w:rFonts w:ascii="Garamond" w:eastAsia="Garamond" w:hAnsi="Garamond" w:cs="Garamond"/>
                <w:color w:val="000000"/>
              </w:rPr>
            </w:pPr>
            <w:r>
              <w:rPr>
                <w:rFonts w:ascii="Garamond" w:eastAsia="Garamond" w:hAnsi="Garamond" w:cs="Garamond"/>
              </w:rPr>
              <w:t>PRVT</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71319DCE" w14:textId="77777777" w:rsidR="00106DC0" w:rsidRDefault="00E53AC0">
            <w:pPr>
              <w:spacing w:line="240" w:lineRule="auto"/>
              <w:rPr>
                <w:rFonts w:ascii="Garamond" w:eastAsia="Garamond" w:hAnsi="Garamond" w:cs="Garamond"/>
                <w:color w:val="000000"/>
              </w:rPr>
            </w:pPr>
            <w:r>
              <w:rPr>
                <w:rFonts w:ascii="Garamond" w:eastAsia="Garamond" w:hAnsi="Garamond" w:cs="Garamond"/>
              </w:rPr>
              <w:t>KAREELAKULANGARA</w:t>
            </w:r>
          </w:p>
        </w:tc>
        <w:tc>
          <w:tcPr>
            <w:tcW w:w="1260" w:type="dxa"/>
            <w:tcBorders>
              <w:top w:val="nil"/>
              <w:left w:val="nil"/>
              <w:bottom w:val="single" w:sz="4" w:space="0" w:color="BFBFBF"/>
              <w:right w:val="single" w:sz="4" w:space="0" w:color="BFBFBF"/>
            </w:tcBorders>
            <w:tcMar>
              <w:top w:w="0" w:type="dxa"/>
              <w:left w:w="100" w:type="dxa"/>
              <w:bottom w:w="0" w:type="dxa"/>
              <w:right w:w="100" w:type="dxa"/>
            </w:tcMar>
          </w:tcPr>
          <w:p w14:paraId="177FD8E8" w14:textId="77777777" w:rsidR="00106DC0" w:rsidRDefault="00E53AC0">
            <w:pPr>
              <w:spacing w:line="240" w:lineRule="auto"/>
              <w:rPr>
                <w:rFonts w:ascii="Garamond" w:eastAsia="Garamond" w:hAnsi="Garamond" w:cs="Garamond"/>
                <w:color w:val="000000"/>
              </w:rPr>
            </w:pPr>
            <w:r>
              <w:rPr>
                <w:rFonts w:ascii="Garamond" w:eastAsia="Garamond" w:hAnsi="Garamond" w:cs="Garamond"/>
              </w:rPr>
              <w:t>9495163262</w:t>
            </w:r>
          </w:p>
        </w:tc>
        <w:tc>
          <w:tcPr>
            <w:tcW w:w="1425" w:type="dxa"/>
            <w:tcBorders>
              <w:top w:val="nil"/>
              <w:left w:val="nil"/>
              <w:bottom w:val="single" w:sz="4" w:space="0" w:color="BFBFBF"/>
              <w:right w:val="single" w:sz="4" w:space="0" w:color="BFBFBF"/>
            </w:tcBorders>
            <w:tcMar>
              <w:top w:w="0" w:type="dxa"/>
              <w:left w:w="100" w:type="dxa"/>
              <w:bottom w:w="0" w:type="dxa"/>
              <w:right w:w="100" w:type="dxa"/>
            </w:tcMar>
          </w:tcPr>
          <w:p w14:paraId="1EB0F381"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c>
          <w:tcPr>
            <w:tcW w:w="1455" w:type="dxa"/>
            <w:tcBorders>
              <w:top w:val="nil"/>
              <w:left w:val="nil"/>
              <w:bottom w:val="single" w:sz="4" w:space="0" w:color="BFBFBF"/>
              <w:right w:val="single" w:sz="4" w:space="0" w:color="BFBFBF"/>
            </w:tcBorders>
            <w:tcMar>
              <w:top w:w="0" w:type="dxa"/>
              <w:left w:w="100" w:type="dxa"/>
              <w:bottom w:w="0" w:type="dxa"/>
              <w:right w:w="100" w:type="dxa"/>
            </w:tcMar>
          </w:tcPr>
          <w:p w14:paraId="057A70B0" w14:textId="77777777" w:rsidR="00106DC0" w:rsidRDefault="00E53AC0">
            <w:pPr>
              <w:spacing w:line="240" w:lineRule="auto"/>
              <w:rPr>
                <w:rFonts w:ascii="Garamond" w:eastAsia="Garamond" w:hAnsi="Garamond" w:cs="Garamond"/>
                <w:color w:val="000000"/>
              </w:rPr>
            </w:pPr>
            <w:r>
              <w:rPr>
                <w:rFonts w:ascii="Garamond" w:eastAsia="Garamond" w:hAnsi="Garamond" w:cs="Garamond"/>
              </w:rPr>
              <w:t>NO</w:t>
            </w:r>
          </w:p>
        </w:tc>
      </w:tr>
    </w:tbl>
    <w:p w14:paraId="04BF2488" w14:textId="77777777" w:rsidR="00106DC0" w:rsidRDefault="00E53AC0">
      <w:pPr>
        <w:pStyle w:val="Heading2"/>
        <w:spacing w:before="360"/>
        <w:rPr>
          <w:rFonts w:ascii="Garamond" w:eastAsia="Garamond" w:hAnsi="Garamond" w:cs="Garamond"/>
          <w:color w:val="000000"/>
          <w:sz w:val="34"/>
          <w:szCs w:val="34"/>
        </w:rPr>
      </w:pPr>
      <w:bookmarkStart w:id="27" w:name="_heading=h.g9j3vtxmc7ck" w:colFirst="0" w:colLast="0"/>
      <w:bookmarkEnd w:id="27"/>
      <w:r>
        <w:rPr>
          <w:rFonts w:ascii="Garamond" w:eastAsia="Garamond" w:hAnsi="Garamond" w:cs="Garamond"/>
          <w:color w:val="000000"/>
          <w:sz w:val="34"/>
          <w:szCs w:val="34"/>
        </w:rPr>
        <w:t>Social and Community Infrastructure for surge plan</w:t>
      </w:r>
    </w:p>
    <w:p w14:paraId="33E92A8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This table serves as our </w:t>
      </w:r>
      <w:r>
        <w:rPr>
          <w:rFonts w:ascii="Garamond" w:eastAsia="Garamond" w:hAnsi="Garamond" w:cs="Garamond"/>
          <w:b/>
          <w:bCs/>
          <w:color w:val="000000"/>
        </w:rPr>
        <w:t>logistics and shelter inventory.</w:t>
      </w:r>
      <w:r>
        <w:rPr>
          <w:rFonts w:ascii="Garamond" w:eastAsia="Garamond" w:hAnsi="Garamond" w:cs="Garamond"/>
          <w:color w:val="000000"/>
        </w:rPr>
        <w:t xml:space="preserve"> By mapping these locations, quickly we can identify where to house displaced citizens, where to set up temporary medical clinics, and how to manage the deceased with dignity during a crisis.</w:t>
      </w:r>
    </w:p>
    <w:p w14:paraId="131174EE" w14:textId="77777777" w:rsidR="00106DC0" w:rsidRDefault="00106DC0">
      <w:pPr>
        <w:rPr>
          <w:rFonts w:ascii="Garamond" w:eastAsia="Garamond" w:hAnsi="Garamond" w:cs="Garamond"/>
          <w:color w:val="000000"/>
        </w:rPr>
      </w:pPr>
    </w:p>
    <w:tbl>
      <w:tblPr>
        <w:tblStyle w:val="Style103"/>
        <w:tblW w:w="9255" w:type="dxa"/>
        <w:tblInd w:w="-100" w:type="dxa"/>
        <w:tblLayout w:type="fixed"/>
        <w:tblLook w:val="04A0" w:firstRow="1" w:lastRow="0" w:firstColumn="1" w:lastColumn="0" w:noHBand="0" w:noVBand="1"/>
      </w:tblPr>
      <w:tblGrid>
        <w:gridCol w:w="3384"/>
        <w:gridCol w:w="1207"/>
        <w:gridCol w:w="908"/>
        <w:gridCol w:w="1878"/>
        <w:gridCol w:w="1878"/>
      </w:tblGrid>
      <w:tr w:rsidR="00106DC0" w14:paraId="26072241"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FBF99EB" w14:textId="77777777" w:rsidR="00106DC0" w:rsidRDefault="00E53AC0">
            <w:pPr>
              <w:rPr>
                <w:rFonts w:ascii="Garamond" w:eastAsia="Garamond" w:hAnsi="Garamond" w:cs="Garamond"/>
                <w:b/>
                <w:bCs/>
                <w:color w:val="000000"/>
              </w:rPr>
            </w:pPr>
            <w:r>
              <w:rPr>
                <w:rFonts w:ascii="Garamond" w:eastAsia="Garamond" w:hAnsi="Garamond" w:cs="Garamond"/>
                <w:b/>
                <w:bCs/>
                <w:color w:val="000000"/>
              </w:rPr>
              <w:lastRenderedPageBreak/>
              <w:t>Category</w:t>
            </w:r>
          </w:p>
        </w:tc>
        <w:tc>
          <w:tcPr>
            <w:tcW w:w="120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4807C7A" w14:textId="77777777" w:rsidR="00106DC0" w:rsidRDefault="00E53AC0">
            <w:pPr>
              <w:rPr>
                <w:rFonts w:ascii="Garamond" w:eastAsia="Garamond" w:hAnsi="Garamond" w:cs="Garamond"/>
                <w:b/>
                <w:bCs/>
                <w:color w:val="000000"/>
              </w:rPr>
            </w:pPr>
            <w:r>
              <w:rPr>
                <w:rFonts w:ascii="Garamond" w:eastAsia="Garamond" w:hAnsi="Garamond" w:cs="Garamond"/>
                <w:b/>
                <w:bCs/>
                <w:color w:val="000000"/>
              </w:rPr>
              <w:t>Total Count</w:t>
            </w:r>
          </w:p>
        </w:tc>
        <w:tc>
          <w:tcPr>
            <w:tcW w:w="90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0341F53" w14:textId="77777777" w:rsidR="00106DC0" w:rsidRDefault="00E53AC0">
            <w:pPr>
              <w:rPr>
                <w:rFonts w:ascii="Garamond" w:eastAsia="Garamond" w:hAnsi="Garamond" w:cs="Garamond"/>
                <w:b/>
                <w:bCs/>
                <w:color w:val="000000"/>
              </w:rPr>
            </w:pPr>
            <w:r>
              <w:rPr>
                <w:rFonts w:ascii="Garamond" w:eastAsia="Garamond" w:hAnsi="Garamond" w:cs="Garamond"/>
                <w:b/>
                <w:bCs/>
                <w:color w:val="000000"/>
              </w:rPr>
              <w:t>Ward</w:t>
            </w:r>
          </w:p>
        </w:tc>
        <w:tc>
          <w:tcPr>
            <w:tcW w:w="187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AA2862D" w14:textId="77777777" w:rsidR="00106DC0" w:rsidRDefault="00E53AC0">
            <w:pPr>
              <w:rPr>
                <w:rFonts w:ascii="Garamond" w:eastAsia="Garamond" w:hAnsi="Garamond" w:cs="Garamond"/>
                <w:b/>
                <w:bCs/>
                <w:color w:val="000000"/>
              </w:rPr>
            </w:pPr>
            <w:r>
              <w:rPr>
                <w:rFonts w:ascii="Garamond" w:eastAsia="Garamond" w:hAnsi="Garamond" w:cs="Garamond"/>
                <w:b/>
                <w:bCs/>
                <w:color w:val="000000"/>
              </w:rPr>
              <w:t>Est. Capacity (Persons)</w:t>
            </w:r>
          </w:p>
        </w:tc>
        <w:tc>
          <w:tcPr>
            <w:tcW w:w="187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80229B7" w14:textId="77777777" w:rsidR="00106DC0" w:rsidRDefault="00E53AC0">
            <w:pPr>
              <w:rPr>
                <w:rFonts w:ascii="Garamond" w:eastAsia="Garamond" w:hAnsi="Garamond" w:cs="Garamond"/>
                <w:b/>
                <w:bCs/>
                <w:color w:val="000000"/>
              </w:rPr>
            </w:pPr>
            <w:r>
              <w:rPr>
                <w:rFonts w:ascii="Garamond" w:eastAsia="Garamond" w:hAnsi="Garamond" w:cs="Garamond"/>
                <w:b/>
                <w:bCs/>
                <w:color w:val="000000"/>
              </w:rPr>
              <w:t>Contact details</w:t>
            </w:r>
          </w:p>
        </w:tc>
      </w:tr>
      <w:tr w:rsidR="00106DC0" w14:paraId="2BAD3BAB"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7AB9EA1B" w14:textId="77777777" w:rsidR="00106DC0" w:rsidRDefault="00E53AC0">
            <w:pPr>
              <w:rPr>
                <w:rFonts w:ascii="Garamond" w:eastAsia="Garamond" w:hAnsi="Garamond" w:cs="Garamond"/>
                <w:color w:val="000000"/>
              </w:rPr>
            </w:pPr>
            <w:r>
              <w:rPr>
                <w:rFonts w:ascii="Garamond" w:eastAsia="Garamond" w:hAnsi="Garamond" w:cs="Garamond"/>
                <w:color w:val="000000"/>
              </w:rPr>
              <w:t>Educational Institutions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49570D7C" w14:textId="77777777" w:rsidR="00106DC0" w:rsidRDefault="00106DC0">
            <w:pPr>
              <w:widowControl w:val="0"/>
              <w:jc w:val="left"/>
              <w:rPr>
                <w:rFonts w:ascii="Garamond" w:eastAsia="Garamond" w:hAnsi="Garamond" w:cs="Garamond"/>
                <w:color w:val="000000"/>
              </w:rPr>
            </w:pPr>
          </w:p>
        </w:tc>
      </w:tr>
      <w:tr w:rsidR="00106DC0" w14:paraId="2A798657"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D6DEFF" w14:textId="77777777" w:rsidR="00106DC0" w:rsidRDefault="00E53AC0">
            <w:pPr>
              <w:rPr>
                <w:rFonts w:ascii="Garamond" w:eastAsia="Garamond" w:hAnsi="Garamond" w:cs="Garamond"/>
                <w:color w:val="000000"/>
              </w:rPr>
            </w:pPr>
            <w:proofErr w:type="spellStart"/>
            <w:r>
              <w:rPr>
                <w:rFonts w:ascii="Garamond" w:eastAsia="Garamond" w:hAnsi="Garamond" w:cs="Garamond"/>
                <w:color w:val="000000"/>
              </w:rPr>
              <w:t>Anganwadis</w:t>
            </w:r>
            <w:proofErr w:type="spellEnd"/>
          </w:p>
        </w:tc>
        <w:tc>
          <w:tcPr>
            <w:tcW w:w="1207"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6135A83D" w14:textId="77777777" w:rsidR="00106DC0" w:rsidRDefault="00E53AC0">
            <w:pPr>
              <w:spacing w:before="240" w:after="240"/>
              <w:rPr>
                <w:rFonts w:ascii="Garamond" w:eastAsia="Garamond" w:hAnsi="Garamond" w:cs="Garamond"/>
                <w:color w:val="000000"/>
              </w:rPr>
            </w:pPr>
            <w:r>
              <w:rPr>
                <w:rFonts w:ascii="Garamond" w:eastAsia="Garamond" w:hAnsi="Garamond" w:cs="Garamond"/>
              </w:rPr>
              <w:t>32</w:t>
            </w:r>
          </w:p>
        </w:tc>
        <w:tc>
          <w:tcPr>
            <w:tcW w:w="90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62841090"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87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F7C4D6F"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87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5EB39575" w14:textId="77777777" w:rsidR="00106DC0" w:rsidRDefault="00106DC0">
            <w:pPr>
              <w:spacing w:before="240" w:after="240"/>
              <w:rPr>
                <w:rFonts w:ascii="Garamond" w:eastAsia="Garamond" w:hAnsi="Garamond" w:cs="Garamond"/>
                <w:color w:val="000000"/>
              </w:rPr>
            </w:pPr>
          </w:p>
        </w:tc>
      </w:tr>
      <w:tr w:rsidR="00106DC0" w14:paraId="246141E4"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239378" w14:textId="77777777" w:rsidR="00106DC0" w:rsidRDefault="00E53AC0">
            <w:pPr>
              <w:rPr>
                <w:rFonts w:ascii="Garamond" w:eastAsia="Garamond" w:hAnsi="Garamond" w:cs="Garamond"/>
                <w:color w:val="000000"/>
              </w:rPr>
            </w:pPr>
            <w:r>
              <w:rPr>
                <w:rFonts w:ascii="Garamond" w:eastAsia="Garamond" w:hAnsi="Garamond" w:cs="Garamond"/>
                <w:color w:val="000000"/>
              </w:rPr>
              <w:t>Schools</w:t>
            </w:r>
          </w:p>
        </w:tc>
        <w:tc>
          <w:tcPr>
            <w:tcW w:w="120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6DD3098" w14:textId="77777777" w:rsidR="00106DC0" w:rsidRDefault="00E53AC0">
            <w:pPr>
              <w:spacing w:before="240" w:after="240"/>
              <w:rPr>
                <w:rFonts w:ascii="Garamond" w:eastAsia="Garamond" w:hAnsi="Garamond" w:cs="Garamond"/>
                <w:color w:val="000000"/>
              </w:rPr>
            </w:pPr>
            <w:r>
              <w:rPr>
                <w:rFonts w:ascii="Garamond" w:eastAsia="Garamond" w:hAnsi="Garamond" w:cs="Garamond"/>
              </w:rPr>
              <w:t>16</w:t>
            </w:r>
          </w:p>
        </w:tc>
        <w:tc>
          <w:tcPr>
            <w:tcW w:w="908" w:type="dxa"/>
            <w:tcBorders>
              <w:top w:val="nil"/>
              <w:left w:val="nil"/>
              <w:bottom w:val="single" w:sz="4" w:space="0" w:color="DDDDDD"/>
              <w:right w:val="single" w:sz="4" w:space="0" w:color="DDDDDD"/>
            </w:tcBorders>
            <w:tcMar>
              <w:top w:w="120" w:type="dxa"/>
              <w:left w:w="120" w:type="dxa"/>
              <w:bottom w:w="120" w:type="dxa"/>
              <w:right w:w="120" w:type="dxa"/>
            </w:tcMar>
          </w:tcPr>
          <w:p w14:paraId="7E9E146D" w14:textId="77777777" w:rsidR="00106DC0" w:rsidRDefault="00E53AC0">
            <w:pPr>
              <w:spacing w:before="240" w:after="240"/>
              <w:rPr>
                <w:rFonts w:ascii="Garamond" w:eastAsia="Garamond" w:hAnsi="Garamond" w:cs="Garamond"/>
                <w:color w:val="000000"/>
              </w:rPr>
            </w:pPr>
            <w:r>
              <w:rPr>
                <w:rFonts w:ascii="Garamond" w:eastAsia="Garamond" w:hAnsi="Garamond" w:cs="Garamond"/>
              </w:rPr>
              <w:t>1,10,6</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1182984E" w14:textId="77777777" w:rsidR="00106DC0" w:rsidRDefault="00E53AC0">
            <w:pPr>
              <w:spacing w:before="240" w:after="240"/>
              <w:rPr>
                <w:rFonts w:ascii="Garamond" w:eastAsia="Garamond" w:hAnsi="Garamond" w:cs="Garamond"/>
                <w:color w:val="000000"/>
              </w:rPr>
            </w:pPr>
            <w:r>
              <w:rPr>
                <w:rFonts w:ascii="Garamond" w:eastAsia="Garamond" w:hAnsi="Garamond" w:cs="Garamond"/>
              </w:rPr>
              <w:t>100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5A19A1CE" w14:textId="77777777" w:rsidR="00106DC0" w:rsidRDefault="00106DC0">
            <w:pPr>
              <w:spacing w:before="240" w:after="240"/>
              <w:rPr>
                <w:rFonts w:ascii="Garamond" w:eastAsia="Garamond" w:hAnsi="Garamond" w:cs="Garamond"/>
                <w:color w:val="000000"/>
              </w:rPr>
            </w:pPr>
          </w:p>
        </w:tc>
      </w:tr>
      <w:tr w:rsidR="00106DC0" w14:paraId="520AEF22"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298A71" w14:textId="77777777" w:rsidR="00106DC0" w:rsidRDefault="00E53AC0">
            <w:pPr>
              <w:rPr>
                <w:rFonts w:ascii="Garamond" w:eastAsia="Garamond" w:hAnsi="Garamond" w:cs="Garamond"/>
                <w:color w:val="000000"/>
              </w:rPr>
            </w:pPr>
            <w:r>
              <w:rPr>
                <w:rFonts w:ascii="Garamond" w:eastAsia="Garamond" w:hAnsi="Garamond" w:cs="Garamond"/>
                <w:color w:val="000000"/>
              </w:rPr>
              <w:t>Colleges</w:t>
            </w:r>
          </w:p>
        </w:tc>
        <w:tc>
          <w:tcPr>
            <w:tcW w:w="120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EB0D6E2" w14:textId="77777777" w:rsidR="00106DC0" w:rsidRDefault="00E53AC0">
            <w:pPr>
              <w:spacing w:before="240" w:after="240"/>
              <w:rPr>
                <w:rFonts w:ascii="Garamond" w:eastAsia="Garamond" w:hAnsi="Garamond" w:cs="Garamond"/>
                <w:color w:val="000000"/>
              </w:rPr>
            </w:pPr>
            <w:r>
              <w:rPr>
                <w:rFonts w:ascii="Garamond" w:eastAsia="Garamond" w:hAnsi="Garamond" w:cs="Garamond"/>
              </w:rPr>
              <w:t>2</w:t>
            </w:r>
          </w:p>
        </w:tc>
        <w:tc>
          <w:tcPr>
            <w:tcW w:w="908" w:type="dxa"/>
            <w:tcBorders>
              <w:top w:val="nil"/>
              <w:left w:val="nil"/>
              <w:bottom w:val="single" w:sz="4" w:space="0" w:color="DDDDDD"/>
              <w:right w:val="single" w:sz="4" w:space="0" w:color="DDDDDD"/>
            </w:tcBorders>
            <w:tcMar>
              <w:top w:w="120" w:type="dxa"/>
              <w:left w:w="120" w:type="dxa"/>
              <w:bottom w:w="120" w:type="dxa"/>
              <w:right w:w="120" w:type="dxa"/>
            </w:tcMar>
          </w:tcPr>
          <w:p w14:paraId="71308107" w14:textId="77777777" w:rsidR="00106DC0" w:rsidRDefault="00E53AC0">
            <w:pPr>
              <w:spacing w:before="240" w:after="240"/>
              <w:rPr>
                <w:rFonts w:ascii="Garamond" w:eastAsia="Garamond" w:hAnsi="Garamond" w:cs="Garamond"/>
                <w:color w:val="000000"/>
              </w:rPr>
            </w:pPr>
            <w:r>
              <w:rPr>
                <w:rFonts w:ascii="Garamond" w:eastAsia="Garamond" w:hAnsi="Garamond" w:cs="Garamond"/>
              </w:rPr>
              <w:t>6,17</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6CD2DD14" w14:textId="77777777" w:rsidR="00106DC0" w:rsidRDefault="00E53AC0">
            <w:pPr>
              <w:spacing w:before="240" w:after="240"/>
              <w:rPr>
                <w:rFonts w:ascii="Garamond" w:eastAsia="Garamond" w:hAnsi="Garamond" w:cs="Garamond"/>
                <w:color w:val="000000"/>
              </w:rPr>
            </w:pPr>
            <w:r>
              <w:rPr>
                <w:rFonts w:ascii="Garamond" w:eastAsia="Garamond" w:hAnsi="Garamond" w:cs="Garamond"/>
              </w:rPr>
              <w:t>250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70784C10" w14:textId="77777777" w:rsidR="00106DC0" w:rsidRDefault="00106DC0">
            <w:pPr>
              <w:spacing w:before="240" w:after="240"/>
              <w:rPr>
                <w:rFonts w:ascii="Garamond" w:eastAsia="Garamond" w:hAnsi="Garamond" w:cs="Garamond"/>
                <w:color w:val="000000"/>
              </w:rPr>
            </w:pPr>
          </w:p>
        </w:tc>
      </w:tr>
      <w:tr w:rsidR="00106DC0" w14:paraId="126ADC7A"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0884C5CB" w14:textId="77777777" w:rsidR="00106DC0" w:rsidRDefault="00E53AC0">
            <w:pPr>
              <w:rPr>
                <w:rFonts w:ascii="Garamond" w:eastAsia="Garamond" w:hAnsi="Garamond" w:cs="Garamond"/>
                <w:color w:val="000000"/>
              </w:rPr>
            </w:pPr>
            <w:r>
              <w:rPr>
                <w:rFonts w:ascii="Garamond" w:eastAsia="Garamond" w:hAnsi="Garamond" w:cs="Garamond"/>
                <w:color w:val="000000"/>
              </w:rPr>
              <w:t>Healthcare Educational Institutions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68A4B970" w14:textId="77777777" w:rsidR="00106DC0" w:rsidRDefault="00106DC0">
            <w:pPr>
              <w:widowControl w:val="0"/>
              <w:jc w:val="left"/>
              <w:rPr>
                <w:rFonts w:ascii="Garamond" w:eastAsia="Garamond" w:hAnsi="Garamond" w:cs="Garamond"/>
                <w:color w:val="000000"/>
              </w:rPr>
            </w:pPr>
          </w:p>
        </w:tc>
      </w:tr>
      <w:tr w:rsidR="00106DC0" w14:paraId="0FDF2E7F"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98DF2E" w14:textId="77777777" w:rsidR="00106DC0" w:rsidRDefault="00E53AC0">
            <w:pPr>
              <w:rPr>
                <w:rFonts w:ascii="Garamond" w:eastAsia="Garamond" w:hAnsi="Garamond" w:cs="Garamond"/>
                <w:color w:val="000000"/>
              </w:rPr>
            </w:pPr>
            <w:r>
              <w:rPr>
                <w:rFonts w:ascii="Garamond" w:eastAsia="Garamond" w:hAnsi="Garamond" w:cs="Garamond"/>
                <w:color w:val="000000"/>
              </w:rPr>
              <w:t>Medical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B6BDA8" w14:textId="77777777" w:rsidR="00106DC0" w:rsidRDefault="00E53AC0">
            <w:pPr>
              <w:rPr>
                <w:rFonts w:ascii="Garamond" w:eastAsia="Garamond" w:hAnsi="Garamond" w:cs="Garamond"/>
                <w:color w:val="000000"/>
              </w:rPr>
            </w:pPr>
            <w:r>
              <w:rPr>
                <w:rFonts w:ascii="Garamond" w:eastAsia="Garamond" w:hAnsi="Garamond" w:cs="Garamond"/>
              </w:rPr>
              <w:t>NIL</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96969E"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1D1B44"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ABE0E2" w14:textId="77777777" w:rsidR="00106DC0" w:rsidRDefault="00106DC0">
            <w:pPr>
              <w:rPr>
                <w:rFonts w:ascii="Garamond" w:eastAsia="Garamond" w:hAnsi="Garamond" w:cs="Garamond"/>
                <w:color w:val="000000"/>
              </w:rPr>
            </w:pPr>
          </w:p>
        </w:tc>
      </w:tr>
      <w:tr w:rsidR="00106DC0" w14:paraId="15BA6560"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07834D" w14:textId="77777777" w:rsidR="00106DC0" w:rsidRDefault="00E53AC0">
            <w:pPr>
              <w:rPr>
                <w:rFonts w:ascii="Garamond" w:eastAsia="Garamond" w:hAnsi="Garamond" w:cs="Garamond"/>
                <w:color w:val="000000"/>
              </w:rPr>
            </w:pPr>
            <w:r>
              <w:rPr>
                <w:rFonts w:ascii="Garamond" w:eastAsia="Garamond" w:hAnsi="Garamond" w:cs="Garamond"/>
                <w:color w:val="000000"/>
              </w:rPr>
              <w:t>Nursing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44C730" w14:textId="77777777" w:rsidR="00106DC0" w:rsidRDefault="00E53AC0">
            <w:pPr>
              <w:rPr>
                <w:rFonts w:ascii="Garamond" w:eastAsia="Garamond" w:hAnsi="Garamond" w:cs="Garamond"/>
                <w:color w:val="000000"/>
              </w:rPr>
            </w:pPr>
            <w:r>
              <w:rPr>
                <w:rFonts w:ascii="Garamond" w:eastAsia="Garamond" w:hAnsi="Garamond" w:cs="Garamond"/>
              </w:rPr>
              <w:t>NIL</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89A4857"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D61928"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8FEE6A" w14:textId="77777777" w:rsidR="00106DC0" w:rsidRDefault="00106DC0">
            <w:pPr>
              <w:rPr>
                <w:rFonts w:ascii="Garamond" w:eastAsia="Garamond" w:hAnsi="Garamond" w:cs="Garamond"/>
                <w:color w:val="000000"/>
              </w:rPr>
            </w:pPr>
          </w:p>
        </w:tc>
      </w:tr>
      <w:tr w:rsidR="00106DC0" w14:paraId="15CCE46C"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CFD9EF" w14:textId="77777777" w:rsidR="00106DC0" w:rsidRDefault="00E53AC0">
            <w:pPr>
              <w:rPr>
                <w:rFonts w:ascii="Garamond" w:eastAsia="Garamond" w:hAnsi="Garamond" w:cs="Garamond"/>
                <w:color w:val="000000"/>
              </w:rPr>
            </w:pPr>
            <w:r>
              <w:rPr>
                <w:rFonts w:ascii="Garamond" w:eastAsia="Garamond" w:hAnsi="Garamond" w:cs="Garamond"/>
                <w:color w:val="000000"/>
              </w:rPr>
              <w:t>Dental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E8794C" w14:textId="77777777" w:rsidR="00106DC0" w:rsidRDefault="00E53AC0">
            <w:pPr>
              <w:rPr>
                <w:rFonts w:ascii="Garamond" w:eastAsia="Garamond" w:hAnsi="Garamond" w:cs="Garamond"/>
                <w:color w:val="000000"/>
              </w:rPr>
            </w:pPr>
            <w:r>
              <w:rPr>
                <w:rFonts w:ascii="Garamond" w:eastAsia="Garamond" w:hAnsi="Garamond" w:cs="Garamond"/>
              </w:rPr>
              <w:t>NIL</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B82196D"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1622A6"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3BFFB1" w14:textId="77777777" w:rsidR="00106DC0" w:rsidRDefault="00106DC0">
            <w:pPr>
              <w:rPr>
                <w:rFonts w:ascii="Garamond" w:eastAsia="Garamond" w:hAnsi="Garamond" w:cs="Garamond"/>
                <w:color w:val="000000"/>
              </w:rPr>
            </w:pPr>
          </w:p>
        </w:tc>
      </w:tr>
      <w:tr w:rsidR="00106DC0" w14:paraId="152FE761"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063C2C5" w14:textId="77777777" w:rsidR="00106DC0" w:rsidRDefault="00E53AC0">
            <w:pPr>
              <w:rPr>
                <w:rFonts w:ascii="Garamond" w:eastAsia="Garamond" w:hAnsi="Garamond" w:cs="Garamond"/>
                <w:color w:val="000000"/>
              </w:rPr>
            </w:pPr>
            <w:r>
              <w:rPr>
                <w:rFonts w:ascii="Garamond" w:eastAsia="Garamond" w:hAnsi="Garamond" w:cs="Garamond"/>
                <w:color w:val="000000"/>
              </w:rPr>
              <w:t>Paramedical institutes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3400F8" w14:textId="77777777" w:rsidR="00106DC0" w:rsidRDefault="00E53AC0">
            <w:pPr>
              <w:rPr>
                <w:rFonts w:ascii="Garamond" w:eastAsia="Garamond" w:hAnsi="Garamond" w:cs="Garamond"/>
                <w:color w:val="000000"/>
              </w:rPr>
            </w:pPr>
            <w:r>
              <w:rPr>
                <w:rFonts w:ascii="Garamond" w:eastAsia="Garamond" w:hAnsi="Garamond" w:cs="Garamond"/>
              </w:rPr>
              <w:t>NIL</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15F83E"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E14DAC"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B6D8FBB" w14:textId="77777777" w:rsidR="00106DC0" w:rsidRDefault="00106DC0">
            <w:pPr>
              <w:rPr>
                <w:rFonts w:ascii="Garamond" w:eastAsia="Garamond" w:hAnsi="Garamond" w:cs="Garamond"/>
                <w:color w:val="000000"/>
              </w:rPr>
            </w:pPr>
          </w:p>
        </w:tc>
      </w:tr>
      <w:tr w:rsidR="00106DC0" w14:paraId="28F3313B"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69CC4409" w14:textId="77777777" w:rsidR="00106DC0" w:rsidRDefault="00E53AC0">
            <w:pPr>
              <w:rPr>
                <w:rFonts w:ascii="Garamond" w:eastAsia="Garamond" w:hAnsi="Garamond" w:cs="Garamond"/>
                <w:color w:val="000000"/>
              </w:rPr>
            </w:pPr>
            <w:r>
              <w:rPr>
                <w:rFonts w:ascii="Garamond" w:eastAsia="Garamond" w:hAnsi="Garamond" w:cs="Garamond"/>
                <w:color w:val="000000"/>
              </w:rPr>
              <w:t>Community Gathering Spaces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5C5AF844" w14:textId="77777777" w:rsidR="00106DC0" w:rsidRDefault="00106DC0">
            <w:pPr>
              <w:widowControl w:val="0"/>
              <w:jc w:val="left"/>
              <w:rPr>
                <w:rFonts w:ascii="Garamond" w:eastAsia="Garamond" w:hAnsi="Garamond" w:cs="Garamond"/>
                <w:color w:val="000000"/>
              </w:rPr>
            </w:pPr>
          </w:p>
        </w:tc>
      </w:tr>
      <w:tr w:rsidR="00106DC0" w14:paraId="29BC7618" w14:textId="77777777">
        <w:trPr>
          <w:cantSplit/>
          <w:trHeight w:val="45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4B466D3" w14:textId="77777777" w:rsidR="00106DC0" w:rsidRDefault="00E53AC0">
            <w:pPr>
              <w:rPr>
                <w:rFonts w:ascii="Garamond" w:eastAsia="Garamond" w:hAnsi="Garamond" w:cs="Garamond"/>
                <w:color w:val="000000"/>
              </w:rPr>
            </w:pPr>
            <w:r>
              <w:rPr>
                <w:rFonts w:ascii="Garamond" w:eastAsia="Garamond" w:hAnsi="Garamond" w:cs="Garamond"/>
                <w:color w:val="000000"/>
              </w:rPr>
              <w:t>Community halls</w:t>
            </w:r>
          </w:p>
        </w:tc>
        <w:tc>
          <w:tcPr>
            <w:tcW w:w="1207"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67D95D94" w14:textId="77777777" w:rsidR="00106DC0" w:rsidRDefault="00E53AC0">
            <w:pPr>
              <w:spacing w:before="240" w:after="240"/>
              <w:rPr>
                <w:rFonts w:ascii="Garamond" w:eastAsia="Garamond" w:hAnsi="Garamond" w:cs="Garamond"/>
                <w:color w:val="000000"/>
              </w:rPr>
            </w:pPr>
            <w:r>
              <w:rPr>
                <w:rFonts w:ascii="Garamond" w:eastAsia="Garamond" w:hAnsi="Garamond" w:cs="Garamond"/>
              </w:rPr>
              <w:t>4</w:t>
            </w:r>
          </w:p>
        </w:tc>
        <w:tc>
          <w:tcPr>
            <w:tcW w:w="90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8E7E80F" w14:textId="77777777" w:rsidR="00106DC0" w:rsidRDefault="00E53AC0">
            <w:pPr>
              <w:spacing w:before="240" w:after="240"/>
              <w:rPr>
                <w:rFonts w:ascii="Garamond" w:eastAsia="Garamond" w:hAnsi="Garamond" w:cs="Garamond"/>
                <w:color w:val="000000"/>
              </w:rPr>
            </w:pPr>
            <w:r>
              <w:rPr>
                <w:rFonts w:ascii="Garamond" w:eastAsia="Garamond" w:hAnsi="Garamond" w:cs="Garamond"/>
              </w:rPr>
              <w:t>150</w:t>
            </w:r>
          </w:p>
        </w:tc>
        <w:tc>
          <w:tcPr>
            <w:tcW w:w="187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3BE538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c>
          <w:tcPr>
            <w:tcW w:w="187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7963D5B" w14:textId="77777777" w:rsidR="00106DC0" w:rsidRDefault="00106DC0">
            <w:pPr>
              <w:spacing w:before="240" w:after="240"/>
              <w:rPr>
                <w:rFonts w:ascii="Garamond" w:eastAsia="Garamond" w:hAnsi="Garamond" w:cs="Garamond"/>
                <w:color w:val="000000"/>
              </w:rPr>
            </w:pPr>
          </w:p>
        </w:tc>
      </w:tr>
      <w:tr w:rsidR="00106DC0" w14:paraId="40D1392A"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0B4CBD" w14:textId="77777777" w:rsidR="00106DC0" w:rsidRDefault="00E53AC0">
            <w:pPr>
              <w:rPr>
                <w:rFonts w:ascii="Garamond" w:eastAsia="Garamond" w:hAnsi="Garamond" w:cs="Garamond"/>
                <w:color w:val="000000"/>
              </w:rPr>
            </w:pPr>
            <w:r>
              <w:rPr>
                <w:rFonts w:ascii="Garamond" w:eastAsia="Garamond" w:hAnsi="Garamond" w:cs="Garamond"/>
                <w:color w:val="000000"/>
              </w:rPr>
              <w:t>Auditoriums</w:t>
            </w:r>
          </w:p>
        </w:tc>
        <w:tc>
          <w:tcPr>
            <w:tcW w:w="120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28BB637" w14:textId="77777777" w:rsidR="00106DC0" w:rsidRDefault="00E53AC0">
            <w:pPr>
              <w:spacing w:before="240" w:after="240"/>
              <w:rPr>
                <w:rFonts w:ascii="Garamond" w:eastAsia="Garamond" w:hAnsi="Garamond" w:cs="Garamond"/>
                <w:color w:val="000000"/>
              </w:rPr>
            </w:pPr>
            <w:r>
              <w:rPr>
                <w:rFonts w:ascii="Garamond" w:eastAsia="Garamond" w:hAnsi="Garamond" w:cs="Garamond"/>
              </w:rPr>
              <w:t>2</w:t>
            </w:r>
          </w:p>
        </w:tc>
        <w:tc>
          <w:tcPr>
            <w:tcW w:w="908" w:type="dxa"/>
            <w:tcBorders>
              <w:top w:val="nil"/>
              <w:left w:val="nil"/>
              <w:bottom w:val="single" w:sz="4" w:space="0" w:color="DDDDDD"/>
              <w:right w:val="single" w:sz="4" w:space="0" w:color="DDDDDD"/>
            </w:tcBorders>
            <w:tcMar>
              <w:top w:w="120" w:type="dxa"/>
              <w:left w:w="120" w:type="dxa"/>
              <w:bottom w:w="120" w:type="dxa"/>
              <w:right w:w="120" w:type="dxa"/>
            </w:tcMar>
          </w:tcPr>
          <w:p w14:paraId="54DA47BA" w14:textId="77777777" w:rsidR="00106DC0" w:rsidRDefault="00E53AC0">
            <w:pPr>
              <w:spacing w:before="240" w:after="240"/>
              <w:rPr>
                <w:rFonts w:ascii="Garamond" w:eastAsia="Garamond" w:hAnsi="Garamond" w:cs="Garamond"/>
                <w:color w:val="000000"/>
              </w:rPr>
            </w:pPr>
            <w:r>
              <w:rPr>
                <w:rFonts w:ascii="Garamond" w:eastAsia="Garamond" w:hAnsi="Garamond" w:cs="Garamond"/>
              </w:rPr>
              <w:t>600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54FE8C0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444FB4A0" w14:textId="77777777" w:rsidR="00106DC0" w:rsidRDefault="00106DC0">
            <w:pPr>
              <w:spacing w:before="240" w:after="240"/>
              <w:rPr>
                <w:rFonts w:ascii="Garamond" w:eastAsia="Garamond" w:hAnsi="Garamond" w:cs="Garamond"/>
                <w:color w:val="000000"/>
              </w:rPr>
            </w:pPr>
          </w:p>
        </w:tc>
      </w:tr>
      <w:tr w:rsidR="00106DC0" w14:paraId="165C11B6"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8ACE56" w14:textId="77777777" w:rsidR="00106DC0" w:rsidRDefault="00E53AC0">
            <w:pPr>
              <w:rPr>
                <w:rFonts w:ascii="Garamond" w:eastAsia="Garamond" w:hAnsi="Garamond" w:cs="Garamond"/>
                <w:color w:val="000000"/>
              </w:rPr>
            </w:pPr>
            <w:r>
              <w:rPr>
                <w:rFonts w:ascii="Garamond" w:eastAsia="Garamond" w:hAnsi="Garamond" w:cs="Garamond"/>
                <w:color w:val="000000"/>
              </w:rPr>
              <w:t>Religious buildings</w:t>
            </w:r>
          </w:p>
        </w:tc>
        <w:tc>
          <w:tcPr>
            <w:tcW w:w="120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91A770F"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908" w:type="dxa"/>
            <w:tcBorders>
              <w:top w:val="nil"/>
              <w:left w:val="nil"/>
              <w:bottom w:val="single" w:sz="4" w:space="0" w:color="DDDDDD"/>
              <w:right w:val="single" w:sz="4" w:space="0" w:color="DDDDDD"/>
            </w:tcBorders>
            <w:tcMar>
              <w:top w:w="120" w:type="dxa"/>
              <w:left w:w="120" w:type="dxa"/>
              <w:bottom w:w="120" w:type="dxa"/>
              <w:right w:w="120" w:type="dxa"/>
            </w:tcMar>
          </w:tcPr>
          <w:p w14:paraId="77564EAA" w14:textId="77777777" w:rsidR="00106DC0" w:rsidRDefault="00E53AC0">
            <w:pPr>
              <w:spacing w:before="240" w:after="240"/>
              <w:rPr>
                <w:rFonts w:ascii="Garamond" w:eastAsia="Garamond" w:hAnsi="Garamond" w:cs="Garamond"/>
                <w:color w:val="000000"/>
              </w:rPr>
            </w:pPr>
            <w:r>
              <w:rPr>
                <w:rFonts w:ascii="Garamond" w:eastAsia="Garamond" w:hAnsi="Garamond" w:cs="Garamond"/>
              </w:rPr>
              <w:t>50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4514D64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4B6C5740" w14:textId="77777777" w:rsidR="00106DC0" w:rsidRDefault="00106DC0">
            <w:pPr>
              <w:spacing w:before="240" w:after="240"/>
              <w:rPr>
                <w:rFonts w:ascii="Garamond" w:eastAsia="Garamond" w:hAnsi="Garamond" w:cs="Garamond"/>
                <w:color w:val="000000"/>
              </w:rPr>
            </w:pPr>
          </w:p>
        </w:tc>
      </w:tr>
      <w:tr w:rsidR="00106DC0" w14:paraId="31BBEF42"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65203653" w14:textId="77777777" w:rsidR="00106DC0" w:rsidRDefault="00E53AC0">
            <w:pPr>
              <w:rPr>
                <w:rFonts w:ascii="Garamond" w:eastAsia="Garamond" w:hAnsi="Garamond" w:cs="Garamond"/>
                <w:color w:val="000000"/>
              </w:rPr>
            </w:pPr>
            <w:r>
              <w:rPr>
                <w:rFonts w:ascii="Garamond" w:eastAsia="Garamond" w:hAnsi="Garamond" w:cs="Garamond"/>
                <w:color w:val="000000"/>
              </w:rPr>
              <w:t>Vulnerable Group Support Facility</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1FD10BBC" w14:textId="77777777" w:rsidR="00106DC0" w:rsidRDefault="00106DC0">
            <w:pPr>
              <w:widowControl w:val="0"/>
              <w:jc w:val="left"/>
              <w:rPr>
                <w:rFonts w:ascii="Garamond" w:eastAsia="Garamond" w:hAnsi="Garamond" w:cs="Garamond"/>
                <w:color w:val="000000"/>
              </w:rPr>
            </w:pPr>
          </w:p>
        </w:tc>
      </w:tr>
      <w:tr w:rsidR="00106DC0" w14:paraId="76DFCB8F"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D68727" w14:textId="77777777" w:rsidR="00106DC0" w:rsidRDefault="00E53AC0">
            <w:pPr>
              <w:rPr>
                <w:rFonts w:ascii="Garamond" w:eastAsia="Garamond" w:hAnsi="Garamond" w:cs="Garamond"/>
                <w:color w:val="000000"/>
              </w:rPr>
            </w:pPr>
            <w:r>
              <w:rPr>
                <w:rFonts w:ascii="Garamond" w:eastAsia="Garamond" w:hAnsi="Garamond" w:cs="Garamond"/>
                <w:color w:val="000000"/>
              </w:rPr>
              <w:t>Destitute homes</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0BA447" w14:textId="77777777" w:rsidR="00106DC0" w:rsidRDefault="00E53AC0">
            <w:pPr>
              <w:rPr>
                <w:rFonts w:ascii="Garamond" w:eastAsia="Garamond" w:hAnsi="Garamond" w:cs="Garamond"/>
                <w:color w:val="000000"/>
              </w:rPr>
            </w:pPr>
            <w:r>
              <w:rPr>
                <w:rFonts w:ascii="Garamond" w:eastAsia="Garamond" w:hAnsi="Garamond" w:cs="Garamond"/>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AA3213" w14:textId="77777777" w:rsidR="00106DC0" w:rsidRDefault="00E53AC0">
            <w:pPr>
              <w:rPr>
                <w:rFonts w:ascii="Garamond" w:eastAsia="Garamond" w:hAnsi="Garamond" w:cs="Garamond"/>
                <w:color w:val="000000"/>
                <w:lang w:val="en-US"/>
              </w:rPr>
            </w:pPr>
            <w:r>
              <w:rPr>
                <w:rFonts w:ascii="Garamond" w:eastAsia="Garamond" w:hAnsi="Garamond" w:cs="Garamond"/>
                <w:color w:val="000000"/>
                <w:lang w:val="en-US"/>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4FED86"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5819BA" w14:textId="77777777" w:rsidR="00106DC0" w:rsidRDefault="00106DC0">
            <w:pPr>
              <w:rPr>
                <w:rFonts w:ascii="Garamond" w:eastAsia="Garamond" w:hAnsi="Garamond" w:cs="Garamond"/>
                <w:color w:val="000000"/>
              </w:rPr>
            </w:pPr>
          </w:p>
        </w:tc>
      </w:tr>
      <w:tr w:rsidR="00106DC0" w14:paraId="014CF711"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9128BC" w14:textId="77777777" w:rsidR="00106DC0" w:rsidRDefault="00E53AC0">
            <w:pPr>
              <w:rPr>
                <w:rFonts w:ascii="Garamond" w:eastAsia="Garamond" w:hAnsi="Garamond" w:cs="Garamond"/>
                <w:color w:val="000000"/>
              </w:rPr>
            </w:pPr>
            <w:r>
              <w:rPr>
                <w:rFonts w:ascii="Garamond" w:eastAsia="Garamond" w:hAnsi="Garamond" w:cs="Garamond"/>
                <w:color w:val="000000"/>
              </w:rPr>
              <w:lastRenderedPageBreak/>
              <w:t>Elderly homes</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5D46A79" w14:textId="77777777" w:rsidR="00106DC0" w:rsidRDefault="00E53AC0">
            <w:pPr>
              <w:rPr>
                <w:rFonts w:ascii="Garamond" w:eastAsia="Garamond" w:hAnsi="Garamond" w:cs="Garamond"/>
                <w:color w:val="000000"/>
              </w:rPr>
            </w:pPr>
            <w:r>
              <w:rPr>
                <w:rFonts w:ascii="Garamond" w:eastAsia="Garamond" w:hAnsi="Garamond" w:cs="Garamond"/>
              </w:rPr>
              <w:t>1</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0563F4" w14:textId="77777777" w:rsidR="00106DC0" w:rsidRDefault="00E53AC0">
            <w:pPr>
              <w:rPr>
                <w:rFonts w:ascii="Garamond" w:eastAsia="Garamond" w:hAnsi="Garamond" w:cs="Garamond"/>
                <w:color w:val="000000"/>
              </w:rPr>
            </w:pPr>
            <w:r>
              <w:rPr>
                <w:rFonts w:ascii="Garamond" w:eastAsia="Garamond" w:hAnsi="Garamond" w:cs="Garamond"/>
              </w:rPr>
              <w:t>13</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D83068"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C5B20F" w14:textId="77777777" w:rsidR="00106DC0" w:rsidRDefault="00106DC0">
            <w:pPr>
              <w:rPr>
                <w:rFonts w:ascii="Garamond" w:eastAsia="Garamond" w:hAnsi="Garamond" w:cs="Garamond"/>
                <w:color w:val="000000"/>
              </w:rPr>
            </w:pPr>
          </w:p>
        </w:tc>
      </w:tr>
      <w:tr w:rsidR="00106DC0" w14:paraId="1533BAA7"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AF0658" w14:textId="77777777" w:rsidR="00106DC0" w:rsidRDefault="00E53AC0">
            <w:pPr>
              <w:rPr>
                <w:rFonts w:ascii="Garamond" w:eastAsia="Garamond" w:hAnsi="Garamond" w:cs="Garamond"/>
                <w:color w:val="000000"/>
              </w:rPr>
            </w:pPr>
            <w:r>
              <w:rPr>
                <w:rFonts w:ascii="Garamond" w:eastAsia="Garamond" w:hAnsi="Garamond" w:cs="Garamond"/>
                <w:color w:val="000000"/>
              </w:rPr>
              <w:t>LSGD owned other buildings</w:t>
            </w:r>
          </w:p>
        </w:tc>
        <w:tc>
          <w:tcPr>
            <w:tcW w:w="1207"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5593162A"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90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6C63771"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499DAC"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32D576" w14:textId="77777777" w:rsidR="00106DC0" w:rsidRDefault="00106DC0">
            <w:pPr>
              <w:rPr>
                <w:rFonts w:ascii="Garamond" w:eastAsia="Garamond" w:hAnsi="Garamond" w:cs="Garamond"/>
                <w:color w:val="000000"/>
              </w:rPr>
            </w:pPr>
          </w:p>
        </w:tc>
      </w:tr>
      <w:tr w:rsidR="00106DC0" w14:paraId="19507A9D"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7C8C67A4" w14:textId="77777777" w:rsidR="00106DC0" w:rsidRDefault="00106DC0">
            <w:pPr>
              <w:rPr>
                <w:rFonts w:ascii="Garamond" w:eastAsia="Garamond" w:hAnsi="Garamond" w:cs="Garamond"/>
                <w:b/>
                <w:bCs/>
                <w:color w:val="000000"/>
              </w:rPr>
            </w:pPr>
          </w:p>
          <w:p w14:paraId="3170E9A7" w14:textId="77777777" w:rsidR="00106DC0" w:rsidRDefault="00E53AC0">
            <w:pPr>
              <w:rPr>
                <w:rFonts w:ascii="Garamond" w:eastAsia="Garamond" w:hAnsi="Garamond" w:cs="Garamond"/>
                <w:color w:val="000000"/>
              </w:rPr>
            </w:pPr>
            <w:r>
              <w:rPr>
                <w:rFonts w:ascii="Garamond" w:eastAsia="Garamond" w:hAnsi="Garamond" w:cs="Garamond"/>
                <w:color w:val="000000"/>
              </w:rPr>
              <w:t>Mass Fatality Management (MFM) Infrastructure</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53C074DF" w14:textId="77777777" w:rsidR="00106DC0" w:rsidRDefault="00106DC0">
            <w:pPr>
              <w:widowControl w:val="0"/>
              <w:jc w:val="left"/>
              <w:rPr>
                <w:rFonts w:ascii="Garamond" w:eastAsia="Garamond" w:hAnsi="Garamond" w:cs="Garamond"/>
                <w:color w:val="000000"/>
              </w:rPr>
            </w:pPr>
          </w:p>
        </w:tc>
      </w:tr>
      <w:tr w:rsidR="00106DC0" w14:paraId="1D564A25"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7C8638" w14:textId="77777777" w:rsidR="00106DC0" w:rsidRDefault="00E53AC0">
            <w:pPr>
              <w:rPr>
                <w:rFonts w:ascii="Garamond" w:eastAsia="Garamond" w:hAnsi="Garamond" w:cs="Garamond"/>
                <w:color w:val="000000"/>
              </w:rPr>
            </w:pPr>
            <w:r>
              <w:rPr>
                <w:rFonts w:ascii="Garamond" w:eastAsia="Garamond" w:hAnsi="Garamond" w:cs="Garamond"/>
                <w:color w:val="000000"/>
              </w:rPr>
              <w:t>Mortuary</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735DA20" w14:textId="77777777" w:rsidR="00106DC0" w:rsidRDefault="00E53AC0">
            <w:pPr>
              <w:rPr>
                <w:rFonts w:ascii="Garamond" w:eastAsia="Garamond" w:hAnsi="Garamond" w:cs="Garamond"/>
                <w:color w:val="000000"/>
              </w:rPr>
            </w:pPr>
            <w:r>
              <w:rPr>
                <w:rFonts w:ascii="Garamond" w:eastAsia="Garamond" w:hAnsi="Garamond" w:cs="Garamond"/>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FDD7EA"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510120"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A50FA6" w14:textId="77777777" w:rsidR="00106DC0" w:rsidRDefault="00106DC0">
            <w:pPr>
              <w:rPr>
                <w:rFonts w:ascii="Garamond" w:eastAsia="Garamond" w:hAnsi="Garamond" w:cs="Garamond"/>
                <w:color w:val="000000"/>
              </w:rPr>
            </w:pPr>
          </w:p>
        </w:tc>
      </w:tr>
      <w:tr w:rsidR="00106DC0" w14:paraId="1F4F8286"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2672438" w14:textId="77777777" w:rsidR="00106DC0" w:rsidRDefault="00E53AC0">
            <w:pPr>
              <w:rPr>
                <w:rFonts w:ascii="Garamond" w:eastAsia="Garamond" w:hAnsi="Garamond" w:cs="Garamond"/>
                <w:color w:val="000000"/>
              </w:rPr>
            </w:pPr>
            <w:r>
              <w:rPr>
                <w:rFonts w:ascii="Garamond" w:eastAsia="Garamond" w:hAnsi="Garamond" w:cs="Garamond"/>
                <w:color w:val="000000"/>
              </w:rPr>
              <w:t>Crematorium</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E5235B" w14:textId="77777777" w:rsidR="00106DC0" w:rsidRDefault="00E53AC0">
            <w:pPr>
              <w:rPr>
                <w:rFonts w:ascii="Garamond" w:eastAsia="Garamond" w:hAnsi="Garamond" w:cs="Garamond"/>
                <w:color w:val="000000"/>
              </w:rPr>
            </w:pPr>
            <w:r>
              <w:rPr>
                <w:rFonts w:ascii="Garamond" w:eastAsia="Garamond" w:hAnsi="Garamond" w:cs="Garamond"/>
              </w:rPr>
              <w:t>1</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68A1794"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B7411C" w14:textId="77777777" w:rsidR="00106DC0" w:rsidRDefault="00106DC0">
            <w:pPr>
              <w:rPr>
                <w:rFonts w:ascii="Garamond" w:eastAsia="Garamond" w:hAnsi="Garamond" w:cs="Garamond"/>
                <w:color w:val="000000"/>
              </w:rPr>
            </w:pP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49BFCA" w14:textId="77777777" w:rsidR="00106DC0" w:rsidRDefault="00106DC0">
            <w:pPr>
              <w:rPr>
                <w:rFonts w:ascii="Garamond" w:eastAsia="Garamond" w:hAnsi="Garamond" w:cs="Garamond"/>
                <w:color w:val="000000"/>
              </w:rPr>
            </w:pPr>
          </w:p>
        </w:tc>
      </w:tr>
    </w:tbl>
    <w:p w14:paraId="484F15DD" w14:textId="77777777" w:rsidR="00106DC0" w:rsidRDefault="00E53AC0">
      <w:pPr>
        <w:rPr>
          <w:rFonts w:ascii="Garamond" w:eastAsia="Garamond" w:hAnsi="Garamond" w:cs="Garamond"/>
          <w:color w:val="000000"/>
        </w:rPr>
      </w:pPr>
      <w:r>
        <w:rPr>
          <w:rFonts w:ascii="Garamond" w:eastAsia="Garamond" w:hAnsi="Garamond" w:cs="Garamond"/>
          <w:color w:val="000000"/>
        </w:rPr>
        <w:t>*</w:t>
      </w:r>
      <w:proofErr w:type="gramStart"/>
      <w:r>
        <w:rPr>
          <w:rFonts w:ascii="Garamond" w:eastAsia="Garamond" w:hAnsi="Garamond" w:cs="Garamond"/>
          <w:color w:val="000000"/>
        </w:rPr>
        <w:t>refer</w:t>
      </w:r>
      <w:proofErr w:type="gramEnd"/>
      <w:r>
        <w:rPr>
          <w:rFonts w:ascii="Garamond" w:eastAsia="Garamond" w:hAnsi="Garamond" w:cs="Garamond"/>
          <w:color w:val="000000"/>
        </w:rPr>
        <w:t xml:space="preserve"> annexure 1 for contact details</w:t>
      </w:r>
    </w:p>
    <w:p w14:paraId="1D068831" w14:textId="77777777" w:rsidR="00106DC0" w:rsidRDefault="00106DC0">
      <w:pPr>
        <w:rPr>
          <w:rFonts w:ascii="Garamond" w:eastAsia="Garamond" w:hAnsi="Garamond" w:cs="Garamond"/>
          <w:color w:val="000000"/>
        </w:rPr>
      </w:pPr>
    </w:p>
    <w:p w14:paraId="1EA38F87" w14:textId="77777777" w:rsidR="00106DC0" w:rsidRDefault="00E53AC0">
      <w:pPr>
        <w:rPr>
          <w:rFonts w:ascii="Garamond" w:eastAsia="Garamond" w:hAnsi="Garamond" w:cs="Garamond"/>
          <w:color w:val="000000"/>
        </w:rPr>
      </w:pPr>
      <w:r>
        <w:br w:type="page"/>
      </w:r>
    </w:p>
    <w:p w14:paraId="03C5EBB7" w14:textId="77777777" w:rsidR="00106DC0" w:rsidRDefault="00E53AC0">
      <w:pPr>
        <w:pStyle w:val="Heading1"/>
        <w:rPr>
          <w:rFonts w:ascii="Garamond" w:eastAsia="Garamond" w:hAnsi="Garamond" w:cs="Garamond"/>
          <w:color w:val="000000"/>
        </w:rPr>
      </w:pPr>
      <w:bookmarkStart w:id="28" w:name="_heading=h.gbou9q1f08o8" w:colFirst="0" w:colLast="0"/>
      <w:bookmarkEnd w:id="28"/>
      <w:r>
        <w:rPr>
          <w:rFonts w:ascii="Garamond" w:eastAsia="Garamond" w:hAnsi="Garamond" w:cs="Garamond"/>
          <w:color w:val="000000"/>
        </w:rPr>
        <w:lastRenderedPageBreak/>
        <w:t>Human resources</w:t>
      </w:r>
    </w:p>
    <w:p w14:paraId="5AF06B66"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This section focuses on the </w:t>
      </w:r>
      <w:r>
        <w:rPr>
          <w:rFonts w:ascii="Garamond" w:eastAsia="Garamond" w:hAnsi="Garamond" w:cs="Garamond"/>
          <w:b/>
          <w:bCs/>
          <w:color w:val="000000"/>
        </w:rPr>
        <w:t>human capital</w:t>
      </w:r>
      <w:r>
        <w:rPr>
          <w:rFonts w:ascii="Garamond" w:eastAsia="Garamond" w:hAnsi="Garamond" w:cs="Garamond"/>
          <w:color w:val="000000"/>
        </w:rPr>
        <w:t xml:space="preserve"> available within the LSGI. In any emergency—be it a pandemic, flood, or industrial accident—infrastructure is only as effective as the people operating it.</w:t>
      </w:r>
    </w:p>
    <w:p w14:paraId="5455106E" w14:textId="77777777" w:rsidR="00106DC0" w:rsidRDefault="00E53AC0">
      <w:pPr>
        <w:pStyle w:val="Heading3"/>
        <w:rPr>
          <w:rFonts w:ascii="Garamond" w:eastAsia="Garamond" w:hAnsi="Garamond" w:cs="Garamond"/>
          <w:b/>
          <w:bCs/>
          <w:color w:val="000000"/>
        </w:rPr>
      </w:pPr>
      <w:bookmarkStart w:id="29" w:name="_heading=h.5n7e7u3rvdp1" w:colFirst="0" w:colLast="0"/>
      <w:bookmarkEnd w:id="29"/>
      <w:r>
        <w:rPr>
          <w:rFonts w:ascii="Garamond" w:eastAsia="Garamond" w:hAnsi="Garamond" w:cs="Garamond"/>
          <w:b/>
          <w:bCs/>
          <w:color w:val="000000"/>
        </w:rPr>
        <w:t>Medical &amp; Clinical Personnel</w:t>
      </w:r>
    </w:p>
    <w:p w14:paraId="5E6426C6"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This table tracks the "Frontline" providers responsible for diagnosis, treatment, and clinical management. Narrative sentence: </w:t>
      </w:r>
      <w:proofErr w:type="spellStart"/>
      <w:r>
        <w:rPr>
          <w:rFonts w:ascii="Garamond" w:eastAsia="Garamond" w:hAnsi="Garamond" w:cs="Garamond"/>
          <w:color w:val="000000"/>
        </w:rPr>
        <w:t>eg.</w:t>
      </w:r>
      <w:proofErr w:type="spellEnd"/>
      <w:r>
        <w:rPr>
          <w:rFonts w:ascii="Garamond" w:eastAsia="Garamond" w:hAnsi="Garamond" w:cs="Garamond"/>
          <w:color w:val="000000"/>
        </w:rPr>
        <w:t>, "Total health workforce: 450 personnel, with 60% in government facilities serving as primary surge capacity." A detailed directory with the contact numbers of all workers is maintained (</w:t>
      </w:r>
      <w:r>
        <w:rPr>
          <w:rFonts w:ascii="Garamond" w:eastAsia="Garamond" w:hAnsi="Garamond" w:cs="Garamond"/>
          <w:b/>
          <w:bCs/>
          <w:color w:val="000000"/>
        </w:rPr>
        <w:t>Annexure in 1</w:t>
      </w:r>
      <w:r>
        <w:rPr>
          <w:rFonts w:ascii="Garamond" w:eastAsia="Garamond" w:hAnsi="Garamond" w:cs="Garamond"/>
          <w:color w:val="000000"/>
        </w:rPr>
        <w:t>).</w:t>
      </w:r>
    </w:p>
    <w:p w14:paraId="43305977" w14:textId="77777777" w:rsidR="00106DC0" w:rsidRDefault="00106DC0">
      <w:pPr>
        <w:rPr>
          <w:rFonts w:ascii="Garamond" w:eastAsia="Garamond" w:hAnsi="Garamond" w:cs="Garamond"/>
          <w:color w:val="000000"/>
        </w:rPr>
      </w:pPr>
    </w:p>
    <w:tbl>
      <w:tblPr>
        <w:tblStyle w:val="Style104"/>
        <w:tblW w:w="9191" w:type="dxa"/>
        <w:tblInd w:w="-100" w:type="dxa"/>
        <w:tblLayout w:type="fixed"/>
        <w:tblLook w:val="04A0" w:firstRow="1" w:lastRow="0" w:firstColumn="1" w:lastColumn="0" w:noHBand="0" w:noVBand="1"/>
      </w:tblPr>
      <w:tblGrid>
        <w:gridCol w:w="4109"/>
        <w:gridCol w:w="1586"/>
        <w:gridCol w:w="1748"/>
        <w:gridCol w:w="1748"/>
      </w:tblGrid>
      <w:tr w:rsidR="00106DC0" w14:paraId="01E00B47"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0E4F469" w14:textId="77777777" w:rsidR="00106DC0" w:rsidRDefault="00E53AC0">
            <w:pPr>
              <w:spacing w:line="240" w:lineRule="auto"/>
              <w:rPr>
                <w:rFonts w:ascii="Garamond" w:eastAsia="Garamond" w:hAnsi="Garamond" w:cs="Garamond"/>
                <w:color w:val="000000"/>
              </w:rPr>
            </w:pPr>
            <w:r>
              <w:rPr>
                <w:rFonts w:ascii="Garamond" w:eastAsia="Garamond" w:hAnsi="Garamond" w:cs="Garamond"/>
                <w:b/>
                <w:bCs/>
                <w:color w:val="000000"/>
              </w:rPr>
              <w:t>Cadre</w:t>
            </w:r>
          </w:p>
        </w:tc>
        <w:tc>
          <w:tcPr>
            <w:tcW w:w="1586"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A81333D" w14:textId="77777777" w:rsidR="00106DC0" w:rsidRDefault="00E53AC0">
            <w:pPr>
              <w:spacing w:line="240" w:lineRule="auto"/>
              <w:rPr>
                <w:rFonts w:ascii="Garamond" w:eastAsia="Garamond" w:hAnsi="Garamond" w:cs="Garamond"/>
                <w:color w:val="000000"/>
              </w:rPr>
            </w:pPr>
            <w:r>
              <w:rPr>
                <w:rFonts w:ascii="Garamond" w:eastAsia="Garamond" w:hAnsi="Garamond" w:cs="Garamond"/>
                <w:b/>
                <w:bCs/>
                <w:color w:val="000000"/>
              </w:rPr>
              <w:t>Govt (No.)</w:t>
            </w:r>
          </w:p>
        </w:tc>
        <w:tc>
          <w:tcPr>
            <w:tcW w:w="174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99795DC" w14:textId="77777777" w:rsidR="00106DC0" w:rsidRDefault="00E53AC0">
            <w:pPr>
              <w:spacing w:line="240" w:lineRule="auto"/>
              <w:rPr>
                <w:rFonts w:ascii="Garamond" w:eastAsia="Garamond" w:hAnsi="Garamond" w:cs="Garamond"/>
                <w:color w:val="000000"/>
              </w:rPr>
            </w:pPr>
            <w:r>
              <w:rPr>
                <w:rFonts w:ascii="Garamond" w:eastAsia="Garamond" w:hAnsi="Garamond" w:cs="Garamond"/>
                <w:b/>
                <w:bCs/>
                <w:color w:val="000000"/>
              </w:rPr>
              <w:t>Private (No.)</w:t>
            </w:r>
          </w:p>
        </w:tc>
        <w:tc>
          <w:tcPr>
            <w:tcW w:w="174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75CE593"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Total</w:t>
            </w:r>
          </w:p>
        </w:tc>
      </w:tr>
      <w:tr w:rsidR="00106DC0" w14:paraId="2EDCED18"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1D523A"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Doctors—Modern Medicine</w:t>
            </w:r>
          </w:p>
        </w:tc>
        <w:tc>
          <w:tcPr>
            <w:tcW w:w="1586"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7EE82DB8" w14:textId="77777777" w:rsidR="00106DC0" w:rsidRDefault="00E53AC0">
            <w:pPr>
              <w:spacing w:line="240" w:lineRule="auto"/>
              <w:rPr>
                <w:rFonts w:ascii="Garamond" w:eastAsia="Garamond" w:hAnsi="Garamond" w:cs="Garamond"/>
                <w:color w:val="000000"/>
              </w:rPr>
            </w:pPr>
            <w:r>
              <w:rPr>
                <w:rFonts w:ascii="Garamond" w:eastAsia="Garamond" w:hAnsi="Garamond" w:cs="Garamond"/>
              </w:rPr>
              <w:t>3</w:t>
            </w:r>
          </w:p>
        </w:tc>
        <w:tc>
          <w:tcPr>
            <w:tcW w:w="174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C2EFAF3" w14:textId="77777777" w:rsidR="00106DC0" w:rsidRDefault="00E53AC0">
            <w:pPr>
              <w:spacing w:line="240" w:lineRule="auto"/>
              <w:rPr>
                <w:rFonts w:ascii="Garamond" w:eastAsia="Garamond" w:hAnsi="Garamond" w:cs="Garamond"/>
                <w:color w:val="000000"/>
              </w:rPr>
            </w:pPr>
            <w:r>
              <w:rPr>
                <w:rFonts w:ascii="Garamond" w:eastAsia="Garamond" w:hAnsi="Garamond" w:cs="Garamond"/>
              </w:rPr>
              <w:t>32</w:t>
            </w:r>
          </w:p>
        </w:tc>
        <w:tc>
          <w:tcPr>
            <w:tcW w:w="174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15E046F" w14:textId="77777777" w:rsidR="00106DC0" w:rsidRDefault="00E53AC0">
            <w:pPr>
              <w:spacing w:line="240" w:lineRule="auto"/>
              <w:rPr>
                <w:rFonts w:ascii="Garamond" w:eastAsia="Garamond" w:hAnsi="Garamond" w:cs="Garamond"/>
                <w:color w:val="000000"/>
              </w:rPr>
            </w:pPr>
            <w:r>
              <w:rPr>
                <w:rFonts w:ascii="Garamond" w:eastAsia="Garamond" w:hAnsi="Garamond" w:cs="Garamond"/>
              </w:rPr>
              <w:t>35</w:t>
            </w:r>
          </w:p>
        </w:tc>
      </w:tr>
      <w:tr w:rsidR="00106DC0" w14:paraId="4E706CB9"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80723B"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Doctors – AYUSH</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6AB2A56" w14:textId="77777777" w:rsidR="00106DC0" w:rsidRDefault="00E53AC0">
            <w:pPr>
              <w:spacing w:line="240" w:lineRule="auto"/>
              <w:rPr>
                <w:rFonts w:ascii="Garamond" w:eastAsia="Garamond" w:hAnsi="Garamond" w:cs="Garamond"/>
                <w:color w:val="000000"/>
              </w:rPr>
            </w:pPr>
            <w:r>
              <w:rPr>
                <w:rFonts w:ascii="Garamond" w:eastAsia="Garamond" w:hAnsi="Garamond" w:cs="Garamond"/>
              </w:rPr>
              <w:t>2</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3F83E41B" w14:textId="77777777" w:rsidR="00106DC0" w:rsidRDefault="00E53AC0">
            <w:pPr>
              <w:spacing w:line="240" w:lineRule="auto"/>
              <w:rPr>
                <w:rFonts w:ascii="Garamond" w:eastAsia="Garamond" w:hAnsi="Garamond" w:cs="Garamond"/>
                <w:color w:val="000000"/>
              </w:rPr>
            </w:pPr>
            <w:r>
              <w:rPr>
                <w:rFonts w:ascii="Garamond" w:eastAsia="Garamond" w:hAnsi="Garamond" w:cs="Garamond"/>
              </w:rPr>
              <w:t>5</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41D2C8DC" w14:textId="77777777" w:rsidR="00106DC0" w:rsidRDefault="00E53AC0">
            <w:pPr>
              <w:spacing w:line="240" w:lineRule="auto"/>
              <w:rPr>
                <w:rFonts w:ascii="Garamond" w:eastAsia="Garamond" w:hAnsi="Garamond" w:cs="Garamond"/>
                <w:color w:val="000000"/>
              </w:rPr>
            </w:pPr>
            <w:r>
              <w:rPr>
                <w:rFonts w:ascii="Garamond" w:eastAsia="Garamond" w:hAnsi="Garamond" w:cs="Garamond"/>
              </w:rPr>
              <w:t>7</w:t>
            </w:r>
          </w:p>
        </w:tc>
      </w:tr>
      <w:tr w:rsidR="00106DC0" w14:paraId="24F068E3"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07D604"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Doctors – Veterinary</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9AA2501"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7F5A7120"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4BB2C9B1"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r w:rsidR="00106DC0" w14:paraId="20A118A8"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F4A149"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Doctors – Dental</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4DC38AD"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0F76FF72" w14:textId="77777777" w:rsidR="00106DC0" w:rsidRDefault="00E53AC0">
            <w:pPr>
              <w:spacing w:line="240" w:lineRule="auto"/>
              <w:rPr>
                <w:rFonts w:ascii="Garamond" w:eastAsia="Garamond" w:hAnsi="Garamond" w:cs="Garamond"/>
                <w:color w:val="000000"/>
              </w:rPr>
            </w:pPr>
            <w:r>
              <w:rPr>
                <w:rFonts w:ascii="Garamond" w:eastAsia="Garamond" w:hAnsi="Garamond" w:cs="Garamond"/>
              </w:rPr>
              <w:t>6</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63326D89" w14:textId="77777777" w:rsidR="00106DC0" w:rsidRDefault="00E53AC0">
            <w:pPr>
              <w:spacing w:line="240" w:lineRule="auto"/>
              <w:rPr>
                <w:rFonts w:ascii="Garamond" w:eastAsia="Garamond" w:hAnsi="Garamond" w:cs="Garamond"/>
                <w:color w:val="000000"/>
              </w:rPr>
            </w:pPr>
            <w:r>
              <w:rPr>
                <w:rFonts w:ascii="Garamond" w:eastAsia="Garamond" w:hAnsi="Garamond" w:cs="Garamond"/>
              </w:rPr>
              <w:t>6</w:t>
            </w:r>
          </w:p>
        </w:tc>
      </w:tr>
      <w:tr w:rsidR="00106DC0" w14:paraId="24A554E9"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3BB07C"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Nursing officers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FEE5B84" w14:textId="77777777" w:rsidR="00106DC0" w:rsidRDefault="00E53AC0">
            <w:pPr>
              <w:spacing w:line="240" w:lineRule="auto"/>
              <w:rPr>
                <w:rFonts w:ascii="Garamond" w:eastAsia="Garamond" w:hAnsi="Garamond" w:cs="Garamond"/>
                <w:color w:val="000000"/>
              </w:rPr>
            </w:pPr>
            <w:r>
              <w:rPr>
                <w:rFonts w:ascii="Garamond" w:eastAsia="Garamond" w:hAnsi="Garamond" w:cs="Garamond"/>
              </w:rPr>
              <w:t>2</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4639A1F5" w14:textId="77777777" w:rsidR="00106DC0" w:rsidRDefault="00E53AC0">
            <w:pPr>
              <w:spacing w:line="240" w:lineRule="auto"/>
              <w:rPr>
                <w:rFonts w:ascii="Garamond" w:eastAsia="Garamond" w:hAnsi="Garamond" w:cs="Garamond"/>
                <w:color w:val="000000"/>
              </w:rPr>
            </w:pPr>
            <w:r>
              <w:rPr>
                <w:rFonts w:ascii="Garamond" w:eastAsia="Garamond" w:hAnsi="Garamond" w:cs="Garamond"/>
              </w:rPr>
              <w:t>46</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2C070707" w14:textId="77777777" w:rsidR="00106DC0" w:rsidRDefault="00E53AC0">
            <w:pPr>
              <w:spacing w:line="240" w:lineRule="auto"/>
              <w:rPr>
                <w:rFonts w:ascii="Garamond" w:eastAsia="Garamond" w:hAnsi="Garamond" w:cs="Garamond"/>
                <w:color w:val="000000"/>
              </w:rPr>
            </w:pPr>
            <w:r>
              <w:rPr>
                <w:rFonts w:ascii="Garamond" w:eastAsia="Garamond" w:hAnsi="Garamond" w:cs="Garamond"/>
              </w:rPr>
              <w:t>47</w:t>
            </w:r>
          </w:p>
        </w:tc>
      </w:tr>
      <w:tr w:rsidR="00106DC0" w14:paraId="32E0FE2D"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B73F6A"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Lab technicians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208BE5F"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747BF589" w14:textId="77777777" w:rsidR="00106DC0" w:rsidRDefault="00E53AC0">
            <w:pPr>
              <w:spacing w:line="240" w:lineRule="auto"/>
              <w:rPr>
                <w:rFonts w:ascii="Garamond" w:eastAsia="Garamond" w:hAnsi="Garamond" w:cs="Garamond"/>
                <w:color w:val="000000"/>
              </w:rPr>
            </w:pPr>
            <w:r>
              <w:rPr>
                <w:rFonts w:ascii="Garamond" w:eastAsia="Garamond" w:hAnsi="Garamond" w:cs="Garamond"/>
              </w:rPr>
              <w:t>16</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52877D5B" w14:textId="77777777" w:rsidR="00106DC0" w:rsidRDefault="00E53AC0">
            <w:pPr>
              <w:spacing w:line="240" w:lineRule="auto"/>
              <w:rPr>
                <w:rFonts w:ascii="Garamond" w:eastAsia="Garamond" w:hAnsi="Garamond" w:cs="Garamond"/>
                <w:color w:val="000000"/>
              </w:rPr>
            </w:pPr>
            <w:r>
              <w:rPr>
                <w:rFonts w:ascii="Garamond" w:eastAsia="Garamond" w:hAnsi="Garamond" w:cs="Garamond"/>
              </w:rPr>
              <w:t>17</w:t>
            </w:r>
          </w:p>
        </w:tc>
      </w:tr>
      <w:tr w:rsidR="00106DC0" w14:paraId="586CCA83"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83D052"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Optometrist</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7DBE108"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7954EADC"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49C2FCE5"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r>
      <w:tr w:rsidR="00106DC0" w14:paraId="07B73B17"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A1DDF4"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Pharmacists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CCCB5BA" w14:textId="77777777" w:rsidR="00106DC0" w:rsidRDefault="00E53AC0">
            <w:pPr>
              <w:spacing w:line="240" w:lineRule="auto"/>
              <w:rPr>
                <w:rFonts w:ascii="Garamond" w:eastAsia="Garamond" w:hAnsi="Garamond" w:cs="Garamond"/>
                <w:color w:val="000000"/>
              </w:rPr>
            </w:pPr>
            <w:r>
              <w:rPr>
                <w:rFonts w:ascii="Garamond" w:eastAsia="Garamond" w:hAnsi="Garamond" w:cs="Garamond"/>
              </w:rPr>
              <w:t>2</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1464837B" w14:textId="77777777" w:rsidR="00106DC0" w:rsidRDefault="00E53AC0">
            <w:pPr>
              <w:spacing w:line="240" w:lineRule="auto"/>
              <w:rPr>
                <w:rFonts w:ascii="Garamond" w:eastAsia="Garamond" w:hAnsi="Garamond" w:cs="Garamond"/>
                <w:color w:val="000000"/>
              </w:rPr>
            </w:pPr>
            <w:r>
              <w:rPr>
                <w:rFonts w:ascii="Garamond" w:eastAsia="Garamond" w:hAnsi="Garamond" w:cs="Garamond"/>
              </w:rPr>
              <w:t>15</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6F14B02A" w14:textId="77777777" w:rsidR="00106DC0" w:rsidRDefault="00E53AC0">
            <w:pPr>
              <w:spacing w:line="240" w:lineRule="auto"/>
              <w:rPr>
                <w:rFonts w:ascii="Garamond" w:eastAsia="Garamond" w:hAnsi="Garamond" w:cs="Garamond"/>
                <w:color w:val="000000"/>
              </w:rPr>
            </w:pPr>
            <w:r>
              <w:rPr>
                <w:rFonts w:ascii="Garamond" w:eastAsia="Garamond" w:hAnsi="Garamond" w:cs="Garamond"/>
              </w:rPr>
              <w:t>17</w:t>
            </w:r>
          </w:p>
        </w:tc>
      </w:tr>
      <w:tr w:rsidR="00106DC0" w14:paraId="151F0975"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629057"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Psychologists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F4808D0"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7986D7AB"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450CBF98"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r>
      <w:tr w:rsidR="00106DC0" w14:paraId="20028C3B"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BA7BC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Counsellors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72C97C8" w14:textId="77777777" w:rsidR="00106DC0" w:rsidRDefault="00E53AC0">
            <w:pPr>
              <w:spacing w:line="240" w:lineRule="auto"/>
              <w:rPr>
                <w:rFonts w:ascii="Garamond" w:eastAsia="Garamond" w:hAnsi="Garamond" w:cs="Garamond"/>
                <w:color w:val="000000"/>
              </w:rPr>
            </w:pPr>
            <w:r>
              <w:rPr>
                <w:rFonts w:ascii="Garamond" w:eastAsia="Garamond" w:hAnsi="Garamond" w:cs="Garamond"/>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74C7967D"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27E53A83" w14:textId="77777777" w:rsidR="00106DC0" w:rsidRDefault="00E53AC0">
            <w:pPr>
              <w:spacing w:line="240" w:lineRule="auto"/>
              <w:rPr>
                <w:rFonts w:ascii="Garamond" w:eastAsia="Garamond" w:hAnsi="Garamond" w:cs="Garamond"/>
                <w:color w:val="000000"/>
              </w:rPr>
            </w:pPr>
            <w:r>
              <w:rPr>
                <w:rFonts w:ascii="Garamond" w:eastAsia="Garamond" w:hAnsi="Garamond" w:cs="Garamond"/>
              </w:rPr>
              <w:t>1</w:t>
            </w:r>
          </w:p>
        </w:tc>
      </w:tr>
    </w:tbl>
    <w:p w14:paraId="1CCA88B4" w14:textId="77777777" w:rsidR="00106DC0" w:rsidRDefault="00106DC0">
      <w:pPr>
        <w:rPr>
          <w:rFonts w:ascii="Garamond" w:eastAsia="Garamond" w:hAnsi="Garamond" w:cs="Garamond"/>
          <w:color w:val="000000"/>
        </w:rPr>
      </w:pPr>
    </w:p>
    <w:p w14:paraId="20EB2FFE" w14:textId="77777777" w:rsidR="00106DC0" w:rsidRDefault="00106DC0">
      <w:pPr>
        <w:pStyle w:val="Heading3"/>
        <w:rPr>
          <w:rFonts w:ascii="Garamond" w:eastAsia="Garamond" w:hAnsi="Garamond" w:cs="Garamond"/>
          <w:b/>
          <w:bCs/>
          <w:color w:val="000000"/>
        </w:rPr>
      </w:pPr>
      <w:bookmarkStart w:id="30" w:name="_heading=h.r8bjresscgdy" w:colFirst="0" w:colLast="0"/>
      <w:bookmarkEnd w:id="30"/>
    </w:p>
    <w:p w14:paraId="799CEB80" w14:textId="77777777" w:rsidR="00106DC0" w:rsidRDefault="00106DC0">
      <w:pPr>
        <w:pStyle w:val="Heading3"/>
        <w:rPr>
          <w:rFonts w:ascii="Garamond" w:eastAsia="Garamond" w:hAnsi="Garamond" w:cs="Garamond"/>
          <w:b/>
          <w:bCs/>
          <w:color w:val="000000"/>
        </w:rPr>
      </w:pPr>
    </w:p>
    <w:p w14:paraId="1403919A" w14:textId="77777777" w:rsidR="00106DC0" w:rsidRDefault="00106DC0">
      <w:pPr>
        <w:rPr>
          <w:rFonts w:ascii="Garamond" w:eastAsia="Garamond" w:hAnsi="Garamond" w:cs="Garamond"/>
          <w:b/>
          <w:bCs/>
          <w:color w:val="000000"/>
        </w:rPr>
      </w:pPr>
    </w:p>
    <w:p w14:paraId="67F57D69" w14:textId="77777777" w:rsidR="00106DC0" w:rsidRDefault="00106DC0">
      <w:pPr>
        <w:rPr>
          <w:rFonts w:ascii="Garamond" w:eastAsia="Garamond" w:hAnsi="Garamond" w:cs="Garamond"/>
          <w:b/>
          <w:bCs/>
          <w:color w:val="000000"/>
        </w:rPr>
      </w:pPr>
    </w:p>
    <w:p w14:paraId="4FD91563" w14:textId="77777777" w:rsidR="00106DC0" w:rsidRDefault="00106DC0">
      <w:pPr>
        <w:rPr>
          <w:rFonts w:ascii="Garamond" w:eastAsia="Garamond" w:hAnsi="Garamond" w:cs="Garamond"/>
          <w:b/>
          <w:bCs/>
          <w:color w:val="000000"/>
        </w:rPr>
      </w:pPr>
    </w:p>
    <w:p w14:paraId="5616548D" w14:textId="77777777" w:rsidR="00106DC0" w:rsidRDefault="00106DC0">
      <w:pPr>
        <w:rPr>
          <w:rFonts w:ascii="Garamond" w:eastAsia="Garamond" w:hAnsi="Garamond" w:cs="Garamond"/>
          <w:b/>
          <w:bCs/>
          <w:color w:val="000000"/>
        </w:rPr>
      </w:pPr>
    </w:p>
    <w:p w14:paraId="31B67A0B" w14:textId="77777777" w:rsidR="00106DC0" w:rsidRDefault="00106DC0">
      <w:pPr>
        <w:rPr>
          <w:rFonts w:ascii="Garamond" w:eastAsia="Garamond" w:hAnsi="Garamond" w:cs="Garamond"/>
          <w:b/>
          <w:bCs/>
          <w:color w:val="000000"/>
        </w:rPr>
      </w:pPr>
    </w:p>
    <w:p w14:paraId="4074C326" w14:textId="77777777" w:rsidR="00106DC0" w:rsidRDefault="00E53AC0">
      <w:pPr>
        <w:pStyle w:val="Heading3"/>
        <w:rPr>
          <w:rFonts w:ascii="Garamond" w:eastAsia="Garamond" w:hAnsi="Garamond" w:cs="Garamond"/>
          <w:b/>
          <w:bCs/>
          <w:color w:val="000000"/>
        </w:rPr>
      </w:pPr>
      <w:r>
        <w:rPr>
          <w:rFonts w:ascii="Garamond" w:eastAsia="Garamond" w:hAnsi="Garamond" w:cs="Garamond"/>
          <w:b/>
          <w:bCs/>
          <w:color w:val="000000"/>
        </w:rPr>
        <w:t>Public Health &amp; Field-Level Workforce</w:t>
      </w:r>
    </w:p>
    <w:p w14:paraId="5A6F69C3" w14:textId="77777777" w:rsidR="00106DC0" w:rsidRDefault="00E53AC0">
      <w:pPr>
        <w:rPr>
          <w:rFonts w:ascii="Garamond" w:eastAsia="Garamond" w:hAnsi="Garamond" w:cs="Garamond"/>
          <w:color w:val="000000"/>
        </w:rPr>
      </w:pPr>
      <w:r>
        <w:rPr>
          <w:rFonts w:ascii="Garamond" w:eastAsia="Garamond" w:hAnsi="Garamond" w:cs="Garamond"/>
          <w:color w:val="000000"/>
        </w:rPr>
        <w:t>These individuals are the backbone of surveillance, maternal-child health, and decentralized care.</w:t>
      </w:r>
    </w:p>
    <w:p w14:paraId="7F393953" w14:textId="77777777" w:rsidR="00106DC0" w:rsidRDefault="00106DC0">
      <w:pPr>
        <w:rPr>
          <w:rFonts w:ascii="Garamond" w:eastAsia="Garamond" w:hAnsi="Garamond" w:cs="Garamond"/>
          <w:color w:val="000000"/>
        </w:rPr>
      </w:pPr>
    </w:p>
    <w:p w14:paraId="51591D09" w14:textId="77777777" w:rsidR="00106DC0" w:rsidRDefault="00106DC0">
      <w:pPr>
        <w:rPr>
          <w:rFonts w:ascii="Garamond" w:eastAsia="Garamond" w:hAnsi="Garamond" w:cs="Garamond"/>
          <w:color w:val="000000"/>
        </w:rPr>
      </w:pPr>
    </w:p>
    <w:tbl>
      <w:tblPr>
        <w:tblStyle w:val="Style105"/>
        <w:tblW w:w="9195" w:type="dxa"/>
        <w:tblInd w:w="-100" w:type="dxa"/>
        <w:tblLayout w:type="fixed"/>
        <w:tblLook w:val="04A0" w:firstRow="1" w:lastRow="0" w:firstColumn="1" w:lastColumn="0" w:noHBand="0" w:noVBand="1"/>
      </w:tblPr>
      <w:tblGrid>
        <w:gridCol w:w="3675"/>
        <w:gridCol w:w="1455"/>
        <w:gridCol w:w="1965"/>
        <w:gridCol w:w="2100"/>
      </w:tblGrid>
      <w:tr w:rsidR="00106DC0" w14:paraId="3ED55BA3"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2BBD415" w14:textId="77777777" w:rsidR="00106DC0" w:rsidRDefault="00E53AC0">
            <w:pPr>
              <w:spacing w:line="240" w:lineRule="auto"/>
              <w:rPr>
                <w:rFonts w:ascii="Garamond" w:eastAsia="Garamond" w:hAnsi="Garamond" w:cs="Garamond"/>
                <w:color w:val="000000"/>
              </w:rPr>
            </w:pPr>
            <w:r>
              <w:rPr>
                <w:rFonts w:ascii="Garamond" w:eastAsia="Garamond" w:hAnsi="Garamond" w:cs="Garamond"/>
                <w:b/>
                <w:bCs/>
                <w:color w:val="000000"/>
              </w:rPr>
              <w:lastRenderedPageBreak/>
              <w:t>Cadre</w:t>
            </w:r>
          </w:p>
        </w:tc>
        <w:tc>
          <w:tcPr>
            <w:tcW w:w="14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AC42675" w14:textId="77777777" w:rsidR="00106DC0" w:rsidRDefault="00E53AC0">
            <w:pPr>
              <w:spacing w:line="240" w:lineRule="auto"/>
              <w:rPr>
                <w:rFonts w:ascii="Garamond" w:eastAsia="Garamond" w:hAnsi="Garamond" w:cs="Garamond"/>
                <w:color w:val="000000"/>
              </w:rPr>
            </w:pPr>
            <w:r>
              <w:rPr>
                <w:rFonts w:ascii="Garamond" w:eastAsia="Garamond" w:hAnsi="Garamond" w:cs="Garamond"/>
                <w:b/>
                <w:bCs/>
                <w:color w:val="000000"/>
              </w:rPr>
              <w:t>Health services</w:t>
            </w:r>
          </w:p>
        </w:tc>
        <w:tc>
          <w:tcPr>
            <w:tcW w:w="196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20447DF" w14:textId="77777777" w:rsidR="00106DC0" w:rsidRDefault="00E53AC0">
            <w:pPr>
              <w:spacing w:line="240" w:lineRule="auto"/>
              <w:rPr>
                <w:rFonts w:ascii="Garamond" w:eastAsia="Garamond" w:hAnsi="Garamond" w:cs="Garamond"/>
                <w:b/>
                <w:bCs/>
                <w:color w:val="000000"/>
              </w:rPr>
            </w:pPr>
            <w:r>
              <w:rPr>
                <w:rFonts w:ascii="Garamond" w:eastAsia="Garamond" w:hAnsi="Garamond" w:cs="Garamond"/>
                <w:b/>
                <w:bCs/>
                <w:color w:val="000000"/>
              </w:rPr>
              <w:t>Municipal common services</w:t>
            </w:r>
          </w:p>
        </w:tc>
        <w:tc>
          <w:tcPr>
            <w:tcW w:w="21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9460908" w14:textId="77777777" w:rsidR="00106DC0" w:rsidRDefault="00E53AC0">
            <w:pPr>
              <w:spacing w:line="240" w:lineRule="auto"/>
              <w:rPr>
                <w:rFonts w:ascii="Garamond" w:eastAsia="Garamond" w:hAnsi="Garamond" w:cs="Garamond"/>
                <w:color w:val="000000"/>
              </w:rPr>
            </w:pPr>
            <w:r>
              <w:rPr>
                <w:rFonts w:ascii="Garamond" w:eastAsia="Garamond" w:hAnsi="Garamond" w:cs="Garamond"/>
                <w:b/>
                <w:bCs/>
                <w:color w:val="000000"/>
              </w:rPr>
              <w:t>Total</w:t>
            </w:r>
          </w:p>
        </w:tc>
      </w:tr>
      <w:tr w:rsidR="00106DC0" w14:paraId="146D667B"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294CFD"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HS (Health Supervisors)</w:t>
            </w:r>
          </w:p>
        </w:tc>
        <w:tc>
          <w:tcPr>
            <w:tcW w:w="145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D7B586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196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FFB6719"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AAEF15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r>
      <w:tr w:rsidR="00106DC0" w14:paraId="679C125D"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014849"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HI (Health Inspectors)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03EFCE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B79D2D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5B9B15B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r>
      <w:tr w:rsidR="00106DC0" w14:paraId="0474366F"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97959F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LHS (Lady Health Supervisor)</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F7E47C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A957E3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34177F1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r>
      <w:tr w:rsidR="00106DC0" w14:paraId="06078E86"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58EAF5"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LHI (Lady Health Inspectors)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33AA06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B2882B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3C2C2EAE"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r>
      <w:tr w:rsidR="00106DC0" w14:paraId="1ED44191"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F35ED4"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JPHN (Jr Public Health Nurses)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589D50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7</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3BEBB5E"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2727041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7</w:t>
            </w:r>
          </w:p>
        </w:tc>
      </w:tr>
      <w:tr w:rsidR="00106DC0" w14:paraId="0662AB27"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E42A65"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JHI (Jr Health Inspectors)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F3B52E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4</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1E895E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2CB9010"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4</w:t>
            </w:r>
          </w:p>
        </w:tc>
      </w:tr>
      <w:tr w:rsidR="00106DC0" w14:paraId="0A773004"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24CBC08"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MLSP (Mid-Level Service Providers)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4D62F9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7</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7ED500F"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62527D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7</w:t>
            </w:r>
          </w:p>
        </w:tc>
      </w:tr>
      <w:tr w:rsidR="00106DC0" w14:paraId="368BA4C7"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79BE21"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Palliative Nurses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E7FC610"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6DE37FE"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0616DF92"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r>
      <w:tr w:rsidR="00106DC0" w14:paraId="6E486CA5"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63D3DBC"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RBSK Nurses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6762E2A"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ED5C51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9F605C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r>
      <w:tr w:rsidR="00106DC0" w14:paraId="21CAD7AE"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7CEF8C"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PRO</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2FEC692"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3149A7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877AA3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r>
      <w:tr w:rsidR="00106DC0" w14:paraId="4C7AD676"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C0E8E0"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Epidemiologist</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CB2E23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59C65B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BF6F75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r>
      <w:tr w:rsidR="00106DC0" w14:paraId="52BF7DFE"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F824669"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lastRenderedPageBreak/>
              <w:t>Data Manager</w:t>
            </w:r>
          </w:p>
        </w:tc>
        <w:tc>
          <w:tcPr>
            <w:tcW w:w="145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63D3DFF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196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52430A6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c>
          <w:tcPr>
            <w:tcW w:w="210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0F3C452"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r>
    </w:tbl>
    <w:p w14:paraId="17514B06" w14:textId="77777777" w:rsidR="00106DC0" w:rsidRDefault="00106DC0">
      <w:pPr>
        <w:pStyle w:val="Heading2"/>
        <w:rPr>
          <w:rFonts w:ascii="Garamond" w:eastAsia="Garamond" w:hAnsi="Garamond" w:cs="Garamond"/>
          <w:color w:val="000000"/>
        </w:rPr>
      </w:pPr>
      <w:bookmarkStart w:id="31" w:name="_heading=h.gl55acujg9v8" w:colFirst="0" w:colLast="0"/>
      <w:bookmarkEnd w:id="31"/>
    </w:p>
    <w:p w14:paraId="24B7DF2D" w14:textId="77777777" w:rsidR="00106DC0" w:rsidRDefault="00E53AC0">
      <w:pPr>
        <w:pStyle w:val="Heading2"/>
        <w:spacing w:before="360"/>
        <w:rPr>
          <w:rFonts w:ascii="Garamond" w:eastAsia="Garamond" w:hAnsi="Garamond" w:cs="Garamond"/>
          <w:color w:val="000000"/>
          <w:sz w:val="34"/>
          <w:szCs w:val="34"/>
        </w:rPr>
      </w:pPr>
      <w:bookmarkStart w:id="32" w:name="_heading=h.5y8r6i93h0xl" w:colFirst="0" w:colLast="0"/>
      <w:bookmarkEnd w:id="32"/>
      <w:r>
        <w:rPr>
          <w:rFonts w:ascii="Garamond" w:eastAsia="Garamond" w:hAnsi="Garamond" w:cs="Garamond"/>
          <w:color w:val="000000"/>
          <w:sz w:val="34"/>
          <w:szCs w:val="34"/>
        </w:rPr>
        <w:t>Community &amp; Support Cadre</w:t>
      </w:r>
    </w:p>
    <w:p w14:paraId="3CF98B74" w14:textId="77777777" w:rsidR="00106DC0" w:rsidRDefault="00E53AC0">
      <w:pPr>
        <w:rPr>
          <w:rFonts w:ascii="Garamond" w:eastAsia="Garamond" w:hAnsi="Garamond" w:cs="Garamond"/>
          <w:color w:val="000000"/>
        </w:rPr>
      </w:pPr>
      <w:r>
        <w:rPr>
          <w:rFonts w:ascii="Garamond" w:eastAsia="Garamond" w:hAnsi="Garamond" w:cs="Garamond"/>
          <w:color w:val="000000"/>
        </w:rPr>
        <w:t>This group represents the surge capacity of the LSGI—people who can be called upon for logistics, rescue, and specialized support.</w:t>
      </w:r>
    </w:p>
    <w:p w14:paraId="4C67AD44" w14:textId="77777777" w:rsidR="00106DC0" w:rsidRDefault="00106DC0">
      <w:pPr>
        <w:rPr>
          <w:rFonts w:ascii="Garamond" w:eastAsia="Garamond" w:hAnsi="Garamond" w:cs="Garamond"/>
          <w:color w:val="000000"/>
        </w:rPr>
      </w:pPr>
    </w:p>
    <w:tbl>
      <w:tblPr>
        <w:tblStyle w:val="Style106"/>
        <w:tblW w:w="8790" w:type="dxa"/>
        <w:tblInd w:w="-100" w:type="dxa"/>
        <w:tblLayout w:type="fixed"/>
        <w:tblLook w:val="04A0" w:firstRow="1" w:lastRow="0" w:firstColumn="1" w:lastColumn="0" w:noHBand="0" w:noVBand="1"/>
      </w:tblPr>
      <w:tblGrid>
        <w:gridCol w:w="4755"/>
        <w:gridCol w:w="4035"/>
      </w:tblGrid>
      <w:tr w:rsidR="00106DC0" w14:paraId="639BA565"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06EF886" w14:textId="77777777" w:rsidR="00106DC0" w:rsidRDefault="00E53AC0">
            <w:pPr>
              <w:rPr>
                <w:rFonts w:ascii="Garamond" w:eastAsia="Garamond" w:hAnsi="Garamond" w:cs="Garamond"/>
                <w:color w:val="000000"/>
              </w:rPr>
            </w:pPr>
            <w:r>
              <w:rPr>
                <w:rFonts w:ascii="Garamond" w:eastAsia="Garamond" w:hAnsi="Garamond" w:cs="Garamond"/>
                <w:b/>
                <w:bCs/>
                <w:color w:val="000000"/>
              </w:rPr>
              <w:lastRenderedPageBreak/>
              <w:t>Cadre</w:t>
            </w:r>
          </w:p>
        </w:tc>
        <w:tc>
          <w:tcPr>
            <w:tcW w:w="40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C40F8F4" w14:textId="77777777" w:rsidR="00106DC0" w:rsidRDefault="00E53AC0">
            <w:pPr>
              <w:rPr>
                <w:rFonts w:ascii="Garamond" w:eastAsia="Garamond" w:hAnsi="Garamond" w:cs="Garamond"/>
                <w:color w:val="000000"/>
              </w:rPr>
            </w:pPr>
            <w:r>
              <w:rPr>
                <w:rFonts w:ascii="Garamond" w:eastAsia="Garamond" w:hAnsi="Garamond" w:cs="Garamond"/>
                <w:b/>
                <w:bCs/>
                <w:color w:val="000000"/>
              </w:rPr>
              <w:t>Number</w:t>
            </w:r>
          </w:p>
        </w:tc>
      </w:tr>
      <w:tr w:rsidR="00106DC0" w14:paraId="04B84863"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24FE2A" w14:textId="77777777" w:rsidR="00106DC0" w:rsidRDefault="00E53AC0">
            <w:pPr>
              <w:rPr>
                <w:rFonts w:ascii="Garamond" w:eastAsia="Garamond" w:hAnsi="Garamond" w:cs="Garamond"/>
                <w:color w:val="000000"/>
              </w:rPr>
            </w:pPr>
            <w:r>
              <w:rPr>
                <w:rFonts w:ascii="Garamond" w:eastAsia="Garamond" w:hAnsi="Garamond" w:cs="Garamond"/>
                <w:color w:val="000000"/>
              </w:rPr>
              <w:t>ASHA Workers</w:t>
            </w:r>
          </w:p>
        </w:tc>
        <w:tc>
          <w:tcPr>
            <w:tcW w:w="403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57376F5E" w14:textId="77777777" w:rsidR="00106DC0" w:rsidRDefault="00E53AC0">
            <w:pPr>
              <w:spacing w:before="240" w:after="240"/>
              <w:rPr>
                <w:rFonts w:ascii="Garamond" w:eastAsia="Garamond" w:hAnsi="Garamond" w:cs="Garamond"/>
                <w:color w:val="000000"/>
              </w:rPr>
            </w:pPr>
            <w:r>
              <w:rPr>
                <w:rFonts w:ascii="Garamond" w:eastAsia="Garamond" w:hAnsi="Garamond" w:cs="Garamond"/>
              </w:rPr>
              <w:t>27</w:t>
            </w:r>
          </w:p>
        </w:tc>
      </w:tr>
      <w:tr w:rsidR="00106DC0" w14:paraId="6219C124"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CBDAC46" w14:textId="77777777" w:rsidR="00106DC0" w:rsidRDefault="00E53AC0">
            <w:pPr>
              <w:rPr>
                <w:rFonts w:ascii="Garamond" w:eastAsia="Garamond" w:hAnsi="Garamond" w:cs="Garamond"/>
                <w:color w:val="000000"/>
              </w:rPr>
            </w:pPr>
            <w:r>
              <w:rPr>
                <w:rFonts w:ascii="Garamond" w:eastAsia="Garamond" w:hAnsi="Garamond" w:cs="Garamond"/>
                <w:color w:val="000000"/>
              </w:rPr>
              <w:t>AWW (Anganwadi Workers)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386B6A6" w14:textId="77777777" w:rsidR="00106DC0" w:rsidRDefault="00E53AC0">
            <w:pPr>
              <w:spacing w:before="240" w:after="240"/>
              <w:rPr>
                <w:rFonts w:ascii="Garamond" w:eastAsia="Garamond" w:hAnsi="Garamond" w:cs="Garamond"/>
                <w:color w:val="000000"/>
              </w:rPr>
            </w:pPr>
            <w:r>
              <w:rPr>
                <w:rFonts w:ascii="Garamond" w:eastAsia="Garamond" w:hAnsi="Garamond" w:cs="Garamond"/>
              </w:rPr>
              <w:t>64</w:t>
            </w:r>
          </w:p>
        </w:tc>
      </w:tr>
      <w:tr w:rsidR="00106DC0" w14:paraId="5F862E12"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135CD2" w14:textId="77777777" w:rsidR="00106DC0" w:rsidRDefault="00E53AC0">
            <w:pPr>
              <w:rPr>
                <w:rFonts w:ascii="Garamond" w:eastAsia="Garamond" w:hAnsi="Garamond" w:cs="Garamond"/>
                <w:color w:val="000000"/>
              </w:rPr>
            </w:pPr>
            <w:r>
              <w:rPr>
                <w:rFonts w:ascii="Garamond" w:eastAsia="Garamond" w:hAnsi="Garamond" w:cs="Garamond"/>
                <w:color w:val="000000"/>
              </w:rPr>
              <w:t>Emergency Medical Volunteers (Trained)</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EDC967E"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r>
      <w:tr w:rsidR="00106DC0" w14:paraId="6D4DC470"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A261A0" w14:textId="77777777" w:rsidR="00106DC0" w:rsidRDefault="00E53AC0">
            <w:pPr>
              <w:spacing w:line="240" w:lineRule="auto"/>
              <w:rPr>
                <w:rFonts w:ascii="Garamond" w:eastAsia="Garamond" w:hAnsi="Garamond" w:cs="Garamond"/>
                <w:color w:val="000000"/>
              </w:rPr>
            </w:pPr>
            <w:proofErr w:type="spellStart"/>
            <w:r>
              <w:rPr>
                <w:rFonts w:ascii="Garamond" w:eastAsia="Garamond" w:hAnsi="Garamond" w:cs="Garamond"/>
                <w:color w:val="000000"/>
              </w:rPr>
              <w:t>Kudumbashree</w:t>
            </w:r>
            <w:proofErr w:type="spellEnd"/>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587FEFC" w14:textId="77777777" w:rsidR="00106DC0" w:rsidRDefault="00E53AC0">
            <w:pPr>
              <w:spacing w:before="240" w:after="240"/>
              <w:rPr>
                <w:rFonts w:ascii="Garamond" w:eastAsia="Garamond" w:hAnsi="Garamond" w:cs="Garamond"/>
                <w:color w:val="000000"/>
              </w:rPr>
            </w:pPr>
            <w:r>
              <w:rPr>
                <w:rFonts w:ascii="Garamond" w:eastAsia="Garamond" w:hAnsi="Garamond" w:cs="Garamond"/>
              </w:rPr>
              <w:t>360</w:t>
            </w:r>
          </w:p>
        </w:tc>
      </w:tr>
      <w:tr w:rsidR="00106DC0" w14:paraId="0ED680AA"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B75F40C"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MNREGS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72057D6" w14:textId="77777777" w:rsidR="00106DC0" w:rsidRDefault="00E53AC0">
            <w:pPr>
              <w:spacing w:before="240" w:after="240"/>
              <w:rPr>
                <w:rFonts w:ascii="Garamond" w:eastAsia="Garamond" w:hAnsi="Garamond" w:cs="Garamond"/>
                <w:color w:val="000000"/>
              </w:rPr>
            </w:pPr>
            <w:r>
              <w:rPr>
                <w:rFonts w:ascii="Garamond" w:eastAsia="Garamond" w:hAnsi="Garamond" w:cs="Garamond"/>
              </w:rPr>
              <w:t>1798</w:t>
            </w:r>
          </w:p>
        </w:tc>
      </w:tr>
      <w:tr w:rsidR="00106DC0" w14:paraId="1DC4847F"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12BE04"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Purusha Swayam Sahaya Sangham</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8108B80"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r>
      <w:tr w:rsidR="00106DC0" w14:paraId="1820F099"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1BAB32" w14:textId="77777777" w:rsidR="00106DC0" w:rsidRDefault="00E53AC0">
            <w:pPr>
              <w:rPr>
                <w:rFonts w:ascii="Garamond" w:eastAsia="Garamond" w:hAnsi="Garamond" w:cs="Garamond"/>
                <w:color w:val="000000"/>
              </w:rPr>
            </w:pPr>
            <w:r>
              <w:rPr>
                <w:rFonts w:ascii="Garamond" w:eastAsia="Garamond" w:hAnsi="Garamond" w:cs="Garamond"/>
                <w:color w:val="000000"/>
              </w:rPr>
              <w:t>Ex-Servicemen</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B835357" w14:textId="77777777" w:rsidR="00106DC0" w:rsidRDefault="00E53AC0">
            <w:pPr>
              <w:spacing w:before="240" w:after="240"/>
              <w:rPr>
                <w:rFonts w:ascii="Garamond" w:eastAsia="Garamond" w:hAnsi="Garamond" w:cs="Garamond"/>
                <w:color w:val="000000"/>
              </w:rPr>
            </w:pPr>
            <w:r>
              <w:rPr>
                <w:rFonts w:ascii="Garamond" w:eastAsia="Garamond" w:hAnsi="Garamond" w:cs="Garamond"/>
              </w:rPr>
              <w:t>344</w:t>
            </w:r>
          </w:p>
        </w:tc>
      </w:tr>
      <w:tr w:rsidR="00106DC0" w14:paraId="211969E0"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BAD5B4" w14:textId="77777777" w:rsidR="00106DC0" w:rsidRDefault="00E53AC0">
            <w:pPr>
              <w:rPr>
                <w:rFonts w:ascii="Garamond" w:eastAsia="Garamond" w:hAnsi="Garamond" w:cs="Garamond"/>
                <w:color w:val="000000"/>
              </w:rPr>
            </w:pPr>
            <w:r>
              <w:rPr>
                <w:rFonts w:ascii="Garamond" w:eastAsia="Garamond" w:hAnsi="Garamond" w:cs="Garamond"/>
                <w:color w:val="000000"/>
              </w:rPr>
              <w:t>Retired Police Officers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4A5361B" w14:textId="77777777" w:rsidR="00106DC0" w:rsidRDefault="00E53AC0">
            <w:pPr>
              <w:spacing w:before="240" w:after="240"/>
              <w:rPr>
                <w:rFonts w:ascii="Garamond" w:eastAsia="Garamond" w:hAnsi="Garamond" w:cs="Garamond"/>
                <w:color w:val="000000"/>
              </w:rPr>
            </w:pPr>
            <w:r>
              <w:rPr>
                <w:rFonts w:ascii="Garamond" w:eastAsia="Garamond" w:hAnsi="Garamond" w:cs="Garamond"/>
              </w:rPr>
              <w:t>92</w:t>
            </w:r>
          </w:p>
        </w:tc>
      </w:tr>
      <w:tr w:rsidR="00106DC0" w14:paraId="45CCB817"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FF7576" w14:textId="77777777" w:rsidR="00106DC0" w:rsidRDefault="00E53AC0">
            <w:pPr>
              <w:rPr>
                <w:rFonts w:ascii="Garamond" w:eastAsia="Garamond" w:hAnsi="Garamond" w:cs="Garamond"/>
                <w:color w:val="000000"/>
              </w:rPr>
            </w:pPr>
            <w:r>
              <w:rPr>
                <w:rFonts w:ascii="Garamond" w:eastAsia="Garamond" w:hAnsi="Garamond" w:cs="Garamond"/>
                <w:color w:val="000000"/>
              </w:rPr>
              <w:t>NCC/NSS Volunteers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14A2DD2" w14:textId="77777777" w:rsidR="00106DC0" w:rsidRDefault="00E53AC0">
            <w:pPr>
              <w:spacing w:before="240" w:after="240"/>
              <w:rPr>
                <w:rFonts w:ascii="Garamond" w:eastAsia="Garamond" w:hAnsi="Garamond" w:cs="Garamond"/>
                <w:color w:val="000000"/>
              </w:rPr>
            </w:pPr>
            <w:r>
              <w:rPr>
                <w:rFonts w:ascii="Garamond" w:eastAsia="Garamond" w:hAnsi="Garamond" w:cs="Garamond"/>
              </w:rPr>
              <w:t>100</w:t>
            </w:r>
          </w:p>
        </w:tc>
      </w:tr>
      <w:tr w:rsidR="00106DC0" w14:paraId="6BA38E52"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9BF2C49" w14:textId="77777777" w:rsidR="00106DC0" w:rsidRDefault="00E53AC0">
            <w:pPr>
              <w:rPr>
                <w:rFonts w:ascii="Garamond" w:eastAsia="Garamond" w:hAnsi="Garamond" w:cs="Garamond"/>
                <w:color w:val="000000"/>
              </w:rPr>
            </w:pPr>
            <w:r>
              <w:rPr>
                <w:rFonts w:ascii="Garamond" w:eastAsia="Garamond" w:hAnsi="Garamond" w:cs="Garamond"/>
                <w:color w:val="000000"/>
              </w:rPr>
              <w:t>Red Cross volunteers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612D5DF"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29056944"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97D679" w14:textId="77777777" w:rsidR="00106DC0" w:rsidRDefault="00E53AC0">
            <w:pPr>
              <w:rPr>
                <w:rFonts w:ascii="Garamond" w:eastAsia="Garamond" w:hAnsi="Garamond" w:cs="Garamond"/>
                <w:color w:val="000000"/>
              </w:rPr>
            </w:pPr>
            <w:r>
              <w:rPr>
                <w:rFonts w:ascii="Garamond" w:eastAsia="Garamond" w:hAnsi="Garamond" w:cs="Garamond"/>
                <w:color w:val="000000"/>
              </w:rPr>
              <w:t>One Health Community Volunteers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80BD55E" w14:textId="77777777" w:rsidR="00106DC0" w:rsidRDefault="00E53AC0">
            <w:pPr>
              <w:spacing w:before="240" w:after="240"/>
              <w:rPr>
                <w:rFonts w:ascii="Garamond" w:eastAsia="Garamond" w:hAnsi="Garamond" w:cs="Garamond"/>
                <w:color w:val="000000"/>
              </w:rPr>
            </w:pPr>
            <w:r>
              <w:rPr>
                <w:rFonts w:ascii="Garamond" w:eastAsia="Garamond" w:hAnsi="Garamond" w:cs="Garamond"/>
              </w:rPr>
              <w:t>931</w:t>
            </w:r>
          </w:p>
        </w:tc>
      </w:tr>
      <w:tr w:rsidR="00106DC0" w14:paraId="13A9FA3E"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A421AE" w14:textId="77777777" w:rsidR="00106DC0" w:rsidRDefault="00E53AC0">
            <w:pPr>
              <w:rPr>
                <w:rFonts w:ascii="Garamond" w:eastAsia="Garamond" w:hAnsi="Garamond" w:cs="Garamond"/>
                <w:color w:val="000000"/>
              </w:rPr>
            </w:pPr>
            <w:r>
              <w:rPr>
                <w:rFonts w:ascii="Garamond" w:eastAsia="Garamond" w:hAnsi="Garamond" w:cs="Garamond"/>
                <w:color w:val="000000"/>
              </w:rPr>
              <w:lastRenderedPageBreak/>
              <w:t>One Health Community Mentors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6ACF117" w14:textId="77777777" w:rsidR="00106DC0" w:rsidRDefault="00E53AC0">
            <w:pPr>
              <w:spacing w:before="240" w:after="240"/>
              <w:rPr>
                <w:rFonts w:ascii="Garamond" w:eastAsia="Garamond" w:hAnsi="Garamond" w:cs="Garamond"/>
                <w:color w:val="000000"/>
              </w:rPr>
            </w:pPr>
            <w:r>
              <w:rPr>
                <w:rFonts w:ascii="Garamond" w:eastAsia="Garamond" w:hAnsi="Garamond" w:cs="Garamond"/>
              </w:rPr>
              <w:t>133</w:t>
            </w:r>
          </w:p>
        </w:tc>
      </w:tr>
    </w:tbl>
    <w:p w14:paraId="7AF1CBCD" w14:textId="77777777" w:rsidR="00106DC0" w:rsidRDefault="00106DC0">
      <w:pPr>
        <w:rPr>
          <w:rFonts w:ascii="Garamond" w:eastAsia="Garamond" w:hAnsi="Garamond" w:cs="Garamond"/>
          <w:color w:val="000000"/>
        </w:rPr>
      </w:pPr>
    </w:p>
    <w:p w14:paraId="292468EA" w14:textId="77777777" w:rsidR="00106DC0" w:rsidRDefault="00E53AC0">
      <w:pPr>
        <w:pStyle w:val="Heading2"/>
        <w:rPr>
          <w:rFonts w:ascii="Garamond" w:eastAsia="Garamond" w:hAnsi="Garamond" w:cs="Garamond"/>
          <w:color w:val="000000"/>
        </w:rPr>
      </w:pPr>
      <w:bookmarkStart w:id="33" w:name="_heading=h.5ighi4651pz6" w:colFirst="0" w:colLast="0"/>
      <w:bookmarkEnd w:id="33"/>
      <w:r>
        <w:rPr>
          <w:rFonts w:ascii="Garamond" w:eastAsia="Garamond" w:hAnsi="Garamond" w:cs="Garamond"/>
          <w:color w:val="000000"/>
        </w:rPr>
        <w:t>Community Organizations</w:t>
      </w:r>
    </w:p>
    <w:p w14:paraId="74D9B325"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This section details the presence of community-based organisations (CBOs), non-governmental organisations (NGOs), faith-based organisations (FBOs), </w:t>
      </w:r>
      <w:proofErr w:type="spellStart"/>
      <w:r>
        <w:rPr>
          <w:rFonts w:ascii="Garamond" w:eastAsia="Garamond" w:hAnsi="Garamond" w:cs="Garamond"/>
          <w:color w:val="000000"/>
        </w:rPr>
        <w:t>Kudumbashree</w:t>
      </w:r>
      <w:proofErr w:type="spellEnd"/>
      <w:r>
        <w:rPr>
          <w:rFonts w:ascii="Garamond" w:eastAsia="Garamond" w:hAnsi="Garamond" w:cs="Garamond"/>
          <w:color w:val="000000"/>
        </w:rPr>
        <w:t xml:space="preserve"> Self-Help Groups (SHGs), and </w:t>
      </w:r>
      <w:proofErr w:type="spellStart"/>
      <w:r>
        <w:rPr>
          <w:rFonts w:ascii="Garamond" w:eastAsia="Garamond" w:hAnsi="Garamond" w:cs="Garamond"/>
          <w:color w:val="000000"/>
        </w:rPr>
        <w:t>Ayalkootams</w:t>
      </w:r>
      <w:proofErr w:type="spellEnd"/>
      <w:r>
        <w:rPr>
          <w:rFonts w:ascii="Garamond" w:eastAsia="Garamond" w:hAnsi="Garamond" w:cs="Garamond"/>
          <w:color w:val="000000"/>
        </w:rPr>
        <w:t xml:space="preserve"> within the Local Self-Government Institution (LSGI). These groups enhance grassroots mobilization, resource distribution, and support networks crucial for pandemic response and community resilience.</w:t>
      </w:r>
    </w:p>
    <w:p w14:paraId="5EBA7FFC" w14:textId="77777777" w:rsidR="00106DC0" w:rsidRDefault="00106DC0">
      <w:pPr>
        <w:rPr>
          <w:rFonts w:ascii="Garamond" w:eastAsia="Garamond" w:hAnsi="Garamond" w:cs="Garamond"/>
          <w:color w:val="000000"/>
        </w:rPr>
      </w:pPr>
    </w:p>
    <w:tbl>
      <w:tblPr>
        <w:tblStyle w:val="Style107"/>
        <w:tblW w:w="7170" w:type="dxa"/>
        <w:tblInd w:w="-100" w:type="dxa"/>
        <w:tblLayout w:type="fixed"/>
        <w:tblLook w:val="04A0" w:firstRow="1" w:lastRow="0" w:firstColumn="1" w:lastColumn="0" w:noHBand="0" w:noVBand="1"/>
      </w:tblPr>
      <w:tblGrid>
        <w:gridCol w:w="4200"/>
        <w:gridCol w:w="2970"/>
      </w:tblGrid>
      <w:tr w:rsidR="00106DC0" w14:paraId="33B4D21E"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3CCD5F7" w14:textId="77777777" w:rsidR="00106DC0" w:rsidRDefault="00E53AC0">
            <w:pPr>
              <w:spacing w:line="240" w:lineRule="auto"/>
              <w:rPr>
                <w:rFonts w:ascii="Garamond" w:eastAsia="Garamond" w:hAnsi="Garamond" w:cs="Garamond"/>
                <w:color w:val="000000"/>
              </w:rPr>
            </w:pPr>
            <w:r>
              <w:rPr>
                <w:rFonts w:ascii="Garamond" w:eastAsia="Garamond" w:hAnsi="Garamond" w:cs="Garamond"/>
                <w:b/>
                <w:bCs/>
                <w:color w:val="000000"/>
              </w:rPr>
              <w:t>Category</w:t>
            </w:r>
          </w:p>
        </w:tc>
        <w:tc>
          <w:tcPr>
            <w:tcW w:w="29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4394264" w14:textId="77777777" w:rsidR="00106DC0" w:rsidRDefault="00E53AC0">
            <w:pPr>
              <w:spacing w:line="240" w:lineRule="auto"/>
              <w:rPr>
                <w:rFonts w:ascii="Garamond" w:eastAsia="Garamond" w:hAnsi="Garamond" w:cs="Garamond"/>
                <w:color w:val="000000"/>
              </w:rPr>
            </w:pPr>
            <w:r>
              <w:rPr>
                <w:rFonts w:ascii="Garamond" w:eastAsia="Garamond" w:hAnsi="Garamond" w:cs="Garamond"/>
                <w:b/>
                <w:bCs/>
                <w:color w:val="000000"/>
              </w:rPr>
              <w:t>Total Count</w:t>
            </w:r>
          </w:p>
        </w:tc>
      </w:tr>
      <w:tr w:rsidR="00106DC0" w14:paraId="088809B7"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ED8FE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NGOs</w:t>
            </w:r>
          </w:p>
        </w:tc>
        <w:tc>
          <w:tcPr>
            <w:tcW w:w="297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6B77EC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2</w:t>
            </w:r>
          </w:p>
        </w:tc>
      </w:tr>
      <w:tr w:rsidR="00106DC0" w14:paraId="0C10D077"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E96E65"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Religious based organizations</w:t>
            </w:r>
          </w:p>
        </w:tc>
        <w:tc>
          <w:tcPr>
            <w:tcW w:w="29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73D0C6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1</w:t>
            </w:r>
          </w:p>
        </w:tc>
      </w:tr>
      <w:tr w:rsidR="00106DC0" w14:paraId="126D461C"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1A15E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Foreign based organizations</w:t>
            </w:r>
          </w:p>
        </w:tc>
        <w:tc>
          <w:tcPr>
            <w:tcW w:w="29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FC84E3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0</w:t>
            </w:r>
          </w:p>
        </w:tc>
      </w:tr>
      <w:tr w:rsidR="00106DC0" w14:paraId="3834653C"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5276782"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Sports Club/youth clubs</w:t>
            </w:r>
          </w:p>
        </w:tc>
        <w:tc>
          <w:tcPr>
            <w:tcW w:w="29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3BA96B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3</w:t>
            </w:r>
          </w:p>
        </w:tc>
      </w:tr>
      <w:tr w:rsidR="00106DC0" w14:paraId="76E18FE3"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1C9393" w14:textId="77777777" w:rsidR="00106DC0" w:rsidRDefault="00E53AC0">
            <w:pPr>
              <w:spacing w:line="240" w:lineRule="auto"/>
              <w:rPr>
                <w:rFonts w:ascii="Garamond" w:eastAsia="Garamond" w:hAnsi="Garamond" w:cs="Garamond"/>
                <w:color w:val="000000"/>
              </w:rPr>
            </w:pPr>
            <w:proofErr w:type="spellStart"/>
            <w:r>
              <w:rPr>
                <w:rFonts w:ascii="Garamond" w:eastAsia="Garamond" w:hAnsi="Garamond" w:cs="Garamond"/>
                <w:color w:val="000000"/>
              </w:rPr>
              <w:t>Kudumbashree</w:t>
            </w:r>
            <w:proofErr w:type="spellEnd"/>
            <w:r>
              <w:rPr>
                <w:rFonts w:ascii="Garamond" w:eastAsia="Garamond" w:hAnsi="Garamond" w:cs="Garamond"/>
                <w:color w:val="000000"/>
              </w:rPr>
              <w:t xml:space="preserve"> SHGs</w:t>
            </w:r>
          </w:p>
        </w:tc>
        <w:tc>
          <w:tcPr>
            <w:tcW w:w="29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C56540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rPr>
              <w:t>320</w:t>
            </w:r>
          </w:p>
        </w:tc>
      </w:tr>
      <w:tr w:rsidR="00106DC0" w14:paraId="41400FFD"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59FC63" w14:textId="77777777" w:rsidR="00106DC0" w:rsidRDefault="00E53AC0">
            <w:pPr>
              <w:spacing w:line="240" w:lineRule="auto"/>
              <w:rPr>
                <w:rFonts w:ascii="Garamond" w:eastAsia="Garamond" w:hAnsi="Garamond" w:cs="Garamond"/>
                <w:color w:val="000000"/>
              </w:rPr>
            </w:pPr>
            <w:proofErr w:type="spellStart"/>
            <w:r>
              <w:rPr>
                <w:rFonts w:ascii="Garamond" w:eastAsia="Garamond" w:hAnsi="Garamond" w:cs="Garamond"/>
                <w:color w:val="000000"/>
              </w:rPr>
              <w:t>Ayalkootams</w:t>
            </w:r>
            <w:proofErr w:type="spellEnd"/>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53444CD" w14:textId="77777777" w:rsidR="00106DC0" w:rsidRDefault="00E53AC0">
            <w:pPr>
              <w:spacing w:line="240" w:lineRule="auto"/>
              <w:rPr>
                <w:rFonts w:ascii="Garamond" w:eastAsia="Garamond" w:hAnsi="Garamond" w:cs="Garamond"/>
                <w:color w:val="000000"/>
              </w:rPr>
            </w:pPr>
            <w:r>
              <w:rPr>
                <w:rFonts w:ascii="Garamond" w:eastAsia="Garamond" w:hAnsi="Garamond" w:cs="Garamond"/>
              </w:rPr>
              <w:t>324</w:t>
            </w:r>
          </w:p>
        </w:tc>
      </w:tr>
      <w:tr w:rsidR="00106DC0" w14:paraId="302DF829"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B23A7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Political organizations</w:t>
            </w:r>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7AEEF5" w14:textId="77777777" w:rsidR="00106DC0" w:rsidRDefault="00106DC0">
            <w:pPr>
              <w:spacing w:line="240" w:lineRule="auto"/>
              <w:rPr>
                <w:rFonts w:ascii="Garamond" w:eastAsia="Garamond" w:hAnsi="Garamond" w:cs="Garamond"/>
                <w:color w:val="000000"/>
              </w:rPr>
            </w:pPr>
          </w:p>
        </w:tc>
      </w:tr>
      <w:tr w:rsidR="00106DC0" w14:paraId="7A06B626"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95F77C"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Residential organizations</w:t>
            </w:r>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4451E7" w14:textId="77777777" w:rsidR="00106DC0" w:rsidRDefault="00106DC0">
            <w:pPr>
              <w:spacing w:line="240" w:lineRule="auto"/>
              <w:rPr>
                <w:rFonts w:ascii="Garamond" w:eastAsia="Garamond" w:hAnsi="Garamond" w:cs="Garamond"/>
                <w:color w:val="000000"/>
              </w:rPr>
            </w:pPr>
          </w:p>
        </w:tc>
      </w:tr>
    </w:tbl>
    <w:p w14:paraId="6E86C896" w14:textId="77777777" w:rsidR="00106DC0" w:rsidRDefault="00E53AC0">
      <w:pPr>
        <w:rPr>
          <w:rFonts w:ascii="Garamond" w:eastAsia="Garamond" w:hAnsi="Garamond" w:cs="Garamond"/>
          <w:color w:val="000000"/>
        </w:rPr>
      </w:pPr>
      <w:r>
        <w:rPr>
          <w:rFonts w:ascii="Garamond" w:eastAsia="Garamond" w:hAnsi="Garamond" w:cs="Garamond"/>
          <w:color w:val="000000"/>
        </w:rPr>
        <w:tab/>
      </w:r>
    </w:p>
    <w:p w14:paraId="43CA1B34" w14:textId="77777777" w:rsidR="00106DC0" w:rsidRDefault="00E53AC0">
      <w:pPr>
        <w:pStyle w:val="Heading2"/>
        <w:rPr>
          <w:rFonts w:ascii="Garamond" w:eastAsia="Garamond" w:hAnsi="Garamond" w:cs="Garamond"/>
          <w:color w:val="000000"/>
        </w:rPr>
      </w:pPr>
      <w:bookmarkStart w:id="34" w:name="_heading=h.ih9e5ouu2b09" w:colFirst="0" w:colLast="0"/>
      <w:bookmarkEnd w:id="34"/>
      <w:r>
        <w:rPr>
          <w:rFonts w:ascii="Garamond" w:eastAsia="Garamond" w:hAnsi="Garamond" w:cs="Garamond"/>
          <w:color w:val="000000"/>
        </w:rPr>
        <w:t>Administrative &amp; Emergency Services</w:t>
      </w:r>
    </w:p>
    <w:p w14:paraId="3B826558"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This section outlines the availability of key non-health emergency support services and infrastructure within the LSGI, which are essential for effective pandemic preparedness and response. These </w:t>
      </w:r>
      <w:r>
        <w:rPr>
          <w:rFonts w:ascii="Garamond" w:eastAsia="Garamond" w:hAnsi="Garamond" w:cs="Garamond"/>
          <w:color w:val="000000"/>
        </w:rPr>
        <w:lastRenderedPageBreak/>
        <w:t xml:space="preserve">facilities support law enforcement, disaster response, water supply, logistics, mobility, and community-level interventions during public health emergencies. </w:t>
      </w:r>
    </w:p>
    <w:p w14:paraId="1476B770" w14:textId="77777777" w:rsidR="00106DC0" w:rsidRDefault="00106DC0">
      <w:pPr>
        <w:rPr>
          <w:rFonts w:ascii="Garamond" w:eastAsia="Garamond" w:hAnsi="Garamond" w:cs="Garamond"/>
          <w:color w:val="000000"/>
        </w:rPr>
      </w:pPr>
    </w:p>
    <w:tbl>
      <w:tblPr>
        <w:tblStyle w:val="Style108"/>
        <w:tblW w:w="9208" w:type="dxa"/>
        <w:tblInd w:w="-100" w:type="dxa"/>
        <w:tblLayout w:type="fixed"/>
        <w:tblLook w:val="04A0" w:firstRow="1" w:lastRow="0" w:firstColumn="1" w:lastColumn="0" w:noHBand="0" w:noVBand="1"/>
      </w:tblPr>
      <w:tblGrid>
        <w:gridCol w:w="3540"/>
        <w:gridCol w:w="2834"/>
        <w:gridCol w:w="2834"/>
      </w:tblGrid>
      <w:tr w:rsidR="00106DC0" w14:paraId="19863F17"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9680EB1" w14:textId="77777777" w:rsidR="00106DC0" w:rsidRDefault="00E53AC0">
            <w:pPr>
              <w:rPr>
                <w:rFonts w:ascii="Garamond" w:eastAsia="Garamond" w:hAnsi="Garamond" w:cs="Garamond"/>
                <w:color w:val="000000"/>
              </w:rPr>
            </w:pPr>
            <w:r>
              <w:rPr>
                <w:rFonts w:ascii="Garamond" w:eastAsia="Garamond" w:hAnsi="Garamond" w:cs="Garamond"/>
                <w:color w:val="000000"/>
              </w:rPr>
              <w:t>Category</w:t>
            </w:r>
          </w:p>
        </w:tc>
        <w:tc>
          <w:tcPr>
            <w:tcW w:w="283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8086F53" w14:textId="77777777" w:rsidR="00106DC0" w:rsidRDefault="00E53AC0">
            <w:pPr>
              <w:rPr>
                <w:rFonts w:ascii="Garamond" w:eastAsia="Garamond" w:hAnsi="Garamond" w:cs="Garamond"/>
                <w:color w:val="000000"/>
              </w:rPr>
            </w:pPr>
            <w:r>
              <w:rPr>
                <w:rFonts w:ascii="Garamond" w:eastAsia="Garamond" w:hAnsi="Garamond" w:cs="Garamond"/>
                <w:color w:val="000000"/>
              </w:rPr>
              <w:t>Total Count</w:t>
            </w:r>
          </w:p>
        </w:tc>
        <w:tc>
          <w:tcPr>
            <w:tcW w:w="283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6A38085"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Contact details </w:t>
            </w:r>
          </w:p>
        </w:tc>
      </w:tr>
      <w:tr w:rsidR="00106DC0" w14:paraId="34F783B5"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2F27DA" w14:textId="77777777" w:rsidR="00106DC0" w:rsidRDefault="00E53AC0">
            <w:pPr>
              <w:rPr>
                <w:rFonts w:ascii="Garamond" w:eastAsia="Garamond" w:hAnsi="Garamond" w:cs="Garamond"/>
                <w:color w:val="000000"/>
              </w:rPr>
            </w:pPr>
            <w:r>
              <w:rPr>
                <w:rFonts w:ascii="Garamond" w:eastAsia="Garamond" w:hAnsi="Garamond" w:cs="Garamond"/>
                <w:color w:val="000000"/>
              </w:rPr>
              <w:t>Police Stations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18AF84" w14:textId="77777777" w:rsidR="00106DC0" w:rsidRDefault="00E53AC0">
            <w:pPr>
              <w:rPr>
                <w:rFonts w:ascii="Garamond" w:eastAsia="Garamond" w:hAnsi="Garamond" w:cs="Garamond"/>
                <w:color w:val="000000"/>
              </w:rPr>
            </w:pPr>
            <w:r>
              <w:rPr>
                <w:rFonts w:ascii="Garamond" w:eastAsia="Garamond" w:hAnsi="Garamond" w:cs="Garamond"/>
              </w:rPr>
              <w:t>0</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11FBDA" w14:textId="77777777" w:rsidR="00106DC0" w:rsidRDefault="00E53AC0">
            <w:pPr>
              <w:rPr>
                <w:rFonts w:ascii="Garamond" w:eastAsia="Garamond" w:hAnsi="Garamond" w:cs="Garamond"/>
                <w:color w:val="000000"/>
              </w:rPr>
            </w:pPr>
            <w:r>
              <w:rPr>
                <w:rFonts w:ascii="Garamond" w:eastAsia="Garamond" w:hAnsi="Garamond" w:cs="Garamond"/>
              </w:rPr>
              <w:t>0</w:t>
            </w:r>
          </w:p>
        </w:tc>
      </w:tr>
      <w:tr w:rsidR="00106DC0" w14:paraId="6442B99D"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84995A" w14:textId="77777777" w:rsidR="00106DC0" w:rsidRDefault="00E53AC0">
            <w:pPr>
              <w:rPr>
                <w:rFonts w:ascii="Garamond" w:eastAsia="Garamond" w:hAnsi="Garamond" w:cs="Garamond"/>
                <w:color w:val="000000"/>
              </w:rPr>
            </w:pPr>
            <w:r>
              <w:rPr>
                <w:rFonts w:ascii="Garamond" w:eastAsia="Garamond" w:hAnsi="Garamond" w:cs="Garamond"/>
                <w:color w:val="000000"/>
              </w:rPr>
              <w:t>Fire &amp; Rescue Stations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FBDDC8" w14:textId="77777777" w:rsidR="00106DC0" w:rsidRDefault="00E53AC0">
            <w:pPr>
              <w:rPr>
                <w:rFonts w:ascii="Garamond" w:eastAsia="Garamond" w:hAnsi="Garamond" w:cs="Garamond"/>
                <w:color w:val="000000"/>
              </w:rPr>
            </w:pPr>
            <w:r>
              <w:rPr>
                <w:rFonts w:ascii="Garamond" w:eastAsia="Garamond" w:hAnsi="Garamond" w:cs="Garamond"/>
              </w:rPr>
              <w:t>0</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478402D" w14:textId="77777777" w:rsidR="00106DC0" w:rsidRDefault="00E53AC0">
            <w:pPr>
              <w:rPr>
                <w:rFonts w:ascii="Garamond" w:eastAsia="Garamond" w:hAnsi="Garamond" w:cs="Garamond"/>
                <w:color w:val="000000"/>
              </w:rPr>
            </w:pPr>
            <w:r>
              <w:rPr>
                <w:rFonts w:ascii="Garamond" w:eastAsia="Garamond" w:hAnsi="Garamond" w:cs="Garamond"/>
              </w:rPr>
              <w:t>0</w:t>
            </w:r>
          </w:p>
        </w:tc>
      </w:tr>
      <w:tr w:rsidR="00106DC0" w14:paraId="6D8DBF34"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D7AFDF" w14:textId="77777777" w:rsidR="00106DC0" w:rsidRDefault="00E53AC0">
            <w:pPr>
              <w:rPr>
                <w:rFonts w:ascii="Garamond" w:eastAsia="Garamond" w:hAnsi="Garamond" w:cs="Garamond"/>
                <w:color w:val="000000"/>
              </w:rPr>
            </w:pPr>
            <w:r>
              <w:rPr>
                <w:rFonts w:ascii="Garamond" w:eastAsia="Garamond" w:hAnsi="Garamond" w:cs="Garamond"/>
                <w:color w:val="000000"/>
              </w:rPr>
              <w:t>Water Pumping Points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82F72B" w14:textId="77777777" w:rsidR="00106DC0" w:rsidRDefault="00E53AC0">
            <w:pPr>
              <w:rPr>
                <w:rFonts w:ascii="Garamond" w:eastAsia="Garamond" w:hAnsi="Garamond" w:cs="Garamond"/>
                <w:color w:val="000000"/>
              </w:rPr>
            </w:pPr>
            <w:r>
              <w:rPr>
                <w:rFonts w:ascii="Garamond" w:eastAsia="Garamond" w:hAnsi="Garamond" w:cs="Garamond"/>
              </w:rPr>
              <w:t>0</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5121E3" w14:textId="77777777" w:rsidR="00106DC0" w:rsidRDefault="00E53AC0">
            <w:pPr>
              <w:rPr>
                <w:rFonts w:ascii="Garamond" w:eastAsia="Garamond" w:hAnsi="Garamond" w:cs="Garamond"/>
                <w:color w:val="000000"/>
              </w:rPr>
            </w:pPr>
            <w:r>
              <w:rPr>
                <w:rFonts w:ascii="Garamond" w:eastAsia="Garamond" w:hAnsi="Garamond" w:cs="Garamond"/>
              </w:rPr>
              <w:t>0</w:t>
            </w:r>
          </w:p>
        </w:tc>
      </w:tr>
      <w:tr w:rsidR="00106DC0" w14:paraId="3DCE89C4"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ED2181" w14:textId="77777777" w:rsidR="00106DC0" w:rsidRDefault="00E53AC0">
            <w:pPr>
              <w:rPr>
                <w:rFonts w:ascii="Garamond" w:eastAsia="Garamond" w:hAnsi="Garamond" w:cs="Garamond"/>
                <w:color w:val="000000"/>
              </w:rPr>
            </w:pPr>
            <w:r>
              <w:rPr>
                <w:rFonts w:ascii="Garamond" w:eastAsia="Garamond" w:hAnsi="Garamond" w:cs="Garamond"/>
                <w:color w:val="000000"/>
              </w:rPr>
              <w:t>Public Distribution System (PDS)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2B3632" w14:textId="77777777" w:rsidR="00106DC0" w:rsidRDefault="00E53AC0">
            <w:pPr>
              <w:rPr>
                <w:rFonts w:ascii="Garamond" w:eastAsia="Garamond" w:hAnsi="Garamond" w:cs="Garamond"/>
                <w:color w:val="000000"/>
              </w:rPr>
            </w:pPr>
            <w:r>
              <w:rPr>
                <w:rFonts w:ascii="Garamond" w:eastAsia="Garamond" w:hAnsi="Garamond" w:cs="Garamond"/>
              </w:rPr>
              <w:t>0</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CAD808" w14:textId="77777777" w:rsidR="00106DC0" w:rsidRDefault="00E53AC0">
            <w:pPr>
              <w:rPr>
                <w:rFonts w:ascii="Garamond" w:eastAsia="Garamond" w:hAnsi="Garamond" w:cs="Garamond"/>
                <w:color w:val="000000"/>
              </w:rPr>
            </w:pPr>
            <w:r>
              <w:rPr>
                <w:rFonts w:ascii="Garamond" w:eastAsia="Garamond" w:hAnsi="Garamond" w:cs="Garamond"/>
              </w:rPr>
              <w:t>0</w:t>
            </w:r>
          </w:p>
        </w:tc>
      </w:tr>
    </w:tbl>
    <w:p w14:paraId="3787FC65" w14:textId="77777777" w:rsidR="00106DC0" w:rsidRDefault="00E53AC0">
      <w:pPr>
        <w:pStyle w:val="Heading2"/>
        <w:rPr>
          <w:rFonts w:ascii="Garamond" w:eastAsia="Garamond" w:hAnsi="Garamond" w:cs="Garamond"/>
          <w:color w:val="000000"/>
        </w:rPr>
      </w:pPr>
      <w:bookmarkStart w:id="35" w:name="_heading=h.ejqs0t9f833l" w:colFirst="0" w:colLast="0"/>
      <w:bookmarkEnd w:id="35"/>
      <w:r>
        <w:rPr>
          <w:rFonts w:ascii="Garamond" w:eastAsia="Garamond" w:hAnsi="Garamond" w:cs="Garamond"/>
          <w:color w:val="000000"/>
        </w:rPr>
        <w:t xml:space="preserve">Information regarding resources </w:t>
      </w:r>
    </w:p>
    <w:p w14:paraId="76EA8083" w14:textId="77777777" w:rsidR="00106DC0" w:rsidRDefault="00E53AC0">
      <w:pPr>
        <w:rPr>
          <w:rFonts w:ascii="Garamond" w:eastAsia="Garamond" w:hAnsi="Garamond" w:cs="Garamond"/>
          <w:color w:val="000000"/>
        </w:rPr>
      </w:pPr>
      <w:r>
        <w:rPr>
          <w:rFonts w:ascii="Garamond" w:eastAsia="Garamond" w:hAnsi="Garamond" w:cs="Garamond"/>
          <w:color w:val="000000"/>
        </w:rPr>
        <w:t>The availability of essential transport and support resources plays a quiet but critical role in saving lives. Equipment such as ambulances, mobile mortuaries, amphibian ambulances, and motorized boats ensures that patients, samples, and healthcare teams can move swiftly—even in flooded, remote, or difficult terrains. Heavy vehicles like JCBs, cranes, tractors, and torus lorries support logistics, waste management, emergency infrastructure, and rapid conversion of spaces into care or isolation facilities. T</w:t>
      </w:r>
      <w:r>
        <w:rPr>
          <w:rFonts w:ascii="Garamond" w:eastAsia="Garamond" w:hAnsi="Garamond" w:cs="Garamond"/>
          <w:color w:val="000000"/>
        </w:rPr>
        <w:t xml:space="preserve">axis, four-wheel-drive vehicles, and trucks help maintain continuity of essential services, reach vulnerable populations, and support home-based care and supply delivery. </w:t>
      </w:r>
    </w:p>
    <w:p w14:paraId="1D5108EB" w14:textId="77777777" w:rsidR="00106DC0" w:rsidRDefault="00106DC0">
      <w:pPr>
        <w:rPr>
          <w:rFonts w:ascii="Garamond" w:eastAsia="Garamond" w:hAnsi="Garamond" w:cs="Garamond"/>
          <w:color w:val="000000"/>
        </w:rPr>
      </w:pPr>
    </w:p>
    <w:tbl>
      <w:tblPr>
        <w:tblStyle w:val="Style109"/>
        <w:tblW w:w="9150"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5985"/>
        <w:gridCol w:w="3165"/>
      </w:tblGrid>
      <w:tr w:rsidR="00106DC0" w14:paraId="50C8E323" w14:textId="77777777">
        <w:trPr>
          <w:cantSplit/>
          <w:trHeight w:val="20"/>
          <w:tblHeader/>
        </w:trPr>
        <w:tc>
          <w:tcPr>
            <w:tcW w:w="5985" w:type="dxa"/>
            <w:shd w:val="clear" w:color="auto" w:fill="DDDDDD"/>
            <w:tcMar>
              <w:top w:w="100" w:type="dxa"/>
              <w:left w:w="100" w:type="dxa"/>
              <w:bottom w:w="100" w:type="dxa"/>
              <w:right w:w="100" w:type="dxa"/>
            </w:tcMar>
          </w:tcPr>
          <w:p w14:paraId="48CFE56E"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lastRenderedPageBreak/>
              <w:t>Means of transportation</w:t>
            </w:r>
          </w:p>
        </w:tc>
        <w:tc>
          <w:tcPr>
            <w:tcW w:w="3165" w:type="dxa"/>
            <w:shd w:val="clear" w:color="auto" w:fill="DDDDDD"/>
            <w:tcMar>
              <w:top w:w="100" w:type="dxa"/>
              <w:left w:w="100" w:type="dxa"/>
              <w:bottom w:w="100" w:type="dxa"/>
              <w:right w:w="100" w:type="dxa"/>
            </w:tcMar>
          </w:tcPr>
          <w:p w14:paraId="6AA1806E"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Total Count</w:t>
            </w:r>
          </w:p>
        </w:tc>
      </w:tr>
      <w:tr w:rsidR="00106DC0" w14:paraId="702854B2" w14:textId="77777777">
        <w:trPr>
          <w:cantSplit/>
          <w:trHeight w:val="20"/>
          <w:tblHeader/>
        </w:trPr>
        <w:tc>
          <w:tcPr>
            <w:tcW w:w="5985" w:type="dxa"/>
            <w:tcMar>
              <w:top w:w="100" w:type="dxa"/>
              <w:left w:w="100" w:type="dxa"/>
              <w:bottom w:w="100" w:type="dxa"/>
              <w:right w:w="100" w:type="dxa"/>
            </w:tcMar>
          </w:tcPr>
          <w:p w14:paraId="45BE9420"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JCB</w:t>
            </w:r>
          </w:p>
        </w:tc>
        <w:tc>
          <w:tcPr>
            <w:tcW w:w="3165"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3B45645F"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2</w:t>
            </w:r>
          </w:p>
        </w:tc>
      </w:tr>
      <w:tr w:rsidR="00106DC0" w14:paraId="4117F4A1" w14:textId="77777777">
        <w:trPr>
          <w:cantSplit/>
          <w:trHeight w:val="20"/>
          <w:tblHeader/>
        </w:trPr>
        <w:tc>
          <w:tcPr>
            <w:tcW w:w="5985" w:type="dxa"/>
            <w:tcMar>
              <w:top w:w="100" w:type="dxa"/>
              <w:left w:w="100" w:type="dxa"/>
              <w:bottom w:w="100" w:type="dxa"/>
              <w:right w:w="100" w:type="dxa"/>
            </w:tcMar>
          </w:tcPr>
          <w:p w14:paraId="564615BE"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Crane</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59BCF536"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32475C5" w14:textId="77777777">
        <w:trPr>
          <w:cantSplit/>
          <w:trHeight w:val="20"/>
          <w:tblHeader/>
        </w:trPr>
        <w:tc>
          <w:tcPr>
            <w:tcW w:w="5985" w:type="dxa"/>
            <w:tcMar>
              <w:top w:w="100" w:type="dxa"/>
              <w:left w:w="100" w:type="dxa"/>
              <w:bottom w:w="100" w:type="dxa"/>
              <w:right w:w="100" w:type="dxa"/>
            </w:tcMar>
          </w:tcPr>
          <w:p w14:paraId="4F10A06D"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Heavy Trucks</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4BE74A91"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204BA128" w14:textId="77777777">
        <w:trPr>
          <w:cantSplit/>
          <w:trHeight w:val="20"/>
          <w:tblHeader/>
        </w:trPr>
        <w:tc>
          <w:tcPr>
            <w:tcW w:w="5985" w:type="dxa"/>
            <w:tcMar>
              <w:top w:w="100" w:type="dxa"/>
              <w:left w:w="100" w:type="dxa"/>
              <w:bottom w:w="100" w:type="dxa"/>
              <w:right w:w="100" w:type="dxa"/>
            </w:tcMar>
          </w:tcPr>
          <w:p w14:paraId="28C6B8EC"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Tractor</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6AB0EB9C"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2F687D8" w14:textId="77777777">
        <w:trPr>
          <w:cantSplit/>
          <w:trHeight w:val="20"/>
          <w:tblHeader/>
        </w:trPr>
        <w:tc>
          <w:tcPr>
            <w:tcW w:w="5985" w:type="dxa"/>
            <w:tcMar>
              <w:top w:w="100" w:type="dxa"/>
              <w:left w:w="100" w:type="dxa"/>
              <w:bottom w:w="100" w:type="dxa"/>
              <w:right w:w="100" w:type="dxa"/>
            </w:tcMar>
          </w:tcPr>
          <w:p w14:paraId="10723B13"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Ambulances</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0950FC95"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6F431CCB" w14:textId="77777777">
        <w:trPr>
          <w:cantSplit/>
          <w:trHeight w:val="20"/>
          <w:tblHeader/>
        </w:trPr>
        <w:tc>
          <w:tcPr>
            <w:tcW w:w="5985" w:type="dxa"/>
            <w:tcMar>
              <w:top w:w="100" w:type="dxa"/>
              <w:left w:w="100" w:type="dxa"/>
              <w:bottom w:w="100" w:type="dxa"/>
              <w:right w:w="100" w:type="dxa"/>
            </w:tcMar>
          </w:tcPr>
          <w:p w14:paraId="46C62749"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Mobile mortuaries</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3ADDEFBE"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7A299853" w14:textId="77777777">
        <w:trPr>
          <w:cantSplit/>
          <w:trHeight w:val="20"/>
          <w:tblHeader/>
        </w:trPr>
        <w:tc>
          <w:tcPr>
            <w:tcW w:w="5985" w:type="dxa"/>
            <w:tcMar>
              <w:top w:w="100" w:type="dxa"/>
              <w:left w:w="100" w:type="dxa"/>
              <w:bottom w:w="100" w:type="dxa"/>
              <w:right w:w="100" w:type="dxa"/>
            </w:tcMar>
          </w:tcPr>
          <w:p w14:paraId="7CB4909A"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Boats</w:t>
            </w:r>
          </w:p>
        </w:tc>
        <w:tc>
          <w:tcPr>
            <w:tcW w:w="3165" w:type="dxa"/>
            <w:tcMar>
              <w:top w:w="100" w:type="dxa"/>
              <w:left w:w="100" w:type="dxa"/>
              <w:bottom w:w="100" w:type="dxa"/>
              <w:right w:w="100" w:type="dxa"/>
            </w:tcMar>
          </w:tcPr>
          <w:p w14:paraId="361C63B3" w14:textId="77777777" w:rsidR="00106DC0" w:rsidRDefault="00E53AC0">
            <w:pPr>
              <w:widowControl w:val="0"/>
              <w:jc w:val="left"/>
              <w:rPr>
                <w:rFonts w:ascii="Garamond" w:eastAsia="Garamond" w:hAnsi="Garamond" w:cs="Garamond"/>
                <w:color w:val="000000"/>
              </w:rPr>
            </w:pPr>
            <w:r>
              <w:rPr>
                <w:rFonts w:ascii="Garamond" w:eastAsia="Garamond" w:hAnsi="Garamond" w:cs="Garamond"/>
              </w:rPr>
              <w:t>0</w:t>
            </w:r>
          </w:p>
        </w:tc>
      </w:tr>
      <w:tr w:rsidR="00106DC0" w14:paraId="3D149FB6" w14:textId="77777777">
        <w:trPr>
          <w:cantSplit/>
          <w:trHeight w:val="20"/>
          <w:tblHeader/>
        </w:trPr>
        <w:tc>
          <w:tcPr>
            <w:tcW w:w="5985" w:type="dxa"/>
            <w:tcMar>
              <w:top w:w="100" w:type="dxa"/>
              <w:left w:w="100" w:type="dxa"/>
              <w:bottom w:w="100" w:type="dxa"/>
              <w:right w:w="100" w:type="dxa"/>
            </w:tcMar>
          </w:tcPr>
          <w:p w14:paraId="28C5A13D"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Taxi service</w:t>
            </w:r>
          </w:p>
        </w:tc>
        <w:tc>
          <w:tcPr>
            <w:tcW w:w="3165" w:type="dxa"/>
            <w:tcMar>
              <w:top w:w="100" w:type="dxa"/>
              <w:left w:w="100" w:type="dxa"/>
              <w:bottom w:w="100" w:type="dxa"/>
              <w:right w:w="100" w:type="dxa"/>
            </w:tcMar>
          </w:tcPr>
          <w:p w14:paraId="40C76904" w14:textId="77777777" w:rsidR="00106DC0" w:rsidRDefault="00E53AC0">
            <w:pPr>
              <w:widowControl w:val="0"/>
              <w:jc w:val="left"/>
              <w:rPr>
                <w:rFonts w:ascii="Garamond" w:eastAsia="Garamond" w:hAnsi="Garamond" w:cs="Garamond"/>
                <w:color w:val="000000"/>
              </w:rPr>
            </w:pPr>
            <w:r>
              <w:rPr>
                <w:rFonts w:ascii="Garamond" w:eastAsia="Garamond" w:hAnsi="Garamond" w:cs="Garamond"/>
              </w:rPr>
              <w:t>6</w:t>
            </w:r>
          </w:p>
        </w:tc>
      </w:tr>
    </w:tbl>
    <w:p w14:paraId="5B3FDA1D" w14:textId="77777777" w:rsidR="00106DC0" w:rsidRDefault="00E53AC0">
      <w:pPr>
        <w:spacing w:before="240" w:after="240"/>
        <w:ind w:right="600"/>
        <w:rPr>
          <w:rFonts w:ascii="Garamond" w:eastAsia="Garamond" w:hAnsi="Garamond" w:cs="Garamond"/>
          <w:color w:val="000000"/>
        </w:rPr>
      </w:pPr>
      <w:r>
        <w:rPr>
          <w:rFonts w:ascii="Garamond" w:eastAsia="Garamond" w:hAnsi="Garamond" w:cs="Garamond"/>
          <w:b/>
          <w:bCs/>
          <w:color w:val="000000"/>
        </w:rPr>
        <w:t>Note:</w:t>
      </w:r>
      <w:r>
        <w:rPr>
          <w:rFonts w:ascii="Garamond" w:eastAsia="Garamond" w:hAnsi="Garamond" w:cs="Garamond"/>
          <w:color w:val="000000"/>
        </w:rPr>
        <w:t xml:space="preserve"> For specific details regarding vehicle owners </w:t>
      </w:r>
      <w:proofErr w:type="gramStart"/>
      <w:r>
        <w:rPr>
          <w:rFonts w:ascii="Garamond" w:eastAsia="Garamond" w:hAnsi="Garamond" w:cs="Garamond"/>
          <w:color w:val="000000"/>
        </w:rPr>
        <w:t>and  contact</w:t>
      </w:r>
      <w:proofErr w:type="gramEnd"/>
      <w:r>
        <w:rPr>
          <w:rFonts w:ascii="Garamond" w:eastAsia="Garamond" w:hAnsi="Garamond" w:cs="Garamond"/>
          <w:color w:val="000000"/>
        </w:rPr>
        <w:t xml:space="preserve"> information, please refer to </w:t>
      </w:r>
      <w:r>
        <w:rPr>
          <w:rFonts w:ascii="Garamond" w:eastAsia="Garamond" w:hAnsi="Garamond" w:cs="Garamond"/>
          <w:b/>
          <w:bCs/>
          <w:color w:val="000000"/>
        </w:rPr>
        <w:t>Annexure [X]</w:t>
      </w:r>
      <w:r>
        <w:rPr>
          <w:rFonts w:ascii="Garamond" w:eastAsia="Garamond" w:hAnsi="Garamond" w:cs="Garamond"/>
          <w:color w:val="000000"/>
        </w:rPr>
        <w:t>.</w:t>
      </w:r>
    </w:p>
    <w:p w14:paraId="3B9F71F0" w14:textId="77777777" w:rsidR="00106DC0" w:rsidRDefault="00E53AC0">
      <w:pPr>
        <w:pStyle w:val="Heading1"/>
        <w:spacing w:before="240" w:after="240" w:line="360" w:lineRule="auto"/>
        <w:ind w:left="360"/>
        <w:jc w:val="center"/>
        <w:rPr>
          <w:rFonts w:ascii="Garamond" w:eastAsia="Garamond" w:hAnsi="Garamond" w:cs="Garamond"/>
          <w:color w:val="000000"/>
          <w:sz w:val="28"/>
          <w:szCs w:val="28"/>
        </w:rPr>
      </w:pPr>
      <w:bookmarkStart w:id="36" w:name="_heading=h.rmh16ytv0n34" w:colFirst="0" w:colLast="0"/>
      <w:bookmarkEnd w:id="36"/>
      <w:r>
        <w:rPr>
          <w:rFonts w:ascii="Garamond" w:eastAsia="Garamond" w:hAnsi="Garamond" w:cs="Garamond"/>
          <w:color w:val="000000"/>
          <w:sz w:val="14"/>
          <w:szCs w:val="14"/>
        </w:rPr>
        <w:t xml:space="preserve">    </w:t>
      </w:r>
      <w:r>
        <w:rPr>
          <w:rFonts w:ascii="Garamond" w:eastAsia="Garamond" w:hAnsi="Garamond" w:cs="Garamond"/>
          <w:color w:val="000000"/>
          <w:sz w:val="28"/>
          <w:szCs w:val="28"/>
        </w:rPr>
        <w:t>ONE HEALTH &amp; ENVIRONMENTAL SURVEILLANCE</w:t>
      </w:r>
    </w:p>
    <w:p w14:paraId="6EE2D123" w14:textId="77777777" w:rsidR="00106DC0" w:rsidRDefault="00E53AC0">
      <w:pPr>
        <w:spacing w:before="240" w:after="240"/>
        <w:rPr>
          <w:rFonts w:ascii="Garamond" w:eastAsia="Garamond" w:hAnsi="Garamond" w:cs="Garamond"/>
          <w:color w:val="000000"/>
          <w:lang w:val="en-US"/>
        </w:rPr>
      </w:pPr>
      <w:r>
        <w:rPr>
          <w:rFonts w:ascii="Garamond" w:eastAsia="Garamond" w:hAnsi="Garamond" w:cs="Garamond"/>
          <w:color w:val="000000"/>
        </w:rPr>
        <w:t xml:space="preserve">The One Health method integrates environmental, animal, and human health to enable proactive pandemic preparedness. Panchayat-level surveillance needs to be improved </w:t>
      </w:r>
      <w:proofErr w:type="gramStart"/>
      <w:r>
        <w:rPr>
          <w:rFonts w:ascii="Garamond" w:eastAsia="Garamond" w:hAnsi="Garamond" w:cs="Garamond"/>
          <w:color w:val="000000"/>
        </w:rPr>
        <w:t>in order to</w:t>
      </w:r>
      <w:proofErr w:type="gramEnd"/>
      <w:r>
        <w:rPr>
          <w:rFonts w:ascii="Garamond" w:eastAsia="Garamond" w:hAnsi="Garamond" w:cs="Garamond"/>
          <w:color w:val="000000"/>
        </w:rPr>
        <w:t xml:space="preserve"> detect and treat zoonotic and environmentally generated diseases early. Surveillance is strengthened through systematic assessment of animal populations, veterinary infrastructure, poultry and slaughter facilities, inter-sectoral coordination, and specialised tools like avian influenza seasonality mapping using GIS in previous outbreaks to enable predictive alerts and ward-specific sampling to support effective pandemic preparedness in high-risk areas like</w:t>
      </w:r>
      <w:r>
        <w:rPr>
          <w:rFonts w:ascii="Garamond" w:eastAsia="Garamond" w:hAnsi="Garamond" w:cs="Garamond"/>
          <w:color w:val="000000"/>
          <w:lang w:val="en-US"/>
        </w:rPr>
        <w:t>.</w:t>
      </w:r>
    </w:p>
    <w:p w14:paraId="0E7E1A76" w14:textId="77777777" w:rsidR="00106DC0" w:rsidRDefault="00106DC0">
      <w:pPr>
        <w:pStyle w:val="Heading2"/>
        <w:rPr>
          <w:rFonts w:ascii="Garamond" w:eastAsia="Garamond" w:hAnsi="Garamond" w:cs="Garamond"/>
          <w:color w:val="000000"/>
        </w:rPr>
      </w:pPr>
      <w:bookmarkStart w:id="37" w:name="_heading=h.lv6wv4e4c5bh" w:colFirst="0" w:colLast="0"/>
      <w:bookmarkEnd w:id="37"/>
    </w:p>
    <w:p w14:paraId="16C9E654" w14:textId="77777777" w:rsidR="00106DC0" w:rsidRDefault="00106DC0">
      <w:pPr>
        <w:rPr>
          <w:rFonts w:ascii="Garamond" w:eastAsia="Garamond" w:hAnsi="Garamond" w:cs="Garamond"/>
          <w:color w:val="000000"/>
        </w:rPr>
      </w:pPr>
    </w:p>
    <w:p w14:paraId="5A95E69A" w14:textId="77777777" w:rsidR="00106DC0" w:rsidRDefault="00106DC0">
      <w:pPr>
        <w:rPr>
          <w:rFonts w:ascii="Garamond" w:eastAsia="Garamond" w:hAnsi="Garamond" w:cs="Garamond"/>
          <w:color w:val="000000"/>
        </w:rPr>
      </w:pPr>
    </w:p>
    <w:p w14:paraId="43BC83BA" w14:textId="77777777" w:rsidR="00106DC0" w:rsidRDefault="00106DC0">
      <w:pPr>
        <w:rPr>
          <w:rFonts w:ascii="Garamond" w:eastAsia="Garamond" w:hAnsi="Garamond" w:cs="Garamond"/>
          <w:color w:val="000000"/>
        </w:rPr>
      </w:pPr>
    </w:p>
    <w:p w14:paraId="321651FC" w14:textId="77777777" w:rsidR="00106DC0" w:rsidRDefault="00E53AC0">
      <w:pPr>
        <w:pStyle w:val="Heading2"/>
        <w:rPr>
          <w:rFonts w:ascii="Garamond" w:eastAsia="Garamond" w:hAnsi="Garamond" w:cs="Garamond"/>
          <w:color w:val="000000"/>
        </w:rPr>
      </w:pPr>
      <w:r>
        <w:rPr>
          <w:rFonts w:ascii="Garamond" w:eastAsia="Garamond" w:hAnsi="Garamond" w:cs="Garamond"/>
          <w:color w:val="000000"/>
        </w:rPr>
        <w:t>Animal &amp; Bird Population</w:t>
      </w:r>
    </w:p>
    <w:p w14:paraId="1D53FB1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Mapping animal and bird populations at the Panchayat level is essential for identifying and prioritising zoonotic disease hazards like rabies, avian influenza (H5N1), leptospirosis, anthrax, and Nipah-like spillover occurrences. Risk classification, targeted surveillance, vaccination planning, and early epidemic detection made feasible by comprehensive population mapping all enhance One Health-based pandemic preparedness.</w:t>
      </w:r>
    </w:p>
    <w:p w14:paraId="39D4E405" w14:textId="77777777" w:rsidR="00106DC0" w:rsidRDefault="00106DC0">
      <w:pPr>
        <w:rPr>
          <w:rFonts w:ascii="Garamond" w:eastAsia="Garamond" w:hAnsi="Garamond" w:cs="Garamond"/>
          <w:color w:val="000000"/>
        </w:rPr>
      </w:pPr>
    </w:p>
    <w:tbl>
      <w:tblPr>
        <w:tblStyle w:val="Style110"/>
        <w:tblW w:w="6945" w:type="dxa"/>
        <w:tblInd w:w="-100" w:type="dxa"/>
        <w:tblLayout w:type="fixed"/>
        <w:tblLook w:val="04A0" w:firstRow="1" w:lastRow="0" w:firstColumn="1" w:lastColumn="0" w:noHBand="0" w:noVBand="1"/>
      </w:tblPr>
      <w:tblGrid>
        <w:gridCol w:w="2055"/>
        <w:gridCol w:w="2745"/>
        <w:gridCol w:w="2145"/>
      </w:tblGrid>
      <w:tr w:rsidR="00106DC0" w14:paraId="3C96F5BE" w14:textId="77777777">
        <w:trPr>
          <w:cantSplit/>
          <w:trHeight w:val="20"/>
          <w:tblHeader/>
        </w:trPr>
        <w:tc>
          <w:tcPr>
            <w:tcW w:w="20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73C69E9" w14:textId="77777777" w:rsidR="00106DC0" w:rsidRDefault="00E53AC0">
            <w:pPr>
              <w:rPr>
                <w:rFonts w:ascii="Garamond" w:eastAsia="Garamond" w:hAnsi="Garamond" w:cs="Garamond"/>
                <w:color w:val="000000"/>
              </w:rPr>
            </w:pPr>
            <w:r>
              <w:rPr>
                <w:rFonts w:ascii="Garamond" w:eastAsia="Garamond" w:hAnsi="Garamond" w:cs="Garamond"/>
                <w:b/>
                <w:bCs/>
                <w:color w:val="000000"/>
              </w:rPr>
              <w:t>Category</w:t>
            </w:r>
          </w:p>
        </w:tc>
        <w:tc>
          <w:tcPr>
            <w:tcW w:w="27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3B7DE2C" w14:textId="77777777" w:rsidR="00106DC0" w:rsidRDefault="00E53AC0">
            <w:pPr>
              <w:rPr>
                <w:rFonts w:ascii="Garamond" w:eastAsia="Garamond" w:hAnsi="Garamond" w:cs="Garamond"/>
                <w:color w:val="000000"/>
              </w:rPr>
            </w:pPr>
            <w:r>
              <w:rPr>
                <w:rFonts w:ascii="Garamond" w:eastAsia="Garamond" w:hAnsi="Garamond" w:cs="Garamond"/>
                <w:b/>
                <w:bCs/>
                <w:color w:val="000000"/>
              </w:rPr>
              <w:t>Item</w:t>
            </w:r>
          </w:p>
        </w:tc>
        <w:tc>
          <w:tcPr>
            <w:tcW w:w="21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FD2FF3F"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Estimated Population</w:t>
            </w:r>
          </w:p>
        </w:tc>
      </w:tr>
      <w:tr w:rsidR="00106DC0" w14:paraId="1AAC3E1C" w14:textId="77777777">
        <w:trPr>
          <w:cantSplit/>
          <w:trHeight w:val="20"/>
          <w:tblHeader/>
        </w:trPr>
        <w:tc>
          <w:tcPr>
            <w:tcW w:w="2055" w:type="dxa"/>
            <w:vMerge w:val="restart"/>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65E5C68" w14:textId="77777777" w:rsidR="00106DC0" w:rsidRDefault="00E53AC0">
            <w:pPr>
              <w:rPr>
                <w:rFonts w:ascii="Garamond" w:eastAsia="Garamond" w:hAnsi="Garamond" w:cs="Garamond"/>
                <w:color w:val="000000"/>
              </w:rPr>
            </w:pPr>
            <w:r>
              <w:rPr>
                <w:rFonts w:ascii="Garamond" w:eastAsia="Garamond" w:hAnsi="Garamond" w:cs="Garamond"/>
                <w:color w:val="000000"/>
              </w:rPr>
              <w:t>Animal Population</w:t>
            </w: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0BC836" w14:textId="77777777" w:rsidR="00106DC0" w:rsidRDefault="00E53AC0">
            <w:pPr>
              <w:jc w:val="left"/>
              <w:rPr>
                <w:rFonts w:ascii="Garamond" w:eastAsia="Garamond" w:hAnsi="Garamond" w:cs="Garamond"/>
                <w:color w:val="000000"/>
              </w:rPr>
            </w:pPr>
            <w:r>
              <w:rPr>
                <w:rFonts w:ascii="Garamond" w:eastAsia="Garamond" w:hAnsi="Garamond" w:cs="Garamond"/>
                <w:color w:val="000000"/>
              </w:rPr>
              <w:t>Livestock (Cattle/Goats/Buffalo)</w:t>
            </w:r>
          </w:p>
        </w:tc>
        <w:tc>
          <w:tcPr>
            <w:tcW w:w="214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780CB5ED" w14:textId="77777777" w:rsidR="00106DC0" w:rsidRDefault="00E53AC0">
            <w:pPr>
              <w:spacing w:before="240" w:after="240"/>
              <w:rPr>
                <w:rFonts w:ascii="Garamond" w:eastAsia="Garamond" w:hAnsi="Garamond" w:cs="Garamond"/>
                <w:color w:val="000000"/>
              </w:rPr>
            </w:pPr>
            <w:r>
              <w:rPr>
                <w:rFonts w:ascii="Garamond" w:eastAsia="Garamond" w:hAnsi="Garamond" w:cs="Garamond"/>
              </w:rPr>
              <w:t>976</w:t>
            </w:r>
          </w:p>
        </w:tc>
      </w:tr>
      <w:tr w:rsidR="00106DC0" w14:paraId="45F66A57"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D77922" w14:textId="77777777" w:rsidR="00106DC0" w:rsidRDefault="00106DC0">
            <w:pPr>
              <w:widowControl w:val="0"/>
              <w:jc w:val="left"/>
              <w:rPr>
                <w:rFonts w:ascii="Garamond" w:eastAsia="Garamond" w:hAnsi="Garamond" w:cs="Garamond"/>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4EF9B2" w14:textId="77777777" w:rsidR="00106DC0" w:rsidRDefault="00E53AC0">
            <w:pPr>
              <w:jc w:val="left"/>
              <w:rPr>
                <w:rFonts w:ascii="Garamond" w:eastAsia="Garamond" w:hAnsi="Garamond" w:cs="Garamond"/>
                <w:color w:val="000000"/>
              </w:rPr>
            </w:pPr>
            <w:r>
              <w:rPr>
                <w:rFonts w:ascii="Garamond" w:eastAsia="Garamond" w:hAnsi="Garamond" w:cs="Garamond"/>
                <w:color w:val="000000"/>
              </w:rPr>
              <w:t>Pet Animals (Dogs/Cats)</w:t>
            </w:r>
          </w:p>
        </w:tc>
        <w:tc>
          <w:tcPr>
            <w:tcW w:w="214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DCE1487" w14:textId="77777777" w:rsidR="00106DC0" w:rsidRDefault="00E53AC0">
            <w:pPr>
              <w:spacing w:before="240" w:after="240"/>
              <w:rPr>
                <w:rFonts w:ascii="Garamond" w:eastAsia="Garamond" w:hAnsi="Garamond" w:cs="Garamond"/>
                <w:color w:val="000000"/>
              </w:rPr>
            </w:pPr>
            <w:r>
              <w:rPr>
                <w:rFonts w:ascii="Garamond" w:eastAsia="Garamond" w:hAnsi="Garamond" w:cs="Garamond"/>
              </w:rPr>
              <w:t>321</w:t>
            </w:r>
          </w:p>
        </w:tc>
      </w:tr>
      <w:tr w:rsidR="00106DC0" w14:paraId="21D9D22F"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5A69A5" w14:textId="77777777" w:rsidR="00106DC0" w:rsidRDefault="00106DC0">
            <w:pPr>
              <w:widowControl w:val="0"/>
              <w:jc w:val="left"/>
              <w:rPr>
                <w:rFonts w:ascii="Garamond" w:eastAsia="Garamond" w:hAnsi="Garamond" w:cs="Garamond"/>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C9390D8" w14:textId="77777777" w:rsidR="00106DC0" w:rsidRDefault="00E53AC0">
            <w:pPr>
              <w:jc w:val="left"/>
              <w:rPr>
                <w:rFonts w:ascii="Garamond" w:eastAsia="Garamond" w:hAnsi="Garamond" w:cs="Garamond"/>
                <w:color w:val="000000"/>
              </w:rPr>
            </w:pPr>
            <w:r>
              <w:rPr>
                <w:rFonts w:ascii="Garamond" w:eastAsia="Garamond" w:hAnsi="Garamond" w:cs="Garamond"/>
                <w:color w:val="000000"/>
              </w:rPr>
              <w:t>Stray Dog Population</w:t>
            </w:r>
          </w:p>
        </w:tc>
        <w:tc>
          <w:tcPr>
            <w:tcW w:w="214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4288743" w14:textId="77777777" w:rsidR="00106DC0" w:rsidRDefault="00E53AC0">
            <w:pPr>
              <w:spacing w:before="240" w:after="240"/>
              <w:rPr>
                <w:rFonts w:ascii="Garamond" w:eastAsia="Garamond" w:hAnsi="Garamond" w:cs="Garamond"/>
                <w:color w:val="000000"/>
              </w:rPr>
            </w:pPr>
            <w:r>
              <w:rPr>
                <w:rFonts w:ascii="Garamond" w:eastAsia="Garamond" w:hAnsi="Garamond" w:cs="Garamond"/>
              </w:rPr>
              <w:t>2134</w:t>
            </w:r>
          </w:p>
        </w:tc>
      </w:tr>
      <w:tr w:rsidR="00106DC0" w14:paraId="3A168187"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C611B6F" w14:textId="77777777" w:rsidR="00106DC0" w:rsidRDefault="00106DC0">
            <w:pPr>
              <w:widowControl w:val="0"/>
              <w:jc w:val="left"/>
              <w:rPr>
                <w:rFonts w:ascii="Garamond" w:eastAsia="Garamond" w:hAnsi="Garamond" w:cs="Garamond"/>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663A4D" w14:textId="77777777" w:rsidR="00106DC0" w:rsidRDefault="00E53AC0">
            <w:pPr>
              <w:jc w:val="left"/>
              <w:rPr>
                <w:rFonts w:ascii="Garamond" w:eastAsia="Garamond" w:hAnsi="Garamond" w:cs="Garamond"/>
                <w:color w:val="000000"/>
                <w:sz w:val="26"/>
                <w:szCs w:val="26"/>
              </w:rPr>
            </w:pPr>
            <w:r>
              <w:rPr>
                <w:rFonts w:ascii="Garamond" w:eastAsia="Garamond" w:hAnsi="Garamond" w:cs="Garamond"/>
                <w:color w:val="000000"/>
              </w:rPr>
              <w:t xml:space="preserve">Pig Farms </w:t>
            </w:r>
            <w:r>
              <w:rPr>
                <w:rFonts w:ascii="Garamond" w:eastAsia="Garamond" w:hAnsi="Garamond" w:cs="Garamond"/>
                <w:color w:val="000000"/>
                <w:sz w:val="23"/>
                <w:szCs w:val="23"/>
              </w:rPr>
              <w:t>(</w:t>
            </w:r>
            <w:r>
              <w:rPr>
                <w:rFonts w:ascii="Garamond" w:eastAsia="Garamond" w:hAnsi="Garamond" w:cs="Garamond"/>
                <w:color w:val="000000"/>
              </w:rPr>
              <w:t>Number of heads</w:t>
            </w:r>
            <w:r>
              <w:rPr>
                <w:rFonts w:ascii="Garamond" w:eastAsia="Garamond" w:hAnsi="Garamond" w:cs="Garamond"/>
                <w:color w:val="000000"/>
                <w:sz w:val="23"/>
                <w:szCs w:val="23"/>
              </w:rPr>
              <w:t>)</w:t>
            </w:r>
          </w:p>
        </w:tc>
        <w:tc>
          <w:tcPr>
            <w:tcW w:w="214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10D79908"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051873F8" w14:textId="77777777">
        <w:trPr>
          <w:cantSplit/>
          <w:trHeight w:val="20"/>
          <w:tblHeader/>
        </w:trPr>
        <w:tc>
          <w:tcPr>
            <w:tcW w:w="20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73E5AC" w14:textId="77777777" w:rsidR="00106DC0" w:rsidRDefault="00106DC0">
            <w:pPr>
              <w:rPr>
                <w:rFonts w:ascii="Garamond" w:eastAsia="Garamond" w:hAnsi="Garamond" w:cs="Garamond"/>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3EB1DA" w14:textId="77777777" w:rsidR="00106DC0" w:rsidRDefault="00E53AC0">
            <w:pPr>
              <w:jc w:val="left"/>
              <w:rPr>
                <w:rFonts w:ascii="Garamond" w:eastAsia="Garamond" w:hAnsi="Garamond" w:cs="Garamond"/>
                <w:color w:val="000000"/>
                <w:sz w:val="26"/>
                <w:szCs w:val="26"/>
              </w:rPr>
            </w:pPr>
            <w:r>
              <w:rPr>
                <w:rFonts w:ascii="Garamond" w:eastAsia="Garamond" w:hAnsi="Garamond" w:cs="Garamond"/>
                <w:color w:val="000000"/>
              </w:rPr>
              <w:t>Small Units (Sheep / Goats – clustered)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39E524" w14:textId="77777777" w:rsidR="00106DC0" w:rsidRDefault="00E53AC0">
            <w:pPr>
              <w:rPr>
                <w:rFonts w:ascii="Garamond" w:eastAsia="Garamond" w:hAnsi="Garamond" w:cs="Garamond"/>
                <w:color w:val="000000"/>
              </w:rPr>
            </w:pPr>
            <w:r>
              <w:rPr>
                <w:rFonts w:ascii="Garamond" w:eastAsia="Garamond" w:hAnsi="Garamond" w:cs="Garamond"/>
              </w:rPr>
              <w:t>NIL</w:t>
            </w:r>
          </w:p>
        </w:tc>
      </w:tr>
      <w:tr w:rsidR="00106DC0" w14:paraId="7F1CA87A" w14:textId="77777777">
        <w:trPr>
          <w:cantSplit/>
          <w:trHeight w:val="20"/>
          <w:tblHeader/>
        </w:trPr>
        <w:tc>
          <w:tcPr>
            <w:tcW w:w="2055" w:type="dxa"/>
            <w:vMerge w:val="restart"/>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259510" w14:textId="77777777" w:rsidR="00106DC0" w:rsidRDefault="00E53AC0">
            <w:pPr>
              <w:rPr>
                <w:rFonts w:ascii="Garamond" w:eastAsia="Garamond" w:hAnsi="Garamond" w:cs="Garamond"/>
                <w:color w:val="000000"/>
              </w:rPr>
            </w:pPr>
            <w:r>
              <w:rPr>
                <w:rFonts w:ascii="Garamond" w:eastAsia="Garamond" w:hAnsi="Garamond" w:cs="Garamond"/>
                <w:color w:val="000000"/>
              </w:rPr>
              <w:t>Bird Population</w:t>
            </w: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D4417B"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Poultry Units </w:t>
            </w:r>
            <w:r>
              <w:rPr>
                <w:rFonts w:ascii="Garamond" w:eastAsia="Garamond" w:hAnsi="Garamond" w:cs="Garamond"/>
                <w:color w:val="000000"/>
                <w:sz w:val="21"/>
                <w:szCs w:val="21"/>
              </w:rPr>
              <w:t>(Birds)</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BE0EE23" w14:textId="77777777" w:rsidR="00106DC0" w:rsidRDefault="00E53AC0">
            <w:pPr>
              <w:rPr>
                <w:rFonts w:ascii="Garamond" w:eastAsia="Garamond" w:hAnsi="Garamond" w:cs="Garamond"/>
                <w:color w:val="000000"/>
              </w:rPr>
            </w:pPr>
            <w:r>
              <w:rPr>
                <w:rFonts w:ascii="Garamond" w:eastAsia="Garamond" w:hAnsi="Garamond" w:cs="Garamond"/>
              </w:rPr>
              <w:t>5670</w:t>
            </w:r>
          </w:p>
        </w:tc>
      </w:tr>
      <w:tr w:rsidR="00106DC0" w14:paraId="33B5A265"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784297" w14:textId="77777777" w:rsidR="00106DC0" w:rsidRDefault="00106DC0">
            <w:pPr>
              <w:widowControl w:val="0"/>
              <w:jc w:val="left"/>
              <w:rPr>
                <w:rFonts w:ascii="Garamond" w:eastAsia="Garamond" w:hAnsi="Garamond" w:cs="Garamond"/>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9F4E7B" w14:textId="77777777" w:rsidR="00106DC0" w:rsidRDefault="00E53AC0">
            <w:pPr>
              <w:rPr>
                <w:rFonts w:ascii="Garamond" w:eastAsia="Garamond" w:hAnsi="Garamond" w:cs="Garamond"/>
                <w:color w:val="000000"/>
              </w:rPr>
            </w:pPr>
            <w:r>
              <w:rPr>
                <w:rFonts w:ascii="Garamond" w:eastAsia="Garamond" w:hAnsi="Garamond" w:cs="Garamond"/>
                <w:color w:val="000000"/>
              </w:rPr>
              <w:t>Poultry- (FOWL)</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B92A44B" w14:textId="77777777" w:rsidR="00106DC0" w:rsidRDefault="00E53AC0">
            <w:pPr>
              <w:rPr>
                <w:rFonts w:ascii="Garamond" w:eastAsia="Garamond" w:hAnsi="Garamond" w:cs="Garamond"/>
                <w:color w:val="000000"/>
              </w:rPr>
            </w:pPr>
            <w:r>
              <w:rPr>
                <w:rFonts w:ascii="Garamond" w:eastAsia="Garamond" w:hAnsi="Garamond" w:cs="Garamond"/>
              </w:rPr>
              <w:t>3456</w:t>
            </w:r>
          </w:p>
        </w:tc>
      </w:tr>
      <w:tr w:rsidR="00106DC0" w14:paraId="6C593EDA"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23CBAA" w14:textId="77777777" w:rsidR="00106DC0" w:rsidRDefault="00106DC0">
            <w:pPr>
              <w:widowControl w:val="0"/>
              <w:jc w:val="left"/>
              <w:rPr>
                <w:rFonts w:ascii="Garamond" w:eastAsia="Garamond" w:hAnsi="Garamond" w:cs="Garamond"/>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4923D5" w14:textId="77777777" w:rsidR="00106DC0" w:rsidRDefault="00E53AC0">
            <w:pPr>
              <w:rPr>
                <w:rFonts w:ascii="Garamond" w:eastAsia="Garamond" w:hAnsi="Garamond" w:cs="Garamond"/>
                <w:color w:val="000000"/>
              </w:rPr>
            </w:pPr>
            <w:r>
              <w:rPr>
                <w:rFonts w:ascii="Garamond" w:eastAsia="Garamond" w:hAnsi="Garamond" w:cs="Garamond"/>
                <w:color w:val="000000"/>
              </w:rPr>
              <w:t>Wild/Migratory Birds (Observed)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F06B82" w14:textId="77777777" w:rsidR="00106DC0" w:rsidRDefault="00E53AC0">
            <w:pPr>
              <w:rPr>
                <w:rFonts w:ascii="Garamond" w:eastAsia="Garamond" w:hAnsi="Garamond" w:cs="Garamond"/>
                <w:color w:val="000000"/>
              </w:rPr>
            </w:pPr>
            <w:r>
              <w:rPr>
                <w:rFonts w:ascii="Garamond" w:eastAsia="Garamond" w:hAnsi="Garamond" w:cs="Garamond"/>
              </w:rPr>
              <w:t>0</w:t>
            </w:r>
          </w:p>
        </w:tc>
      </w:tr>
      <w:tr w:rsidR="00106DC0" w14:paraId="32C0A0A5"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CD2F3A" w14:textId="77777777" w:rsidR="00106DC0" w:rsidRDefault="00106DC0">
            <w:pPr>
              <w:widowControl w:val="0"/>
              <w:jc w:val="left"/>
              <w:rPr>
                <w:rFonts w:ascii="Garamond" w:eastAsia="Garamond" w:hAnsi="Garamond" w:cs="Garamond"/>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998BA0" w14:textId="77777777" w:rsidR="00106DC0" w:rsidRDefault="00E53AC0">
            <w:pPr>
              <w:rPr>
                <w:rFonts w:ascii="Garamond" w:eastAsia="Garamond" w:hAnsi="Garamond" w:cs="Garamond"/>
                <w:color w:val="000000"/>
              </w:rPr>
            </w:pPr>
            <w:r>
              <w:rPr>
                <w:rFonts w:ascii="Garamond" w:eastAsia="Garamond" w:hAnsi="Garamond" w:cs="Garamond"/>
                <w:color w:val="000000"/>
              </w:rPr>
              <w:t>Crow Mortality Events (Reported)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8E64DF" w14:textId="77777777" w:rsidR="00106DC0" w:rsidRDefault="00E53AC0">
            <w:pPr>
              <w:rPr>
                <w:rFonts w:ascii="Garamond" w:eastAsia="Garamond" w:hAnsi="Garamond" w:cs="Garamond"/>
                <w:color w:val="000000"/>
              </w:rPr>
            </w:pPr>
            <w:r>
              <w:rPr>
                <w:rFonts w:ascii="Garamond" w:eastAsia="Garamond" w:hAnsi="Garamond" w:cs="Garamond"/>
              </w:rPr>
              <w:t>0</w:t>
            </w:r>
          </w:p>
        </w:tc>
      </w:tr>
    </w:tbl>
    <w:p w14:paraId="22DFA76B" w14:textId="77777777" w:rsidR="00106DC0" w:rsidRDefault="00106DC0">
      <w:pPr>
        <w:rPr>
          <w:rFonts w:ascii="Garamond" w:eastAsia="Garamond" w:hAnsi="Garamond" w:cs="Garamond"/>
          <w:color w:val="000000"/>
        </w:rPr>
      </w:pPr>
    </w:p>
    <w:p w14:paraId="792686AA" w14:textId="77777777" w:rsidR="00106DC0" w:rsidRDefault="00106DC0">
      <w:pPr>
        <w:rPr>
          <w:rFonts w:ascii="Garamond" w:eastAsia="Garamond" w:hAnsi="Garamond" w:cs="Garamond"/>
          <w:color w:val="000000"/>
        </w:rPr>
      </w:pPr>
    </w:p>
    <w:p w14:paraId="56091CF2" w14:textId="77777777" w:rsidR="00106DC0" w:rsidRDefault="00E53AC0">
      <w:pPr>
        <w:spacing w:before="240" w:after="240"/>
        <w:rPr>
          <w:rFonts w:ascii="Garamond" w:eastAsia="Garamond" w:hAnsi="Garamond" w:cs="Garamond"/>
          <w:color w:val="000000"/>
          <w:highlight w:val="white"/>
        </w:rPr>
      </w:pPr>
      <w:r>
        <w:rPr>
          <w:rFonts w:ascii="Garamond" w:eastAsia="Garamond" w:hAnsi="Garamond" w:cs="Garamond"/>
          <w:color w:val="000000"/>
          <w:highlight w:val="white"/>
        </w:rPr>
        <w:lastRenderedPageBreak/>
        <w:t xml:space="preserve">The main risk of zoonotic diseases in concentrated in </w:t>
      </w:r>
      <w:r>
        <w:rPr>
          <w:rFonts w:ascii="Garamond" w:eastAsia="Garamond" w:hAnsi="Garamond" w:cs="Garamond"/>
          <w:b/>
          <w:bCs/>
          <w:color w:val="000000"/>
          <w:highlight w:val="white"/>
        </w:rPr>
        <w:t>Wards</w:t>
      </w:r>
      <w:r>
        <w:rPr>
          <w:rFonts w:ascii="Garamond" w:eastAsia="Garamond" w:hAnsi="Garamond" w:cs="Garamond"/>
          <w:b/>
          <w:bCs/>
          <w:color w:val="000000"/>
          <w:highlight w:val="white"/>
          <w:lang w:val="en-US"/>
        </w:rPr>
        <w:t xml:space="preserve"> </w:t>
      </w:r>
      <w:r>
        <w:rPr>
          <w:rFonts w:ascii="Garamond" w:eastAsia="Garamond" w:hAnsi="Garamond" w:cs="Garamond"/>
          <w:color w:val="000000"/>
          <w:highlight w:val="white"/>
        </w:rPr>
        <w:t xml:space="preserve">which is explained by the high density of pig farms, cattle congregation areas, and poultry units. The stray dog population in </w:t>
      </w:r>
      <w:r>
        <w:rPr>
          <w:rFonts w:ascii="Garamond" w:eastAsia="Garamond" w:hAnsi="Garamond" w:cs="Garamond"/>
          <w:b/>
          <w:bCs/>
          <w:color w:val="000000"/>
          <w:highlight w:val="white"/>
        </w:rPr>
        <w:t xml:space="preserve">market areas, fish landing sites, bus stations </w:t>
      </w:r>
      <w:proofErr w:type="gramStart"/>
      <w:r>
        <w:rPr>
          <w:rFonts w:ascii="Garamond" w:eastAsia="Garamond" w:hAnsi="Garamond" w:cs="Garamond"/>
          <w:color w:val="000000"/>
          <w:highlight w:val="white"/>
        </w:rPr>
        <w:t>continues</w:t>
      </w:r>
      <w:proofErr w:type="gramEnd"/>
      <w:r>
        <w:rPr>
          <w:rFonts w:ascii="Garamond" w:eastAsia="Garamond" w:hAnsi="Garamond" w:cs="Garamond"/>
          <w:color w:val="000000"/>
          <w:highlight w:val="white"/>
        </w:rPr>
        <w:t xml:space="preserve"> to be a substantial problem for rabies surveillance and bite prevention. There is a considerable risk of avian influenza introduction and amplification during </w:t>
      </w:r>
      <w:r>
        <w:rPr>
          <w:rFonts w:ascii="Garamond" w:eastAsia="Garamond" w:hAnsi="Garamond" w:cs="Garamond"/>
          <w:b/>
          <w:bCs/>
          <w:color w:val="000000"/>
          <w:highlight w:val="white"/>
        </w:rPr>
        <w:t xml:space="preserve">November - December </w:t>
      </w:r>
      <w:r>
        <w:rPr>
          <w:rFonts w:ascii="Garamond" w:eastAsia="Garamond" w:hAnsi="Garamond" w:cs="Garamond"/>
          <w:color w:val="000000"/>
          <w:highlight w:val="white"/>
        </w:rPr>
        <w:t>due to the seasonal presence of migratory and resident water birds near</w:t>
      </w:r>
      <w:r>
        <w:rPr>
          <w:rFonts w:ascii="Garamond" w:eastAsia="Garamond" w:hAnsi="Garamond" w:cs="Garamond"/>
          <w:b/>
          <w:bCs/>
          <w:color w:val="000000"/>
          <w:highlight w:val="white"/>
        </w:rPr>
        <w:t xml:space="preserve"> ponds/ canal / river / backwater / paddy field</w:t>
      </w:r>
      <w:r>
        <w:rPr>
          <w:rFonts w:ascii="Garamond" w:eastAsia="Garamond" w:hAnsi="Garamond" w:cs="Garamond"/>
          <w:color w:val="000000"/>
          <w:highlight w:val="white"/>
        </w:rPr>
        <w:t>. Clusters of pig farms and animal shelters vulnerable to flooding further raise the risk of leptospirosis and other zoonoses mediated by the environment, esp</w:t>
      </w:r>
      <w:r>
        <w:rPr>
          <w:rFonts w:ascii="Garamond" w:eastAsia="Garamond" w:hAnsi="Garamond" w:cs="Garamond"/>
          <w:color w:val="000000"/>
          <w:highlight w:val="white"/>
        </w:rPr>
        <w:t>ecially during monsoon floods.</w:t>
      </w:r>
    </w:p>
    <w:p w14:paraId="36A84D0D" w14:textId="77777777" w:rsidR="00106DC0" w:rsidRDefault="00E53AC0">
      <w:pPr>
        <w:pStyle w:val="Heading2"/>
        <w:rPr>
          <w:rFonts w:ascii="Garamond" w:eastAsia="Garamond" w:hAnsi="Garamond" w:cs="Garamond"/>
          <w:color w:val="000000"/>
        </w:rPr>
      </w:pPr>
      <w:bookmarkStart w:id="38" w:name="_heading=h.94d7kbiduciq" w:colFirst="0" w:colLast="0"/>
      <w:bookmarkEnd w:id="38"/>
      <w:r>
        <w:rPr>
          <w:rFonts w:ascii="Garamond" w:eastAsia="Garamond" w:hAnsi="Garamond" w:cs="Garamond"/>
          <w:color w:val="000000"/>
        </w:rPr>
        <w:t xml:space="preserve">Veterinary Infrastructure </w:t>
      </w:r>
    </w:p>
    <w:p w14:paraId="71A0BD1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Veterinary institutions are a core pillar of One Health surveillance, enabling early zoonotic disease detection through vaccination, investigation of unusual animal illness or deaths, sample collection, and timely outbreak reporting. A well-mapped and responsive veterinary network strengthens coordination with human health and LSGI systems, ensuring rapid response during zoonotic events and pandemics.</w:t>
      </w:r>
    </w:p>
    <w:tbl>
      <w:tblPr>
        <w:tblStyle w:val="Style111"/>
        <w:tblW w:w="9825" w:type="dxa"/>
        <w:tblInd w:w="-100" w:type="dxa"/>
        <w:tblLayout w:type="fixed"/>
        <w:tblLook w:val="04A0" w:firstRow="1" w:lastRow="0" w:firstColumn="1" w:lastColumn="0" w:noHBand="0" w:noVBand="1"/>
      </w:tblPr>
      <w:tblGrid>
        <w:gridCol w:w="2490"/>
        <w:gridCol w:w="2040"/>
        <w:gridCol w:w="2085"/>
        <w:gridCol w:w="1410"/>
        <w:gridCol w:w="1800"/>
      </w:tblGrid>
      <w:tr w:rsidR="00106DC0" w14:paraId="7B535938"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3E832599"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Facility Type</w:t>
            </w:r>
          </w:p>
        </w:tc>
        <w:tc>
          <w:tcPr>
            <w:tcW w:w="20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48463D5E"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Name of Facility</w:t>
            </w:r>
          </w:p>
        </w:tc>
        <w:tc>
          <w:tcPr>
            <w:tcW w:w="20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49AD105F"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Ownership Govt / Pvt</w:t>
            </w:r>
          </w:p>
        </w:tc>
        <w:tc>
          <w:tcPr>
            <w:tcW w:w="14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0F59E275" w14:textId="77777777" w:rsidR="00106DC0" w:rsidRDefault="00E53AC0">
            <w:pPr>
              <w:jc w:val="center"/>
              <w:rPr>
                <w:rFonts w:ascii="Garamond" w:eastAsia="Garamond" w:hAnsi="Garamond" w:cs="Garamond"/>
                <w:b/>
                <w:bCs/>
                <w:color w:val="000000"/>
              </w:rPr>
            </w:pPr>
            <w:proofErr w:type="gramStart"/>
            <w:r>
              <w:rPr>
                <w:rFonts w:ascii="Garamond" w:eastAsia="Garamond" w:hAnsi="Garamond" w:cs="Garamond"/>
                <w:b/>
                <w:bCs/>
                <w:color w:val="000000"/>
              </w:rPr>
              <w:t>Location(</w:t>
            </w:r>
            <w:proofErr w:type="gramEnd"/>
            <w:r>
              <w:rPr>
                <w:rFonts w:ascii="Garamond" w:eastAsia="Garamond" w:hAnsi="Garamond" w:cs="Garamond"/>
                <w:b/>
                <w:bCs/>
                <w:color w:val="000000"/>
              </w:rPr>
              <w:t>Ward No)</w:t>
            </w:r>
          </w:p>
        </w:tc>
        <w:tc>
          <w:tcPr>
            <w:tcW w:w="18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06516319"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Contact number</w:t>
            </w:r>
          </w:p>
        </w:tc>
      </w:tr>
      <w:tr w:rsidR="00106DC0" w14:paraId="785BE589"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92C0D0" w14:textId="77777777" w:rsidR="00106DC0" w:rsidRDefault="00E53AC0">
            <w:pPr>
              <w:jc w:val="left"/>
              <w:rPr>
                <w:rFonts w:ascii="Garamond" w:eastAsia="Garamond" w:hAnsi="Garamond" w:cs="Garamond"/>
                <w:color w:val="000000"/>
              </w:rPr>
            </w:pPr>
            <w:r>
              <w:rPr>
                <w:rFonts w:ascii="Garamond" w:eastAsia="Garamond" w:hAnsi="Garamond" w:cs="Garamond"/>
                <w:color w:val="000000"/>
              </w:rPr>
              <w:t>Veterinary Dispensary</w:t>
            </w:r>
          </w:p>
        </w:tc>
        <w:tc>
          <w:tcPr>
            <w:tcW w:w="204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63FBD4FC"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208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F26B730" w14:textId="77777777" w:rsidR="00106DC0" w:rsidRDefault="00106DC0">
            <w:pPr>
              <w:spacing w:before="240" w:after="240"/>
              <w:rPr>
                <w:rFonts w:ascii="Garamond" w:eastAsia="Garamond" w:hAnsi="Garamond" w:cs="Garamond"/>
                <w:color w:val="000000"/>
              </w:rPr>
            </w:pPr>
          </w:p>
        </w:tc>
        <w:tc>
          <w:tcPr>
            <w:tcW w:w="141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B4E9F01" w14:textId="77777777" w:rsidR="00106DC0" w:rsidRDefault="00106DC0">
            <w:pPr>
              <w:spacing w:before="240" w:after="240"/>
              <w:rPr>
                <w:rFonts w:ascii="Garamond" w:eastAsia="Garamond" w:hAnsi="Garamond" w:cs="Garamond"/>
                <w:color w:val="000000"/>
              </w:rPr>
            </w:pPr>
          </w:p>
        </w:tc>
        <w:tc>
          <w:tcPr>
            <w:tcW w:w="180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3236B8CA" w14:textId="77777777" w:rsidR="00106DC0" w:rsidRDefault="00106DC0">
            <w:pPr>
              <w:spacing w:before="240" w:after="240"/>
              <w:rPr>
                <w:rFonts w:ascii="Garamond" w:eastAsia="Garamond" w:hAnsi="Garamond" w:cs="Garamond"/>
                <w:color w:val="000000"/>
              </w:rPr>
            </w:pPr>
          </w:p>
        </w:tc>
      </w:tr>
      <w:tr w:rsidR="00106DC0" w14:paraId="1BBC171F"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81B5E6" w14:textId="77777777" w:rsidR="00106DC0" w:rsidRDefault="00E53AC0">
            <w:pPr>
              <w:jc w:val="left"/>
              <w:rPr>
                <w:rFonts w:ascii="Garamond" w:eastAsia="Garamond" w:hAnsi="Garamond" w:cs="Garamond"/>
                <w:color w:val="000000"/>
              </w:rPr>
            </w:pPr>
            <w:r>
              <w:rPr>
                <w:rFonts w:ascii="Garamond" w:eastAsia="Garamond" w:hAnsi="Garamond" w:cs="Garamond"/>
                <w:color w:val="000000"/>
              </w:rPr>
              <w:t>Veterinary Hospital / Polyclinic</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32C1F95" w14:textId="77777777" w:rsidR="00106DC0" w:rsidRDefault="00E53AC0">
            <w:pPr>
              <w:rPr>
                <w:rFonts w:ascii="Garamond" w:eastAsia="Garamond" w:hAnsi="Garamond" w:cs="Garamond"/>
                <w:color w:val="000000"/>
                <w:lang w:val="en-US"/>
              </w:rPr>
            </w:pPr>
            <w:proofErr w:type="spellStart"/>
            <w:r>
              <w:rPr>
                <w:rFonts w:ascii="Garamond" w:eastAsia="Garamond" w:hAnsi="Garamond" w:cs="Garamond"/>
                <w:lang w:val="en-US"/>
              </w:rPr>
              <w:t>Govt.vetenary</w:t>
            </w:r>
            <w:proofErr w:type="spellEnd"/>
            <w:r>
              <w:rPr>
                <w:rFonts w:ascii="Garamond" w:eastAsia="Garamond" w:hAnsi="Garamond" w:cs="Garamond"/>
                <w:lang w:val="en-US"/>
              </w:rPr>
              <w:t xml:space="preserve"> hospital </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C467AD" w14:textId="77777777" w:rsidR="00106DC0" w:rsidRDefault="00E53AC0">
            <w:pPr>
              <w:rPr>
                <w:rFonts w:ascii="Garamond" w:eastAsia="Garamond" w:hAnsi="Garamond" w:cs="Garamond"/>
                <w:color w:val="000000"/>
                <w:lang w:val="en-US"/>
              </w:rPr>
            </w:pPr>
            <w:r>
              <w:rPr>
                <w:rFonts w:ascii="Garamond" w:eastAsia="Garamond" w:hAnsi="Garamond" w:cs="Garamond"/>
                <w:color w:val="000000"/>
                <w:lang w:val="en-US"/>
              </w:rPr>
              <w:t>govt</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CA3BCC" w14:textId="77777777" w:rsidR="00106DC0" w:rsidRDefault="00E53AC0">
            <w:pPr>
              <w:rPr>
                <w:rFonts w:ascii="Garamond" w:eastAsia="Garamond" w:hAnsi="Garamond" w:cs="Garamond"/>
                <w:color w:val="000000"/>
                <w:lang w:val="en-US"/>
              </w:rPr>
            </w:pPr>
            <w:r>
              <w:rPr>
                <w:rFonts w:ascii="Garamond" w:eastAsia="Garamond" w:hAnsi="Garamond" w:cs="Garamond"/>
                <w:color w:val="000000"/>
                <w:lang w:val="en-US"/>
              </w:rPr>
              <w:t>7</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650D4E" w14:textId="77777777" w:rsidR="00106DC0" w:rsidRDefault="00E53AC0">
            <w:pPr>
              <w:rPr>
                <w:rFonts w:ascii="Garamond" w:eastAsia="Garamond" w:hAnsi="Garamond" w:cs="Garamond"/>
                <w:color w:val="000000"/>
                <w:lang w:val="en-US"/>
              </w:rPr>
            </w:pPr>
            <w:r>
              <w:rPr>
                <w:rFonts w:ascii="Garamond" w:eastAsia="Garamond" w:hAnsi="Garamond" w:cs="Garamond"/>
                <w:color w:val="000000"/>
                <w:lang w:val="en-US"/>
              </w:rPr>
              <w:t>9447279981</w:t>
            </w:r>
          </w:p>
        </w:tc>
      </w:tr>
      <w:tr w:rsidR="00106DC0" w14:paraId="6681CCF8"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CFB311" w14:textId="77777777" w:rsidR="00106DC0" w:rsidRDefault="00E53AC0">
            <w:pPr>
              <w:jc w:val="left"/>
              <w:rPr>
                <w:rFonts w:ascii="Garamond" w:eastAsia="Garamond" w:hAnsi="Garamond" w:cs="Garamond"/>
                <w:color w:val="000000"/>
              </w:rPr>
            </w:pPr>
            <w:r>
              <w:rPr>
                <w:rFonts w:ascii="Garamond" w:eastAsia="Garamond" w:hAnsi="Garamond" w:cs="Garamond"/>
                <w:color w:val="000000"/>
              </w:rPr>
              <w:t>Private Veterinary Clinics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154C7F" w14:textId="77777777" w:rsidR="00106DC0" w:rsidRDefault="00E53AC0">
            <w:pPr>
              <w:rPr>
                <w:rFonts w:ascii="Garamond" w:eastAsia="Garamond" w:hAnsi="Garamond" w:cs="Garamond"/>
                <w:color w:val="000000"/>
              </w:rPr>
            </w:pPr>
            <w:r>
              <w:rPr>
                <w:rFonts w:ascii="Garamond" w:eastAsia="Garamond" w:hAnsi="Garamond" w:cs="Garamond"/>
              </w:rPr>
              <w:t>NIL</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247C40" w14:textId="77777777" w:rsidR="00106DC0" w:rsidRDefault="00106DC0">
            <w:pPr>
              <w:rPr>
                <w:rFonts w:ascii="Garamond" w:eastAsia="Garamond" w:hAnsi="Garamond" w:cs="Garamond"/>
                <w:color w:val="000000"/>
              </w:rPr>
            </w:pP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BF9477" w14:textId="77777777" w:rsidR="00106DC0" w:rsidRDefault="00106DC0">
            <w:pPr>
              <w:rPr>
                <w:rFonts w:ascii="Garamond" w:eastAsia="Garamond" w:hAnsi="Garamond" w:cs="Garamond"/>
                <w:color w:val="000000"/>
              </w:rPr>
            </w:pP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AF84AE" w14:textId="77777777" w:rsidR="00106DC0" w:rsidRDefault="00106DC0">
            <w:pPr>
              <w:rPr>
                <w:rFonts w:ascii="Garamond" w:eastAsia="Garamond" w:hAnsi="Garamond" w:cs="Garamond"/>
                <w:color w:val="000000"/>
              </w:rPr>
            </w:pPr>
          </w:p>
        </w:tc>
      </w:tr>
      <w:tr w:rsidR="00106DC0" w14:paraId="236748FF"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A1240E" w14:textId="77777777" w:rsidR="00106DC0" w:rsidRDefault="00E53AC0">
            <w:pPr>
              <w:jc w:val="left"/>
              <w:rPr>
                <w:rFonts w:ascii="Garamond" w:eastAsia="Garamond" w:hAnsi="Garamond" w:cs="Garamond"/>
                <w:color w:val="000000"/>
              </w:rPr>
            </w:pPr>
            <w:r>
              <w:rPr>
                <w:rFonts w:ascii="Garamond" w:eastAsia="Garamond" w:hAnsi="Garamond" w:cs="Garamond"/>
                <w:color w:val="000000"/>
              </w:rPr>
              <w:t>Mobile / Emergency Vet Service (incl. night services)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F0FE61" w14:textId="77777777" w:rsidR="00106DC0" w:rsidRDefault="00E53AC0">
            <w:pPr>
              <w:rPr>
                <w:rFonts w:ascii="Garamond" w:eastAsia="Garamond" w:hAnsi="Garamond" w:cs="Garamond"/>
                <w:color w:val="000000"/>
              </w:rPr>
            </w:pPr>
            <w:r>
              <w:rPr>
                <w:rFonts w:ascii="Garamond" w:eastAsia="Garamond" w:hAnsi="Garamond" w:cs="Garamond"/>
              </w:rPr>
              <w:t>NIL</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5BD283" w14:textId="77777777" w:rsidR="00106DC0" w:rsidRDefault="00106DC0">
            <w:pPr>
              <w:rPr>
                <w:rFonts w:ascii="Garamond" w:eastAsia="Garamond" w:hAnsi="Garamond" w:cs="Garamond"/>
                <w:color w:val="000000"/>
              </w:rPr>
            </w:pP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A7CE6D" w14:textId="77777777" w:rsidR="00106DC0" w:rsidRDefault="00106DC0">
            <w:pPr>
              <w:rPr>
                <w:rFonts w:ascii="Garamond" w:eastAsia="Garamond" w:hAnsi="Garamond" w:cs="Garamond"/>
                <w:color w:val="000000"/>
              </w:rPr>
            </w:pP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A6CF31" w14:textId="77777777" w:rsidR="00106DC0" w:rsidRDefault="00106DC0">
            <w:pPr>
              <w:rPr>
                <w:rFonts w:ascii="Garamond" w:eastAsia="Garamond" w:hAnsi="Garamond" w:cs="Garamond"/>
                <w:color w:val="000000"/>
              </w:rPr>
            </w:pPr>
          </w:p>
        </w:tc>
      </w:tr>
      <w:tr w:rsidR="00106DC0" w14:paraId="5AA7194D"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C681479" w14:textId="77777777" w:rsidR="00106DC0" w:rsidRDefault="00E53AC0">
            <w:pPr>
              <w:jc w:val="left"/>
              <w:rPr>
                <w:rFonts w:ascii="Garamond" w:eastAsia="Garamond" w:hAnsi="Garamond" w:cs="Garamond"/>
                <w:color w:val="000000"/>
              </w:rPr>
            </w:pPr>
            <w:r>
              <w:rPr>
                <w:rFonts w:ascii="Garamond" w:eastAsia="Garamond" w:hAnsi="Garamond" w:cs="Garamond"/>
                <w:color w:val="000000"/>
              </w:rPr>
              <w:t>Pet Homes / Animal Shelters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E64022" w14:textId="77777777" w:rsidR="00106DC0" w:rsidRDefault="00E53AC0">
            <w:pPr>
              <w:rPr>
                <w:rFonts w:ascii="Garamond" w:eastAsia="Garamond" w:hAnsi="Garamond" w:cs="Garamond"/>
                <w:color w:val="000000"/>
              </w:rPr>
            </w:pPr>
            <w:r>
              <w:rPr>
                <w:rFonts w:ascii="Garamond" w:eastAsia="Garamond" w:hAnsi="Garamond" w:cs="Garamond"/>
              </w:rPr>
              <w:t>NIL</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373629" w14:textId="77777777" w:rsidR="00106DC0" w:rsidRDefault="00106DC0">
            <w:pPr>
              <w:rPr>
                <w:rFonts w:ascii="Garamond" w:eastAsia="Garamond" w:hAnsi="Garamond" w:cs="Garamond"/>
                <w:color w:val="000000"/>
              </w:rPr>
            </w:pP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425AC9F" w14:textId="77777777" w:rsidR="00106DC0" w:rsidRDefault="00106DC0">
            <w:pPr>
              <w:rPr>
                <w:rFonts w:ascii="Garamond" w:eastAsia="Garamond" w:hAnsi="Garamond" w:cs="Garamond"/>
                <w:color w:val="000000"/>
              </w:rPr>
            </w:pP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5C0E8E" w14:textId="77777777" w:rsidR="00106DC0" w:rsidRDefault="00106DC0">
            <w:pPr>
              <w:rPr>
                <w:rFonts w:ascii="Garamond" w:eastAsia="Garamond" w:hAnsi="Garamond" w:cs="Garamond"/>
                <w:color w:val="000000"/>
              </w:rPr>
            </w:pPr>
          </w:p>
        </w:tc>
      </w:tr>
      <w:tr w:rsidR="00106DC0" w14:paraId="443B43CC"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829642" w14:textId="77777777" w:rsidR="00106DC0" w:rsidRDefault="00E53AC0">
            <w:pPr>
              <w:jc w:val="left"/>
              <w:rPr>
                <w:rFonts w:ascii="Garamond" w:eastAsia="Garamond" w:hAnsi="Garamond" w:cs="Garamond"/>
                <w:color w:val="000000"/>
              </w:rPr>
            </w:pPr>
            <w:r>
              <w:rPr>
                <w:rFonts w:ascii="Garamond" w:eastAsia="Garamond" w:hAnsi="Garamond" w:cs="Garamond"/>
                <w:color w:val="000000"/>
              </w:rPr>
              <w:t>Slaughterhouse-linked Veterinary Inspection Unit</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CB4269" w14:textId="77777777" w:rsidR="00106DC0" w:rsidRDefault="00E53AC0">
            <w:pPr>
              <w:rPr>
                <w:rFonts w:ascii="Garamond" w:eastAsia="Garamond" w:hAnsi="Garamond" w:cs="Garamond"/>
                <w:color w:val="000000"/>
              </w:rPr>
            </w:pPr>
            <w:r>
              <w:rPr>
                <w:rFonts w:ascii="Garamond" w:eastAsia="Garamond" w:hAnsi="Garamond" w:cs="Garamond"/>
              </w:rPr>
              <w:t>NIL</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BBF8737" w14:textId="77777777" w:rsidR="00106DC0" w:rsidRDefault="00106DC0">
            <w:pPr>
              <w:rPr>
                <w:rFonts w:ascii="Garamond" w:eastAsia="Garamond" w:hAnsi="Garamond" w:cs="Garamond"/>
                <w:color w:val="000000"/>
              </w:rPr>
            </w:pP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B33759" w14:textId="77777777" w:rsidR="00106DC0" w:rsidRDefault="00106DC0">
            <w:pPr>
              <w:rPr>
                <w:rFonts w:ascii="Garamond" w:eastAsia="Garamond" w:hAnsi="Garamond" w:cs="Garamond"/>
                <w:color w:val="000000"/>
              </w:rPr>
            </w:pP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5F4087" w14:textId="77777777" w:rsidR="00106DC0" w:rsidRDefault="00106DC0">
            <w:pPr>
              <w:rPr>
                <w:rFonts w:ascii="Garamond" w:eastAsia="Garamond" w:hAnsi="Garamond" w:cs="Garamond"/>
                <w:color w:val="000000"/>
              </w:rPr>
            </w:pPr>
          </w:p>
        </w:tc>
      </w:tr>
    </w:tbl>
    <w:p w14:paraId="30A4D143" w14:textId="77777777" w:rsidR="00106DC0" w:rsidRDefault="00106DC0">
      <w:pPr>
        <w:rPr>
          <w:rFonts w:ascii="Garamond" w:eastAsia="Garamond" w:hAnsi="Garamond" w:cs="Garamond"/>
          <w:color w:val="000000"/>
        </w:rPr>
      </w:pPr>
    </w:p>
    <w:p w14:paraId="3DFCBD40" w14:textId="77777777" w:rsidR="00106DC0" w:rsidRDefault="00E53AC0">
      <w:pPr>
        <w:pStyle w:val="Heading2"/>
        <w:rPr>
          <w:rFonts w:ascii="Garamond" w:eastAsia="Garamond" w:hAnsi="Garamond" w:cs="Garamond"/>
          <w:color w:val="000000"/>
        </w:rPr>
      </w:pPr>
      <w:bookmarkStart w:id="39" w:name="_heading=h.hhib5p1owz5r" w:colFirst="0" w:colLast="0"/>
      <w:bookmarkEnd w:id="39"/>
      <w:r>
        <w:rPr>
          <w:rFonts w:ascii="Garamond" w:eastAsia="Garamond" w:hAnsi="Garamond" w:cs="Garamond"/>
          <w:color w:val="000000"/>
        </w:rPr>
        <w:lastRenderedPageBreak/>
        <w:t>Veterinary Doctors &amp; Workforce</w:t>
      </w:r>
    </w:p>
    <w:p w14:paraId="23F505C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Early detection, diagnosis, reporting, and reaction to animal illness epidemics depend on the availability and accessibility of qualified veterinary specialists. By identifying unusual animal morbidity or mortality promptly, collecting samples promptly, and coordinating efficiently with human health and LSGI systems—especially during zoonotic outbreaks and pandemic-prone situations—a clearly defined veterinary workforce enhances One Health surveillance.</w:t>
      </w:r>
    </w:p>
    <w:p w14:paraId="09EBB914" w14:textId="77777777" w:rsidR="00106DC0" w:rsidRDefault="00106DC0">
      <w:pPr>
        <w:rPr>
          <w:rFonts w:ascii="Garamond" w:eastAsia="Garamond" w:hAnsi="Garamond" w:cs="Garamond"/>
          <w:color w:val="000000"/>
        </w:rPr>
      </w:pPr>
    </w:p>
    <w:tbl>
      <w:tblPr>
        <w:tblStyle w:val="Style112"/>
        <w:tblW w:w="8985" w:type="dxa"/>
        <w:tblInd w:w="-100" w:type="dxa"/>
        <w:tblLayout w:type="fixed"/>
        <w:tblLook w:val="04A0" w:firstRow="1" w:lastRow="0" w:firstColumn="1" w:lastColumn="0" w:noHBand="0" w:noVBand="1"/>
      </w:tblPr>
      <w:tblGrid>
        <w:gridCol w:w="3410"/>
        <w:gridCol w:w="2160"/>
        <w:gridCol w:w="1440"/>
        <w:gridCol w:w="1975"/>
      </w:tblGrid>
      <w:tr w:rsidR="00106DC0" w14:paraId="6AF0DAA2"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327EB90" w14:textId="77777777" w:rsidR="00106DC0" w:rsidRDefault="00E53AC0">
            <w:pPr>
              <w:rPr>
                <w:rFonts w:ascii="Garamond" w:eastAsia="Garamond" w:hAnsi="Garamond" w:cs="Garamond"/>
                <w:color w:val="000000"/>
              </w:rPr>
            </w:pPr>
            <w:r>
              <w:rPr>
                <w:rFonts w:ascii="Garamond" w:eastAsia="Garamond" w:hAnsi="Garamond" w:cs="Garamond"/>
                <w:b/>
                <w:bCs/>
                <w:color w:val="000000"/>
              </w:rPr>
              <w:t>Category</w:t>
            </w:r>
          </w:p>
        </w:tc>
        <w:tc>
          <w:tcPr>
            <w:tcW w:w="216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D84CF1A" w14:textId="77777777" w:rsidR="00106DC0" w:rsidRDefault="00E53AC0">
            <w:pPr>
              <w:rPr>
                <w:rFonts w:ascii="Garamond" w:eastAsia="Garamond" w:hAnsi="Garamond" w:cs="Garamond"/>
                <w:color w:val="000000"/>
              </w:rPr>
            </w:pPr>
            <w:r>
              <w:rPr>
                <w:rFonts w:ascii="Garamond" w:eastAsia="Garamond" w:hAnsi="Garamond" w:cs="Garamond"/>
                <w:b/>
                <w:bCs/>
                <w:color w:val="000000"/>
              </w:rPr>
              <w:t>Number Available</w:t>
            </w:r>
          </w:p>
        </w:tc>
        <w:tc>
          <w:tcPr>
            <w:tcW w:w="14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B09DF7B"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Type (Govt/Pvt)</w:t>
            </w:r>
          </w:p>
        </w:tc>
        <w:tc>
          <w:tcPr>
            <w:tcW w:w="19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4CF2CA8"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Contact number</w:t>
            </w:r>
          </w:p>
        </w:tc>
      </w:tr>
      <w:tr w:rsidR="00106DC0" w14:paraId="13F358E7"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005C22" w14:textId="77777777" w:rsidR="00106DC0" w:rsidRDefault="00E53AC0">
            <w:pPr>
              <w:rPr>
                <w:rFonts w:ascii="Garamond" w:eastAsia="Garamond" w:hAnsi="Garamond" w:cs="Garamond"/>
                <w:color w:val="000000"/>
              </w:rPr>
            </w:pPr>
            <w:r>
              <w:rPr>
                <w:rFonts w:ascii="Garamond" w:eastAsia="Garamond" w:hAnsi="Garamond" w:cs="Garamond"/>
                <w:color w:val="000000"/>
              </w:rPr>
              <w:t>Government Veterinary Doctors</w:t>
            </w:r>
          </w:p>
        </w:tc>
        <w:tc>
          <w:tcPr>
            <w:tcW w:w="216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69DB51C0" w14:textId="77777777" w:rsidR="00106DC0" w:rsidRDefault="00E53AC0">
            <w:pPr>
              <w:spacing w:before="240" w:after="240"/>
              <w:rPr>
                <w:rFonts w:ascii="Garamond" w:eastAsia="Garamond" w:hAnsi="Garamond" w:cs="Garamond"/>
                <w:color w:val="000000"/>
              </w:rPr>
            </w:pPr>
            <w:r>
              <w:rPr>
                <w:rFonts w:ascii="Garamond" w:eastAsia="Garamond" w:hAnsi="Garamond" w:cs="Garamond"/>
              </w:rPr>
              <w:t>YES</w:t>
            </w:r>
          </w:p>
        </w:tc>
        <w:tc>
          <w:tcPr>
            <w:tcW w:w="144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DDC24F1" w14:textId="77777777" w:rsidR="00106DC0" w:rsidRDefault="00E53AC0">
            <w:pPr>
              <w:spacing w:before="240" w:after="240"/>
              <w:rPr>
                <w:rFonts w:ascii="Garamond" w:eastAsia="Garamond" w:hAnsi="Garamond" w:cs="Garamond"/>
                <w:color w:val="000000"/>
              </w:rPr>
            </w:pPr>
            <w:r>
              <w:rPr>
                <w:rFonts w:ascii="Garamond" w:eastAsia="Garamond" w:hAnsi="Garamond" w:cs="Garamond"/>
              </w:rPr>
              <w:t>GOVT</w:t>
            </w:r>
          </w:p>
        </w:tc>
        <w:tc>
          <w:tcPr>
            <w:tcW w:w="197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182048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lang w:val="en-US"/>
              </w:rPr>
              <w:t>9447279981</w:t>
            </w:r>
          </w:p>
        </w:tc>
      </w:tr>
      <w:tr w:rsidR="00106DC0" w14:paraId="7A4936BE"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A64472" w14:textId="77777777" w:rsidR="00106DC0" w:rsidRDefault="00E53AC0">
            <w:pPr>
              <w:rPr>
                <w:rFonts w:ascii="Garamond" w:eastAsia="Garamond" w:hAnsi="Garamond" w:cs="Garamond"/>
                <w:color w:val="000000"/>
              </w:rPr>
            </w:pPr>
            <w:r>
              <w:rPr>
                <w:rFonts w:ascii="Garamond" w:eastAsia="Garamond" w:hAnsi="Garamond" w:cs="Garamond"/>
                <w:color w:val="000000"/>
              </w:rPr>
              <w:t>Private Veterinary Doctors</w:t>
            </w:r>
          </w:p>
        </w:tc>
        <w:tc>
          <w:tcPr>
            <w:tcW w:w="216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A9CC1E5"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440" w:type="dxa"/>
            <w:tcBorders>
              <w:top w:val="nil"/>
              <w:left w:val="nil"/>
              <w:bottom w:val="single" w:sz="4" w:space="0" w:color="DDDDDD"/>
              <w:right w:val="single" w:sz="4" w:space="0" w:color="DDDDDD"/>
            </w:tcBorders>
            <w:tcMar>
              <w:top w:w="120" w:type="dxa"/>
              <w:left w:w="120" w:type="dxa"/>
              <w:bottom w:w="120" w:type="dxa"/>
              <w:right w:w="120" w:type="dxa"/>
            </w:tcMar>
          </w:tcPr>
          <w:p w14:paraId="6AC77163" w14:textId="77777777" w:rsidR="00106DC0" w:rsidRDefault="00106DC0">
            <w:pPr>
              <w:spacing w:before="240" w:after="240"/>
              <w:rPr>
                <w:rFonts w:ascii="Garamond" w:eastAsia="Garamond" w:hAnsi="Garamond" w:cs="Garamond"/>
                <w:color w:val="000000"/>
              </w:rPr>
            </w:pPr>
          </w:p>
        </w:tc>
        <w:tc>
          <w:tcPr>
            <w:tcW w:w="1975" w:type="dxa"/>
            <w:tcBorders>
              <w:top w:val="nil"/>
              <w:left w:val="nil"/>
              <w:bottom w:val="single" w:sz="4" w:space="0" w:color="DDDDDD"/>
              <w:right w:val="single" w:sz="4" w:space="0" w:color="DDDDDD"/>
            </w:tcBorders>
            <w:tcMar>
              <w:top w:w="120" w:type="dxa"/>
              <w:left w:w="120" w:type="dxa"/>
              <w:bottom w:w="120" w:type="dxa"/>
              <w:right w:w="120" w:type="dxa"/>
            </w:tcMar>
          </w:tcPr>
          <w:p w14:paraId="0055E545" w14:textId="77777777" w:rsidR="00106DC0" w:rsidRDefault="00106DC0">
            <w:pPr>
              <w:spacing w:before="240" w:after="240"/>
              <w:rPr>
                <w:rFonts w:ascii="Garamond" w:eastAsia="Garamond" w:hAnsi="Garamond" w:cs="Garamond"/>
                <w:color w:val="000000"/>
              </w:rPr>
            </w:pPr>
          </w:p>
        </w:tc>
      </w:tr>
      <w:tr w:rsidR="00106DC0" w14:paraId="7E07959B"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C61D72" w14:textId="77777777" w:rsidR="00106DC0" w:rsidRDefault="00E53AC0">
            <w:pPr>
              <w:rPr>
                <w:rFonts w:ascii="Garamond" w:eastAsia="Garamond" w:hAnsi="Garamond" w:cs="Garamond"/>
                <w:color w:val="000000"/>
              </w:rPr>
            </w:pPr>
            <w:r>
              <w:rPr>
                <w:rFonts w:ascii="Garamond" w:eastAsia="Garamond" w:hAnsi="Garamond" w:cs="Garamond"/>
                <w:color w:val="000000"/>
              </w:rPr>
              <w:t>Livestock Inspectors</w:t>
            </w:r>
          </w:p>
        </w:tc>
        <w:tc>
          <w:tcPr>
            <w:tcW w:w="216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C648164" w14:textId="77777777" w:rsidR="00106DC0" w:rsidRDefault="00E53AC0">
            <w:pPr>
              <w:spacing w:before="240" w:after="240"/>
              <w:rPr>
                <w:rFonts w:ascii="Garamond" w:eastAsia="Garamond" w:hAnsi="Garamond" w:cs="Garamond"/>
                <w:color w:val="000000"/>
              </w:rPr>
            </w:pPr>
            <w:r>
              <w:rPr>
                <w:rFonts w:ascii="Garamond" w:eastAsia="Garamond" w:hAnsi="Garamond" w:cs="Garamond"/>
              </w:rPr>
              <w:t>YES</w:t>
            </w:r>
          </w:p>
        </w:tc>
        <w:tc>
          <w:tcPr>
            <w:tcW w:w="1440" w:type="dxa"/>
            <w:tcBorders>
              <w:top w:val="nil"/>
              <w:left w:val="nil"/>
              <w:bottom w:val="single" w:sz="4" w:space="0" w:color="DDDDDD"/>
              <w:right w:val="single" w:sz="4" w:space="0" w:color="DDDDDD"/>
            </w:tcBorders>
            <w:tcMar>
              <w:top w:w="120" w:type="dxa"/>
              <w:left w:w="120" w:type="dxa"/>
              <w:bottom w:w="120" w:type="dxa"/>
              <w:right w:w="120" w:type="dxa"/>
            </w:tcMar>
          </w:tcPr>
          <w:p w14:paraId="36C4D782" w14:textId="77777777" w:rsidR="00106DC0" w:rsidRDefault="00E53AC0">
            <w:pPr>
              <w:spacing w:before="240" w:after="240"/>
              <w:rPr>
                <w:rFonts w:ascii="Garamond" w:eastAsia="Garamond" w:hAnsi="Garamond" w:cs="Garamond"/>
                <w:color w:val="000000"/>
              </w:rPr>
            </w:pPr>
            <w:r>
              <w:rPr>
                <w:rFonts w:ascii="Garamond" w:eastAsia="Garamond" w:hAnsi="Garamond" w:cs="Garamond"/>
              </w:rPr>
              <w:t>GOVT</w:t>
            </w:r>
          </w:p>
        </w:tc>
        <w:tc>
          <w:tcPr>
            <w:tcW w:w="1975" w:type="dxa"/>
            <w:tcBorders>
              <w:top w:val="nil"/>
              <w:left w:val="nil"/>
              <w:bottom w:val="single" w:sz="4" w:space="0" w:color="DDDDDD"/>
              <w:right w:val="single" w:sz="4" w:space="0" w:color="DDDDDD"/>
            </w:tcBorders>
            <w:tcMar>
              <w:top w:w="120" w:type="dxa"/>
              <w:left w:w="120" w:type="dxa"/>
              <w:bottom w:w="120" w:type="dxa"/>
              <w:right w:w="120" w:type="dxa"/>
            </w:tcMar>
          </w:tcPr>
          <w:p w14:paraId="388C6B92" w14:textId="77777777" w:rsidR="00106DC0" w:rsidRDefault="00E53AC0">
            <w:pPr>
              <w:spacing w:before="240" w:after="240"/>
              <w:rPr>
                <w:rFonts w:ascii="Garamond" w:eastAsia="Garamond" w:hAnsi="Garamond" w:cs="Garamond"/>
                <w:color w:val="000000"/>
              </w:rPr>
            </w:pPr>
            <w:r>
              <w:rPr>
                <w:rFonts w:ascii="Garamond" w:eastAsia="Garamond" w:hAnsi="Garamond" w:cs="Garamond"/>
              </w:rPr>
              <w:t>8547911863</w:t>
            </w:r>
          </w:p>
        </w:tc>
      </w:tr>
      <w:tr w:rsidR="00106DC0" w14:paraId="3BDC10D7"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0345C9" w14:textId="77777777" w:rsidR="00106DC0" w:rsidRDefault="00E53AC0">
            <w:pPr>
              <w:rPr>
                <w:rFonts w:ascii="Garamond" w:eastAsia="Garamond" w:hAnsi="Garamond" w:cs="Garamond"/>
                <w:color w:val="000000"/>
              </w:rPr>
            </w:pPr>
            <w:r>
              <w:rPr>
                <w:rFonts w:ascii="Garamond" w:eastAsia="Garamond" w:hAnsi="Garamond" w:cs="Garamond"/>
                <w:color w:val="000000"/>
              </w:rPr>
              <w:t>Para-veterinary Staff / Attenders</w:t>
            </w:r>
          </w:p>
        </w:tc>
        <w:tc>
          <w:tcPr>
            <w:tcW w:w="216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C98E7D8"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440" w:type="dxa"/>
            <w:tcBorders>
              <w:top w:val="nil"/>
              <w:left w:val="nil"/>
              <w:bottom w:val="single" w:sz="4" w:space="0" w:color="DDDDDD"/>
              <w:right w:val="single" w:sz="4" w:space="0" w:color="DDDDDD"/>
            </w:tcBorders>
            <w:tcMar>
              <w:top w:w="120" w:type="dxa"/>
              <w:left w:w="120" w:type="dxa"/>
              <w:bottom w:w="120" w:type="dxa"/>
              <w:right w:w="120" w:type="dxa"/>
            </w:tcMar>
          </w:tcPr>
          <w:p w14:paraId="6103094E" w14:textId="77777777" w:rsidR="00106DC0" w:rsidRDefault="00106DC0">
            <w:pPr>
              <w:spacing w:before="240" w:after="240"/>
              <w:rPr>
                <w:rFonts w:ascii="Garamond" w:eastAsia="Garamond" w:hAnsi="Garamond" w:cs="Garamond"/>
                <w:color w:val="000000"/>
              </w:rPr>
            </w:pPr>
          </w:p>
        </w:tc>
        <w:tc>
          <w:tcPr>
            <w:tcW w:w="1975" w:type="dxa"/>
            <w:tcBorders>
              <w:top w:val="nil"/>
              <w:left w:val="nil"/>
              <w:bottom w:val="single" w:sz="4" w:space="0" w:color="DDDDDD"/>
              <w:right w:val="single" w:sz="4" w:space="0" w:color="DDDDDD"/>
            </w:tcBorders>
            <w:tcMar>
              <w:top w:w="120" w:type="dxa"/>
              <w:left w:w="120" w:type="dxa"/>
              <w:bottom w:w="120" w:type="dxa"/>
              <w:right w:w="120" w:type="dxa"/>
            </w:tcMar>
          </w:tcPr>
          <w:p w14:paraId="4C88EC3F" w14:textId="77777777" w:rsidR="00106DC0" w:rsidRDefault="00106DC0">
            <w:pPr>
              <w:spacing w:before="240" w:after="240"/>
              <w:rPr>
                <w:rFonts w:ascii="Garamond" w:eastAsia="Garamond" w:hAnsi="Garamond" w:cs="Garamond"/>
                <w:color w:val="000000"/>
              </w:rPr>
            </w:pPr>
          </w:p>
        </w:tc>
      </w:tr>
      <w:tr w:rsidR="00106DC0" w14:paraId="57580F91"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7EEDCA" w14:textId="77777777" w:rsidR="00106DC0" w:rsidRDefault="00E53AC0">
            <w:pPr>
              <w:rPr>
                <w:rFonts w:ascii="Garamond" w:eastAsia="Garamond" w:hAnsi="Garamond" w:cs="Garamond"/>
                <w:color w:val="000000"/>
              </w:rPr>
            </w:pPr>
            <w:r>
              <w:rPr>
                <w:rFonts w:ascii="Garamond" w:eastAsia="Garamond" w:hAnsi="Garamond" w:cs="Garamond"/>
                <w:color w:val="000000"/>
              </w:rPr>
              <w:t>Contract / On-call Veterinary Support (if any)</w:t>
            </w:r>
          </w:p>
        </w:tc>
        <w:tc>
          <w:tcPr>
            <w:tcW w:w="216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474FE28"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440" w:type="dxa"/>
            <w:tcBorders>
              <w:top w:val="nil"/>
              <w:left w:val="nil"/>
              <w:bottom w:val="single" w:sz="4" w:space="0" w:color="DDDDDD"/>
              <w:right w:val="single" w:sz="4" w:space="0" w:color="DDDDDD"/>
            </w:tcBorders>
            <w:tcMar>
              <w:top w:w="120" w:type="dxa"/>
              <w:left w:w="120" w:type="dxa"/>
              <w:bottom w:w="120" w:type="dxa"/>
              <w:right w:w="120" w:type="dxa"/>
            </w:tcMar>
          </w:tcPr>
          <w:p w14:paraId="6746F89B" w14:textId="77777777" w:rsidR="00106DC0" w:rsidRDefault="00106DC0">
            <w:pPr>
              <w:spacing w:before="240" w:after="240"/>
              <w:rPr>
                <w:rFonts w:ascii="Garamond" w:eastAsia="Garamond" w:hAnsi="Garamond" w:cs="Garamond"/>
                <w:color w:val="000000"/>
              </w:rPr>
            </w:pPr>
          </w:p>
        </w:tc>
        <w:tc>
          <w:tcPr>
            <w:tcW w:w="1975" w:type="dxa"/>
            <w:tcBorders>
              <w:top w:val="nil"/>
              <w:left w:val="nil"/>
              <w:bottom w:val="single" w:sz="4" w:space="0" w:color="DDDDDD"/>
              <w:right w:val="single" w:sz="4" w:space="0" w:color="DDDDDD"/>
            </w:tcBorders>
            <w:tcMar>
              <w:top w:w="120" w:type="dxa"/>
              <w:left w:w="120" w:type="dxa"/>
              <w:bottom w:w="120" w:type="dxa"/>
              <w:right w:w="120" w:type="dxa"/>
            </w:tcMar>
          </w:tcPr>
          <w:p w14:paraId="28BC355E" w14:textId="77777777" w:rsidR="00106DC0" w:rsidRDefault="00106DC0">
            <w:pPr>
              <w:spacing w:before="240" w:after="240"/>
              <w:rPr>
                <w:rFonts w:ascii="Garamond" w:eastAsia="Garamond" w:hAnsi="Garamond" w:cs="Garamond"/>
                <w:color w:val="000000"/>
              </w:rPr>
            </w:pPr>
          </w:p>
        </w:tc>
      </w:tr>
    </w:tbl>
    <w:p w14:paraId="685A2542" w14:textId="77777777" w:rsidR="00106DC0" w:rsidRDefault="00106DC0">
      <w:pPr>
        <w:pStyle w:val="Heading2"/>
        <w:rPr>
          <w:rFonts w:ascii="Garamond" w:eastAsia="Garamond" w:hAnsi="Garamond" w:cs="Garamond"/>
          <w:color w:val="000000"/>
        </w:rPr>
      </w:pPr>
      <w:bookmarkStart w:id="40" w:name="_heading=h.v97cf6ajs2us" w:colFirst="0" w:colLast="0"/>
      <w:bookmarkEnd w:id="40"/>
    </w:p>
    <w:p w14:paraId="65545148" w14:textId="77777777" w:rsidR="00106DC0" w:rsidRDefault="00E53AC0">
      <w:pPr>
        <w:pStyle w:val="Heading2"/>
        <w:rPr>
          <w:rFonts w:ascii="Garamond" w:eastAsia="Garamond" w:hAnsi="Garamond" w:cs="Garamond"/>
          <w:color w:val="000000"/>
        </w:rPr>
      </w:pPr>
      <w:bookmarkStart w:id="41" w:name="_heading=h.wgy2tf7t4nms" w:colFirst="0" w:colLast="0"/>
      <w:bookmarkEnd w:id="41"/>
      <w:r>
        <w:rPr>
          <w:rFonts w:ascii="Garamond" w:eastAsia="Garamond" w:hAnsi="Garamond" w:cs="Garamond"/>
          <w:color w:val="000000"/>
        </w:rPr>
        <w:t>High-Risk Interface Points (Surveillance Sites)</w:t>
      </w:r>
    </w:p>
    <w:p w14:paraId="6EBF1E1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High-risk interface points for zoonotic disease surveillance in </w:t>
      </w:r>
      <w:proofErr w:type="spellStart"/>
      <w:r>
        <w:rPr>
          <w:rFonts w:ascii="Garamond" w:eastAsia="Garamond" w:hAnsi="Garamond" w:cs="Garamond"/>
          <w:color w:val="000000"/>
          <w:lang w:val="en-US"/>
        </w:rPr>
        <w:t>Pathiyoor</w:t>
      </w:r>
      <w:proofErr w:type="spellEnd"/>
      <w:r>
        <w:rPr>
          <w:rFonts w:ascii="Garamond" w:eastAsia="Garamond" w:hAnsi="Garamond" w:cs="Garamond"/>
          <w:color w:val="000000"/>
        </w:rPr>
        <w:t xml:space="preserve"> Grama Panchayath include </w:t>
      </w:r>
      <w:r>
        <w:rPr>
          <w:rFonts w:ascii="Garamond" w:eastAsia="Garamond" w:hAnsi="Garamond" w:cs="Garamond"/>
          <w:i/>
          <w:iCs/>
          <w:color w:val="000000"/>
        </w:rPr>
        <w:t>wetland–livestock–human contact zones, backyard poultry farms, cattle sheds near water bodies, fish markets, and areas of high human–animal interaction such as community slaughter points and migratory bird congregation sites</w:t>
      </w:r>
      <w:r>
        <w:rPr>
          <w:rFonts w:ascii="Garamond" w:eastAsia="Garamond" w:hAnsi="Garamond" w:cs="Garamond"/>
          <w:color w:val="000000"/>
        </w:rPr>
        <w:t>. These are the primary surveillance sites where zoonotic spillover risks are elevated.</w:t>
      </w:r>
    </w:p>
    <w:p w14:paraId="34F2E1AD" w14:textId="77777777" w:rsidR="00106DC0" w:rsidRDefault="00106DC0">
      <w:pPr>
        <w:rPr>
          <w:rFonts w:ascii="Garamond" w:eastAsia="Garamond" w:hAnsi="Garamond" w:cs="Garamond"/>
          <w:color w:val="000000"/>
        </w:rPr>
      </w:pPr>
    </w:p>
    <w:p w14:paraId="64C88B07" w14:textId="77777777" w:rsidR="00106DC0" w:rsidRDefault="00106DC0">
      <w:pPr>
        <w:rPr>
          <w:rFonts w:ascii="Garamond" w:eastAsia="Garamond" w:hAnsi="Garamond" w:cs="Garamond"/>
          <w:color w:val="000000"/>
        </w:rPr>
      </w:pPr>
    </w:p>
    <w:p w14:paraId="7C8A7BEF" w14:textId="77777777" w:rsidR="00106DC0" w:rsidRDefault="00106DC0">
      <w:pPr>
        <w:rPr>
          <w:rFonts w:ascii="Garamond" w:eastAsia="Garamond" w:hAnsi="Garamond" w:cs="Garamond"/>
          <w:color w:val="000000"/>
        </w:rPr>
      </w:pPr>
    </w:p>
    <w:p w14:paraId="67C16B58" w14:textId="77777777" w:rsidR="00106DC0" w:rsidRDefault="00106DC0">
      <w:pPr>
        <w:rPr>
          <w:rFonts w:ascii="Garamond" w:eastAsia="Garamond" w:hAnsi="Garamond" w:cs="Garamond"/>
          <w:color w:val="000000"/>
        </w:rPr>
      </w:pPr>
    </w:p>
    <w:tbl>
      <w:tblPr>
        <w:tblStyle w:val="Style113"/>
        <w:tblW w:w="8659" w:type="dxa"/>
        <w:tblInd w:w="-108" w:type="dxa"/>
        <w:tblLayout w:type="fixed"/>
        <w:tblLook w:val="04A0" w:firstRow="1" w:lastRow="0" w:firstColumn="1" w:lastColumn="0" w:noHBand="0" w:noVBand="1"/>
      </w:tblPr>
      <w:tblGrid>
        <w:gridCol w:w="3084"/>
        <w:gridCol w:w="5575"/>
      </w:tblGrid>
      <w:tr w:rsidR="00106DC0" w14:paraId="42BF25AB" w14:textId="77777777">
        <w:trPr>
          <w:cantSplit/>
          <w:trHeight w:val="20"/>
          <w:tblHeader/>
        </w:trPr>
        <w:tc>
          <w:tcPr>
            <w:tcW w:w="30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24001FD" w14:textId="77777777" w:rsidR="00106DC0" w:rsidRDefault="00E53AC0">
            <w:pPr>
              <w:rPr>
                <w:rFonts w:ascii="Garamond" w:eastAsia="Garamond" w:hAnsi="Garamond" w:cs="Garamond"/>
                <w:color w:val="000000"/>
              </w:rPr>
            </w:pPr>
            <w:r>
              <w:rPr>
                <w:rFonts w:ascii="Garamond" w:eastAsia="Garamond" w:hAnsi="Garamond" w:cs="Garamond"/>
                <w:color w:val="000000"/>
              </w:rPr>
              <w:lastRenderedPageBreak/>
              <w:t>Type of Habitat</w:t>
            </w:r>
          </w:p>
        </w:tc>
        <w:tc>
          <w:tcPr>
            <w:tcW w:w="55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C98F36A"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Type of </w:t>
            </w:r>
            <w:proofErr w:type="gramStart"/>
            <w:r>
              <w:rPr>
                <w:rFonts w:ascii="Garamond" w:eastAsia="Garamond" w:hAnsi="Garamond" w:cs="Garamond"/>
                <w:color w:val="000000"/>
              </w:rPr>
              <w:t>High risk</w:t>
            </w:r>
            <w:proofErr w:type="gramEnd"/>
            <w:r>
              <w:rPr>
                <w:rFonts w:ascii="Garamond" w:eastAsia="Garamond" w:hAnsi="Garamond" w:cs="Garamond"/>
                <w:color w:val="000000"/>
              </w:rPr>
              <w:t xml:space="preserve"> interface</w:t>
            </w:r>
          </w:p>
        </w:tc>
      </w:tr>
      <w:tr w:rsidR="00106DC0" w14:paraId="71D94DA3" w14:textId="77777777">
        <w:trPr>
          <w:cantSplit/>
          <w:trHeight w:val="20"/>
          <w:tblHeader/>
        </w:trPr>
        <w:tc>
          <w:tcPr>
            <w:tcW w:w="30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14DAC7"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Wetlands &amp; Backwaters</w:t>
            </w:r>
          </w:p>
        </w:tc>
        <w:tc>
          <w:tcPr>
            <w:tcW w:w="55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D19CCF9"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NL</w:t>
            </w:r>
          </w:p>
        </w:tc>
      </w:tr>
      <w:tr w:rsidR="00106DC0" w14:paraId="1231AEF5" w14:textId="77777777">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884569C"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Backyard Poultry Farms</w:t>
            </w:r>
          </w:p>
        </w:tc>
        <w:tc>
          <w:tcPr>
            <w:tcW w:w="5575" w:type="dxa"/>
            <w:tcBorders>
              <w:top w:val="nil"/>
              <w:left w:val="nil"/>
              <w:bottom w:val="single" w:sz="4" w:space="0" w:color="000000"/>
              <w:right w:val="single" w:sz="4" w:space="0" w:color="000000"/>
            </w:tcBorders>
            <w:tcMar>
              <w:top w:w="0" w:type="dxa"/>
              <w:left w:w="100" w:type="dxa"/>
              <w:bottom w:w="0" w:type="dxa"/>
              <w:right w:w="100" w:type="dxa"/>
            </w:tcMar>
          </w:tcPr>
          <w:p w14:paraId="47FB63D5"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NIL</w:t>
            </w:r>
          </w:p>
        </w:tc>
      </w:tr>
      <w:tr w:rsidR="00106DC0" w14:paraId="069634CF" w14:textId="77777777">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711B8E9"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Cattle Sheds near Water Bodies</w:t>
            </w:r>
          </w:p>
        </w:tc>
        <w:tc>
          <w:tcPr>
            <w:tcW w:w="5575" w:type="dxa"/>
            <w:tcBorders>
              <w:top w:val="nil"/>
              <w:left w:val="nil"/>
              <w:bottom w:val="single" w:sz="4" w:space="0" w:color="000000"/>
              <w:right w:val="single" w:sz="4" w:space="0" w:color="000000"/>
            </w:tcBorders>
            <w:tcMar>
              <w:top w:w="0" w:type="dxa"/>
              <w:left w:w="100" w:type="dxa"/>
              <w:bottom w:w="0" w:type="dxa"/>
              <w:right w:w="100" w:type="dxa"/>
            </w:tcMar>
          </w:tcPr>
          <w:p w14:paraId="1DEF7633"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NIL</w:t>
            </w:r>
          </w:p>
        </w:tc>
      </w:tr>
      <w:tr w:rsidR="00106DC0" w14:paraId="2B5B0E61" w14:textId="77777777">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74981B"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Fish &amp; Meat Markets</w:t>
            </w:r>
          </w:p>
        </w:tc>
        <w:tc>
          <w:tcPr>
            <w:tcW w:w="5575" w:type="dxa"/>
            <w:tcBorders>
              <w:top w:val="nil"/>
              <w:left w:val="nil"/>
              <w:bottom w:val="single" w:sz="4" w:space="0" w:color="000000"/>
              <w:right w:val="single" w:sz="4" w:space="0" w:color="000000"/>
            </w:tcBorders>
            <w:tcMar>
              <w:top w:w="0" w:type="dxa"/>
              <w:left w:w="100" w:type="dxa"/>
              <w:bottom w:w="0" w:type="dxa"/>
              <w:right w:w="100" w:type="dxa"/>
            </w:tcMar>
          </w:tcPr>
          <w:p w14:paraId="52FC1268"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NIL</w:t>
            </w:r>
          </w:p>
        </w:tc>
      </w:tr>
      <w:tr w:rsidR="00106DC0" w14:paraId="05981BE0" w14:textId="77777777">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F43569C"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Community Slaughter Sites</w:t>
            </w:r>
          </w:p>
        </w:tc>
        <w:tc>
          <w:tcPr>
            <w:tcW w:w="5575" w:type="dxa"/>
            <w:tcBorders>
              <w:top w:val="nil"/>
              <w:left w:val="nil"/>
              <w:bottom w:val="single" w:sz="4" w:space="0" w:color="000000"/>
              <w:right w:val="single" w:sz="4" w:space="0" w:color="000000"/>
            </w:tcBorders>
            <w:tcMar>
              <w:top w:w="0" w:type="dxa"/>
              <w:left w:w="100" w:type="dxa"/>
              <w:bottom w:w="0" w:type="dxa"/>
              <w:right w:w="100" w:type="dxa"/>
            </w:tcMar>
          </w:tcPr>
          <w:p w14:paraId="355E816E"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NIL</w:t>
            </w:r>
          </w:p>
        </w:tc>
      </w:tr>
      <w:tr w:rsidR="00106DC0" w14:paraId="6395838E" w14:textId="77777777">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721BB8"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Migratory Bird Congregation Areas</w:t>
            </w:r>
          </w:p>
        </w:tc>
        <w:tc>
          <w:tcPr>
            <w:tcW w:w="5575" w:type="dxa"/>
            <w:tcBorders>
              <w:top w:val="nil"/>
              <w:left w:val="nil"/>
              <w:bottom w:val="single" w:sz="4" w:space="0" w:color="000000"/>
              <w:right w:val="single" w:sz="4" w:space="0" w:color="000000"/>
            </w:tcBorders>
            <w:tcMar>
              <w:top w:w="0" w:type="dxa"/>
              <w:left w:w="100" w:type="dxa"/>
              <w:bottom w:w="0" w:type="dxa"/>
              <w:right w:w="100" w:type="dxa"/>
            </w:tcMar>
          </w:tcPr>
          <w:p w14:paraId="2F9E364A"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NIL</w:t>
            </w:r>
          </w:p>
        </w:tc>
      </w:tr>
      <w:tr w:rsidR="00106DC0" w14:paraId="02A9DF01" w14:textId="77777777">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E4D425"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Rodent-Infested Grain Storage</w:t>
            </w:r>
          </w:p>
        </w:tc>
        <w:tc>
          <w:tcPr>
            <w:tcW w:w="5575" w:type="dxa"/>
            <w:tcBorders>
              <w:top w:val="nil"/>
              <w:left w:val="nil"/>
              <w:bottom w:val="single" w:sz="4" w:space="0" w:color="000000"/>
              <w:right w:val="single" w:sz="4" w:space="0" w:color="000000"/>
            </w:tcBorders>
            <w:tcMar>
              <w:top w:w="0" w:type="dxa"/>
              <w:left w:w="100" w:type="dxa"/>
              <w:bottom w:w="0" w:type="dxa"/>
              <w:right w:w="100" w:type="dxa"/>
            </w:tcMar>
          </w:tcPr>
          <w:p w14:paraId="5AAB8F6B"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NIL</w:t>
            </w:r>
          </w:p>
        </w:tc>
      </w:tr>
    </w:tbl>
    <w:p w14:paraId="49DCE8C1" w14:textId="77777777" w:rsidR="00106DC0" w:rsidRDefault="00106DC0">
      <w:pPr>
        <w:rPr>
          <w:rFonts w:ascii="Garamond" w:eastAsia="Garamond" w:hAnsi="Garamond" w:cs="Garamond"/>
          <w:color w:val="000000"/>
        </w:rPr>
      </w:pPr>
    </w:p>
    <w:p w14:paraId="3ADA0138" w14:textId="77777777" w:rsidR="00106DC0" w:rsidRDefault="00106DC0">
      <w:pPr>
        <w:rPr>
          <w:rFonts w:ascii="Garamond" w:eastAsia="Garamond" w:hAnsi="Garamond" w:cs="Garamond"/>
          <w:color w:val="000000"/>
        </w:rPr>
      </w:pPr>
    </w:p>
    <w:tbl>
      <w:tblPr>
        <w:tblStyle w:val="Style114"/>
        <w:tblW w:w="8491" w:type="dxa"/>
        <w:tblInd w:w="-100" w:type="dxa"/>
        <w:tblLayout w:type="fixed"/>
        <w:tblLook w:val="04A0" w:firstRow="1" w:lastRow="0" w:firstColumn="1" w:lastColumn="0" w:noHBand="0" w:noVBand="1"/>
      </w:tblPr>
      <w:tblGrid>
        <w:gridCol w:w="4130"/>
        <w:gridCol w:w="4361"/>
      </w:tblGrid>
      <w:tr w:rsidR="00106DC0" w14:paraId="5535DB54"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86D884D" w14:textId="77777777" w:rsidR="00106DC0" w:rsidRDefault="00E53AC0">
            <w:pPr>
              <w:rPr>
                <w:rFonts w:ascii="Garamond" w:eastAsia="Garamond" w:hAnsi="Garamond" w:cs="Garamond"/>
                <w:color w:val="000000"/>
              </w:rPr>
            </w:pPr>
            <w:r>
              <w:rPr>
                <w:rFonts w:ascii="Garamond" w:eastAsia="Garamond" w:hAnsi="Garamond" w:cs="Garamond"/>
                <w:b/>
                <w:bCs/>
                <w:color w:val="000000"/>
              </w:rPr>
              <w:lastRenderedPageBreak/>
              <w:t>Category</w:t>
            </w:r>
          </w:p>
        </w:tc>
        <w:tc>
          <w:tcPr>
            <w:tcW w:w="4361"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D12CC55" w14:textId="77777777" w:rsidR="00106DC0" w:rsidRDefault="00E53AC0">
            <w:pPr>
              <w:rPr>
                <w:rFonts w:ascii="Garamond" w:eastAsia="Garamond" w:hAnsi="Garamond" w:cs="Garamond"/>
                <w:color w:val="000000"/>
              </w:rPr>
            </w:pPr>
            <w:r>
              <w:rPr>
                <w:rFonts w:ascii="Garamond" w:eastAsia="Garamond" w:hAnsi="Garamond" w:cs="Garamond"/>
                <w:b/>
                <w:bCs/>
                <w:color w:val="000000"/>
              </w:rPr>
              <w:t>Total Count</w:t>
            </w:r>
          </w:p>
        </w:tc>
      </w:tr>
      <w:tr w:rsidR="00106DC0" w14:paraId="4B59B0FC"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2C0880"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Poultry Farms </w:t>
            </w:r>
          </w:p>
        </w:tc>
        <w:tc>
          <w:tcPr>
            <w:tcW w:w="4361"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A4EC7F4" w14:textId="77777777" w:rsidR="00106DC0" w:rsidRDefault="00E53AC0">
            <w:pPr>
              <w:spacing w:before="240" w:after="240"/>
              <w:rPr>
                <w:rFonts w:ascii="Garamond" w:eastAsia="Garamond" w:hAnsi="Garamond" w:cs="Garamond"/>
                <w:color w:val="000000"/>
              </w:rPr>
            </w:pPr>
            <w:r>
              <w:rPr>
                <w:rFonts w:ascii="Garamond" w:eastAsia="Garamond" w:hAnsi="Garamond" w:cs="Garamond"/>
              </w:rPr>
              <w:t xml:space="preserve">     NIL</w:t>
            </w:r>
          </w:p>
        </w:tc>
      </w:tr>
      <w:tr w:rsidR="00106DC0" w14:paraId="773412D5"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E7891D" w14:textId="77777777" w:rsidR="00106DC0" w:rsidRDefault="00E53AC0">
            <w:pPr>
              <w:rPr>
                <w:rFonts w:ascii="Garamond" w:eastAsia="Garamond" w:hAnsi="Garamond" w:cs="Garamond"/>
                <w:color w:val="000000"/>
              </w:rPr>
            </w:pPr>
            <w:r>
              <w:rPr>
                <w:rFonts w:ascii="Garamond" w:eastAsia="Garamond" w:hAnsi="Garamond" w:cs="Garamond"/>
                <w:color w:val="000000"/>
              </w:rPr>
              <w:t>Backyard / Clustered Poultry Units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F840802"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5F1687DC"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3C37AFA" w14:textId="77777777" w:rsidR="00106DC0" w:rsidRDefault="00E53AC0">
            <w:pPr>
              <w:rPr>
                <w:rFonts w:ascii="Garamond" w:eastAsia="Garamond" w:hAnsi="Garamond" w:cs="Garamond"/>
                <w:color w:val="000000"/>
              </w:rPr>
            </w:pPr>
            <w:r>
              <w:rPr>
                <w:rFonts w:ascii="Garamond" w:eastAsia="Garamond" w:hAnsi="Garamond" w:cs="Garamond"/>
                <w:color w:val="000000"/>
              </w:rPr>
              <w:t>Duck Rearing Units (open water access)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D519D91"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2752E495"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66E7FF" w14:textId="77777777" w:rsidR="00106DC0" w:rsidRDefault="00E53AC0">
            <w:pPr>
              <w:rPr>
                <w:rFonts w:ascii="Garamond" w:eastAsia="Garamond" w:hAnsi="Garamond" w:cs="Garamond"/>
                <w:color w:val="000000"/>
              </w:rPr>
            </w:pPr>
            <w:r>
              <w:rPr>
                <w:rFonts w:ascii="Garamond" w:eastAsia="Garamond" w:hAnsi="Garamond" w:cs="Garamond"/>
                <w:color w:val="000000"/>
              </w:rPr>
              <w:t>Slaughterhouses/ Slaughter Points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CDF231D"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682ABD7F"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17E1D3" w14:textId="77777777" w:rsidR="00106DC0" w:rsidRDefault="00E53AC0">
            <w:pPr>
              <w:rPr>
                <w:rFonts w:ascii="Garamond" w:eastAsia="Garamond" w:hAnsi="Garamond" w:cs="Garamond"/>
                <w:color w:val="000000"/>
              </w:rPr>
            </w:pPr>
            <w:r>
              <w:rPr>
                <w:rFonts w:ascii="Garamond" w:eastAsia="Garamond" w:hAnsi="Garamond" w:cs="Garamond"/>
                <w:color w:val="000000"/>
              </w:rPr>
              <w:t>Meat/Fish Markets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93F303F"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r>
      <w:tr w:rsidR="00106DC0" w14:paraId="5A39C8BC"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B49E75" w14:textId="77777777" w:rsidR="00106DC0" w:rsidRDefault="00E53AC0">
            <w:pPr>
              <w:rPr>
                <w:rFonts w:ascii="Garamond" w:eastAsia="Garamond" w:hAnsi="Garamond" w:cs="Garamond"/>
                <w:color w:val="000000"/>
              </w:rPr>
            </w:pPr>
            <w:r>
              <w:rPr>
                <w:rFonts w:ascii="Garamond" w:eastAsia="Garamond" w:hAnsi="Garamond" w:cs="Garamond"/>
                <w:color w:val="000000"/>
              </w:rPr>
              <w:t>Live Bird Sale Points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E2FC8DF"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14582A34"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D6B733" w14:textId="77777777" w:rsidR="00106DC0" w:rsidRDefault="00E53AC0">
            <w:pPr>
              <w:rPr>
                <w:rFonts w:ascii="Garamond" w:eastAsia="Garamond" w:hAnsi="Garamond" w:cs="Garamond"/>
                <w:color w:val="000000"/>
              </w:rPr>
            </w:pPr>
            <w:r>
              <w:rPr>
                <w:rFonts w:ascii="Garamond" w:eastAsia="Garamond" w:hAnsi="Garamond" w:cs="Garamond"/>
                <w:color w:val="000000"/>
              </w:rPr>
              <w:t>Cattle Markets / Weekly Animal Fairs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93F16BD"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1768CF4B"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557C2B1" w14:textId="77777777" w:rsidR="00106DC0" w:rsidRDefault="00E53AC0">
            <w:pPr>
              <w:rPr>
                <w:rFonts w:ascii="Garamond" w:eastAsia="Garamond" w:hAnsi="Garamond" w:cs="Garamond"/>
                <w:color w:val="000000"/>
              </w:rPr>
            </w:pPr>
            <w:r>
              <w:rPr>
                <w:rFonts w:ascii="Garamond" w:eastAsia="Garamond" w:hAnsi="Garamond" w:cs="Garamond"/>
                <w:color w:val="000000"/>
              </w:rPr>
              <w:t>Pet Shops / Breeders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2D4C3CF"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73242E20"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E523B9" w14:textId="77777777" w:rsidR="00106DC0" w:rsidRDefault="00E53AC0">
            <w:pPr>
              <w:rPr>
                <w:rFonts w:ascii="Garamond" w:eastAsia="Garamond" w:hAnsi="Garamond" w:cs="Garamond"/>
                <w:color w:val="000000"/>
              </w:rPr>
            </w:pPr>
            <w:r>
              <w:rPr>
                <w:rFonts w:ascii="Garamond" w:eastAsia="Garamond" w:hAnsi="Garamond" w:cs="Garamond"/>
                <w:color w:val="000000"/>
              </w:rPr>
              <w:t>Animal Shelters / Pet Homes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39841E1"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1A77E347" w14:textId="77777777">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0A7636" w14:textId="77777777" w:rsidR="00106DC0" w:rsidRDefault="00E53AC0">
            <w:pPr>
              <w:rPr>
                <w:rFonts w:ascii="Garamond" w:eastAsia="Garamond" w:hAnsi="Garamond" w:cs="Garamond"/>
                <w:color w:val="000000"/>
              </w:rPr>
            </w:pPr>
            <w:r>
              <w:rPr>
                <w:rFonts w:ascii="Garamond" w:eastAsia="Garamond" w:hAnsi="Garamond" w:cs="Garamond"/>
                <w:color w:val="000000"/>
              </w:rPr>
              <w:t>Waste Disposal Sites near Animal Units</w:t>
            </w:r>
          </w:p>
        </w:tc>
        <w:tc>
          <w:tcPr>
            <w:tcW w:w="4361"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265E7BD" w14:textId="77777777" w:rsidR="00106DC0" w:rsidRDefault="00E53AC0">
            <w:pPr>
              <w:spacing w:before="240" w:after="240"/>
              <w:rPr>
                <w:rFonts w:ascii="Garamond" w:eastAsia="Garamond" w:hAnsi="Garamond" w:cs="Garamond"/>
                <w:color w:val="000000"/>
              </w:rPr>
            </w:pPr>
            <w:r>
              <w:rPr>
                <w:rFonts w:ascii="Garamond" w:eastAsia="Garamond" w:hAnsi="Garamond" w:cs="Garamond"/>
              </w:rPr>
              <w:t xml:space="preserve">NIL      </w:t>
            </w:r>
          </w:p>
        </w:tc>
      </w:tr>
    </w:tbl>
    <w:p w14:paraId="0456D551" w14:textId="77777777" w:rsidR="00106DC0" w:rsidRDefault="00106DC0">
      <w:pPr>
        <w:pStyle w:val="Heading2"/>
        <w:rPr>
          <w:rFonts w:ascii="Garamond" w:eastAsia="Garamond" w:hAnsi="Garamond" w:cs="Garamond"/>
          <w:color w:val="000000"/>
        </w:rPr>
      </w:pPr>
      <w:bookmarkStart w:id="42" w:name="_heading=h.2046ksljx7zr" w:colFirst="0" w:colLast="0"/>
      <w:bookmarkEnd w:id="42"/>
    </w:p>
    <w:p w14:paraId="12424996" w14:textId="77777777" w:rsidR="00106DC0" w:rsidRDefault="00E53AC0">
      <w:pPr>
        <w:pStyle w:val="Heading2"/>
        <w:rPr>
          <w:rFonts w:ascii="Garamond" w:eastAsia="Garamond" w:hAnsi="Garamond" w:cs="Garamond"/>
          <w:color w:val="000000"/>
        </w:rPr>
      </w:pPr>
      <w:bookmarkStart w:id="43" w:name="_heading=h.jvn1sgz2p5x" w:colFirst="0" w:colLast="0"/>
      <w:bookmarkEnd w:id="43"/>
      <w:r>
        <w:rPr>
          <w:rFonts w:ascii="Garamond" w:eastAsia="Garamond" w:hAnsi="Garamond" w:cs="Garamond"/>
          <w:color w:val="000000"/>
        </w:rPr>
        <w:t xml:space="preserve">   Environmental Risk Mapping</w:t>
      </w:r>
    </w:p>
    <w:p w14:paraId="140DCC1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Environmental risk mapping identifies monsoon/flood hotspots for vector-borne (dengue, chikungunya), water-borne (leptospirosis, diarrhoea), and zoonotic diseases in Kerala's wetlands. </w:t>
      </w:r>
      <w:r>
        <w:rPr>
          <w:rFonts w:ascii="Garamond" w:eastAsia="Garamond" w:hAnsi="Garamond" w:cs="Garamond"/>
          <w:color w:val="000000"/>
        </w:rPr>
        <w:lastRenderedPageBreak/>
        <w:t>Systematic surveillance supports early warnings, targeted interventions, and Panchayat pandemic preparedness.</w:t>
      </w:r>
    </w:p>
    <w:p w14:paraId="705A9A70" w14:textId="77777777" w:rsidR="00106DC0" w:rsidRDefault="00E53AC0">
      <w:pPr>
        <w:rPr>
          <w:rFonts w:ascii="Garamond" w:eastAsia="Garamond" w:hAnsi="Garamond" w:cs="Garamond"/>
          <w:color w:val="000000"/>
        </w:rPr>
      </w:pPr>
      <w:r>
        <w:rPr>
          <w:rFonts w:ascii="Garamond" w:eastAsia="Garamond" w:hAnsi="Garamond" w:cs="Garamond"/>
          <w:b/>
          <w:bCs/>
          <w:color w:val="000000"/>
        </w:rPr>
        <w:t>Waterborne exposure</w:t>
      </w:r>
      <w:r>
        <w:rPr>
          <w:rFonts w:ascii="Garamond" w:eastAsia="Garamond" w:hAnsi="Garamond" w:cs="Garamond"/>
          <w:color w:val="000000"/>
        </w:rPr>
        <w:t xml:space="preserve">: Flood-prone areas and stagnant water bodies facilitate </w:t>
      </w:r>
      <w:proofErr w:type="spellStart"/>
      <w:r>
        <w:rPr>
          <w:rFonts w:ascii="Garamond" w:eastAsia="Garamond" w:hAnsi="Garamond" w:cs="Garamond"/>
          <w:i/>
          <w:iCs/>
          <w:color w:val="000000"/>
        </w:rPr>
        <w:t>leptospira</w:t>
      </w:r>
      <w:proofErr w:type="spellEnd"/>
      <w:r>
        <w:rPr>
          <w:rFonts w:ascii="Garamond" w:eastAsia="Garamond" w:hAnsi="Garamond" w:cs="Garamond"/>
          <w:i/>
          <w:iCs/>
          <w:color w:val="000000"/>
        </w:rPr>
        <w:t xml:space="preserve"> survival</w:t>
      </w:r>
      <w:r>
        <w:rPr>
          <w:rFonts w:ascii="Garamond" w:eastAsia="Garamond" w:hAnsi="Garamond" w:cs="Garamond"/>
          <w:color w:val="000000"/>
        </w:rPr>
        <w:t>, raising leptospirosis risk.</w:t>
      </w:r>
    </w:p>
    <w:p w14:paraId="5EE3BAF7" w14:textId="77777777" w:rsidR="00106DC0" w:rsidRDefault="00106DC0">
      <w:pPr>
        <w:rPr>
          <w:rFonts w:ascii="Garamond" w:eastAsia="Garamond" w:hAnsi="Garamond" w:cs="Garamond"/>
          <w:color w:val="000000"/>
        </w:rPr>
      </w:pPr>
    </w:p>
    <w:p w14:paraId="61886E5E" w14:textId="77777777" w:rsidR="00106DC0" w:rsidRDefault="00E53AC0">
      <w:pPr>
        <w:rPr>
          <w:rFonts w:ascii="Garamond" w:eastAsia="Garamond" w:hAnsi="Garamond" w:cs="Garamond"/>
          <w:color w:val="000000"/>
        </w:rPr>
      </w:pPr>
      <w:r>
        <w:rPr>
          <w:rFonts w:ascii="Garamond" w:eastAsia="Garamond" w:hAnsi="Garamond" w:cs="Garamond"/>
          <w:b/>
          <w:bCs/>
          <w:color w:val="000000"/>
        </w:rPr>
        <w:t>Traditional practices</w:t>
      </w:r>
      <w:r>
        <w:rPr>
          <w:rFonts w:ascii="Garamond" w:eastAsia="Garamond" w:hAnsi="Garamond" w:cs="Garamond"/>
          <w:color w:val="000000"/>
        </w:rPr>
        <w:t xml:space="preserve">: Informal slaughter and fish markets lack standardized hygiene, creating </w:t>
      </w:r>
      <w:r>
        <w:rPr>
          <w:rFonts w:ascii="Garamond" w:eastAsia="Garamond" w:hAnsi="Garamond" w:cs="Garamond"/>
          <w:i/>
          <w:iCs/>
          <w:color w:val="000000"/>
        </w:rPr>
        <w:t>spillover opportunities</w:t>
      </w:r>
      <w:r>
        <w:rPr>
          <w:rFonts w:ascii="Garamond" w:eastAsia="Garamond" w:hAnsi="Garamond" w:cs="Garamond"/>
          <w:color w:val="000000"/>
        </w:rPr>
        <w:t>.</w:t>
      </w:r>
    </w:p>
    <w:p w14:paraId="49FF07C8" w14:textId="77777777" w:rsidR="00106DC0" w:rsidRDefault="00106DC0">
      <w:pPr>
        <w:spacing w:before="240" w:after="240"/>
        <w:rPr>
          <w:rFonts w:ascii="Garamond" w:eastAsia="Garamond" w:hAnsi="Garamond" w:cs="Garamond"/>
          <w:color w:val="000000"/>
        </w:rPr>
      </w:pPr>
    </w:p>
    <w:p w14:paraId="57DA5241" w14:textId="77777777" w:rsidR="00106DC0" w:rsidRDefault="00106DC0">
      <w:pPr>
        <w:spacing w:before="240" w:after="240"/>
        <w:rPr>
          <w:rFonts w:ascii="Garamond" w:eastAsia="Garamond" w:hAnsi="Garamond" w:cs="Garamond"/>
          <w:color w:val="000000"/>
        </w:rPr>
      </w:pPr>
    </w:p>
    <w:p w14:paraId="6D927634" w14:textId="77777777" w:rsidR="00106DC0" w:rsidRDefault="00106DC0">
      <w:pPr>
        <w:spacing w:before="240" w:after="240"/>
        <w:rPr>
          <w:rFonts w:ascii="Garamond" w:eastAsia="Garamond" w:hAnsi="Garamond" w:cs="Garamond"/>
          <w:color w:val="000000"/>
        </w:rPr>
      </w:pPr>
    </w:p>
    <w:tbl>
      <w:tblPr>
        <w:tblStyle w:val="Style115"/>
        <w:tblW w:w="8820" w:type="dxa"/>
        <w:tblInd w:w="-100" w:type="dxa"/>
        <w:tblLayout w:type="fixed"/>
        <w:tblLook w:val="04A0" w:firstRow="1" w:lastRow="0" w:firstColumn="1" w:lastColumn="0" w:noHBand="0" w:noVBand="1"/>
      </w:tblPr>
      <w:tblGrid>
        <w:gridCol w:w="2655"/>
        <w:gridCol w:w="1635"/>
        <w:gridCol w:w="1845"/>
        <w:gridCol w:w="2685"/>
      </w:tblGrid>
      <w:tr w:rsidR="00106DC0" w14:paraId="583C12AE"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6CDACFE" w14:textId="77777777" w:rsidR="00106DC0" w:rsidRDefault="00E53AC0">
            <w:pPr>
              <w:rPr>
                <w:rFonts w:ascii="Garamond" w:eastAsia="Garamond" w:hAnsi="Garamond" w:cs="Garamond"/>
                <w:color w:val="000000"/>
              </w:rPr>
            </w:pPr>
            <w:r>
              <w:rPr>
                <w:rFonts w:ascii="Garamond" w:eastAsia="Garamond" w:hAnsi="Garamond" w:cs="Garamond"/>
                <w:b/>
                <w:bCs/>
                <w:color w:val="000000"/>
              </w:rPr>
              <w:lastRenderedPageBreak/>
              <w:t>Risk Factor</w:t>
            </w:r>
          </w:p>
        </w:tc>
        <w:tc>
          <w:tcPr>
            <w:tcW w:w="16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B7248BE"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High-Risk Wards</w:t>
            </w:r>
          </w:p>
        </w:tc>
        <w:tc>
          <w:tcPr>
            <w:tcW w:w="18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A5D6AE8"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Key Locations</w:t>
            </w:r>
          </w:p>
        </w:tc>
        <w:tc>
          <w:tcPr>
            <w:tcW w:w="26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CDAFD81"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sz w:val="21"/>
                <w:szCs w:val="21"/>
              </w:rPr>
              <w:t>Risk Level (High/Med/Low)</w:t>
            </w:r>
          </w:p>
        </w:tc>
      </w:tr>
      <w:tr w:rsidR="00106DC0" w14:paraId="0BFA93EB"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A58EBB"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 xml:space="preserve">Flood-prone areas </w:t>
            </w:r>
          </w:p>
        </w:tc>
        <w:tc>
          <w:tcPr>
            <w:tcW w:w="163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51615687" w14:textId="77777777" w:rsidR="00106DC0" w:rsidRDefault="00E53AC0">
            <w:pPr>
              <w:spacing w:before="240" w:after="240"/>
              <w:rPr>
                <w:rFonts w:ascii="Garamond" w:eastAsia="Garamond" w:hAnsi="Garamond" w:cs="Garamond"/>
                <w:color w:val="000000"/>
              </w:rPr>
            </w:pPr>
            <w:r>
              <w:rPr>
                <w:rFonts w:ascii="Garamond" w:eastAsia="Garamond" w:hAnsi="Garamond" w:cs="Garamond"/>
              </w:rPr>
              <w:t>6,7,12</w:t>
            </w:r>
          </w:p>
        </w:tc>
        <w:tc>
          <w:tcPr>
            <w:tcW w:w="184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E415488" w14:textId="77777777" w:rsidR="00106DC0" w:rsidRDefault="00E53AC0">
            <w:pPr>
              <w:spacing w:before="240" w:after="240"/>
              <w:rPr>
                <w:rFonts w:ascii="Garamond" w:eastAsia="Garamond" w:hAnsi="Garamond" w:cs="Garamond"/>
                <w:color w:val="000000"/>
              </w:rPr>
            </w:pPr>
            <w:proofErr w:type="gramStart"/>
            <w:r>
              <w:rPr>
                <w:rFonts w:ascii="Garamond" w:eastAsia="Garamond" w:hAnsi="Garamond" w:cs="Garamond"/>
              </w:rPr>
              <w:t>,PATHIYOOR</w:t>
            </w:r>
            <w:proofErr w:type="gramEnd"/>
            <w:r>
              <w:rPr>
                <w:rFonts w:ascii="Garamond" w:eastAsia="Garamond" w:hAnsi="Garamond" w:cs="Garamond"/>
              </w:rPr>
              <w:t xml:space="preserve"> EASTT</w:t>
            </w:r>
          </w:p>
        </w:tc>
        <w:tc>
          <w:tcPr>
            <w:tcW w:w="268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B54B6EE" w14:textId="77777777" w:rsidR="00106DC0" w:rsidRDefault="00106DC0">
            <w:pPr>
              <w:spacing w:before="240" w:after="240"/>
              <w:rPr>
                <w:rFonts w:ascii="Garamond" w:eastAsia="Garamond" w:hAnsi="Garamond" w:cs="Garamond"/>
                <w:color w:val="000000"/>
              </w:rPr>
            </w:pPr>
          </w:p>
        </w:tc>
      </w:tr>
      <w:tr w:rsidR="00106DC0" w14:paraId="14389442"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7094E7A"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 xml:space="preserve">Water bodies/wetlands </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2B146953"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4919682C" w14:textId="77777777" w:rsidR="00106DC0" w:rsidRDefault="00106DC0">
            <w:pPr>
              <w:spacing w:before="240" w:after="240"/>
              <w:rPr>
                <w:rFonts w:ascii="Garamond" w:eastAsia="Garamond" w:hAnsi="Garamond" w:cs="Garamond"/>
                <w:color w:val="000000"/>
              </w:rPr>
            </w:pP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6EBE43B6" w14:textId="77777777" w:rsidR="00106DC0" w:rsidRDefault="00106DC0">
            <w:pPr>
              <w:spacing w:before="240" w:after="240"/>
              <w:rPr>
                <w:rFonts w:ascii="Garamond" w:eastAsia="Garamond" w:hAnsi="Garamond" w:cs="Garamond"/>
                <w:color w:val="000000"/>
              </w:rPr>
            </w:pPr>
          </w:p>
        </w:tc>
      </w:tr>
      <w:tr w:rsidR="00106DC0" w14:paraId="3DF5E0FA"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99C5442"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Solid waste accumulation</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5D594F3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4641497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51AB916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2C532EAE"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C4B861"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Animal waste disposal issues</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41E227B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1C1BA14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6B07FBC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34C0E2E7"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3288FA"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Rodent infestation zones</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43BDA86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5DF2392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30868C4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1F2CB495"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CD8099"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Industrial effluent discharge</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74CB4EC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36997F3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39B2E5F5" w14:textId="77777777" w:rsidR="00106DC0" w:rsidRDefault="00E53AC0">
            <w:pPr>
              <w:spacing w:before="240" w:after="240"/>
              <w:rPr>
                <w:rFonts w:ascii="Garamond" w:eastAsia="Garamond" w:hAnsi="Garamond" w:cs="Garamond"/>
                <w:color w:val="000000"/>
                <w:sz w:val="21"/>
                <w:szCs w:val="21"/>
              </w:rPr>
            </w:pPr>
            <w:r>
              <w:rPr>
                <w:rFonts w:ascii="Garamond" w:eastAsia="Garamond" w:hAnsi="Garamond" w:cs="Garamond"/>
                <w:color w:val="000000"/>
                <w:sz w:val="21"/>
                <w:szCs w:val="21"/>
              </w:rPr>
              <w:t xml:space="preserve"> </w:t>
            </w:r>
          </w:p>
        </w:tc>
      </w:tr>
      <w:tr w:rsidR="00106DC0" w14:paraId="2244A768"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188409"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Construction sites / abandoned buildings</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748E00D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06C250EF" w14:textId="77777777" w:rsidR="00106DC0" w:rsidRDefault="00E53AC0">
            <w:pPr>
              <w:spacing w:before="240" w:after="240"/>
              <w:rPr>
                <w:rFonts w:ascii="Garamond" w:eastAsia="Garamond" w:hAnsi="Garamond" w:cs="Garamond"/>
                <w:color w:val="000000"/>
                <w:sz w:val="21"/>
                <w:szCs w:val="21"/>
              </w:rPr>
            </w:pPr>
            <w:r>
              <w:rPr>
                <w:rFonts w:ascii="Garamond" w:eastAsia="Garamond" w:hAnsi="Garamond" w:cs="Garamond"/>
                <w:color w:val="000000"/>
                <w:sz w:val="21"/>
                <w:szCs w:val="21"/>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67A78FCD" w14:textId="77777777" w:rsidR="00106DC0" w:rsidRDefault="00E53AC0">
            <w:pPr>
              <w:spacing w:before="240" w:after="240"/>
              <w:rPr>
                <w:rFonts w:ascii="Garamond" w:eastAsia="Garamond" w:hAnsi="Garamond" w:cs="Garamond"/>
                <w:color w:val="000000"/>
                <w:sz w:val="21"/>
                <w:szCs w:val="21"/>
              </w:rPr>
            </w:pPr>
            <w:r>
              <w:rPr>
                <w:rFonts w:ascii="Garamond" w:eastAsia="Garamond" w:hAnsi="Garamond" w:cs="Garamond"/>
                <w:color w:val="000000"/>
                <w:sz w:val="21"/>
                <w:szCs w:val="21"/>
              </w:rPr>
              <w:t xml:space="preserve"> </w:t>
            </w:r>
          </w:p>
        </w:tc>
      </w:tr>
      <w:tr w:rsidR="00106DC0" w14:paraId="02D30A80"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D704E4"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Poor drainage/blocked canals</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59E37CF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073CE26D" w14:textId="77777777" w:rsidR="00106DC0" w:rsidRDefault="00E53AC0">
            <w:pPr>
              <w:spacing w:before="240" w:after="240"/>
              <w:rPr>
                <w:rFonts w:ascii="Garamond" w:eastAsia="Garamond" w:hAnsi="Garamond" w:cs="Garamond"/>
                <w:color w:val="000000"/>
                <w:sz w:val="21"/>
                <w:szCs w:val="21"/>
              </w:rPr>
            </w:pPr>
            <w:r>
              <w:rPr>
                <w:rFonts w:ascii="Garamond" w:eastAsia="Garamond" w:hAnsi="Garamond" w:cs="Garamond"/>
                <w:color w:val="000000"/>
                <w:sz w:val="21"/>
                <w:szCs w:val="21"/>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45C71DE7" w14:textId="77777777" w:rsidR="00106DC0" w:rsidRDefault="00E53AC0">
            <w:pPr>
              <w:spacing w:before="240" w:after="240"/>
              <w:rPr>
                <w:rFonts w:ascii="Garamond" w:eastAsia="Garamond" w:hAnsi="Garamond" w:cs="Garamond"/>
                <w:color w:val="000000"/>
                <w:sz w:val="21"/>
                <w:szCs w:val="21"/>
              </w:rPr>
            </w:pPr>
            <w:r>
              <w:rPr>
                <w:rFonts w:ascii="Garamond" w:eastAsia="Garamond" w:hAnsi="Garamond" w:cs="Garamond"/>
                <w:color w:val="000000"/>
                <w:sz w:val="21"/>
                <w:szCs w:val="21"/>
              </w:rPr>
              <w:t xml:space="preserve"> </w:t>
            </w:r>
          </w:p>
        </w:tc>
      </w:tr>
      <w:tr w:rsidR="00106DC0" w14:paraId="377D16E1"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469355" w14:textId="77777777" w:rsidR="00106DC0" w:rsidRDefault="00E53AC0">
            <w:pPr>
              <w:jc w:val="left"/>
              <w:rPr>
                <w:rFonts w:ascii="Garamond" w:eastAsia="Garamond" w:hAnsi="Garamond" w:cs="Garamond"/>
                <w:color w:val="000000"/>
                <w:sz w:val="22"/>
                <w:szCs w:val="22"/>
              </w:rPr>
            </w:pPr>
            <w:r>
              <w:rPr>
                <w:rFonts w:ascii="Garamond" w:eastAsia="Garamond" w:hAnsi="Garamond" w:cs="Garamond"/>
                <w:color w:val="000000"/>
                <w:sz w:val="22"/>
                <w:szCs w:val="22"/>
              </w:rPr>
              <w:t>Drinking water source contamination risk</w:t>
            </w:r>
          </w:p>
        </w:tc>
        <w:tc>
          <w:tcPr>
            <w:tcW w:w="163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F8F24FC"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184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18AA0C1" w14:textId="77777777" w:rsidR="00106DC0" w:rsidRDefault="00106DC0">
            <w:pPr>
              <w:spacing w:before="240" w:after="240"/>
              <w:rPr>
                <w:rFonts w:ascii="Garamond" w:eastAsia="Garamond" w:hAnsi="Garamond" w:cs="Garamond"/>
                <w:color w:val="000000"/>
                <w:sz w:val="21"/>
                <w:szCs w:val="21"/>
              </w:rPr>
            </w:pPr>
          </w:p>
        </w:tc>
        <w:tc>
          <w:tcPr>
            <w:tcW w:w="268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5E45D158" w14:textId="77777777" w:rsidR="00106DC0" w:rsidRDefault="00106DC0">
            <w:pPr>
              <w:spacing w:before="240" w:after="240"/>
              <w:rPr>
                <w:rFonts w:ascii="Garamond" w:eastAsia="Garamond" w:hAnsi="Garamond" w:cs="Garamond"/>
                <w:color w:val="000000"/>
                <w:sz w:val="21"/>
                <w:szCs w:val="21"/>
              </w:rPr>
            </w:pPr>
          </w:p>
        </w:tc>
      </w:tr>
    </w:tbl>
    <w:p w14:paraId="54E37D85" w14:textId="77777777" w:rsidR="00106DC0" w:rsidRDefault="00106DC0">
      <w:pPr>
        <w:spacing w:before="240" w:after="240"/>
        <w:rPr>
          <w:rFonts w:ascii="Garamond" w:eastAsia="Garamond" w:hAnsi="Garamond" w:cs="Garamond"/>
          <w:color w:val="000000"/>
        </w:rPr>
      </w:pPr>
    </w:p>
    <w:p w14:paraId="3653319B" w14:textId="77777777" w:rsidR="00106DC0" w:rsidRDefault="00106DC0">
      <w:pPr>
        <w:spacing w:before="240" w:after="240"/>
        <w:rPr>
          <w:rFonts w:ascii="Garamond" w:eastAsia="Garamond" w:hAnsi="Garamond" w:cs="Garamond"/>
          <w:color w:val="000000"/>
        </w:rPr>
      </w:pPr>
    </w:p>
    <w:p w14:paraId="30A2DC6E" w14:textId="77777777" w:rsidR="00106DC0" w:rsidRDefault="00106DC0">
      <w:pPr>
        <w:spacing w:before="240" w:after="240"/>
        <w:rPr>
          <w:rFonts w:ascii="Garamond" w:eastAsia="Garamond" w:hAnsi="Garamond" w:cs="Garamond"/>
          <w:color w:val="000000"/>
        </w:rPr>
      </w:pPr>
    </w:p>
    <w:p w14:paraId="72EF289F" w14:textId="77777777" w:rsidR="00106DC0" w:rsidRDefault="00E53AC0">
      <w:pPr>
        <w:pStyle w:val="Heading2"/>
        <w:spacing w:before="240" w:after="240"/>
        <w:rPr>
          <w:rFonts w:ascii="Garamond" w:eastAsia="Garamond" w:hAnsi="Garamond" w:cs="Garamond"/>
          <w:color w:val="000000"/>
        </w:rPr>
      </w:pPr>
      <w:bookmarkStart w:id="44" w:name="_heading=h.xoxb8itl4q8c" w:colFirst="0" w:colLast="0"/>
      <w:bookmarkEnd w:id="44"/>
      <w:r>
        <w:rPr>
          <w:rFonts w:ascii="Garamond" w:eastAsia="Garamond" w:hAnsi="Garamond" w:cs="Garamond"/>
          <w:color w:val="000000"/>
        </w:rPr>
        <w:lastRenderedPageBreak/>
        <w:t>Disease Seasonality Mapping</w:t>
      </w:r>
    </w:p>
    <w:p w14:paraId="5BF65299" w14:textId="77777777" w:rsidR="00106DC0" w:rsidRDefault="00E53AC0">
      <w:pPr>
        <w:spacing w:before="240" w:after="240"/>
        <w:rPr>
          <w:rFonts w:ascii="Garamond" w:eastAsia="Garamond" w:hAnsi="Garamond" w:cs="Garamond"/>
          <w:color w:val="000000"/>
        </w:rPr>
      </w:pPr>
      <w:proofErr w:type="gramStart"/>
      <w:r>
        <w:rPr>
          <w:rFonts w:ascii="Garamond" w:eastAsia="Garamond" w:hAnsi="Garamond" w:cs="Garamond"/>
          <w:color w:val="000000"/>
          <w:sz w:val="20"/>
          <w:szCs w:val="20"/>
        </w:rPr>
        <w:t xml:space="preserve">1, </w:t>
      </w:r>
      <w:r>
        <w:rPr>
          <w:rFonts w:ascii="Garamond" w:eastAsia="Garamond" w:hAnsi="Garamond" w:cs="Garamond"/>
          <w:color w:val="000000"/>
          <w:sz w:val="14"/>
          <w:szCs w:val="14"/>
        </w:rPr>
        <w:t xml:space="preserve"> </w:t>
      </w:r>
      <w:r>
        <w:rPr>
          <w:rFonts w:ascii="Garamond" w:eastAsia="Garamond" w:hAnsi="Garamond" w:cs="Garamond"/>
          <w:b/>
          <w:bCs/>
          <w:color w:val="000000"/>
        </w:rPr>
        <w:t>Flooding</w:t>
      </w:r>
      <w:proofErr w:type="gramEnd"/>
      <w:r>
        <w:rPr>
          <w:rFonts w:ascii="Garamond" w:eastAsia="Garamond" w:hAnsi="Garamond" w:cs="Garamond"/>
          <w:b/>
          <w:bCs/>
          <w:color w:val="000000"/>
        </w:rPr>
        <w:t xml:space="preserve"> &amp; waterlogging</w:t>
      </w:r>
      <w:sdt>
        <w:sdtPr>
          <w:tag w:val="goog_rdk_0"/>
          <w:id w:val="1846073345"/>
        </w:sdtPr>
        <w:sdtEndPr/>
        <w:sdtContent>
          <w:r>
            <w:rPr>
              <w:rFonts w:ascii="Times New Roman" w:eastAsia="Cardo" w:hAnsi="Times New Roman" w:cs="Times New Roman"/>
              <w:color w:val="000000"/>
            </w:rPr>
            <w:t xml:space="preserve"> → amplifies leptospirosis, malaria, diarrheal diseases</w:t>
          </w:r>
          <w:r>
            <w:rPr>
              <w:rFonts w:ascii="Cardo" w:eastAsia="Cardo" w:hAnsi="Cardo" w:cs="Cardo"/>
              <w:color w:val="000000"/>
            </w:rPr>
            <w:t>.</w:t>
          </w:r>
        </w:sdtContent>
      </w:sdt>
    </w:p>
    <w:p w14:paraId="13CB94B9" w14:textId="77777777" w:rsidR="00106DC0" w:rsidRDefault="00E53AC0">
      <w:pPr>
        <w:spacing w:before="240" w:after="240"/>
        <w:rPr>
          <w:rFonts w:ascii="Garamond" w:eastAsia="Garamond" w:hAnsi="Garamond" w:cs="Garamond"/>
          <w:color w:val="000000"/>
          <w:sz w:val="14"/>
          <w:szCs w:val="14"/>
        </w:rPr>
      </w:pPr>
      <w:r>
        <w:rPr>
          <w:rFonts w:ascii="Garamond" w:eastAsia="Garamond" w:hAnsi="Garamond" w:cs="Garamond"/>
          <w:color w:val="000000"/>
          <w:sz w:val="20"/>
          <w:szCs w:val="20"/>
        </w:rPr>
        <w:t>·</w:t>
      </w:r>
      <w:r>
        <w:rPr>
          <w:rFonts w:ascii="Garamond" w:eastAsia="Garamond" w:hAnsi="Garamond" w:cs="Garamond"/>
          <w:color w:val="000000"/>
          <w:sz w:val="14"/>
          <w:szCs w:val="14"/>
        </w:rPr>
        <w:t xml:space="preserve">   </w:t>
      </w:r>
    </w:p>
    <w:p w14:paraId="04152838" w14:textId="77777777" w:rsidR="00106DC0" w:rsidRDefault="00E53AC0">
      <w:pPr>
        <w:spacing w:before="240" w:after="240"/>
        <w:rPr>
          <w:rFonts w:ascii="Times New Roman" w:eastAsia="Garamond" w:hAnsi="Times New Roman" w:cs="Times New Roman"/>
          <w:color w:val="000000"/>
        </w:rPr>
      </w:pPr>
      <w:r>
        <w:rPr>
          <w:rFonts w:ascii="Garamond" w:eastAsia="Garamond" w:hAnsi="Garamond" w:cs="Garamond"/>
          <w:b/>
          <w:bCs/>
          <w:color w:val="000000"/>
        </w:rPr>
        <w:t>2, Migratory bird influx (Nov–Feb)</w:t>
      </w:r>
      <w:sdt>
        <w:sdtPr>
          <w:tag w:val="goog_rdk_1"/>
          <w:id w:val="-428870965"/>
        </w:sdtPr>
        <w:sdtEndPr>
          <w:rPr>
            <w:rFonts w:ascii="Times New Roman" w:hAnsi="Times New Roman" w:cs="Times New Roman"/>
          </w:rPr>
        </w:sdtEndPr>
        <w:sdtContent>
          <w:r>
            <w:rPr>
              <w:rFonts w:ascii="Cardo" w:eastAsia="Cardo" w:hAnsi="Cardo" w:cs="Cardo"/>
              <w:color w:val="000000"/>
            </w:rPr>
            <w:t xml:space="preserve"> → </w:t>
          </w:r>
          <w:r>
            <w:rPr>
              <w:rFonts w:ascii="Times New Roman" w:eastAsia="Cardo" w:hAnsi="Times New Roman" w:cs="Times New Roman"/>
              <w:color w:val="000000"/>
            </w:rPr>
            <w:t>avian influenza risk.</w:t>
          </w:r>
        </w:sdtContent>
      </w:sdt>
    </w:p>
    <w:p w14:paraId="3AB4A9DC" w14:textId="77777777" w:rsidR="00106DC0" w:rsidRDefault="00E53AC0">
      <w:pPr>
        <w:spacing w:before="240" w:after="240"/>
        <w:rPr>
          <w:rFonts w:ascii="Garamond" w:eastAsia="Garamond" w:hAnsi="Garamond" w:cs="Garamond"/>
          <w:color w:val="000000"/>
          <w:sz w:val="14"/>
          <w:szCs w:val="14"/>
        </w:rPr>
      </w:pPr>
      <w:r>
        <w:rPr>
          <w:rFonts w:ascii="Garamond" w:eastAsia="Garamond" w:hAnsi="Garamond" w:cs="Garamond"/>
          <w:color w:val="000000"/>
          <w:sz w:val="14"/>
          <w:szCs w:val="14"/>
        </w:rPr>
        <w:t xml:space="preserve">      </w:t>
      </w:r>
    </w:p>
    <w:p w14:paraId="3FE53BA2" w14:textId="77777777" w:rsidR="00106DC0" w:rsidRDefault="00E53AC0">
      <w:pPr>
        <w:spacing w:before="240" w:after="240"/>
        <w:rPr>
          <w:rFonts w:ascii="Times New Roman" w:eastAsia="Garamond" w:hAnsi="Times New Roman" w:cs="Times New Roman"/>
          <w:color w:val="000000"/>
        </w:rPr>
      </w:pPr>
      <w:r>
        <w:rPr>
          <w:rFonts w:ascii="Garamond" w:eastAsia="Garamond" w:hAnsi="Garamond" w:cs="Garamond"/>
          <w:b/>
          <w:bCs/>
          <w:color w:val="000000"/>
        </w:rPr>
        <w:t>3, Mosquito breeding cycles</w:t>
      </w:r>
      <w:sdt>
        <w:sdtPr>
          <w:tag w:val="goog_rdk_2"/>
          <w:id w:val="474102582"/>
        </w:sdtPr>
        <w:sdtEndPr>
          <w:rPr>
            <w:rFonts w:ascii="Times New Roman" w:hAnsi="Times New Roman" w:cs="Times New Roman"/>
          </w:rPr>
        </w:sdtEndPr>
        <w:sdtContent>
          <w:r>
            <w:rPr>
              <w:rFonts w:ascii="Cardo" w:eastAsia="Cardo" w:hAnsi="Cardo" w:cs="Cardo"/>
              <w:color w:val="000000"/>
            </w:rPr>
            <w:t xml:space="preserve"> →</w:t>
          </w:r>
          <w:r>
            <w:rPr>
              <w:rFonts w:ascii="Times New Roman" w:eastAsia="Cardo" w:hAnsi="Times New Roman" w:cs="Times New Roman"/>
              <w:color w:val="000000"/>
            </w:rPr>
            <w:t xml:space="preserve"> vector-borne disease peaks in monsoon.</w:t>
          </w:r>
        </w:sdtContent>
      </w:sdt>
    </w:p>
    <w:p w14:paraId="582D801B" w14:textId="77777777" w:rsidR="00106DC0" w:rsidRDefault="00E53AC0">
      <w:pPr>
        <w:spacing w:before="240" w:after="240"/>
        <w:rPr>
          <w:rFonts w:ascii="Garamond" w:eastAsia="Garamond" w:hAnsi="Garamond" w:cs="Garamond"/>
          <w:color w:val="000000"/>
          <w:sz w:val="14"/>
          <w:szCs w:val="14"/>
        </w:rPr>
      </w:pPr>
      <w:r>
        <w:rPr>
          <w:rFonts w:ascii="Garamond" w:eastAsia="Garamond" w:hAnsi="Garamond" w:cs="Garamond"/>
          <w:color w:val="000000"/>
          <w:sz w:val="14"/>
          <w:szCs w:val="14"/>
        </w:rPr>
        <w:t xml:space="preserve">       </w:t>
      </w:r>
    </w:p>
    <w:p w14:paraId="649865DF" w14:textId="77777777" w:rsidR="00106DC0" w:rsidRDefault="00E53AC0">
      <w:pPr>
        <w:spacing w:before="240" w:after="240"/>
        <w:rPr>
          <w:rFonts w:ascii="Garamond" w:eastAsia="Garamond" w:hAnsi="Garamond" w:cs="Garamond"/>
          <w:color w:val="000000"/>
        </w:rPr>
      </w:pPr>
      <w:r>
        <w:rPr>
          <w:rFonts w:ascii="Garamond" w:eastAsia="Garamond" w:hAnsi="Garamond" w:cs="Garamond"/>
          <w:b/>
          <w:bCs/>
          <w:color w:val="000000"/>
        </w:rPr>
        <w:t>4, Agricultural practices</w:t>
      </w:r>
      <w:sdt>
        <w:sdtPr>
          <w:tag w:val="goog_rdk_3"/>
          <w:id w:val="1033761580"/>
        </w:sdtPr>
        <w:sdtEndPr/>
        <w:sdtContent>
          <w:r>
            <w:rPr>
              <w:rFonts w:ascii="Cardo" w:eastAsia="Cardo" w:hAnsi="Cardo" w:cs="Cardo"/>
              <w:color w:val="000000"/>
            </w:rPr>
            <w:t xml:space="preserve"> →</w:t>
          </w:r>
          <w:r>
            <w:rPr>
              <w:rFonts w:ascii="Times New Roman" w:eastAsia="Cardo" w:hAnsi="Times New Roman" w:cs="Times New Roman"/>
              <w:color w:val="000000"/>
            </w:rPr>
            <w:t xml:space="preserve"> close human–animal contact in paddy fields.</w:t>
          </w:r>
        </w:sdtContent>
      </w:sdt>
    </w:p>
    <w:p w14:paraId="45890297" w14:textId="77777777" w:rsidR="00106DC0" w:rsidRDefault="00106DC0">
      <w:pPr>
        <w:spacing w:before="240" w:after="240"/>
        <w:rPr>
          <w:rFonts w:ascii="Garamond" w:eastAsia="Garamond" w:hAnsi="Garamond" w:cs="Garamond"/>
          <w:color w:val="000000"/>
        </w:rPr>
      </w:pPr>
    </w:p>
    <w:tbl>
      <w:tblPr>
        <w:tblStyle w:val="Style116"/>
        <w:tblW w:w="6195" w:type="dxa"/>
        <w:tblInd w:w="-100" w:type="dxa"/>
        <w:tblLayout w:type="fixed"/>
        <w:tblLook w:val="04A0" w:firstRow="1" w:lastRow="0" w:firstColumn="1" w:lastColumn="0" w:noHBand="0" w:noVBand="1"/>
      </w:tblPr>
      <w:tblGrid>
        <w:gridCol w:w="2655"/>
        <w:gridCol w:w="1770"/>
        <w:gridCol w:w="1770"/>
      </w:tblGrid>
      <w:tr w:rsidR="00106DC0" w14:paraId="7F1EC08D"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43527E2" w14:textId="77777777" w:rsidR="00106DC0" w:rsidRDefault="00E53AC0">
            <w:pPr>
              <w:rPr>
                <w:rFonts w:ascii="Garamond" w:eastAsia="Garamond" w:hAnsi="Garamond" w:cs="Garamond"/>
                <w:b/>
                <w:bCs/>
                <w:color w:val="000000"/>
              </w:rPr>
            </w:pPr>
            <w:r>
              <w:rPr>
                <w:rFonts w:ascii="Garamond" w:eastAsia="Garamond" w:hAnsi="Garamond" w:cs="Garamond"/>
                <w:b/>
                <w:bCs/>
                <w:color w:val="000000"/>
              </w:rPr>
              <w:t>Disease</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647D873"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Peak Risk Season</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D479B54"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Key Drivers</w:t>
            </w:r>
          </w:p>
        </w:tc>
      </w:tr>
      <w:tr w:rsidR="00106DC0" w14:paraId="2EE66EAD"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9CDD5A9" w14:textId="77777777" w:rsidR="00106DC0" w:rsidRDefault="00E53AC0">
            <w:pPr>
              <w:jc w:val="left"/>
              <w:rPr>
                <w:rFonts w:ascii="Garamond" w:eastAsia="Garamond" w:hAnsi="Garamond" w:cs="Garamond"/>
                <w:color w:val="000000"/>
              </w:rPr>
            </w:pPr>
            <w:r>
              <w:rPr>
                <w:rFonts w:ascii="Garamond" w:eastAsia="Garamond" w:hAnsi="Garamond" w:cs="Garamond"/>
                <w:color w:val="000000"/>
              </w:rPr>
              <w:t>Avian Influenza</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8A98B9" w14:textId="77777777" w:rsidR="00106DC0" w:rsidRDefault="00E53AC0">
            <w:pPr>
              <w:jc w:val="center"/>
              <w:rPr>
                <w:rFonts w:ascii="Garamond" w:eastAsia="Garamond" w:hAnsi="Garamond" w:cs="Garamond"/>
                <w:color w:val="000000"/>
              </w:rPr>
            </w:pPr>
            <w:r>
              <w:rPr>
                <w:rFonts w:ascii="Garamond" w:eastAsia="Garamond" w:hAnsi="Garamond" w:cs="Garamond"/>
              </w:rPr>
              <w:t>NIL</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11D35E" w14:textId="77777777" w:rsidR="00106DC0" w:rsidRDefault="00E53AC0">
            <w:pPr>
              <w:jc w:val="center"/>
              <w:rPr>
                <w:rFonts w:ascii="Garamond" w:eastAsia="Garamond" w:hAnsi="Garamond" w:cs="Garamond"/>
                <w:color w:val="000000"/>
              </w:rPr>
            </w:pPr>
            <w:r>
              <w:rPr>
                <w:rFonts w:ascii="Garamond" w:eastAsia="Garamond" w:hAnsi="Garamond" w:cs="Garamond"/>
              </w:rPr>
              <w:t>NIL</w:t>
            </w:r>
          </w:p>
        </w:tc>
      </w:tr>
      <w:tr w:rsidR="00106DC0" w14:paraId="5970C1BA"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930BF28" w14:textId="77777777" w:rsidR="00106DC0" w:rsidRDefault="00E53AC0">
            <w:pPr>
              <w:jc w:val="left"/>
              <w:rPr>
                <w:rFonts w:ascii="Garamond" w:eastAsia="Garamond" w:hAnsi="Garamond" w:cs="Garamond"/>
                <w:color w:val="000000"/>
              </w:rPr>
            </w:pPr>
            <w:r>
              <w:rPr>
                <w:rFonts w:ascii="Garamond" w:eastAsia="Garamond" w:hAnsi="Garamond" w:cs="Garamond"/>
                <w:color w:val="000000"/>
              </w:rPr>
              <w:t>Leptospirosis</w:t>
            </w:r>
          </w:p>
        </w:tc>
        <w:tc>
          <w:tcPr>
            <w:tcW w:w="177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E225958"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NIL</w:t>
            </w:r>
          </w:p>
        </w:tc>
        <w:tc>
          <w:tcPr>
            <w:tcW w:w="177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6CA4974"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NIL</w:t>
            </w:r>
          </w:p>
        </w:tc>
      </w:tr>
      <w:tr w:rsidR="00106DC0" w14:paraId="6A2F4274"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C4ED90" w14:textId="77777777" w:rsidR="00106DC0" w:rsidRDefault="00E53AC0">
            <w:pPr>
              <w:jc w:val="left"/>
              <w:rPr>
                <w:rFonts w:ascii="Garamond" w:eastAsia="Garamond" w:hAnsi="Garamond" w:cs="Garamond"/>
                <w:color w:val="000000"/>
              </w:rPr>
            </w:pPr>
            <w:r>
              <w:rPr>
                <w:rFonts w:ascii="Garamond" w:eastAsia="Garamond" w:hAnsi="Garamond" w:cs="Garamond"/>
                <w:color w:val="000000"/>
              </w:rPr>
              <w:t>Dengue/Chikungunya</w:t>
            </w:r>
          </w:p>
        </w:tc>
        <w:tc>
          <w:tcPr>
            <w:tcW w:w="17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EDA83DA"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NIL</w:t>
            </w:r>
          </w:p>
        </w:tc>
        <w:tc>
          <w:tcPr>
            <w:tcW w:w="1770" w:type="dxa"/>
            <w:tcBorders>
              <w:top w:val="nil"/>
              <w:left w:val="nil"/>
              <w:bottom w:val="single" w:sz="4" w:space="0" w:color="DDDDDD"/>
              <w:right w:val="single" w:sz="4" w:space="0" w:color="DDDDDD"/>
            </w:tcBorders>
            <w:tcMar>
              <w:top w:w="120" w:type="dxa"/>
              <w:left w:w="120" w:type="dxa"/>
              <w:bottom w:w="120" w:type="dxa"/>
              <w:right w:w="120" w:type="dxa"/>
            </w:tcMar>
          </w:tcPr>
          <w:p w14:paraId="20013A88"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NIL</w:t>
            </w:r>
          </w:p>
        </w:tc>
      </w:tr>
      <w:tr w:rsidR="00106DC0" w14:paraId="4DED92FF"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154E2F" w14:textId="77777777" w:rsidR="00106DC0" w:rsidRDefault="00E53AC0">
            <w:pPr>
              <w:jc w:val="left"/>
              <w:rPr>
                <w:rFonts w:ascii="Garamond" w:eastAsia="Garamond" w:hAnsi="Garamond" w:cs="Garamond"/>
                <w:color w:val="000000"/>
              </w:rPr>
            </w:pPr>
            <w:r>
              <w:rPr>
                <w:rFonts w:ascii="Garamond" w:eastAsia="Garamond" w:hAnsi="Garamond" w:cs="Garamond"/>
                <w:color w:val="000000"/>
              </w:rPr>
              <w:t>Acute Diarrheal Diseases</w:t>
            </w:r>
          </w:p>
        </w:tc>
        <w:tc>
          <w:tcPr>
            <w:tcW w:w="17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6652615"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NIL</w:t>
            </w:r>
          </w:p>
        </w:tc>
        <w:tc>
          <w:tcPr>
            <w:tcW w:w="1770" w:type="dxa"/>
            <w:tcBorders>
              <w:top w:val="nil"/>
              <w:left w:val="nil"/>
              <w:bottom w:val="single" w:sz="4" w:space="0" w:color="DDDDDD"/>
              <w:right w:val="single" w:sz="4" w:space="0" w:color="DDDDDD"/>
            </w:tcBorders>
            <w:tcMar>
              <w:top w:w="120" w:type="dxa"/>
              <w:left w:w="120" w:type="dxa"/>
              <w:bottom w:w="120" w:type="dxa"/>
              <w:right w:w="120" w:type="dxa"/>
            </w:tcMar>
          </w:tcPr>
          <w:p w14:paraId="2172D8A2"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NIL</w:t>
            </w:r>
          </w:p>
        </w:tc>
      </w:tr>
      <w:tr w:rsidR="00106DC0" w14:paraId="669D3E28"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2D19CE" w14:textId="77777777" w:rsidR="00106DC0" w:rsidRDefault="00E53AC0">
            <w:pPr>
              <w:jc w:val="left"/>
              <w:rPr>
                <w:rFonts w:ascii="Garamond" w:eastAsia="Garamond" w:hAnsi="Garamond" w:cs="Garamond"/>
                <w:color w:val="000000"/>
              </w:rPr>
            </w:pPr>
            <w:r>
              <w:rPr>
                <w:rFonts w:ascii="Garamond" w:eastAsia="Garamond" w:hAnsi="Garamond" w:cs="Garamond"/>
                <w:color w:val="000000"/>
              </w:rPr>
              <w:t>Rabies</w:t>
            </w:r>
          </w:p>
        </w:tc>
        <w:tc>
          <w:tcPr>
            <w:tcW w:w="177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1343AD29"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NIL</w:t>
            </w:r>
          </w:p>
        </w:tc>
        <w:tc>
          <w:tcPr>
            <w:tcW w:w="177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656AFA6"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NIL</w:t>
            </w:r>
          </w:p>
        </w:tc>
      </w:tr>
      <w:tr w:rsidR="00106DC0" w14:paraId="3241EB1B"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666FFB" w14:textId="77777777" w:rsidR="00106DC0" w:rsidRDefault="00E53AC0">
            <w:pPr>
              <w:jc w:val="left"/>
              <w:rPr>
                <w:rFonts w:ascii="Garamond" w:eastAsia="Garamond" w:hAnsi="Garamond" w:cs="Garamond"/>
                <w:color w:val="000000"/>
              </w:rPr>
            </w:pPr>
            <w:r>
              <w:rPr>
                <w:rFonts w:ascii="Garamond" w:eastAsia="Garamond" w:hAnsi="Garamond" w:cs="Garamond"/>
                <w:color w:val="000000"/>
              </w:rPr>
              <w:t>Anthrax (rare)</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E2B5CB" w14:textId="77777777" w:rsidR="00106DC0" w:rsidRDefault="00E53AC0">
            <w:pPr>
              <w:jc w:val="center"/>
              <w:rPr>
                <w:rFonts w:ascii="Garamond" w:eastAsia="Garamond" w:hAnsi="Garamond" w:cs="Garamond"/>
                <w:color w:val="000000"/>
              </w:rPr>
            </w:pPr>
            <w:r>
              <w:rPr>
                <w:rFonts w:ascii="Garamond" w:eastAsia="Garamond" w:hAnsi="Garamond" w:cs="Garamond"/>
              </w:rPr>
              <w:t>NIL</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64FCC4" w14:textId="77777777" w:rsidR="00106DC0" w:rsidRDefault="00E53AC0">
            <w:pPr>
              <w:jc w:val="center"/>
              <w:rPr>
                <w:rFonts w:ascii="Garamond" w:eastAsia="Garamond" w:hAnsi="Garamond" w:cs="Garamond"/>
                <w:color w:val="000000"/>
              </w:rPr>
            </w:pPr>
            <w:r>
              <w:rPr>
                <w:rFonts w:ascii="Garamond" w:eastAsia="Garamond" w:hAnsi="Garamond" w:cs="Garamond"/>
              </w:rPr>
              <w:t>NIL</w:t>
            </w:r>
          </w:p>
        </w:tc>
      </w:tr>
    </w:tbl>
    <w:p w14:paraId="25E5470C" w14:textId="77777777" w:rsidR="00106DC0" w:rsidRDefault="00106DC0">
      <w:pPr>
        <w:pStyle w:val="Heading2"/>
        <w:spacing w:before="240" w:after="240"/>
        <w:rPr>
          <w:rFonts w:ascii="Garamond" w:eastAsia="Garamond" w:hAnsi="Garamond" w:cs="Garamond"/>
          <w:color w:val="000000"/>
        </w:rPr>
      </w:pPr>
      <w:bookmarkStart w:id="45" w:name="_heading=h.bqx88k49q3u2" w:colFirst="0" w:colLast="0"/>
      <w:bookmarkEnd w:id="45"/>
    </w:p>
    <w:p w14:paraId="67E361D6" w14:textId="77777777" w:rsidR="00106DC0" w:rsidRDefault="00E53AC0">
      <w:pPr>
        <w:pStyle w:val="Heading2"/>
        <w:spacing w:before="240" w:after="240"/>
        <w:rPr>
          <w:rFonts w:ascii="Garamond" w:eastAsia="Garamond" w:hAnsi="Garamond" w:cs="Garamond"/>
          <w:color w:val="000000"/>
        </w:rPr>
      </w:pPr>
      <w:r>
        <w:rPr>
          <w:rFonts w:ascii="Garamond" w:eastAsia="Garamond" w:hAnsi="Garamond" w:cs="Garamond"/>
          <w:color w:val="000000"/>
        </w:rPr>
        <w:t>Vulnerability Mapping</w:t>
      </w:r>
    </w:p>
    <w:p w14:paraId="192D3DB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Vulnerability mapping pinpoints high-risk populations, occupations, and areas exposed via environment, livelihoods, </w:t>
      </w:r>
      <w:proofErr w:type="gramStart"/>
      <w:r>
        <w:rPr>
          <w:rFonts w:ascii="Garamond" w:eastAsia="Garamond" w:hAnsi="Garamond" w:cs="Garamond"/>
          <w:color w:val="000000"/>
        </w:rPr>
        <w:t>socio-economics</w:t>
      </w:r>
      <w:proofErr w:type="gramEnd"/>
      <w:r>
        <w:rPr>
          <w:rFonts w:ascii="Garamond" w:eastAsia="Garamond" w:hAnsi="Garamond" w:cs="Garamond"/>
          <w:color w:val="000000"/>
        </w:rPr>
        <w:t>, and poor service access. Paired with environmental/seasonality mapping, it enables risk-based surveillance, targeted actions, and optimal resource use in One Health and pandemic planning.</w:t>
      </w:r>
    </w:p>
    <w:tbl>
      <w:tblPr>
        <w:tblStyle w:val="Style117"/>
        <w:tblW w:w="5142" w:type="dxa"/>
        <w:tblInd w:w="-100" w:type="dxa"/>
        <w:tblLayout w:type="fixed"/>
        <w:tblLook w:val="04A0" w:firstRow="1" w:lastRow="0" w:firstColumn="1" w:lastColumn="0" w:noHBand="0" w:noVBand="1"/>
      </w:tblPr>
      <w:tblGrid>
        <w:gridCol w:w="3319"/>
        <w:gridCol w:w="1823"/>
      </w:tblGrid>
      <w:tr w:rsidR="00106DC0" w14:paraId="2CA2C7C4" w14:textId="77777777">
        <w:trPr>
          <w:cantSplit/>
          <w:trHeight w:val="20"/>
          <w:tblHeader/>
        </w:trPr>
        <w:tc>
          <w:tcPr>
            <w:tcW w:w="33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A54954" w14:textId="77777777" w:rsidR="00106DC0" w:rsidRDefault="00E53AC0">
            <w:pPr>
              <w:spacing w:before="240"/>
              <w:jc w:val="center"/>
              <w:rPr>
                <w:rFonts w:ascii="Garamond" w:eastAsia="Garamond" w:hAnsi="Garamond" w:cs="Garamond"/>
                <w:b/>
                <w:bCs/>
                <w:color w:val="000000"/>
              </w:rPr>
            </w:pPr>
            <w:r>
              <w:rPr>
                <w:rFonts w:ascii="Garamond" w:eastAsia="Garamond" w:hAnsi="Garamond" w:cs="Garamond"/>
                <w:b/>
                <w:bCs/>
                <w:color w:val="000000"/>
              </w:rPr>
              <w:t>Vulnerability Factor</w:t>
            </w:r>
          </w:p>
        </w:tc>
        <w:tc>
          <w:tcPr>
            <w:tcW w:w="18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AFB1008" w14:textId="77777777" w:rsidR="00106DC0" w:rsidRDefault="00E53AC0">
            <w:pPr>
              <w:spacing w:before="240"/>
              <w:jc w:val="center"/>
              <w:rPr>
                <w:rFonts w:ascii="Garamond" w:eastAsia="Garamond" w:hAnsi="Garamond" w:cs="Garamond"/>
                <w:b/>
                <w:bCs/>
                <w:color w:val="000000"/>
              </w:rPr>
            </w:pPr>
            <w:r>
              <w:rPr>
                <w:rFonts w:ascii="Garamond" w:eastAsia="Garamond" w:hAnsi="Garamond" w:cs="Garamond"/>
                <w:b/>
                <w:bCs/>
                <w:color w:val="000000"/>
              </w:rPr>
              <w:t>High-Risk Wards</w:t>
            </w:r>
          </w:p>
        </w:tc>
      </w:tr>
      <w:tr w:rsidR="00106DC0" w14:paraId="3BC60AA2"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BD68144"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Flood-prone households</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6F2A1073" w14:textId="77777777" w:rsidR="00106DC0" w:rsidRDefault="00E53AC0">
            <w:pPr>
              <w:spacing w:before="240" w:after="240"/>
              <w:rPr>
                <w:rFonts w:ascii="Garamond" w:eastAsia="Garamond" w:hAnsi="Garamond" w:cs="Garamond"/>
                <w:color w:val="000000"/>
              </w:rPr>
            </w:pPr>
            <w:r>
              <w:rPr>
                <w:rFonts w:ascii="Garamond" w:eastAsia="Garamond" w:hAnsi="Garamond" w:cs="Garamond"/>
              </w:rPr>
              <w:t>6,7,12,</w:t>
            </w:r>
          </w:p>
        </w:tc>
      </w:tr>
      <w:tr w:rsidR="00106DC0" w14:paraId="113155BF"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792B042"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Wetland-adjacent communities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1180B1CA" w14:textId="77777777" w:rsidR="00106DC0" w:rsidRDefault="00E53AC0">
            <w:pPr>
              <w:spacing w:before="240"/>
              <w:rPr>
                <w:rFonts w:ascii="Garamond" w:eastAsia="Garamond" w:hAnsi="Garamond" w:cs="Garamond"/>
                <w:color w:val="000000"/>
              </w:rPr>
            </w:pPr>
            <w:r>
              <w:rPr>
                <w:rFonts w:ascii="Garamond" w:eastAsia="Garamond" w:hAnsi="Garamond" w:cs="Garamond"/>
              </w:rPr>
              <w:t>NIL</w:t>
            </w:r>
          </w:p>
        </w:tc>
      </w:tr>
      <w:tr w:rsidR="00106DC0" w14:paraId="4A3DE3E2"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B33F2E"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Backyard poultry / duck rearing households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738B836D" w14:textId="77777777" w:rsidR="00106DC0" w:rsidRDefault="00E53AC0">
            <w:pPr>
              <w:spacing w:before="240"/>
              <w:rPr>
                <w:rFonts w:ascii="Garamond" w:eastAsia="Garamond" w:hAnsi="Garamond" w:cs="Garamond"/>
                <w:color w:val="000000"/>
              </w:rPr>
            </w:pPr>
            <w:r>
              <w:rPr>
                <w:rFonts w:ascii="Garamond" w:eastAsia="Garamond" w:hAnsi="Garamond" w:cs="Garamond"/>
              </w:rPr>
              <w:t>NIL</w:t>
            </w:r>
          </w:p>
        </w:tc>
      </w:tr>
      <w:tr w:rsidR="00106DC0" w14:paraId="6AE0BB79"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35C3589"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Livestock-rearing households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437E99D8" w14:textId="77777777" w:rsidR="00106DC0" w:rsidRDefault="00E53AC0">
            <w:pPr>
              <w:spacing w:before="240"/>
              <w:rPr>
                <w:rFonts w:ascii="Garamond" w:eastAsia="Garamond" w:hAnsi="Garamond" w:cs="Garamond"/>
                <w:color w:val="000000"/>
              </w:rPr>
            </w:pPr>
            <w:r>
              <w:rPr>
                <w:rFonts w:ascii="Garamond" w:eastAsia="Garamond" w:hAnsi="Garamond" w:cs="Garamond"/>
              </w:rPr>
              <w:t>NIL</w:t>
            </w:r>
          </w:p>
        </w:tc>
      </w:tr>
      <w:tr w:rsidR="00106DC0" w14:paraId="682165E2"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A850026"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Slaughterhouse &amp; meat market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6B63A0EC"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 xml:space="preserve"> NIL</w:t>
            </w:r>
          </w:p>
        </w:tc>
      </w:tr>
      <w:tr w:rsidR="00106DC0" w14:paraId="4FE473FB"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4E7B85"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Fisherfolk &amp; fish market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31E59727"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 xml:space="preserve"> NIL</w:t>
            </w:r>
          </w:p>
        </w:tc>
      </w:tr>
      <w:tr w:rsidR="00106DC0" w14:paraId="76E2E8EA"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A424299"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Sanitation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2B0195F7"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 xml:space="preserve"> NIL</w:t>
            </w:r>
          </w:p>
        </w:tc>
      </w:tr>
      <w:tr w:rsidR="00106DC0" w14:paraId="70B099CC"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0E3E15"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Daily wage / migrant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0F70AD2F"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 xml:space="preserve"> NIL</w:t>
            </w:r>
          </w:p>
        </w:tc>
      </w:tr>
      <w:tr w:rsidR="00106DC0" w14:paraId="682EBF6F"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2090A04"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Elderly &amp; chronically ill populations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6FD20C4C"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 xml:space="preserve"> NIL</w:t>
            </w:r>
          </w:p>
        </w:tc>
      </w:tr>
      <w:tr w:rsidR="00106DC0" w14:paraId="0970BD6F"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4730107"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Pregnant Women</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2AFB657A"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64B18899"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200312"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Children (schools, Anganwadi’s)</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7822A8C5"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r w:rsidR="00106DC0" w14:paraId="12C11E3E"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D23951"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Limited access to safe water &amp; sanitation</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60ED82D5"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r>
    </w:tbl>
    <w:p w14:paraId="15B1E37A" w14:textId="77777777" w:rsidR="00106DC0" w:rsidRDefault="00106DC0">
      <w:pPr>
        <w:pStyle w:val="Heading1"/>
        <w:jc w:val="center"/>
        <w:rPr>
          <w:rFonts w:ascii="Garamond" w:eastAsia="Garamond" w:hAnsi="Garamond" w:cs="Garamond"/>
          <w:color w:val="000000"/>
        </w:rPr>
      </w:pPr>
    </w:p>
    <w:p w14:paraId="64708693" w14:textId="77777777" w:rsidR="00106DC0" w:rsidRDefault="00106DC0">
      <w:pPr>
        <w:rPr>
          <w:color w:val="000000"/>
        </w:rPr>
      </w:pPr>
    </w:p>
    <w:p w14:paraId="4BE7ABA4" w14:textId="77777777" w:rsidR="00106DC0" w:rsidRDefault="00E53AC0">
      <w:pPr>
        <w:pStyle w:val="Heading1"/>
        <w:spacing w:before="120" w:line="240" w:lineRule="auto"/>
        <w:jc w:val="center"/>
        <w:rPr>
          <w:rFonts w:ascii="Garamond" w:eastAsia="Garamond" w:hAnsi="Garamond" w:cs="Garamond"/>
          <w:color w:val="000000"/>
        </w:rPr>
      </w:pPr>
      <w:bookmarkStart w:id="46" w:name="_heading=h.d0z2uyytczug" w:colFirst="0" w:colLast="0"/>
      <w:bookmarkEnd w:id="46"/>
      <w:r>
        <w:rPr>
          <w:rFonts w:ascii="Garamond" w:eastAsia="Garamond" w:hAnsi="Garamond" w:cs="Garamond"/>
          <w:color w:val="000000"/>
        </w:rPr>
        <w:t xml:space="preserve">  EPIDEMIOLOGICAL TRENDS (2021–2025)</w:t>
      </w:r>
    </w:p>
    <w:p w14:paraId="11B07E2F" w14:textId="77777777" w:rsidR="00106DC0" w:rsidRDefault="00106DC0">
      <w:pPr>
        <w:rPr>
          <w:rFonts w:ascii="Garamond" w:eastAsia="Garamond" w:hAnsi="Garamond" w:cs="Garamond"/>
          <w:color w:val="000000"/>
        </w:rPr>
      </w:pPr>
    </w:p>
    <w:p w14:paraId="3AE58F1E" w14:textId="77777777" w:rsidR="00106DC0" w:rsidRDefault="00E53AC0">
      <w:pPr>
        <w:rPr>
          <w:rFonts w:ascii="Garamond" w:eastAsia="Garamond" w:hAnsi="Garamond" w:cs="Garamond"/>
          <w:color w:val="000000"/>
        </w:rPr>
      </w:pPr>
      <w:r>
        <w:rPr>
          <w:rFonts w:ascii="Garamond" w:eastAsia="Garamond" w:hAnsi="Garamond" w:cs="Garamond"/>
          <w:color w:val="000000"/>
        </w:rPr>
        <w:t>Disease surveillance is the systematic collection, analysis, and interpretation of health data for planning, implementation, and evaluation of public health practice. This section presents the disease surveillance profile of the LSGI based on routine reporting systems and outbreak investigations to identify priority diseases, seasonal patterns, and emerging public health threats.</w:t>
      </w:r>
    </w:p>
    <w:p w14:paraId="13B034AA" w14:textId="77777777" w:rsidR="00106DC0" w:rsidRDefault="00E53AC0">
      <w:pPr>
        <w:pStyle w:val="Heading2"/>
        <w:rPr>
          <w:rFonts w:ascii="Garamond" w:eastAsia="Garamond" w:hAnsi="Garamond" w:cs="Garamond"/>
          <w:color w:val="000000"/>
        </w:rPr>
      </w:pPr>
      <w:bookmarkStart w:id="47" w:name="_heading=h.s9f2r7un16pq" w:colFirst="0" w:colLast="0"/>
      <w:bookmarkEnd w:id="47"/>
      <w:r>
        <w:rPr>
          <w:rFonts w:ascii="Garamond" w:eastAsia="Garamond" w:hAnsi="Garamond" w:cs="Garamond"/>
          <w:color w:val="000000"/>
        </w:rPr>
        <w:t xml:space="preserve">Disease Burden among human </w:t>
      </w:r>
      <w:proofErr w:type="gramStart"/>
      <w:r>
        <w:rPr>
          <w:rFonts w:ascii="Garamond" w:eastAsia="Garamond" w:hAnsi="Garamond" w:cs="Garamond"/>
          <w:color w:val="000000"/>
        </w:rPr>
        <w:t>beings(</w:t>
      </w:r>
      <w:proofErr w:type="gramEnd"/>
      <w:r>
        <w:rPr>
          <w:rFonts w:ascii="Garamond" w:eastAsia="Garamond" w:hAnsi="Garamond" w:cs="Garamond"/>
          <w:color w:val="000000"/>
        </w:rPr>
        <w:t>Last 5 Years)</w:t>
      </w:r>
    </w:p>
    <w:p w14:paraId="69E10B2A" w14:textId="77777777" w:rsidR="00106DC0" w:rsidRDefault="00E53AC0">
      <w:pPr>
        <w:rPr>
          <w:rFonts w:ascii="Garamond" w:eastAsia="Garamond" w:hAnsi="Garamond" w:cs="Garamond"/>
          <w:color w:val="000000"/>
        </w:rPr>
      </w:pPr>
      <w:r>
        <w:rPr>
          <w:rFonts w:ascii="Garamond" w:eastAsia="Garamond" w:hAnsi="Garamond" w:cs="Garamond"/>
          <w:color w:val="000000"/>
        </w:rPr>
        <w:t>Analysis of disease-wise data for the last five years helps identify persistent public health problems, emerging diseases, and changes in disease burden. This information supports prioritisation of prevention, preparedness, and response activities at the Panchayat level.</w:t>
      </w:r>
    </w:p>
    <w:p w14:paraId="797626F1" w14:textId="77777777" w:rsidR="00106DC0" w:rsidRDefault="00106DC0">
      <w:pPr>
        <w:rPr>
          <w:rFonts w:ascii="Garamond" w:eastAsia="Garamond" w:hAnsi="Garamond" w:cs="Garamond"/>
          <w:color w:val="000000"/>
        </w:rPr>
      </w:pPr>
    </w:p>
    <w:tbl>
      <w:tblPr>
        <w:tblStyle w:val="Style118"/>
        <w:tblW w:w="9530" w:type="dxa"/>
        <w:tblInd w:w="-100" w:type="dxa"/>
        <w:tblLayout w:type="fixed"/>
        <w:tblLook w:val="04A0" w:firstRow="1" w:lastRow="0" w:firstColumn="1" w:lastColumn="0" w:noHBand="0" w:noVBand="1"/>
      </w:tblPr>
      <w:tblGrid>
        <w:gridCol w:w="1710"/>
        <w:gridCol w:w="718"/>
        <w:gridCol w:w="718"/>
        <w:gridCol w:w="718"/>
        <w:gridCol w:w="718"/>
        <w:gridCol w:w="718"/>
        <w:gridCol w:w="4230"/>
      </w:tblGrid>
      <w:tr w:rsidR="00106DC0" w14:paraId="3493FCBE"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4C0DFD7" w14:textId="77777777" w:rsidR="00106DC0" w:rsidRDefault="00E53AC0">
            <w:pPr>
              <w:rPr>
                <w:rFonts w:ascii="Garamond" w:eastAsia="Garamond" w:hAnsi="Garamond" w:cs="Garamond"/>
                <w:color w:val="000000"/>
              </w:rPr>
            </w:pPr>
            <w:r>
              <w:rPr>
                <w:rFonts w:ascii="Garamond" w:eastAsia="Garamond" w:hAnsi="Garamond" w:cs="Garamond"/>
                <w:b/>
                <w:bCs/>
                <w:color w:val="000000"/>
              </w:rPr>
              <w:lastRenderedPageBreak/>
              <w:t>Disease</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6581159" w14:textId="77777777" w:rsidR="00106DC0" w:rsidRDefault="00E53AC0">
            <w:pPr>
              <w:rPr>
                <w:rFonts w:ascii="Garamond" w:eastAsia="Garamond" w:hAnsi="Garamond" w:cs="Garamond"/>
                <w:color w:val="000000"/>
              </w:rPr>
            </w:pPr>
            <w:r>
              <w:rPr>
                <w:rFonts w:ascii="Garamond" w:eastAsia="Garamond" w:hAnsi="Garamond" w:cs="Garamond"/>
                <w:b/>
                <w:bCs/>
                <w:color w:val="000000"/>
              </w:rPr>
              <w:t>2021</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B9E5FCB" w14:textId="77777777" w:rsidR="00106DC0" w:rsidRDefault="00E53AC0">
            <w:pPr>
              <w:rPr>
                <w:rFonts w:ascii="Garamond" w:eastAsia="Garamond" w:hAnsi="Garamond" w:cs="Garamond"/>
                <w:color w:val="000000"/>
              </w:rPr>
            </w:pPr>
            <w:r>
              <w:rPr>
                <w:rFonts w:ascii="Garamond" w:eastAsia="Garamond" w:hAnsi="Garamond" w:cs="Garamond"/>
                <w:b/>
                <w:bCs/>
                <w:color w:val="000000"/>
              </w:rPr>
              <w:t>2022</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5CDCE21" w14:textId="77777777" w:rsidR="00106DC0" w:rsidRDefault="00E53AC0">
            <w:pPr>
              <w:rPr>
                <w:rFonts w:ascii="Garamond" w:eastAsia="Garamond" w:hAnsi="Garamond" w:cs="Garamond"/>
                <w:color w:val="000000"/>
              </w:rPr>
            </w:pPr>
            <w:r>
              <w:rPr>
                <w:rFonts w:ascii="Garamond" w:eastAsia="Garamond" w:hAnsi="Garamond" w:cs="Garamond"/>
                <w:b/>
                <w:bCs/>
                <w:color w:val="000000"/>
              </w:rPr>
              <w:t>2023</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369AAAC" w14:textId="77777777" w:rsidR="00106DC0" w:rsidRDefault="00E53AC0">
            <w:pPr>
              <w:rPr>
                <w:rFonts w:ascii="Garamond" w:eastAsia="Garamond" w:hAnsi="Garamond" w:cs="Garamond"/>
                <w:color w:val="000000"/>
              </w:rPr>
            </w:pPr>
            <w:r>
              <w:rPr>
                <w:rFonts w:ascii="Garamond" w:eastAsia="Garamond" w:hAnsi="Garamond" w:cs="Garamond"/>
                <w:b/>
                <w:bCs/>
                <w:color w:val="000000"/>
              </w:rPr>
              <w:t>2024</w:t>
            </w:r>
          </w:p>
        </w:tc>
        <w:tc>
          <w:tcPr>
            <w:tcW w:w="71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7C5446D" w14:textId="77777777" w:rsidR="00106DC0" w:rsidRDefault="00E53AC0">
            <w:pPr>
              <w:rPr>
                <w:rFonts w:ascii="Garamond" w:eastAsia="Garamond" w:hAnsi="Garamond" w:cs="Garamond"/>
                <w:b/>
                <w:bCs/>
                <w:color w:val="000000"/>
              </w:rPr>
            </w:pPr>
            <w:r>
              <w:rPr>
                <w:rFonts w:ascii="Garamond" w:eastAsia="Garamond" w:hAnsi="Garamond" w:cs="Garamond"/>
                <w:b/>
                <w:bCs/>
                <w:color w:val="000000"/>
              </w:rPr>
              <w:t>2025</w:t>
            </w:r>
          </w:p>
        </w:tc>
        <w:tc>
          <w:tcPr>
            <w:tcW w:w="42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5DEEF6C" w14:textId="77777777" w:rsidR="00106DC0" w:rsidRDefault="00E53AC0">
            <w:pPr>
              <w:rPr>
                <w:rFonts w:ascii="Garamond" w:eastAsia="Garamond" w:hAnsi="Garamond" w:cs="Garamond"/>
                <w:color w:val="000000"/>
              </w:rPr>
            </w:pPr>
            <w:proofErr w:type="gramStart"/>
            <w:r>
              <w:rPr>
                <w:rFonts w:ascii="Garamond" w:eastAsia="Garamond" w:hAnsi="Garamond" w:cs="Garamond"/>
                <w:b/>
                <w:bCs/>
                <w:color w:val="000000"/>
              </w:rPr>
              <w:t>Trend(</w:t>
            </w:r>
            <w:proofErr w:type="gramEnd"/>
            <w:r>
              <w:rPr>
                <w:rFonts w:ascii="Garamond" w:eastAsia="Garamond" w:hAnsi="Garamond" w:cs="Garamond"/>
                <w:b/>
                <w:bCs/>
                <w:color w:val="000000"/>
              </w:rPr>
              <w:t>Increasing/Stable/Decreasing)</w:t>
            </w:r>
          </w:p>
        </w:tc>
      </w:tr>
      <w:tr w:rsidR="00106DC0" w14:paraId="0E8A943B"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C53DE31" w14:textId="77777777" w:rsidR="00106DC0" w:rsidRDefault="00E53AC0">
            <w:pPr>
              <w:rPr>
                <w:rFonts w:ascii="Garamond" w:eastAsia="Garamond" w:hAnsi="Garamond" w:cs="Garamond"/>
                <w:color w:val="000000"/>
              </w:rPr>
            </w:pPr>
            <w:r>
              <w:rPr>
                <w:rFonts w:ascii="Garamond" w:eastAsia="Garamond" w:hAnsi="Garamond" w:cs="Garamond"/>
                <w:color w:val="000000"/>
              </w:rPr>
              <w:t>Dengue</w:t>
            </w:r>
          </w:p>
        </w:tc>
        <w:tc>
          <w:tcPr>
            <w:tcW w:w="718"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287FB71F" w14:textId="77777777" w:rsidR="00106DC0" w:rsidRDefault="00E53AC0">
            <w:pPr>
              <w:spacing w:before="240" w:after="240"/>
              <w:rPr>
                <w:rFonts w:ascii="Garamond" w:eastAsia="Garamond" w:hAnsi="Garamond" w:cs="Garamond"/>
                <w:color w:val="000000"/>
              </w:rPr>
            </w:pPr>
            <w:r>
              <w:rPr>
                <w:rFonts w:ascii="Garamond" w:eastAsia="Garamond" w:hAnsi="Garamond" w:cs="Garamond"/>
              </w:rPr>
              <w:t>3</w:t>
            </w:r>
          </w:p>
        </w:tc>
        <w:tc>
          <w:tcPr>
            <w:tcW w:w="71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6A0F861" w14:textId="77777777" w:rsidR="00106DC0" w:rsidRDefault="00E53AC0">
            <w:pPr>
              <w:spacing w:before="240" w:after="240"/>
              <w:rPr>
                <w:rFonts w:ascii="Garamond" w:eastAsia="Garamond" w:hAnsi="Garamond" w:cs="Garamond"/>
                <w:color w:val="000000"/>
              </w:rPr>
            </w:pPr>
            <w:r>
              <w:rPr>
                <w:rFonts w:ascii="Garamond" w:eastAsia="Garamond" w:hAnsi="Garamond" w:cs="Garamond"/>
              </w:rPr>
              <w:t>5</w:t>
            </w:r>
          </w:p>
        </w:tc>
        <w:tc>
          <w:tcPr>
            <w:tcW w:w="71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8656C18" w14:textId="77777777" w:rsidR="00106DC0" w:rsidRDefault="00E53AC0">
            <w:pPr>
              <w:spacing w:before="240" w:after="240"/>
              <w:rPr>
                <w:rFonts w:ascii="Garamond" w:eastAsia="Garamond" w:hAnsi="Garamond" w:cs="Garamond"/>
                <w:color w:val="000000"/>
              </w:rPr>
            </w:pPr>
            <w:r>
              <w:rPr>
                <w:rFonts w:ascii="Garamond" w:eastAsia="Garamond" w:hAnsi="Garamond" w:cs="Garamond"/>
              </w:rPr>
              <w:t>2</w:t>
            </w:r>
          </w:p>
        </w:tc>
        <w:tc>
          <w:tcPr>
            <w:tcW w:w="71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55F099CD" w14:textId="77777777" w:rsidR="00106DC0" w:rsidRDefault="00E53AC0">
            <w:pPr>
              <w:spacing w:before="240" w:after="240"/>
              <w:rPr>
                <w:rFonts w:ascii="Garamond" w:eastAsia="Garamond" w:hAnsi="Garamond" w:cs="Garamond"/>
                <w:color w:val="000000"/>
              </w:rPr>
            </w:pPr>
            <w:r>
              <w:rPr>
                <w:rFonts w:ascii="Garamond" w:eastAsia="Garamond" w:hAnsi="Garamond" w:cs="Garamond"/>
              </w:rPr>
              <w:t>73</w:t>
            </w:r>
          </w:p>
        </w:tc>
        <w:tc>
          <w:tcPr>
            <w:tcW w:w="71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A493973" w14:textId="77777777" w:rsidR="00106DC0" w:rsidRDefault="00E53AC0">
            <w:pPr>
              <w:spacing w:before="240" w:after="240"/>
              <w:rPr>
                <w:rFonts w:ascii="Garamond" w:eastAsia="Garamond" w:hAnsi="Garamond" w:cs="Garamond"/>
                <w:color w:val="000000"/>
              </w:rPr>
            </w:pPr>
            <w:r>
              <w:rPr>
                <w:rFonts w:ascii="Garamond" w:eastAsia="Garamond" w:hAnsi="Garamond" w:cs="Garamond"/>
              </w:rPr>
              <w:t>10</w:t>
            </w:r>
          </w:p>
        </w:tc>
        <w:tc>
          <w:tcPr>
            <w:tcW w:w="423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62D9A70" w14:textId="77777777" w:rsidR="00106DC0" w:rsidRDefault="00E53AC0">
            <w:pPr>
              <w:spacing w:before="240" w:after="240"/>
              <w:rPr>
                <w:rFonts w:ascii="Garamond" w:eastAsia="Garamond" w:hAnsi="Garamond" w:cs="Garamond"/>
                <w:color w:val="000000"/>
              </w:rPr>
            </w:pPr>
            <w:r>
              <w:rPr>
                <w:rFonts w:ascii="Garamond" w:eastAsia="Garamond" w:hAnsi="Garamond" w:cs="Garamond"/>
              </w:rPr>
              <w:t>STABLE</w:t>
            </w:r>
          </w:p>
        </w:tc>
      </w:tr>
      <w:tr w:rsidR="00106DC0" w14:paraId="6365C10A"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65513B" w14:textId="77777777" w:rsidR="00106DC0" w:rsidRDefault="00E53AC0">
            <w:pPr>
              <w:rPr>
                <w:rFonts w:ascii="Garamond" w:eastAsia="Garamond" w:hAnsi="Garamond" w:cs="Garamond"/>
                <w:color w:val="000000"/>
              </w:rPr>
            </w:pPr>
            <w:r>
              <w:rPr>
                <w:rFonts w:ascii="Garamond" w:eastAsia="Garamond" w:hAnsi="Garamond" w:cs="Garamond"/>
                <w:color w:val="000000"/>
              </w:rPr>
              <w:t>Leptospirosis</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AEA2E4F"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4FF5981" w14:textId="77777777" w:rsidR="00106DC0" w:rsidRDefault="00E53AC0">
            <w:pPr>
              <w:spacing w:before="240" w:after="240"/>
              <w:rPr>
                <w:rFonts w:ascii="Garamond" w:eastAsia="Garamond" w:hAnsi="Garamond" w:cs="Garamond"/>
                <w:color w:val="000000"/>
              </w:rPr>
            </w:pPr>
            <w:r>
              <w:rPr>
                <w:rFonts w:ascii="Garamond" w:eastAsia="Garamond" w:hAnsi="Garamond" w:cs="Garamond"/>
              </w:rPr>
              <w:t>3</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2319644F" w14:textId="77777777" w:rsidR="00106DC0" w:rsidRDefault="00E53AC0">
            <w:pPr>
              <w:spacing w:before="240" w:after="240"/>
              <w:rPr>
                <w:rFonts w:ascii="Garamond" w:eastAsia="Garamond" w:hAnsi="Garamond" w:cs="Garamond"/>
                <w:color w:val="000000"/>
              </w:rPr>
            </w:pPr>
            <w:r>
              <w:rPr>
                <w:rFonts w:ascii="Garamond" w:eastAsia="Garamond" w:hAnsi="Garamond" w:cs="Garamond"/>
              </w:rPr>
              <w:t>4</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2029F841"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05258905"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C062929" w14:textId="77777777" w:rsidR="00106DC0" w:rsidRDefault="00E53AC0">
            <w:pPr>
              <w:spacing w:before="240" w:after="240"/>
              <w:rPr>
                <w:rFonts w:ascii="Garamond" w:eastAsia="Garamond" w:hAnsi="Garamond" w:cs="Garamond"/>
                <w:color w:val="000000"/>
              </w:rPr>
            </w:pPr>
            <w:r>
              <w:rPr>
                <w:rFonts w:ascii="Garamond" w:eastAsia="Garamond" w:hAnsi="Garamond" w:cs="Garamond"/>
              </w:rPr>
              <w:t>STABLE</w:t>
            </w:r>
          </w:p>
        </w:tc>
      </w:tr>
      <w:tr w:rsidR="00106DC0" w14:paraId="499E0144"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AB90D9" w14:textId="77777777" w:rsidR="00106DC0" w:rsidRDefault="00E53AC0">
            <w:pPr>
              <w:rPr>
                <w:rFonts w:ascii="Garamond" w:eastAsia="Garamond" w:hAnsi="Garamond" w:cs="Garamond"/>
                <w:color w:val="000000"/>
              </w:rPr>
            </w:pPr>
            <w:r>
              <w:rPr>
                <w:rFonts w:ascii="Garamond" w:eastAsia="Garamond" w:hAnsi="Garamond" w:cs="Garamond"/>
                <w:color w:val="000000"/>
              </w:rPr>
              <w:t>Hepatitis A</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DE0A41B"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E04806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DBE5B56"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4AC2D85E" w14:textId="77777777" w:rsidR="00106DC0" w:rsidRDefault="00E53AC0">
            <w:pPr>
              <w:spacing w:before="240" w:after="240"/>
              <w:rPr>
                <w:rFonts w:ascii="Garamond" w:eastAsia="Garamond" w:hAnsi="Garamond" w:cs="Garamond"/>
                <w:color w:val="000000"/>
              </w:rPr>
            </w:pPr>
            <w:r>
              <w:rPr>
                <w:rFonts w:ascii="Garamond" w:eastAsia="Garamond" w:hAnsi="Garamond" w:cs="Garamond"/>
              </w:rPr>
              <w:t>3</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2FF37E18"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B39206F" w14:textId="77777777" w:rsidR="00106DC0" w:rsidRDefault="00E53AC0">
            <w:pPr>
              <w:spacing w:before="240" w:after="240"/>
              <w:rPr>
                <w:rFonts w:ascii="Garamond" w:eastAsia="Garamond" w:hAnsi="Garamond" w:cs="Garamond"/>
                <w:color w:val="000000"/>
              </w:rPr>
            </w:pPr>
            <w:r>
              <w:rPr>
                <w:rFonts w:ascii="Garamond" w:eastAsia="Garamond" w:hAnsi="Garamond" w:cs="Garamond"/>
              </w:rPr>
              <w:t>STABLE</w:t>
            </w:r>
          </w:p>
        </w:tc>
      </w:tr>
      <w:tr w:rsidR="00106DC0" w14:paraId="5891A96B"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A3575B" w14:textId="77777777" w:rsidR="00106DC0" w:rsidRDefault="00E53AC0">
            <w:pPr>
              <w:rPr>
                <w:rFonts w:ascii="Garamond" w:eastAsia="Garamond" w:hAnsi="Garamond" w:cs="Garamond"/>
                <w:color w:val="000000"/>
              </w:rPr>
            </w:pPr>
            <w:r>
              <w:rPr>
                <w:rFonts w:ascii="Garamond" w:eastAsia="Garamond" w:hAnsi="Garamond" w:cs="Garamond"/>
                <w:color w:val="000000"/>
              </w:rPr>
              <w:t>Malaria</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E5B2D1B"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5ADE1FA0"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6702D85"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88F0C79"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52DE70E5"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A9DF375" w14:textId="77777777" w:rsidR="00106DC0" w:rsidRDefault="00E53AC0">
            <w:pPr>
              <w:spacing w:before="240" w:after="240"/>
              <w:rPr>
                <w:rFonts w:ascii="Garamond" w:eastAsia="Garamond" w:hAnsi="Garamond" w:cs="Garamond"/>
                <w:color w:val="000000"/>
              </w:rPr>
            </w:pPr>
            <w:r>
              <w:rPr>
                <w:rFonts w:ascii="Garamond" w:eastAsia="Garamond" w:hAnsi="Garamond" w:cs="Garamond"/>
              </w:rPr>
              <w:t>STABLE</w:t>
            </w:r>
          </w:p>
        </w:tc>
      </w:tr>
      <w:tr w:rsidR="00106DC0" w14:paraId="287D6A91"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1D4682" w14:textId="77777777" w:rsidR="00106DC0" w:rsidRDefault="00E53AC0">
            <w:pPr>
              <w:rPr>
                <w:rFonts w:ascii="Garamond" w:eastAsia="Garamond" w:hAnsi="Garamond" w:cs="Garamond"/>
                <w:color w:val="000000"/>
              </w:rPr>
            </w:pPr>
            <w:r>
              <w:rPr>
                <w:rFonts w:ascii="Garamond" w:eastAsia="Garamond" w:hAnsi="Garamond" w:cs="Garamond"/>
                <w:color w:val="000000"/>
              </w:rPr>
              <w:t>Scrub Typhus</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926E4DB"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4269A86"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2802CEEA" w14:textId="77777777" w:rsidR="00106DC0" w:rsidRDefault="00E53AC0">
            <w:pPr>
              <w:spacing w:before="240" w:after="240"/>
              <w:rPr>
                <w:rFonts w:ascii="Garamond" w:eastAsia="Garamond" w:hAnsi="Garamond" w:cs="Garamond"/>
                <w:color w:val="000000"/>
              </w:rPr>
            </w:pPr>
            <w:r>
              <w:rPr>
                <w:rFonts w:ascii="Garamond" w:eastAsia="Garamond" w:hAnsi="Garamond" w:cs="Garamond"/>
              </w:rPr>
              <w:t xml:space="preserve">  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0EC89E62"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4170D1FE"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034E68D" w14:textId="77777777" w:rsidR="00106DC0" w:rsidRDefault="00106DC0">
            <w:pPr>
              <w:spacing w:before="240" w:after="240"/>
              <w:rPr>
                <w:rFonts w:ascii="Garamond" w:eastAsia="Garamond" w:hAnsi="Garamond" w:cs="Garamond"/>
                <w:color w:val="000000"/>
              </w:rPr>
            </w:pPr>
          </w:p>
        </w:tc>
      </w:tr>
      <w:tr w:rsidR="00106DC0" w14:paraId="3C4EA5A9"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6E111E" w14:textId="77777777" w:rsidR="00106DC0" w:rsidRDefault="00E53AC0">
            <w:pPr>
              <w:rPr>
                <w:rFonts w:ascii="Garamond" w:eastAsia="Garamond" w:hAnsi="Garamond" w:cs="Garamond"/>
                <w:color w:val="000000"/>
              </w:rPr>
            </w:pPr>
            <w:r>
              <w:rPr>
                <w:rFonts w:ascii="Garamond" w:eastAsia="Garamond" w:hAnsi="Garamond" w:cs="Garamond"/>
                <w:color w:val="000000"/>
              </w:rPr>
              <w:t>Typhoid</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F93A0F1"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2D91E68A"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5145FD52"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05140DAE"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D5D8C59"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8DE1EC1" w14:textId="77777777" w:rsidR="00106DC0" w:rsidRDefault="00106DC0">
            <w:pPr>
              <w:spacing w:before="240" w:after="240"/>
              <w:rPr>
                <w:rFonts w:ascii="Garamond" w:eastAsia="Garamond" w:hAnsi="Garamond" w:cs="Garamond"/>
                <w:color w:val="000000"/>
              </w:rPr>
            </w:pPr>
          </w:p>
        </w:tc>
      </w:tr>
      <w:tr w:rsidR="00106DC0" w14:paraId="11F361DD"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360C2D" w14:textId="77777777" w:rsidR="00106DC0" w:rsidRDefault="00E53AC0">
            <w:pPr>
              <w:rPr>
                <w:rFonts w:ascii="Garamond" w:eastAsia="Garamond" w:hAnsi="Garamond" w:cs="Garamond"/>
                <w:color w:val="000000"/>
              </w:rPr>
            </w:pPr>
            <w:r>
              <w:rPr>
                <w:rFonts w:ascii="Garamond" w:eastAsia="Garamond" w:hAnsi="Garamond" w:cs="Garamond"/>
                <w:color w:val="000000"/>
              </w:rPr>
              <w:t>H1N1</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47DF4A3"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0F1EE656"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2F7731E8"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0AC261C2"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5E2D0619"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04FD6E3" w14:textId="77777777" w:rsidR="00106DC0" w:rsidRDefault="00106DC0">
            <w:pPr>
              <w:spacing w:before="240" w:after="240"/>
              <w:rPr>
                <w:rFonts w:ascii="Garamond" w:eastAsia="Garamond" w:hAnsi="Garamond" w:cs="Garamond"/>
                <w:color w:val="000000"/>
              </w:rPr>
            </w:pPr>
          </w:p>
        </w:tc>
      </w:tr>
      <w:tr w:rsidR="00106DC0" w14:paraId="5F055D29"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FE12E2" w14:textId="77777777" w:rsidR="00106DC0" w:rsidRDefault="00E53AC0">
            <w:pPr>
              <w:rPr>
                <w:rFonts w:ascii="Garamond" w:eastAsia="Garamond" w:hAnsi="Garamond" w:cs="Garamond"/>
                <w:color w:val="000000"/>
              </w:rPr>
            </w:pPr>
            <w:r>
              <w:rPr>
                <w:rFonts w:ascii="Garamond" w:eastAsia="Garamond" w:hAnsi="Garamond" w:cs="Garamond"/>
                <w:color w:val="000000"/>
              </w:rPr>
              <w:t>H3N2</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E2747C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73F90A2F"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408A12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4A1AA37E"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7AFEE233"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F38BF08" w14:textId="77777777" w:rsidR="00106DC0" w:rsidRDefault="00106DC0">
            <w:pPr>
              <w:spacing w:before="240" w:after="240"/>
              <w:rPr>
                <w:rFonts w:ascii="Garamond" w:eastAsia="Garamond" w:hAnsi="Garamond" w:cs="Garamond"/>
                <w:color w:val="000000"/>
              </w:rPr>
            </w:pPr>
          </w:p>
        </w:tc>
      </w:tr>
      <w:tr w:rsidR="00106DC0" w14:paraId="6F8DD896"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D3E421" w14:textId="77777777" w:rsidR="00106DC0" w:rsidRDefault="00E53AC0">
            <w:pPr>
              <w:rPr>
                <w:rFonts w:ascii="Garamond" w:eastAsia="Garamond" w:hAnsi="Garamond" w:cs="Garamond"/>
                <w:color w:val="000000"/>
              </w:rPr>
            </w:pPr>
            <w:r>
              <w:rPr>
                <w:rFonts w:ascii="Garamond" w:eastAsia="Garamond" w:hAnsi="Garamond" w:cs="Garamond"/>
                <w:color w:val="000000"/>
              </w:rPr>
              <w:t>ADD</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AE3B7F4" w14:textId="77777777" w:rsidR="00106DC0" w:rsidRDefault="00E53AC0">
            <w:pPr>
              <w:spacing w:before="240" w:after="240"/>
              <w:rPr>
                <w:rFonts w:ascii="Garamond" w:eastAsia="Garamond" w:hAnsi="Garamond" w:cs="Garamond"/>
                <w:color w:val="000000"/>
              </w:rPr>
            </w:pPr>
            <w:r>
              <w:rPr>
                <w:rFonts w:ascii="Garamond" w:eastAsia="Garamond" w:hAnsi="Garamond" w:cs="Garamond"/>
              </w:rPr>
              <w:t>49</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4D14F01E" w14:textId="77777777" w:rsidR="00106DC0" w:rsidRDefault="00E53AC0">
            <w:pPr>
              <w:spacing w:before="240" w:after="240"/>
              <w:rPr>
                <w:rFonts w:ascii="Garamond" w:eastAsia="Garamond" w:hAnsi="Garamond" w:cs="Garamond"/>
                <w:color w:val="000000"/>
              </w:rPr>
            </w:pPr>
            <w:r>
              <w:rPr>
                <w:rFonts w:ascii="Garamond" w:eastAsia="Garamond" w:hAnsi="Garamond" w:cs="Garamond"/>
              </w:rPr>
              <w:t>65</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74C9EFE" w14:textId="77777777" w:rsidR="00106DC0" w:rsidRDefault="00E53AC0">
            <w:pPr>
              <w:spacing w:before="240" w:after="240"/>
              <w:rPr>
                <w:rFonts w:ascii="Garamond" w:eastAsia="Garamond" w:hAnsi="Garamond" w:cs="Garamond"/>
                <w:color w:val="000000"/>
              </w:rPr>
            </w:pPr>
            <w:r>
              <w:rPr>
                <w:rFonts w:ascii="Garamond" w:eastAsia="Garamond" w:hAnsi="Garamond" w:cs="Garamond"/>
              </w:rPr>
              <w:t>48</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17C45ED" w14:textId="77777777" w:rsidR="00106DC0" w:rsidRDefault="00E53AC0">
            <w:pPr>
              <w:spacing w:before="240" w:after="240"/>
              <w:rPr>
                <w:rFonts w:ascii="Garamond" w:eastAsia="Garamond" w:hAnsi="Garamond" w:cs="Garamond"/>
                <w:color w:val="000000"/>
              </w:rPr>
            </w:pPr>
            <w:r>
              <w:rPr>
                <w:rFonts w:ascii="Garamond" w:eastAsia="Garamond" w:hAnsi="Garamond" w:cs="Garamond"/>
              </w:rPr>
              <w:t>53</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7934BCB" w14:textId="77777777" w:rsidR="00106DC0" w:rsidRDefault="00E53AC0">
            <w:pPr>
              <w:spacing w:before="240" w:after="240"/>
              <w:rPr>
                <w:rFonts w:ascii="Garamond" w:eastAsia="Garamond" w:hAnsi="Garamond" w:cs="Garamond"/>
                <w:color w:val="000000"/>
              </w:rPr>
            </w:pPr>
            <w:r>
              <w:rPr>
                <w:rFonts w:ascii="Garamond" w:eastAsia="Garamond" w:hAnsi="Garamond" w:cs="Garamond"/>
              </w:rPr>
              <w:t>58</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8CF9B84" w14:textId="77777777" w:rsidR="00106DC0" w:rsidRDefault="00106DC0">
            <w:pPr>
              <w:spacing w:before="240" w:after="240"/>
              <w:rPr>
                <w:rFonts w:ascii="Garamond" w:eastAsia="Garamond" w:hAnsi="Garamond" w:cs="Garamond"/>
                <w:color w:val="000000"/>
              </w:rPr>
            </w:pPr>
          </w:p>
        </w:tc>
      </w:tr>
      <w:tr w:rsidR="00106DC0" w14:paraId="62EC4BB2"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BAF731" w14:textId="77777777" w:rsidR="00106DC0" w:rsidRDefault="00E53AC0">
            <w:pPr>
              <w:rPr>
                <w:rFonts w:ascii="Garamond" w:eastAsia="Garamond" w:hAnsi="Garamond" w:cs="Garamond"/>
                <w:color w:val="000000"/>
              </w:rPr>
            </w:pPr>
            <w:r>
              <w:rPr>
                <w:rFonts w:ascii="Garamond" w:eastAsia="Garamond" w:hAnsi="Garamond" w:cs="Garamond"/>
                <w:color w:val="000000"/>
              </w:rPr>
              <w:t>Mumps</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2A9E0A7"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A1C35F1"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74E3F22"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FD8DA5C" w14:textId="77777777" w:rsidR="00106DC0" w:rsidRDefault="00E53AC0">
            <w:pPr>
              <w:spacing w:before="240" w:after="240"/>
              <w:rPr>
                <w:rFonts w:ascii="Garamond" w:eastAsia="Garamond" w:hAnsi="Garamond" w:cs="Garamond"/>
                <w:color w:val="000000"/>
              </w:rPr>
            </w:pPr>
            <w:r>
              <w:rPr>
                <w:rFonts w:ascii="Garamond" w:eastAsia="Garamond" w:hAnsi="Garamond" w:cs="Garamond"/>
              </w:rPr>
              <w:t>2</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7D3DE18C" w14:textId="77777777" w:rsidR="00106DC0" w:rsidRDefault="00E53AC0">
            <w:pPr>
              <w:spacing w:before="240" w:after="240"/>
              <w:rPr>
                <w:rFonts w:ascii="Garamond" w:eastAsia="Garamond" w:hAnsi="Garamond" w:cs="Garamond"/>
                <w:color w:val="000000"/>
              </w:rPr>
            </w:pPr>
            <w:r>
              <w:rPr>
                <w:rFonts w:ascii="Garamond" w:eastAsia="Garamond" w:hAnsi="Garamond" w:cs="Garamond"/>
              </w:rPr>
              <w:t>8</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A02A7CD" w14:textId="77777777" w:rsidR="00106DC0" w:rsidRDefault="00106DC0">
            <w:pPr>
              <w:spacing w:before="240" w:after="240"/>
              <w:rPr>
                <w:rFonts w:ascii="Garamond" w:eastAsia="Garamond" w:hAnsi="Garamond" w:cs="Garamond"/>
                <w:color w:val="000000"/>
              </w:rPr>
            </w:pPr>
          </w:p>
        </w:tc>
      </w:tr>
      <w:tr w:rsidR="00106DC0" w14:paraId="3ED52CEC"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E20DEE8" w14:textId="77777777" w:rsidR="00106DC0" w:rsidRDefault="00E53AC0">
            <w:pPr>
              <w:rPr>
                <w:rFonts w:ascii="Garamond" w:eastAsia="Garamond" w:hAnsi="Garamond" w:cs="Garamond"/>
                <w:color w:val="000000"/>
              </w:rPr>
            </w:pPr>
            <w:r>
              <w:rPr>
                <w:rFonts w:ascii="Garamond" w:eastAsia="Garamond" w:hAnsi="Garamond" w:cs="Garamond"/>
                <w:color w:val="000000"/>
              </w:rPr>
              <w:t>Measles</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E142BB1"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6DD1519"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A7F13DC"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829A61B"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0D622B7"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1FE9635" w14:textId="77777777" w:rsidR="00106DC0" w:rsidRDefault="00106DC0">
            <w:pPr>
              <w:spacing w:before="240" w:after="240"/>
              <w:rPr>
                <w:rFonts w:ascii="Garamond" w:eastAsia="Garamond" w:hAnsi="Garamond" w:cs="Garamond"/>
                <w:color w:val="000000"/>
              </w:rPr>
            </w:pPr>
          </w:p>
        </w:tc>
      </w:tr>
      <w:tr w:rsidR="00106DC0" w14:paraId="4D4D4C77"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292005" w14:textId="77777777" w:rsidR="00106DC0" w:rsidRDefault="00E53AC0">
            <w:pPr>
              <w:rPr>
                <w:rFonts w:ascii="Garamond" w:eastAsia="Garamond" w:hAnsi="Garamond" w:cs="Garamond"/>
                <w:color w:val="000000"/>
              </w:rPr>
            </w:pPr>
            <w:r>
              <w:rPr>
                <w:rFonts w:ascii="Garamond" w:eastAsia="Garamond" w:hAnsi="Garamond" w:cs="Garamond"/>
                <w:color w:val="000000"/>
              </w:rPr>
              <w:lastRenderedPageBreak/>
              <w:t>Hepatitis B</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BBE21D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8249CD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FA1508C"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A9BFB67"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D0871A9"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7FD5907" w14:textId="77777777" w:rsidR="00106DC0" w:rsidRDefault="00106DC0">
            <w:pPr>
              <w:spacing w:before="240" w:after="240"/>
              <w:rPr>
                <w:rFonts w:ascii="Garamond" w:eastAsia="Garamond" w:hAnsi="Garamond" w:cs="Garamond"/>
                <w:color w:val="000000"/>
              </w:rPr>
            </w:pPr>
          </w:p>
        </w:tc>
      </w:tr>
      <w:tr w:rsidR="00106DC0" w14:paraId="3D36FB41"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7B52DD" w14:textId="77777777" w:rsidR="00106DC0" w:rsidRDefault="00E53AC0">
            <w:pPr>
              <w:rPr>
                <w:rFonts w:ascii="Garamond" w:eastAsia="Garamond" w:hAnsi="Garamond" w:cs="Garamond"/>
                <w:color w:val="000000"/>
              </w:rPr>
            </w:pPr>
            <w:r>
              <w:rPr>
                <w:rFonts w:ascii="Garamond" w:eastAsia="Garamond" w:hAnsi="Garamond" w:cs="Garamond"/>
                <w:color w:val="000000"/>
              </w:rPr>
              <w:t>Hepatitis C</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B26B5C2"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717CCA3"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0712581E"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5CB34A3"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3FAF44D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1F05D45" w14:textId="77777777" w:rsidR="00106DC0" w:rsidRDefault="00106DC0">
            <w:pPr>
              <w:spacing w:before="240" w:after="240"/>
              <w:rPr>
                <w:rFonts w:ascii="Garamond" w:eastAsia="Garamond" w:hAnsi="Garamond" w:cs="Garamond"/>
                <w:color w:val="000000"/>
              </w:rPr>
            </w:pPr>
          </w:p>
        </w:tc>
      </w:tr>
      <w:tr w:rsidR="00106DC0" w14:paraId="76CA8F25"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51C8A1" w14:textId="77777777" w:rsidR="00106DC0" w:rsidRDefault="00E53AC0">
            <w:pPr>
              <w:rPr>
                <w:rFonts w:ascii="Garamond" w:eastAsia="Garamond" w:hAnsi="Garamond" w:cs="Garamond"/>
                <w:color w:val="000000"/>
              </w:rPr>
            </w:pPr>
            <w:r>
              <w:rPr>
                <w:rFonts w:ascii="Garamond" w:eastAsia="Garamond" w:hAnsi="Garamond" w:cs="Garamond"/>
                <w:color w:val="000000"/>
              </w:rPr>
              <w:t>Tuberculosis</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98A7E10" w14:textId="77777777" w:rsidR="00106DC0" w:rsidRDefault="00E53AC0">
            <w:pPr>
              <w:spacing w:before="240" w:after="240"/>
              <w:rPr>
                <w:rFonts w:ascii="Garamond" w:eastAsia="Garamond" w:hAnsi="Garamond" w:cs="Garamond"/>
                <w:color w:val="000000"/>
              </w:rPr>
            </w:pPr>
            <w:r>
              <w:rPr>
                <w:rFonts w:ascii="Garamond" w:eastAsia="Garamond" w:hAnsi="Garamond" w:cs="Garamond"/>
              </w:rPr>
              <w:t>3</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11300C9" w14:textId="77777777" w:rsidR="00106DC0" w:rsidRDefault="00E53AC0">
            <w:pPr>
              <w:spacing w:before="240" w:after="240"/>
              <w:rPr>
                <w:rFonts w:ascii="Garamond" w:eastAsia="Garamond" w:hAnsi="Garamond" w:cs="Garamond"/>
                <w:color w:val="000000"/>
              </w:rPr>
            </w:pPr>
            <w:r>
              <w:rPr>
                <w:rFonts w:ascii="Garamond" w:eastAsia="Garamond" w:hAnsi="Garamond" w:cs="Garamond"/>
              </w:rPr>
              <w:t>3</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2111DD36" w14:textId="77777777" w:rsidR="00106DC0" w:rsidRDefault="00E53AC0">
            <w:pPr>
              <w:spacing w:before="240" w:after="240"/>
              <w:rPr>
                <w:rFonts w:ascii="Garamond" w:eastAsia="Garamond" w:hAnsi="Garamond" w:cs="Garamond"/>
                <w:color w:val="000000"/>
              </w:rPr>
            </w:pPr>
            <w:r>
              <w:rPr>
                <w:rFonts w:ascii="Garamond" w:eastAsia="Garamond" w:hAnsi="Garamond" w:cs="Garamond"/>
              </w:rPr>
              <w:t>4</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45603151" w14:textId="77777777" w:rsidR="00106DC0" w:rsidRDefault="00E53AC0">
            <w:pPr>
              <w:spacing w:before="240" w:after="240"/>
              <w:rPr>
                <w:rFonts w:ascii="Garamond" w:eastAsia="Garamond" w:hAnsi="Garamond" w:cs="Garamond"/>
                <w:color w:val="000000"/>
              </w:rPr>
            </w:pPr>
            <w:r>
              <w:rPr>
                <w:rFonts w:ascii="Garamond" w:eastAsia="Garamond" w:hAnsi="Garamond" w:cs="Garamond"/>
              </w:rPr>
              <w:t>3</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650BBF5" w14:textId="77777777" w:rsidR="00106DC0" w:rsidRDefault="00E53AC0">
            <w:pPr>
              <w:spacing w:before="240" w:after="240"/>
              <w:rPr>
                <w:rFonts w:ascii="Garamond" w:eastAsia="Garamond" w:hAnsi="Garamond" w:cs="Garamond"/>
                <w:color w:val="000000"/>
              </w:rPr>
            </w:pPr>
            <w:r>
              <w:rPr>
                <w:rFonts w:ascii="Garamond" w:eastAsia="Garamond" w:hAnsi="Garamond" w:cs="Garamond"/>
              </w:rPr>
              <w:t>5</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2475D14" w14:textId="77777777" w:rsidR="00106DC0" w:rsidRDefault="00E53AC0">
            <w:pPr>
              <w:spacing w:before="240" w:after="240"/>
              <w:rPr>
                <w:rFonts w:ascii="Garamond" w:eastAsia="Garamond" w:hAnsi="Garamond" w:cs="Garamond"/>
                <w:color w:val="000000"/>
                <w:lang w:val="en-US"/>
              </w:rPr>
            </w:pPr>
            <w:r>
              <w:rPr>
                <w:rFonts w:ascii="Garamond" w:eastAsia="Garamond" w:hAnsi="Garamond" w:cs="Garamond"/>
                <w:color w:val="000000"/>
                <w:lang w:val="en-US"/>
              </w:rPr>
              <w:t>decrease</w:t>
            </w:r>
          </w:p>
        </w:tc>
      </w:tr>
      <w:tr w:rsidR="00106DC0" w14:paraId="23EA24B6"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E27833" w14:textId="77777777" w:rsidR="00106DC0" w:rsidRDefault="00E53AC0">
            <w:pPr>
              <w:rPr>
                <w:rFonts w:ascii="Garamond" w:eastAsia="Garamond" w:hAnsi="Garamond" w:cs="Garamond"/>
                <w:color w:val="000000"/>
              </w:rPr>
            </w:pPr>
            <w:r>
              <w:rPr>
                <w:rFonts w:ascii="Garamond" w:eastAsia="Garamond" w:hAnsi="Garamond" w:cs="Garamond"/>
                <w:color w:val="000000"/>
              </w:rPr>
              <w:t>Leprosy</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22A1CD0"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14A01AB4"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5D2D1546"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25960CE0"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0878BD2D" w14:textId="77777777" w:rsidR="00106DC0" w:rsidRDefault="00E53AC0">
            <w:pPr>
              <w:spacing w:before="240" w:after="240"/>
              <w:rPr>
                <w:rFonts w:ascii="Garamond" w:eastAsia="Garamond" w:hAnsi="Garamond" w:cs="Garamond"/>
                <w:color w:val="000000"/>
              </w:rPr>
            </w:pPr>
            <w:r>
              <w:rPr>
                <w:rFonts w:ascii="Garamond" w:eastAsia="Garamond" w:hAnsi="Garamond" w:cs="Garamond"/>
              </w:rPr>
              <w:t>0</w:t>
            </w: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AFE2BFC" w14:textId="77777777" w:rsidR="00106DC0" w:rsidRDefault="00106DC0">
            <w:pPr>
              <w:spacing w:before="240" w:after="240"/>
              <w:rPr>
                <w:rFonts w:ascii="Garamond" w:eastAsia="Garamond" w:hAnsi="Garamond" w:cs="Garamond"/>
                <w:color w:val="000000"/>
              </w:rPr>
            </w:pPr>
          </w:p>
        </w:tc>
      </w:tr>
      <w:tr w:rsidR="00106DC0" w14:paraId="10107E72" w14:textId="77777777">
        <w:trPr>
          <w:cantSplit/>
          <w:trHeight w:val="20"/>
          <w:tblHeader/>
        </w:trPr>
        <w:tc>
          <w:tcPr>
            <w:tcW w:w="17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8F1C80" w14:textId="77777777" w:rsidR="00106DC0" w:rsidRDefault="00E53AC0">
            <w:pPr>
              <w:rPr>
                <w:rFonts w:ascii="Garamond" w:eastAsia="Garamond" w:hAnsi="Garamond" w:cs="Garamond"/>
                <w:color w:val="000000"/>
              </w:rPr>
            </w:pPr>
            <w:r>
              <w:rPr>
                <w:rFonts w:ascii="Garamond" w:eastAsia="Garamond" w:hAnsi="Garamond" w:cs="Garamond"/>
                <w:color w:val="000000"/>
              </w:rPr>
              <w:t>COVID-19</w:t>
            </w:r>
          </w:p>
        </w:tc>
        <w:tc>
          <w:tcPr>
            <w:tcW w:w="718"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5455827" w14:textId="77777777" w:rsidR="00106DC0" w:rsidRDefault="00106DC0">
            <w:pPr>
              <w:spacing w:before="240" w:after="240"/>
              <w:rPr>
                <w:rFonts w:ascii="Garamond" w:eastAsia="Garamond" w:hAnsi="Garamond" w:cs="Garamond"/>
                <w:color w:val="000000"/>
              </w:rPr>
            </w:pP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6053C175" w14:textId="77777777" w:rsidR="00106DC0" w:rsidRDefault="00106DC0">
            <w:pPr>
              <w:spacing w:before="240" w:after="240"/>
              <w:rPr>
                <w:rFonts w:ascii="Garamond" w:eastAsia="Garamond" w:hAnsi="Garamond" w:cs="Garamond"/>
                <w:color w:val="000000"/>
              </w:rPr>
            </w:pP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083197EC" w14:textId="77777777" w:rsidR="00106DC0" w:rsidRDefault="00106DC0">
            <w:pPr>
              <w:spacing w:before="240" w:after="240"/>
              <w:rPr>
                <w:rFonts w:ascii="Garamond" w:eastAsia="Garamond" w:hAnsi="Garamond" w:cs="Garamond"/>
                <w:color w:val="000000"/>
              </w:rPr>
            </w:pP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719DFA38" w14:textId="77777777" w:rsidR="00106DC0" w:rsidRDefault="00106DC0">
            <w:pPr>
              <w:spacing w:before="240" w:after="240"/>
              <w:rPr>
                <w:rFonts w:ascii="Garamond" w:eastAsia="Garamond" w:hAnsi="Garamond" w:cs="Garamond"/>
                <w:color w:val="000000"/>
              </w:rPr>
            </w:pPr>
          </w:p>
        </w:tc>
        <w:tc>
          <w:tcPr>
            <w:tcW w:w="718" w:type="dxa"/>
            <w:tcBorders>
              <w:top w:val="nil"/>
              <w:left w:val="nil"/>
              <w:bottom w:val="single" w:sz="4" w:space="0" w:color="DDDDDD"/>
              <w:right w:val="single" w:sz="4" w:space="0" w:color="DDDDDD"/>
            </w:tcBorders>
            <w:tcMar>
              <w:top w:w="120" w:type="dxa"/>
              <w:left w:w="120" w:type="dxa"/>
              <w:bottom w:w="120" w:type="dxa"/>
              <w:right w:w="120" w:type="dxa"/>
            </w:tcMar>
          </w:tcPr>
          <w:p w14:paraId="54952D1B" w14:textId="77777777" w:rsidR="00106DC0" w:rsidRDefault="00106DC0">
            <w:pPr>
              <w:spacing w:before="240" w:after="240"/>
              <w:rPr>
                <w:rFonts w:ascii="Garamond" w:eastAsia="Garamond" w:hAnsi="Garamond" w:cs="Garamond"/>
                <w:color w:val="000000"/>
              </w:rPr>
            </w:pPr>
          </w:p>
        </w:tc>
        <w:tc>
          <w:tcPr>
            <w:tcW w:w="423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9F03AE6" w14:textId="77777777" w:rsidR="00106DC0" w:rsidRDefault="00106DC0">
            <w:pPr>
              <w:spacing w:before="240" w:after="240"/>
              <w:rPr>
                <w:rFonts w:ascii="Garamond" w:eastAsia="Garamond" w:hAnsi="Garamond" w:cs="Garamond"/>
                <w:color w:val="000000"/>
              </w:rPr>
            </w:pPr>
          </w:p>
        </w:tc>
      </w:tr>
    </w:tbl>
    <w:p w14:paraId="63CF9CAD" w14:textId="77777777" w:rsidR="00106DC0" w:rsidRDefault="00106DC0">
      <w:pPr>
        <w:rPr>
          <w:color w:val="000000"/>
        </w:rPr>
      </w:pPr>
      <w:bookmarkStart w:id="48" w:name="_heading=h.exhz73p3x7u5" w:colFirst="0" w:colLast="0"/>
      <w:bookmarkEnd w:id="48"/>
    </w:p>
    <w:p w14:paraId="2EBA7AB5" w14:textId="77777777" w:rsidR="00106DC0" w:rsidRDefault="00E53AC0">
      <w:pPr>
        <w:pStyle w:val="Heading2"/>
        <w:rPr>
          <w:rFonts w:ascii="Garamond" w:eastAsia="Garamond" w:hAnsi="Garamond" w:cs="Garamond"/>
          <w:color w:val="000000"/>
        </w:rPr>
      </w:pPr>
      <w:bookmarkStart w:id="49" w:name="_heading=h.ectvglij0di0" w:colFirst="0" w:colLast="0"/>
      <w:bookmarkEnd w:id="49"/>
      <w:r>
        <w:rPr>
          <w:rFonts w:ascii="Garamond" w:eastAsia="Garamond" w:hAnsi="Garamond" w:cs="Garamond"/>
          <w:color w:val="000000"/>
          <w:sz w:val="14"/>
          <w:szCs w:val="14"/>
        </w:rPr>
        <w:lastRenderedPageBreak/>
        <w:t>*(use the above table data to create the graph/diagram)</w:t>
      </w:r>
      <w:r>
        <w:br w:type="page"/>
      </w:r>
    </w:p>
    <w:p w14:paraId="43022DC6" w14:textId="77777777" w:rsidR="00106DC0" w:rsidRDefault="00E53AC0">
      <w:pPr>
        <w:pStyle w:val="Heading2"/>
        <w:rPr>
          <w:rFonts w:ascii="Garamond" w:eastAsia="Garamond" w:hAnsi="Garamond" w:cs="Garamond"/>
          <w:color w:val="000000"/>
        </w:rPr>
      </w:pPr>
      <w:bookmarkStart w:id="50" w:name="_heading=h.czth4szh3pbm" w:colFirst="0" w:colLast="0"/>
      <w:bookmarkEnd w:id="50"/>
      <w:r>
        <w:rPr>
          <w:rFonts w:ascii="Garamond" w:eastAsia="Garamond" w:hAnsi="Garamond" w:cs="Garamond"/>
          <w:color w:val="000000"/>
        </w:rPr>
        <w:lastRenderedPageBreak/>
        <w:t>Seasonal Trend Analysis</w:t>
      </w:r>
    </w:p>
    <w:p w14:paraId="45A2CB5D" w14:textId="77777777" w:rsidR="00106DC0" w:rsidRDefault="00E53AC0">
      <w:pPr>
        <w:rPr>
          <w:rFonts w:ascii="Garamond" w:eastAsia="Garamond" w:hAnsi="Garamond" w:cs="Garamond"/>
          <w:color w:val="000000"/>
        </w:rPr>
      </w:pPr>
      <w:r>
        <w:rPr>
          <w:rFonts w:ascii="Garamond" w:eastAsia="Garamond" w:hAnsi="Garamond" w:cs="Garamond"/>
          <w:color w:val="000000"/>
        </w:rPr>
        <w:t>Seasonal analysis helps anticipate surges (e.g. dengue in monsoon, leptospirosis after floods, influenza in cooler months) and plan pre</w:t>
      </w:r>
      <w:r>
        <w:rPr>
          <w:rFonts w:ascii="Cambria Math" w:eastAsia="Cambria Math" w:hAnsi="Cambria Math" w:cs="Cambria Math"/>
          <w:color w:val="000000"/>
        </w:rPr>
        <w:t>‑</w:t>
      </w:r>
      <w:r>
        <w:rPr>
          <w:rFonts w:ascii="Garamond" w:eastAsia="Garamond" w:hAnsi="Garamond" w:cs="Garamond"/>
          <w:color w:val="000000"/>
        </w:rPr>
        <w:t>emptive vector control, stockpiling of IV fluids, and awareness campaigns at Panchayat level.</w:t>
      </w:r>
    </w:p>
    <w:p w14:paraId="11607EBD" w14:textId="77777777" w:rsidR="00106DC0" w:rsidRDefault="00106DC0">
      <w:pPr>
        <w:rPr>
          <w:rFonts w:ascii="Garamond" w:eastAsia="Garamond" w:hAnsi="Garamond" w:cs="Garamond"/>
          <w:color w:val="000000"/>
        </w:rPr>
      </w:pPr>
    </w:p>
    <w:p w14:paraId="3DEAC4DE" w14:textId="77777777" w:rsidR="00106DC0" w:rsidRDefault="00E53AC0">
      <w:pPr>
        <w:pStyle w:val="Heading3"/>
        <w:rPr>
          <w:rFonts w:ascii="Garamond" w:eastAsia="Garamond" w:hAnsi="Garamond" w:cs="Garamond"/>
          <w:b/>
          <w:bCs/>
          <w:color w:val="000000"/>
          <w:sz w:val="26"/>
          <w:szCs w:val="26"/>
        </w:rPr>
      </w:pPr>
      <w:bookmarkStart w:id="51" w:name="_heading=h.6zta2ik4im1z" w:colFirst="0" w:colLast="0"/>
      <w:bookmarkEnd w:id="51"/>
      <w:r>
        <w:rPr>
          <w:rFonts w:ascii="Garamond" w:eastAsia="Garamond" w:hAnsi="Garamond" w:cs="Garamond"/>
          <w:b/>
          <w:bCs/>
          <w:color w:val="000000"/>
          <w:sz w:val="26"/>
          <w:szCs w:val="26"/>
        </w:rPr>
        <w:t>DENGUE</w:t>
      </w:r>
    </w:p>
    <w:p w14:paraId="728F58EE" w14:textId="77777777" w:rsidR="00106DC0" w:rsidRDefault="00E53AC0">
      <w:pPr>
        <w:rPr>
          <w:rFonts w:ascii="Garamond" w:eastAsia="Garamond" w:hAnsi="Garamond" w:cs="Garamond"/>
          <w:color w:val="000000"/>
        </w:rPr>
      </w:pPr>
      <w:r>
        <w:rPr>
          <w:rFonts w:ascii="Garamond" w:eastAsia="Garamond" w:hAnsi="Garamond" w:cs="Garamond"/>
          <w:color w:val="000000"/>
        </w:rPr>
        <w:t>Dengue is a major seasonal vector-borne disease strongly associated with rainfall, water stagnation, and increased mosquito breeding during the monsoon period.</w:t>
      </w:r>
    </w:p>
    <w:p w14:paraId="00538BF7" w14:textId="77777777" w:rsidR="00106DC0" w:rsidRDefault="00106DC0">
      <w:pPr>
        <w:rPr>
          <w:rFonts w:ascii="Garamond" w:eastAsia="Garamond" w:hAnsi="Garamond" w:cs="Garamond"/>
          <w:color w:val="000000"/>
        </w:rPr>
      </w:pPr>
    </w:p>
    <w:p w14:paraId="202D2C9E" w14:textId="77777777" w:rsidR="00106DC0" w:rsidRDefault="00E53AC0">
      <w:pPr>
        <w:rPr>
          <w:rFonts w:ascii="Garamond" w:eastAsia="Garamond" w:hAnsi="Garamond" w:cs="Garamond"/>
          <w:b/>
          <w:bCs/>
          <w:color w:val="000000"/>
        </w:rPr>
      </w:pPr>
      <w:bookmarkStart w:id="52" w:name="_heading=h.s4kgobpefy65" w:colFirst="0" w:colLast="0"/>
      <w:bookmarkEnd w:id="52"/>
      <w:r>
        <w:rPr>
          <w:rFonts w:ascii="Garamond" w:eastAsia="Garamond" w:hAnsi="Garamond" w:cs="Garamond"/>
          <w:color w:val="000000"/>
        </w:rPr>
        <w:t>Peak: July–November</w:t>
      </w:r>
    </w:p>
    <w:p w14:paraId="0015717C" w14:textId="77777777" w:rsidR="00106DC0" w:rsidRDefault="00E53AC0">
      <w:pPr>
        <w:pStyle w:val="Heading3"/>
        <w:jc w:val="center"/>
        <w:rPr>
          <w:rFonts w:ascii="Garamond" w:eastAsia="Garamond" w:hAnsi="Garamond" w:cs="Garamond"/>
          <w:color w:val="000000"/>
        </w:rPr>
      </w:pPr>
      <w:bookmarkStart w:id="53" w:name="_heading=h.1ltllmpjr4i2" w:colFirst="0" w:colLast="0"/>
      <w:bookmarkEnd w:id="53"/>
      <w:r>
        <w:rPr>
          <w:rFonts w:ascii="Garamond" w:eastAsia="Garamond" w:hAnsi="Garamond" w:cs="Garamond"/>
          <w:color w:val="000000"/>
        </w:rPr>
        <w:t>Dengue – Ward-wise Yearly Distribution (2021–2025)</w:t>
      </w:r>
    </w:p>
    <w:p w14:paraId="51AF59DE" w14:textId="77777777" w:rsidR="00106DC0" w:rsidRDefault="00106DC0">
      <w:pPr>
        <w:jc w:val="center"/>
        <w:rPr>
          <w:rFonts w:ascii="Garamond" w:eastAsia="Garamond" w:hAnsi="Garamond" w:cs="Garamond"/>
          <w:color w:val="000000"/>
        </w:rPr>
      </w:pPr>
    </w:p>
    <w:tbl>
      <w:tblPr>
        <w:tblStyle w:val="Style119"/>
        <w:tblW w:w="8370" w:type="dxa"/>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0"/>
        <w:gridCol w:w="1365"/>
        <w:gridCol w:w="1155"/>
        <w:gridCol w:w="1155"/>
        <w:gridCol w:w="1155"/>
        <w:gridCol w:w="1155"/>
        <w:gridCol w:w="1155"/>
      </w:tblGrid>
      <w:tr w:rsidR="00106DC0" w14:paraId="7031EB70" w14:textId="77777777">
        <w:trPr>
          <w:cantSplit/>
          <w:trHeight w:val="20"/>
          <w:tblHeader/>
        </w:trPr>
        <w:tc>
          <w:tcPr>
            <w:tcW w:w="1230" w:type="dxa"/>
            <w:vMerge w:val="restart"/>
            <w:tcMar>
              <w:top w:w="100" w:type="dxa"/>
              <w:left w:w="100" w:type="dxa"/>
              <w:bottom w:w="100" w:type="dxa"/>
              <w:right w:w="100" w:type="dxa"/>
            </w:tcMar>
          </w:tcPr>
          <w:p w14:paraId="4F177FDA"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lastRenderedPageBreak/>
              <w:t>Ward</w:t>
            </w:r>
          </w:p>
        </w:tc>
        <w:tc>
          <w:tcPr>
            <w:tcW w:w="7140" w:type="dxa"/>
            <w:gridSpan w:val="6"/>
            <w:tcMar>
              <w:top w:w="100" w:type="dxa"/>
              <w:left w:w="100" w:type="dxa"/>
              <w:bottom w:w="100" w:type="dxa"/>
              <w:right w:w="100" w:type="dxa"/>
            </w:tcMar>
          </w:tcPr>
          <w:p w14:paraId="5390AC61" w14:textId="77777777" w:rsidR="00106DC0" w:rsidRDefault="00E53AC0">
            <w:pPr>
              <w:spacing w:line="240" w:lineRule="auto"/>
              <w:jc w:val="center"/>
              <w:rPr>
                <w:rFonts w:ascii="Garamond" w:eastAsia="Garamond" w:hAnsi="Garamond" w:cs="Garamond"/>
                <w:b/>
                <w:bCs/>
                <w:color w:val="000000"/>
              </w:rPr>
            </w:pPr>
            <w:r>
              <w:rPr>
                <w:rFonts w:ascii="Garamond" w:eastAsia="Garamond" w:hAnsi="Garamond" w:cs="Garamond"/>
                <w:b/>
                <w:bCs/>
                <w:color w:val="000000"/>
              </w:rPr>
              <w:t>Dengue – Ward-wise Yearly Distribution</w:t>
            </w:r>
          </w:p>
        </w:tc>
      </w:tr>
      <w:tr w:rsidR="00106DC0" w14:paraId="3DD61D00" w14:textId="77777777">
        <w:trPr>
          <w:cantSplit/>
          <w:trHeight w:val="20"/>
          <w:tblHeader/>
        </w:trPr>
        <w:tc>
          <w:tcPr>
            <w:tcW w:w="1230" w:type="dxa"/>
            <w:vMerge/>
            <w:tcMar>
              <w:top w:w="100" w:type="dxa"/>
              <w:left w:w="100" w:type="dxa"/>
              <w:bottom w:w="100" w:type="dxa"/>
              <w:right w:w="100" w:type="dxa"/>
            </w:tcMar>
          </w:tcPr>
          <w:p w14:paraId="46221E99" w14:textId="77777777" w:rsidR="00106DC0" w:rsidRDefault="00106DC0">
            <w:pPr>
              <w:widowControl w:val="0"/>
              <w:jc w:val="left"/>
              <w:rPr>
                <w:rFonts w:ascii="Garamond" w:eastAsia="Garamond" w:hAnsi="Garamond" w:cs="Garamond"/>
                <w:b/>
                <w:bCs/>
                <w:color w:val="000000"/>
              </w:rPr>
            </w:pPr>
          </w:p>
        </w:tc>
        <w:tc>
          <w:tcPr>
            <w:tcW w:w="1365" w:type="dxa"/>
            <w:tcMar>
              <w:top w:w="100" w:type="dxa"/>
              <w:left w:w="100" w:type="dxa"/>
              <w:bottom w:w="100" w:type="dxa"/>
              <w:right w:w="100" w:type="dxa"/>
            </w:tcMar>
          </w:tcPr>
          <w:p w14:paraId="25FCB79D"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2021</w:t>
            </w:r>
          </w:p>
        </w:tc>
        <w:tc>
          <w:tcPr>
            <w:tcW w:w="1155" w:type="dxa"/>
            <w:tcMar>
              <w:top w:w="100" w:type="dxa"/>
              <w:left w:w="100" w:type="dxa"/>
              <w:bottom w:w="100" w:type="dxa"/>
              <w:right w:w="100" w:type="dxa"/>
            </w:tcMar>
          </w:tcPr>
          <w:p w14:paraId="6B1CC851"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2022</w:t>
            </w:r>
          </w:p>
        </w:tc>
        <w:tc>
          <w:tcPr>
            <w:tcW w:w="1155" w:type="dxa"/>
            <w:tcMar>
              <w:top w:w="100" w:type="dxa"/>
              <w:left w:w="100" w:type="dxa"/>
              <w:bottom w:w="100" w:type="dxa"/>
              <w:right w:w="100" w:type="dxa"/>
            </w:tcMar>
          </w:tcPr>
          <w:p w14:paraId="4A3DB3CD"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2023</w:t>
            </w:r>
          </w:p>
        </w:tc>
        <w:tc>
          <w:tcPr>
            <w:tcW w:w="1155" w:type="dxa"/>
            <w:tcMar>
              <w:top w:w="100" w:type="dxa"/>
              <w:left w:w="100" w:type="dxa"/>
              <w:bottom w:w="100" w:type="dxa"/>
              <w:right w:w="100" w:type="dxa"/>
            </w:tcMar>
          </w:tcPr>
          <w:p w14:paraId="3C279A5C"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2024</w:t>
            </w:r>
          </w:p>
        </w:tc>
        <w:tc>
          <w:tcPr>
            <w:tcW w:w="1155" w:type="dxa"/>
            <w:tcMar>
              <w:top w:w="100" w:type="dxa"/>
              <w:left w:w="100" w:type="dxa"/>
              <w:bottom w:w="100" w:type="dxa"/>
              <w:right w:w="100" w:type="dxa"/>
            </w:tcMar>
          </w:tcPr>
          <w:p w14:paraId="5659A1EC"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2025</w:t>
            </w:r>
          </w:p>
        </w:tc>
        <w:tc>
          <w:tcPr>
            <w:tcW w:w="1155" w:type="dxa"/>
            <w:tcMar>
              <w:top w:w="100" w:type="dxa"/>
              <w:left w:w="100" w:type="dxa"/>
              <w:bottom w:w="100" w:type="dxa"/>
              <w:right w:w="100" w:type="dxa"/>
            </w:tcMar>
          </w:tcPr>
          <w:p w14:paraId="47A5C728"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Total</w:t>
            </w:r>
          </w:p>
        </w:tc>
      </w:tr>
      <w:tr w:rsidR="00106DC0" w14:paraId="35BDDE5B" w14:textId="77777777">
        <w:trPr>
          <w:cantSplit/>
          <w:trHeight w:val="20"/>
          <w:tblHeader/>
        </w:trPr>
        <w:tc>
          <w:tcPr>
            <w:tcW w:w="1230" w:type="dxa"/>
            <w:tcMar>
              <w:top w:w="100" w:type="dxa"/>
              <w:left w:w="100" w:type="dxa"/>
              <w:bottom w:w="100" w:type="dxa"/>
              <w:right w:w="100" w:type="dxa"/>
            </w:tcMar>
          </w:tcPr>
          <w:p w14:paraId="5A23702D"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1</w:t>
            </w:r>
          </w:p>
        </w:tc>
        <w:tc>
          <w:tcPr>
            <w:tcW w:w="1365" w:type="dxa"/>
            <w:tcMar>
              <w:top w:w="100" w:type="dxa"/>
              <w:left w:w="100" w:type="dxa"/>
              <w:bottom w:w="100" w:type="dxa"/>
              <w:right w:w="100" w:type="dxa"/>
            </w:tcMar>
          </w:tcPr>
          <w:p w14:paraId="1C934CC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59F48338"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145AE5E5"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7E3240E7"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68F0DF6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7BB6FAB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2</w:t>
            </w:r>
          </w:p>
        </w:tc>
      </w:tr>
      <w:tr w:rsidR="00106DC0" w14:paraId="347C7F65" w14:textId="77777777">
        <w:trPr>
          <w:cantSplit/>
          <w:trHeight w:val="20"/>
          <w:tblHeader/>
        </w:trPr>
        <w:tc>
          <w:tcPr>
            <w:tcW w:w="1230" w:type="dxa"/>
            <w:tcMar>
              <w:top w:w="100" w:type="dxa"/>
              <w:left w:w="100" w:type="dxa"/>
              <w:bottom w:w="100" w:type="dxa"/>
              <w:right w:w="100" w:type="dxa"/>
            </w:tcMar>
          </w:tcPr>
          <w:p w14:paraId="50081DCD"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2</w:t>
            </w:r>
          </w:p>
        </w:tc>
        <w:tc>
          <w:tcPr>
            <w:tcW w:w="1365" w:type="dxa"/>
            <w:tcMar>
              <w:top w:w="100" w:type="dxa"/>
              <w:left w:w="100" w:type="dxa"/>
              <w:bottom w:w="100" w:type="dxa"/>
              <w:right w:w="100" w:type="dxa"/>
            </w:tcMar>
          </w:tcPr>
          <w:p w14:paraId="626C2C05"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6AE1A0E4"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6CE64C4D"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5A0A2161"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51AF665F"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50F7261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2</w:t>
            </w:r>
          </w:p>
        </w:tc>
      </w:tr>
      <w:tr w:rsidR="00106DC0" w14:paraId="17BF924C" w14:textId="77777777">
        <w:trPr>
          <w:cantSplit/>
          <w:trHeight w:val="20"/>
          <w:tblHeader/>
        </w:trPr>
        <w:tc>
          <w:tcPr>
            <w:tcW w:w="1230" w:type="dxa"/>
            <w:tcMar>
              <w:top w:w="100" w:type="dxa"/>
              <w:left w:w="100" w:type="dxa"/>
              <w:bottom w:w="100" w:type="dxa"/>
              <w:right w:w="100" w:type="dxa"/>
            </w:tcMar>
          </w:tcPr>
          <w:p w14:paraId="27300D06"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3</w:t>
            </w:r>
          </w:p>
        </w:tc>
        <w:tc>
          <w:tcPr>
            <w:tcW w:w="1365" w:type="dxa"/>
            <w:tcMar>
              <w:top w:w="100" w:type="dxa"/>
              <w:left w:w="100" w:type="dxa"/>
              <w:bottom w:w="100" w:type="dxa"/>
              <w:right w:w="100" w:type="dxa"/>
            </w:tcMar>
          </w:tcPr>
          <w:p w14:paraId="79707605"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6A6C8BA9"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6136B752"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0B23B855"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74634BCC"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205FD6C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r>
      <w:tr w:rsidR="00106DC0" w14:paraId="41D92B60" w14:textId="77777777">
        <w:trPr>
          <w:cantSplit/>
          <w:trHeight w:val="20"/>
          <w:tblHeader/>
        </w:trPr>
        <w:tc>
          <w:tcPr>
            <w:tcW w:w="1230" w:type="dxa"/>
            <w:tcMar>
              <w:top w:w="100" w:type="dxa"/>
              <w:left w:w="100" w:type="dxa"/>
              <w:bottom w:w="100" w:type="dxa"/>
              <w:right w:w="100" w:type="dxa"/>
            </w:tcMar>
          </w:tcPr>
          <w:p w14:paraId="2B5C26B5"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4</w:t>
            </w:r>
          </w:p>
        </w:tc>
        <w:tc>
          <w:tcPr>
            <w:tcW w:w="1365" w:type="dxa"/>
            <w:tcMar>
              <w:top w:w="100" w:type="dxa"/>
              <w:left w:w="100" w:type="dxa"/>
              <w:bottom w:w="100" w:type="dxa"/>
              <w:right w:w="100" w:type="dxa"/>
            </w:tcMar>
          </w:tcPr>
          <w:p w14:paraId="0945B0F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51A2CAF2"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6D50903C"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46BA4455"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72DC588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0A3C2EB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3</w:t>
            </w:r>
          </w:p>
        </w:tc>
      </w:tr>
      <w:tr w:rsidR="00106DC0" w14:paraId="56CC5D08" w14:textId="77777777">
        <w:trPr>
          <w:cantSplit/>
          <w:trHeight w:val="20"/>
          <w:tblHeader/>
        </w:trPr>
        <w:tc>
          <w:tcPr>
            <w:tcW w:w="1230" w:type="dxa"/>
            <w:tcMar>
              <w:top w:w="100" w:type="dxa"/>
              <w:left w:w="100" w:type="dxa"/>
              <w:bottom w:w="100" w:type="dxa"/>
              <w:right w:w="100" w:type="dxa"/>
            </w:tcMar>
          </w:tcPr>
          <w:p w14:paraId="4361D63F"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5</w:t>
            </w:r>
          </w:p>
        </w:tc>
        <w:tc>
          <w:tcPr>
            <w:tcW w:w="1365" w:type="dxa"/>
            <w:tcMar>
              <w:top w:w="100" w:type="dxa"/>
              <w:left w:w="100" w:type="dxa"/>
              <w:bottom w:w="100" w:type="dxa"/>
              <w:right w:w="100" w:type="dxa"/>
            </w:tcMar>
          </w:tcPr>
          <w:p w14:paraId="1B64F69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0B54F88B"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55CF9F5F"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1921E62B"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4487AD4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240E61D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4</w:t>
            </w:r>
          </w:p>
        </w:tc>
      </w:tr>
      <w:tr w:rsidR="00106DC0" w14:paraId="5DD2C717" w14:textId="77777777">
        <w:trPr>
          <w:cantSplit/>
          <w:trHeight w:val="20"/>
          <w:tblHeader/>
        </w:trPr>
        <w:tc>
          <w:tcPr>
            <w:tcW w:w="1230" w:type="dxa"/>
            <w:tcMar>
              <w:top w:w="100" w:type="dxa"/>
              <w:left w:w="100" w:type="dxa"/>
              <w:bottom w:w="100" w:type="dxa"/>
              <w:right w:w="100" w:type="dxa"/>
            </w:tcMar>
          </w:tcPr>
          <w:p w14:paraId="7919D345"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6</w:t>
            </w:r>
          </w:p>
        </w:tc>
        <w:tc>
          <w:tcPr>
            <w:tcW w:w="1365" w:type="dxa"/>
            <w:tcMar>
              <w:top w:w="100" w:type="dxa"/>
              <w:left w:w="100" w:type="dxa"/>
              <w:bottom w:w="100" w:type="dxa"/>
              <w:right w:w="100" w:type="dxa"/>
            </w:tcMar>
          </w:tcPr>
          <w:p w14:paraId="6ECAF65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7B58BC85"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16452996"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76592F4A"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567814E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57C5E44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r>
      <w:tr w:rsidR="00106DC0" w14:paraId="452C0B1F" w14:textId="77777777">
        <w:trPr>
          <w:cantSplit/>
          <w:trHeight w:val="20"/>
          <w:tblHeader/>
        </w:trPr>
        <w:tc>
          <w:tcPr>
            <w:tcW w:w="1230" w:type="dxa"/>
            <w:tcMar>
              <w:top w:w="100" w:type="dxa"/>
              <w:left w:w="100" w:type="dxa"/>
              <w:bottom w:w="100" w:type="dxa"/>
              <w:right w:w="100" w:type="dxa"/>
            </w:tcMar>
          </w:tcPr>
          <w:p w14:paraId="7A2C94A5"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7</w:t>
            </w:r>
          </w:p>
        </w:tc>
        <w:tc>
          <w:tcPr>
            <w:tcW w:w="1365" w:type="dxa"/>
            <w:tcMar>
              <w:top w:w="100" w:type="dxa"/>
              <w:left w:w="100" w:type="dxa"/>
              <w:bottom w:w="100" w:type="dxa"/>
              <w:right w:w="100" w:type="dxa"/>
            </w:tcMar>
          </w:tcPr>
          <w:p w14:paraId="1B4F6F3C"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516B1CD9"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153E98B0"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1D7441FA"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1013C37A"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613EE6E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3</w:t>
            </w:r>
          </w:p>
        </w:tc>
      </w:tr>
      <w:tr w:rsidR="00106DC0" w14:paraId="14D271B3" w14:textId="77777777">
        <w:trPr>
          <w:cantSplit/>
          <w:trHeight w:val="20"/>
          <w:tblHeader/>
        </w:trPr>
        <w:tc>
          <w:tcPr>
            <w:tcW w:w="1230" w:type="dxa"/>
            <w:tcMar>
              <w:top w:w="100" w:type="dxa"/>
              <w:left w:w="100" w:type="dxa"/>
              <w:bottom w:w="100" w:type="dxa"/>
              <w:right w:w="100" w:type="dxa"/>
            </w:tcMar>
          </w:tcPr>
          <w:p w14:paraId="45B385BE"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8</w:t>
            </w:r>
          </w:p>
        </w:tc>
        <w:tc>
          <w:tcPr>
            <w:tcW w:w="1365" w:type="dxa"/>
            <w:tcMar>
              <w:top w:w="100" w:type="dxa"/>
              <w:left w:w="100" w:type="dxa"/>
              <w:bottom w:w="100" w:type="dxa"/>
              <w:right w:w="100" w:type="dxa"/>
            </w:tcMar>
          </w:tcPr>
          <w:p w14:paraId="131EAFEE"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Mar>
              <w:top w:w="100" w:type="dxa"/>
              <w:left w:w="100" w:type="dxa"/>
              <w:bottom w:w="100" w:type="dxa"/>
              <w:right w:w="100" w:type="dxa"/>
            </w:tcMar>
          </w:tcPr>
          <w:p w14:paraId="1B4FF223"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6508F6CA"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23F08790"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5D8D738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1696088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3</w:t>
            </w:r>
          </w:p>
        </w:tc>
      </w:tr>
      <w:tr w:rsidR="00106DC0" w14:paraId="59C6ED5F" w14:textId="77777777">
        <w:trPr>
          <w:cantSplit/>
          <w:trHeight w:val="20"/>
          <w:tblHeader/>
        </w:trPr>
        <w:tc>
          <w:tcPr>
            <w:tcW w:w="1230" w:type="dxa"/>
            <w:tcMar>
              <w:top w:w="100" w:type="dxa"/>
              <w:left w:w="100" w:type="dxa"/>
              <w:bottom w:w="100" w:type="dxa"/>
              <w:right w:w="100" w:type="dxa"/>
            </w:tcMar>
          </w:tcPr>
          <w:p w14:paraId="68609227"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9</w:t>
            </w:r>
          </w:p>
        </w:tc>
        <w:tc>
          <w:tcPr>
            <w:tcW w:w="1365" w:type="dxa"/>
            <w:tcMar>
              <w:top w:w="100" w:type="dxa"/>
              <w:left w:w="100" w:type="dxa"/>
              <w:bottom w:w="100" w:type="dxa"/>
              <w:right w:w="100" w:type="dxa"/>
            </w:tcMar>
          </w:tcPr>
          <w:p w14:paraId="5BD3CFD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67DA2820"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37424179"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03D67D60"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4</w:t>
            </w:r>
          </w:p>
        </w:tc>
        <w:tc>
          <w:tcPr>
            <w:tcW w:w="1155" w:type="dxa"/>
            <w:tcMar>
              <w:top w:w="100" w:type="dxa"/>
              <w:left w:w="100" w:type="dxa"/>
              <w:bottom w:w="100" w:type="dxa"/>
              <w:right w:w="100" w:type="dxa"/>
            </w:tcMar>
          </w:tcPr>
          <w:p w14:paraId="56948B1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1BA9BD1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7</w:t>
            </w:r>
          </w:p>
        </w:tc>
      </w:tr>
      <w:tr w:rsidR="00106DC0" w14:paraId="525B8AB7" w14:textId="77777777">
        <w:trPr>
          <w:cantSplit/>
          <w:trHeight w:val="20"/>
          <w:tblHeader/>
        </w:trPr>
        <w:tc>
          <w:tcPr>
            <w:tcW w:w="1230" w:type="dxa"/>
            <w:tcMar>
              <w:top w:w="100" w:type="dxa"/>
              <w:left w:w="100" w:type="dxa"/>
              <w:bottom w:w="100" w:type="dxa"/>
              <w:right w:w="100" w:type="dxa"/>
            </w:tcMar>
          </w:tcPr>
          <w:p w14:paraId="3F8D3831"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10</w:t>
            </w:r>
          </w:p>
        </w:tc>
        <w:tc>
          <w:tcPr>
            <w:tcW w:w="1365" w:type="dxa"/>
            <w:tcMar>
              <w:top w:w="100" w:type="dxa"/>
              <w:left w:w="100" w:type="dxa"/>
              <w:bottom w:w="100" w:type="dxa"/>
              <w:right w:w="100" w:type="dxa"/>
            </w:tcMar>
          </w:tcPr>
          <w:p w14:paraId="27B1921C"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623EFBA2"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25487049"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3</w:t>
            </w:r>
          </w:p>
        </w:tc>
        <w:tc>
          <w:tcPr>
            <w:tcW w:w="1155" w:type="dxa"/>
            <w:tcMar>
              <w:top w:w="100" w:type="dxa"/>
              <w:left w:w="100" w:type="dxa"/>
              <w:bottom w:w="100" w:type="dxa"/>
              <w:right w:w="100" w:type="dxa"/>
            </w:tcMar>
          </w:tcPr>
          <w:p w14:paraId="670872B7" w14:textId="77777777" w:rsidR="00106DC0" w:rsidRDefault="00E53AC0">
            <w:pPr>
              <w:spacing w:before="240" w:after="240" w:line="240" w:lineRule="auto"/>
              <w:ind w:left="340"/>
              <w:jc w:val="center"/>
              <w:rPr>
                <w:rFonts w:ascii="Garamond" w:eastAsia="Garamond" w:hAnsi="Garamond" w:cs="Garamond"/>
                <w:color w:val="000000"/>
                <w:highlight w:val="white"/>
              </w:rPr>
            </w:pPr>
            <w:r>
              <w:rPr>
                <w:rFonts w:ascii="Garamond" w:eastAsia="Garamond" w:hAnsi="Garamond" w:cs="Garamond"/>
                <w:highlight w:val="white"/>
              </w:rPr>
              <w:t>8</w:t>
            </w:r>
          </w:p>
        </w:tc>
        <w:tc>
          <w:tcPr>
            <w:tcW w:w="1155" w:type="dxa"/>
            <w:tcMar>
              <w:top w:w="100" w:type="dxa"/>
              <w:left w:w="100" w:type="dxa"/>
              <w:bottom w:w="100" w:type="dxa"/>
              <w:right w:w="100" w:type="dxa"/>
            </w:tcMar>
          </w:tcPr>
          <w:p w14:paraId="4A25BA4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Mar>
              <w:top w:w="100" w:type="dxa"/>
              <w:left w:w="100" w:type="dxa"/>
              <w:bottom w:w="100" w:type="dxa"/>
              <w:right w:w="100" w:type="dxa"/>
            </w:tcMar>
          </w:tcPr>
          <w:p w14:paraId="24685A43" w14:textId="77777777" w:rsidR="00106DC0" w:rsidRDefault="00106DC0">
            <w:pPr>
              <w:spacing w:before="240" w:after="240" w:line="240" w:lineRule="auto"/>
              <w:ind w:left="340"/>
              <w:jc w:val="center"/>
              <w:rPr>
                <w:rFonts w:ascii="Garamond" w:eastAsia="Garamond" w:hAnsi="Garamond" w:cs="Garamond"/>
                <w:color w:val="000000"/>
              </w:rPr>
            </w:pPr>
          </w:p>
        </w:tc>
      </w:tr>
      <w:tr w:rsidR="00106DC0" w14:paraId="2DB2BA95" w14:textId="77777777">
        <w:trPr>
          <w:cantSplit/>
          <w:trHeight w:val="20"/>
          <w:tblHeader/>
        </w:trPr>
        <w:tc>
          <w:tcPr>
            <w:tcW w:w="1230" w:type="dxa"/>
            <w:tcMar>
              <w:top w:w="100" w:type="dxa"/>
              <w:left w:w="100" w:type="dxa"/>
              <w:bottom w:w="100" w:type="dxa"/>
              <w:right w:w="100" w:type="dxa"/>
            </w:tcMar>
          </w:tcPr>
          <w:p w14:paraId="1CE5682C"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11</w:t>
            </w:r>
          </w:p>
        </w:tc>
        <w:tc>
          <w:tcPr>
            <w:tcW w:w="1365" w:type="dxa"/>
            <w:tcMar>
              <w:top w:w="100" w:type="dxa"/>
              <w:left w:w="100" w:type="dxa"/>
              <w:bottom w:w="100" w:type="dxa"/>
              <w:right w:w="100" w:type="dxa"/>
            </w:tcMar>
          </w:tcPr>
          <w:p w14:paraId="27DA23B9"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2</w:t>
            </w:r>
          </w:p>
        </w:tc>
        <w:tc>
          <w:tcPr>
            <w:tcW w:w="1155" w:type="dxa"/>
            <w:tcMar>
              <w:top w:w="100" w:type="dxa"/>
              <w:left w:w="100" w:type="dxa"/>
              <w:bottom w:w="100" w:type="dxa"/>
              <w:right w:w="100" w:type="dxa"/>
            </w:tcMar>
          </w:tcPr>
          <w:p w14:paraId="76992B79"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6D25B4CB"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5A95C90E"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4</w:t>
            </w:r>
          </w:p>
        </w:tc>
        <w:tc>
          <w:tcPr>
            <w:tcW w:w="1155" w:type="dxa"/>
            <w:tcMar>
              <w:top w:w="100" w:type="dxa"/>
              <w:left w:w="100" w:type="dxa"/>
              <w:bottom w:w="100" w:type="dxa"/>
              <w:right w:w="100" w:type="dxa"/>
            </w:tcMar>
          </w:tcPr>
          <w:p w14:paraId="3F4EFAEC"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53FD0B9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6</w:t>
            </w:r>
          </w:p>
        </w:tc>
      </w:tr>
      <w:tr w:rsidR="00106DC0" w14:paraId="0C672A7F" w14:textId="77777777">
        <w:trPr>
          <w:cantSplit/>
          <w:trHeight w:val="20"/>
          <w:tblHeader/>
        </w:trPr>
        <w:tc>
          <w:tcPr>
            <w:tcW w:w="1230" w:type="dxa"/>
            <w:tcMar>
              <w:top w:w="100" w:type="dxa"/>
              <w:left w:w="100" w:type="dxa"/>
              <w:bottom w:w="100" w:type="dxa"/>
              <w:right w:w="100" w:type="dxa"/>
            </w:tcMar>
          </w:tcPr>
          <w:p w14:paraId="3CACC357"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12</w:t>
            </w:r>
          </w:p>
        </w:tc>
        <w:tc>
          <w:tcPr>
            <w:tcW w:w="1365" w:type="dxa"/>
            <w:tcMar>
              <w:top w:w="100" w:type="dxa"/>
              <w:left w:w="100" w:type="dxa"/>
              <w:bottom w:w="100" w:type="dxa"/>
              <w:right w:w="100" w:type="dxa"/>
            </w:tcMar>
          </w:tcPr>
          <w:p w14:paraId="4ACEB8F2"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1</w:t>
            </w:r>
          </w:p>
        </w:tc>
        <w:tc>
          <w:tcPr>
            <w:tcW w:w="1155" w:type="dxa"/>
            <w:tcMar>
              <w:top w:w="100" w:type="dxa"/>
              <w:left w:w="100" w:type="dxa"/>
              <w:bottom w:w="100" w:type="dxa"/>
              <w:right w:w="100" w:type="dxa"/>
            </w:tcMar>
          </w:tcPr>
          <w:p w14:paraId="7799FBAB"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6958D491"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0FDFABD9"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12D07043"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616F784E"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5</w:t>
            </w:r>
          </w:p>
        </w:tc>
      </w:tr>
      <w:tr w:rsidR="00106DC0" w14:paraId="24A9DE49" w14:textId="77777777">
        <w:trPr>
          <w:cantSplit/>
          <w:trHeight w:val="20"/>
          <w:tblHeader/>
        </w:trPr>
        <w:tc>
          <w:tcPr>
            <w:tcW w:w="1230" w:type="dxa"/>
            <w:tcMar>
              <w:top w:w="100" w:type="dxa"/>
              <w:left w:w="100" w:type="dxa"/>
              <w:bottom w:w="100" w:type="dxa"/>
              <w:right w:w="100" w:type="dxa"/>
            </w:tcMar>
          </w:tcPr>
          <w:p w14:paraId="6CD5FBA9"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lastRenderedPageBreak/>
              <w:t>13</w:t>
            </w:r>
          </w:p>
        </w:tc>
        <w:tc>
          <w:tcPr>
            <w:tcW w:w="1365" w:type="dxa"/>
            <w:tcMar>
              <w:top w:w="100" w:type="dxa"/>
              <w:left w:w="100" w:type="dxa"/>
              <w:bottom w:w="100" w:type="dxa"/>
              <w:right w:w="100" w:type="dxa"/>
            </w:tcMar>
          </w:tcPr>
          <w:p w14:paraId="68248511"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1</w:t>
            </w:r>
          </w:p>
        </w:tc>
        <w:tc>
          <w:tcPr>
            <w:tcW w:w="1155" w:type="dxa"/>
            <w:tcMar>
              <w:top w:w="100" w:type="dxa"/>
              <w:left w:w="100" w:type="dxa"/>
              <w:bottom w:w="100" w:type="dxa"/>
              <w:right w:w="100" w:type="dxa"/>
            </w:tcMar>
          </w:tcPr>
          <w:p w14:paraId="5C11D4FC"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3324B265"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4</w:t>
            </w:r>
          </w:p>
        </w:tc>
        <w:tc>
          <w:tcPr>
            <w:tcW w:w="1155" w:type="dxa"/>
            <w:tcMar>
              <w:top w:w="100" w:type="dxa"/>
              <w:left w:w="100" w:type="dxa"/>
              <w:bottom w:w="100" w:type="dxa"/>
              <w:right w:w="100" w:type="dxa"/>
            </w:tcMar>
          </w:tcPr>
          <w:p w14:paraId="21DCA748"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290A3FC9"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1</w:t>
            </w:r>
          </w:p>
        </w:tc>
        <w:tc>
          <w:tcPr>
            <w:tcW w:w="1155" w:type="dxa"/>
            <w:tcMar>
              <w:top w:w="100" w:type="dxa"/>
              <w:left w:w="100" w:type="dxa"/>
              <w:bottom w:w="100" w:type="dxa"/>
              <w:right w:w="100" w:type="dxa"/>
            </w:tcMar>
          </w:tcPr>
          <w:p w14:paraId="093DD89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7</w:t>
            </w:r>
          </w:p>
        </w:tc>
      </w:tr>
      <w:tr w:rsidR="00106DC0" w14:paraId="1C22CAAA" w14:textId="77777777">
        <w:trPr>
          <w:cantSplit/>
          <w:trHeight w:val="20"/>
          <w:tblHeader/>
        </w:trPr>
        <w:tc>
          <w:tcPr>
            <w:tcW w:w="1230" w:type="dxa"/>
            <w:tcMar>
              <w:top w:w="100" w:type="dxa"/>
              <w:left w:w="100" w:type="dxa"/>
              <w:bottom w:w="100" w:type="dxa"/>
              <w:right w:w="100" w:type="dxa"/>
            </w:tcMar>
          </w:tcPr>
          <w:p w14:paraId="23C1656C"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14</w:t>
            </w:r>
          </w:p>
        </w:tc>
        <w:tc>
          <w:tcPr>
            <w:tcW w:w="1365" w:type="dxa"/>
            <w:tcMar>
              <w:top w:w="100" w:type="dxa"/>
              <w:left w:w="100" w:type="dxa"/>
              <w:bottom w:w="100" w:type="dxa"/>
              <w:right w:w="100" w:type="dxa"/>
            </w:tcMar>
          </w:tcPr>
          <w:p w14:paraId="4D5C9DFA"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75254D12"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330A8FCB"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3</w:t>
            </w:r>
          </w:p>
        </w:tc>
        <w:tc>
          <w:tcPr>
            <w:tcW w:w="1155" w:type="dxa"/>
            <w:tcMar>
              <w:top w:w="100" w:type="dxa"/>
              <w:left w:w="100" w:type="dxa"/>
              <w:bottom w:w="100" w:type="dxa"/>
              <w:right w:w="100" w:type="dxa"/>
            </w:tcMar>
          </w:tcPr>
          <w:p w14:paraId="373B3A16"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76302193"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1</w:t>
            </w:r>
          </w:p>
        </w:tc>
        <w:tc>
          <w:tcPr>
            <w:tcW w:w="1155" w:type="dxa"/>
            <w:tcMar>
              <w:top w:w="100" w:type="dxa"/>
              <w:left w:w="100" w:type="dxa"/>
              <w:bottom w:w="100" w:type="dxa"/>
              <w:right w:w="100" w:type="dxa"/>
            </w:tcMar>
          </w:tcPr>
          <w:p w14:paraId="2F84FE7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7</w:t>
            </w:r>
          </w:p>
        </w:tc>
      </w:tr>
      <w:tr w:rsidR="00106DC0" w14:paraId="6B124614" w14:textId="77777777">
        <w:trPr>
          <w:cantSplit/>
          <w:trHeight w:val="20"/>
          <w:tblHeader/>
        </w:trPr>
        <w:tc>
          <w:tcPr>
            <w:tcW w:w="1230" w:type="dxa"/>
            <w:tcMar>
              <w:top w:w="100" w:type="dxa"/>
              <w:left w:w="100" w:type="dxa"/>
              <w:bottom w:w="100" w:type="dxa"/>
              <w:right w:w="100" w:type="dxa"/>
            </w:tcMar>
          </w:tcPr>
          <w:p w14:paraId="7DC58E68"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15</w:t>
            </w:r>
          </w:p>
        </w:tc>
        <w:tc>
          <w:tcPr>
            <w:tcW w:w="1365" w:type="dxa"/>
            <w:tcMar>
              <w:top w:w="100" w:type="dxa"/>
              <w:left w:w="100" w:type="dxa"/>
              <w:bottom w:w="100" w:type="dxa"/>
              <w:right w:w="100" w:type="dxa"/>
            </w:tcMar>
          </w:tcPr>
          <w:p w14:paraId="1EF523E5"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3D6EC243"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5D1F5569"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161C8B84"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3</w:t>
            </w:r>
          </w:p>
        </w:tc>
        <w:tc>
          <w:tcPr>
            <w:tcW w:w="1155" w:type="dxa"/>
            <w:tcMar>
              <w:top w:w="100" w:type="dxa"/>
              <w:left w:w="100" w:type="dxa"/>
              <w:bottom w:w="100" w:type="dxa"/>
              <w:right w:w="100" w:type="dxa"/>
            </w:tcMar>
          </w:tcPr>
          <w:p w14:paraId="60210FC8"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6F675AC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5</w:t>
            </w:r>
          </w:p>
        </w:tc>
      </w:tr>
      <w:tr w:rsidR="00106DC0" w14:paraId="208E9CB5" w14:textId="77777777">
        <w:trPr>
          <w:cantSplit/>
          <w:trHeight w:val="20"/>
          <w:tblHeader/>
        </w:trPr>
        <w:tc>
          <w:tcPr>
            <w:tcW w:w="1230" w:type="dxa"/>
            <w:tcMar>
              <w:top w:w="100" w:type="dxa"/>
              <w:left w:w="100" w:type="dxa"/>
              <w:bottom w:w="100" w:type="dxa"/>
              <w:right w:w="100" w:type="dxa"/>
            </w:tcMar>
          </w:tcPr>
          <w:p w14:paraId="371759B0"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16</w:t>
            </w:r>
          </w:p>
        </w:tc>
        <w:tc>
          <w:tcPr>
            <w:tcW w:w="1365" w:type="dxa"/>
            <w:tcMar>
              <w:top w:w="100" w:type="dxa"/>
              <w:left w:w="100" w:type="dxa"/>
              <w:bottom w:w="100" w:type="dxa"/>
              <w:right w:w="100" w:type="dxa"/>
            </w:tcMar>
          </w:tcPr>
          <w:p w14:paraId="15D8887C"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2EF8C4D4"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18A3D34F"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3</w:t>
            </w:r>
          </w:p>
        </w:tc>
        <w:tc>
          <w:tcPr>
            <w:tcW w:w="1155" w:type="dxa"/>
            <w:tcMar>
              <w:top w:w="100" w:type="dxa"/>
              <w:left w:w="100" w:type="dxa"/>
              <w:bottom w:w="100" w:type="dxa"/>
              <w:right w:w="100" w:type="dxa"/>
            </w:tcMar>
          </w:tcPr>
          <w:p w14:paraId="5FEE2C74"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13</w:t>
            </w:r>
          </w:p>
        </w:tc>
        <w:tc>
          <w:tcPr>
            <w:tcW w:w="1155" w:type="dxa"/>
            <w:tcMar>
              <w:top w:w="100" w:type="dxa"/>
              <w:left w:w="100" w:type="dxa"/>
              <w:bottom w:w="100" w:type="dxa"/>
              <w:right w:w="100" w:type="dxa"/>
            </w:tcMar>
          </w:tcPr>
          <w:p w14:paraId="4F2C452B"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70665317"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16</w:t>
            </w:r>
          </w:p>
        </w:tc>
      </w:tr>
      <w:tr w:rsidR="00106DC0" w14:paraId="374E5FDE" w14:textId="77777777">
        <w:trPr>
          <w:cantSplit/>
          <w:trHeight w:val="20"/>
          <w:tblHeader/>
        </w:trPr>
        <w:tc>
          <w:tcPr>
            <w:tcW w:w="1230" w:type="dxa"/>
            <w:tcMar>
              <w:top w:w="100" w:type="dxa"/>
              <w:left w:w="100" w:type="dxa"/>
              <w:bottom w:w="100" w:type="dxa"/>
              <w:right w:w="100" w:type="dxa"/>
            </w:tcMar>
          </w:tcPr>
          <w:p w14:paraId="1A1E8F44"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17</w:t>
            </w:r>
          </w:p>
        </w:tc>
        <w:tc>
          <w:tcPr>
            <w:tcW w:w="1365" w:type="dxa"/>
            <w:tcMar>
              <w:top w:w="100" w:type="dxa"/>
              <w:left w:w="100" w:type="dxa"/>
              <w:bottom w:w="100" w:type="dxa"/>
              <w:right w:w="100" w:type="dxa"/>
            </w:tcMar>
          </w:tcPr>
          <w:p w14:paraId="216AF06F"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00</w:t>
            </w:r>
          </w:p>
        </w:tc>
        <w:tc>
          <w:tcPr>
            <w:tcW w:w="1155" w:type="dxa"/>
            <w:tcMar>
              <w:top w:w="100" w:type="dxa"/>
              <w:left w:w="100" w:type="dxa"/>
              <w:bottom w:w="100" w:type="dxa"/>
              <w:right w:w="100" w:type="dxa"/>
            </w:tcMar>
          </w:tcPr>
          <w:p w14:paraId="1E9685CD"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0F97DB26"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4FBEF3D5"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6B9D009A"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1</w:t>
            </w:r>
          </w:p>
        </w:tc>
        <w:tc>
          <w:tcPr>
            <w:tcW w:w="1155" w:type="dxa"/>
            <w:tcMar>
              <w:top w:w="100" w:type="dxa"/>
              <w:left w:w="100" w:type="dxa"/>
              <w:bottom w:w="100" w:type="dxa"/>
              <w:right w:w="100" w:type="dxa"/>
            </w:tcMar>
          </w:tcPr>
          <w:p w14:paraId="012D061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5</w:t>
            </w:r>
          </w:p>
        </w:tc>
      </w:tr>
      <w:tr w:rsidR="00106DC0" w14:paraId="4E3426A7" w14:textId="77777777">
        <w:trPr>
          <w:cantSplit/>
          <w:trHeight w:val="20"/>
          <w:tblHeader/>
        </w:trPr>
        <w:tc>
          <w:tcPr>
            <w:tcW w:w="1230" w:type="dxa"/>
            <w:tcMar>
              <w:top w:w="100" w:type="dxa"/>
              <w:left w:w="100" w:type="dxa"/>
              <w:bottom w:w="100" w:type="dxa"/>
              <w:right w:w="100" w:type="dxa"/>
            </w:tcMar>
          </w:tcPr>
          <w:p w14:paraId="54C08923"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18</w:t>
            </w:r>
          </w:p>
        </w:tc>
        <w:tc>
          <w:tcPr>
            <w:tcW w:w="1365" w:type="dxa"/>
            <w:tcMar>
              <w:top w:w="100" w:type="dxa"/>
              <w:left w:w="100" w:type="dxa"/>
              <w:bottom w:w="100" w:type="dxa"/>
              <w:right w:w="100" w:type="dxa"/>
            </w:tcMar>
          </w:tcPr>
          <w:p w14:paraId="7959DF93"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07E2FEC5"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2A54827E"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1</w:t>
            </w:r>
          </w:p>
        </w:tc>
        <w:tc>
          <w:tcPr>
            <w:tcW w:w="1155" w:type="dxa"/>
            <w:tcMar>
              <w:top w:w="100" w:type="dxa"/>
              <w:left w:w="100" w:type="dxa"/>
              <w:bottom w:w="100" w:type="dxa"/>
              <w:right w:w="100" w:type="dxa"/>
            </w:tcMar>
          </w:tcPr>
          <w:p w14:paraId="071ED4B9"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2</w:t>
            </w:r>
          </w:p>
        </w:tc>
        <w:tc>
          <w:tcPr>
            <w:tcW w:w="1155" w:type="dxa"/>
            <w:tcMar>
              <w:top w:w="100" w:type="dxa"/>
              <w:left w:w="100" w:type="dxa"/>
              <w:bottom w:w="100" w:type="dxa"/>
              <w:right w:w="100" w:type="dxa"/>
            </w:tcMar>
          </w:tcPr>
          <w:p w14:paraId="44D3727B"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1</w:t>
            </w:r>
          </w:p>
        </w:tc>
        <w:tc>
          <w:tcPr>
            <w:tcW w:w="1155" w:type="dxa"/>
            <w:tcMar>
              <w:top w:w="100" w:type="dxa"/>
              <w:left w:w="100" w:type="dxa"/>
              <w:bottom w:w="100" w:type="dxa"/>
              <w:right w:w="100" w:type="dxa"/>
            </w:tcMar>
          </w:tcPr>
          <w:p w14:paraId="7EDBB82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5</w:t>
            </w:r>
          </w:p>
        </w:tc>
      </w:tr>
      <w:tr w:rsidR="00106DC0" w14:paraId="441AA4AF" w14:textId="77777777">
        <w:trPr>
          <w:cantSplit/>
          <w:trHeight w:val="20"/>
          <w:tblHeader/>
        </w:trPr>
        <w:tc>
          <w:tcPr>
            <w:tcW w:w="1230" w:type="dxa"/>
            <w:tcMar>
              <w:top w:w="100" w:type="dxa"/>
              <w:left w:w="100" w:type="dxa"/>
              <w:bottom w:w="100" w:type="dxa"/>
              <w:right w:w="100" w:type="dxa"/>
            </w:tcMar>
          </w:tcPr>
          <w:p w14:paraId="41BBABF6"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19</w:t>
            </w:r>
          </w:p>
        </w:tc>
        <w:tc>
          <w:tcPr>
            <w:tcW w:w="1365" w:type="dxa"/>
            <w:tcMar>
              <w:top w:w="100" w:type="dxa"/>
              <w:left w:w="100" w:type="dxa"/>
              <w:bottom w:w="100" w:type="dxa"/>
              <w:right w:w="100" w:type="dxa"/>
            </w:tcMar>
          </w:tcPr>
          <w:p w14:paraId="57C0C74B"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Mar>
              <w:top w:w="100" w:type="dxa"/>
              <w:left w:w="100" w:type="dxa"/>
              <w:bottom w:w="100" w:type="dxa"/>
              <w:right w:w="100" w:type="dxa"/>
            </w:tcMar>
          </w:tcPr>
          <w:p w14:paraId="19AA7AAA"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3C308D3F"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2DA77A49" w14:textId="77777777" w:rsidR="00106DC0" w:rsidRDefault="00E53AC0">
            <w:pPr>
              <w:spacing w:before="240" w:after="240" w:line="240" w:lineRule="auto"/>
              <w:ind w:left="340"/>
              <w:jc w:val="center"/>
              <w:rPr>
                <w:rFonts w:ascii="Garamond" w:eastAsia="Garamond" w:hAnsi="Garamond" w:cs="Garamond"/>
                <w:highlight w:val="white"/>
              </w:rPr>
            </w:pPr>
            <w:r>
              <w:rPr>
                <w:rFonts w:ascii="Garamond" w:eastAsia="Garamond" w:hAnsi="Garamond" w:cs="Garamond"/>
                <w:highlight w:val="white"/>
              </w:rPr>
              <w:t>0</w:t>
            </w:r>
          </w:p>
        </w:tc>
        <w:tc>
          <w:tcPr>
            <w:tcW w:w="1155" w:type="dxa"/>
            <w:tcMar>
              <w:top w:w="100" w:type="dxa"/>
              <w:left w:w="100" w:type="dxa"/>
              <w:bottom w:w="100" w:type="dxa"/>
              <w:right w:w="100" w:type="dxa"/>
            </w:tcMar>
          </w:tcPr>
          <w:p w14:paraId="0D0B188A"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2</w:t>
            </w:r>
          </w:p>
        </w:tc>
        <w:tc>
          <w:tcPr>
            <w:tcW w:w="1155" w:type="dxa"/>
            <w:tcMar>
              <w:top w:w="100" w:type="dxa"/>
              <w:left w:w="100" w:type="dxa"/>
              <w:bottom w:w="100" w:type="dxa"/>
              <w:right w:w="100" w:type="dxa"/>
            </w:tcMar>
          </w:tcPr>
          <w:p w14:paraId="7DB92DB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2</w:t>
            </w:r>
          </w:p>
        </w:tc>
      </w:tr>
    </w:tbl>
    <w:p w14:paraId="4D2CAF35" w14:textId="77777777" w:rsidR="00106DC0" w:rsidRDefault="00106DC0">
      <w:pPr>
        <w:jc w:val="center"/>
        <w:rPr>
          <w:rFonts w:ascii="Garamond" w:eastAsia="Garamond" w:hAnsi="Garamond" w:cs="Garamond"/>
          <w:color w:val="000000"/>
        </w:rPr>
      </w:pPr>
    </w:p>
    <w:p w14:paraId="464A51BB" w14:textId="77777777" w:rsidR="00106DC0" w:rsidRDefault="00106DC0">
      <w:pPr>
        <w:jc w:val="left"/>
        <w:rPr>
          <w:rFonts w:ascii="Garamond" w:eastAsia="Garamond" w:hAnsi="Garamond" w:cs="Garamond"/>
          <w:color w:val="000000"/>
        </w:rPr>
      </w:pPr>
    </w:p>
    <w:p w14:paraId="2C2E45BB" w14:textId="77777777" w:rsidR="00106DC0" w:rsidRDefault="00E53AC0">
      <w:pPr>
        <w:pStyle w:val="Heading3"/>
        <w:rPr>
          <w:rFonts w:ascii="Garamond" w:eastAsia="Garamond" w:hAnsi="Garamond" w:cs="Garamond"/>
          <w:b/>
          <w:bCs/>
          <w:color w:val="000000"/>
        </w:rPr>
      </w:pPr>
      <w:bookmarkStart w:id="54" w:name="_heading=h.e8d6933z3nir" w:colFirst="0" w:colLast="0"/>
      <w:bookmarkEnd w:id="54"/>
      <w:r>
        <w:rPr>
          <w:rFonts w:ascii="Garamond" w:eastAsia="Garamond" w:hAnsi="Garamond" w:cs="Garamond"/>
          <w:b/>
          <w:bCs/>
          <w:color w:val="000000"/>
        </w:rPr>
        <w:t>LEPTOSPIROSIS</w:t>
      </w:r>
    </w:p>
    <w:p w14:paraId="0635E5C3" w14:textId="77777777" w:rsidR="00106DC0" w:rsidRDefault="00E53AC0">
      <w:pPr>
        <w:rPr>
          <w:rFonts w:ascii="Garamond" w:eastAsia="Garamond" w:hAnsi="Garamond" w:cs="Garamond"/>
          <w:color w:val="000000"/>
        </w:rPr>
      </w:pPr>
      <w:r>
        <w:rPr>
          <w:rFonts w:ascii="Garamond" w:eastAsia="Garamond" w:hAnsi="Garamond" w:cs="Garamond"/>
          <w:color w:val="000000"/>
        </w:rPr>
        <w:t>Leptospirosis cases are closely linked to monsoon rains, flooding, and occupational exposure, particularly in low-lying and waterlogged areas.</w:t>
      </w:r>
    </w:p>
    <w:p w14:paraId="5CBC209C" w14:textId="77777777" w:rsidR="00106DC0" w:rsidRDefault="00106DC0">
      <w:pPr>
        <w:rPr>
          <w:rFonts w:ascii="Garamond" w:eastAsia="Garamond" w:hAnsi="Garamond" w:cs="Garamond"/>
          <w:color w:val="000000"/>
        </w:rPr>
      </w:pPr>
    </w:p>
    <w:p w14:paraId="383BF868" w14:textId="77777777" w:rsidR="00106DC0" w:rsidRDefault="00E53AC0">
      <w:pPr>
        <w:rPr>
          <w:rFonts w:ascii="Garamond" w:eastAsia="Garamond" w:hAnsi="Garamond" w:cs="Garamond"/>
          <w:color w:val="000000"/>
        </w:rPr>
      </w:pPr>
      <w:bookmarkStart w:id="55" w:name="_heading=h.dml6d23tk1ly" w:colFirst="0" w:colLast="0"/>
      <w:bookmarkEnd w:id="55"/>
      <w:r>
        <w:rPr>
          <w:rFonts w:ascii="Garamond" w:eastAsia="Garamond" w:hAnsi="Garamond" w:cs="Garamond"/>
          <w:color w:val="000000"/>
        </w:rPr>
        <w:t>Peak: June - August</w:t>
      </w:r>
    </w:p>
    <w:p w14:paraId="6FB591A8" w14:textId="77777777" w:rsidR="00106DC0" w:rsidRDefault="00E53AC0">
      <w:pPr>
        <w:pStyle w:val="Heading3"/>
        <w:jc w:val="center"/>
        <w:rPr>
          <w:rFonts w:ascii="Garamond" w:eastAsia="Garamond" w:hAnsi="Garamond" w:cs="Garamond"/>
          <w:color w:val="000000"/>
        </w:rPr>
      </w:pPr>
      <w:bookmarkStart w:id="56" w:name="_heading=h.5spachb9d6rf" w:colFirst="0" w:colLast="0"/>
      <w:bookmarkEnd w:id="56"/>
      <w:r>
        <w:rPr>
          <w:rFonts w:ascii="Garamond" w:eastAsia="Garamond" w:hAnsi="Garamond" w:cs="Garamond"/>
          <w:color w:val="000000"/>
        </w:rPr>
        <w:t xml:space="preserve">Leptospirosis – Ward-wise Yearly Distribution (2021–2025) </w:t>
      </w:r>
    </w:p>
    <w:p w14:paraId="23A1DF1B" w14:textId="77777777" w:rsidR="00106DC0" w:rsidRDefault="00106DC0">
      <w:pPr>
        <w:rPr>
          <w:rFonts w:ascii="Garamond" w:eastAsia="Garamond" w:hAnsi="Garamond" w:cs="Garamond"/>
          <w:color w:val="000000"/>
        </w:rPr>
      </w:pPr>
    </w:p>
    <w:tbl>
      <w:tblPr>
        <w:tblStyle w:val="Style120"/>
        <w:tblW w:w="8370" w:type="dxa"/>
        <w:tblInd w:w="230" w:type="dxa"/>
        <w:tblLayout w:type="fixed"/>
        <w:tblLook w:val="04A0" w:firstRow="1" w:lastRow="0" w:firstColumn="1" w:lastColumn="0" w:noHBand="0" w:noVBand="1"/>
      </w:tblPr>
      <w:tblGrid>
        <w:gridCol w:w="1230"/>
        <w:gridCol w:w="1365"/>
        <w:gridCol w:w="1155"/>
        <w:gridCol w:w="1155"/>
        <w:gridCol w:w="1155"/>
        <w:gridCol w:w="1155"/>
        <w:gridCol w:w="1155"/>
      </w:tblGrid>
      <w:tr w:rsidR="00106DC0" w14:paraId="00A9BBF5" w14:textId="77777777">
        <w:trPr>
          <w:cantSplit/>
          <w:trHeight w:val="20"/>
          <w:tblHeader/>
        </w:trPr>
        <w:tc>
          <w:tcPr>
            <w:tcW w:w="12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8D911"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lastRenderedPageBreak/>
              <w:t>Ward</w:t>
            </w:r>
          </w:p>
        </w:tc>
        <w:tc>
          <w:tcPr>
            <w:tcW w:w="7140"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C14E0" w14:textId="77777777" w:rsidR="00106DC0" w:rsidRDefault="00E53AC0">
            <w:pPr>
              <w:spacing w:line="240" w:lineRule="auto"/>
              <w:jc w:val="center"/>
              <w:rPr>
                <w:rFonts w:ascii="Garamond" w:eastAsia="Garamond" w:hAnsi="Garamond" w:cs="Garamond"/>
                <w:b/>
                <w:bCs/>
                <w:color w:val="000000"/>
              </w:rPr>
            </w:pPr>
            <w:r>
              <w:rPr>
                <w:rFonts w:ascii="Garamond" w:eastAsia="Garamond" w:hAnsi="Garamond" w:cs="Garamond"/>
                <w:b/>
                <w:bCs/>
                <w:color w:val="000000"/>
              </w:rPr>
              <w:t>Leptospirosis – Ward-wise Yearly Distribution</w:t>
            </w:r>
          </w:p>
        </w:tc>
      </w:tr>
      <w:tr w:rsidR="00106DC0" w14:paraId="322A1E4C" w14:textId="77777777">
        <w:trPr>
          <w:cantSplit/>
          <w:trHeight w:val="20"/>
          <w:tblHeader/>
        </w:trPr>
        <w:tc>
          <w:tcPr>
            <w:tcW w:w="123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C4CAC" w14:textId="77777777" w:rsidR="00106DC0" w:rsidRDefault="00106DC0">
            <w:pPr>
              <w:widowControl w:val="0"/>
              <w:jc w:val="left"/>
              <w:rPr>
                <w:rFonts w:ascii="Garamond" w:eastAsia="Garamond" w:hAnsi="Garamond" w:cs="Garamond"/>
                <w:b/>
                <w:bCs/>
                <w:color w:val="000000"/>
              </w:rPr>
            </w:pP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60B79"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2021</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2EDA6"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2022</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3BC7B"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2023</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27B3C"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2024</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E8600"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2025</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794F5"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b/>
                <w:bCs/>
                <w:color w:val="000000"/>
              </w:rPr>
              <w:t>Total</w:t>
            </w:r>
          </w:p>
        </w:tc>
      </w:tr>
      <w:tr w:rsidR="00106DC0" w14:paraId="5ACBAF79"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D9124B"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1</w:t>
            </w:r>
          </w:p>
        </w:tc>
        <w:tc>
          <w:tcPr>
            <w:tcW w:w="1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F8D9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06CC5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A849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D844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84F1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3EAF0125"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540F6473"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7964A"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2</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AED6CD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175A41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925B9DC"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758182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9A31A8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13CC99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16764DF5"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8D7680"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3</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7080DD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07454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95E4E"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3A1F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588589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ABB81F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r>
      <w:tr w:rsidR="00106DC0" w14:paraId="200BF6A7"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96653"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4</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EF7727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5EE2F4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D992CB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854FB2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F335051" w14:textId="77777777" w:rsidR="00106DC0" w:rsidRDefault="00E53AC0">
            <w:pPr>
              <w:spacing w:before="240" w:after="240" w:line="240" w:lineRule="auto"/>
              <w:ind w:left="340"/>
              <w:jc w:val="center"/>
              <w:rPr>
                <w:rFonts w:ascii="Garamond" w:eastAsia="Garamond" w:hAnsi="Garamond" w:cs="Garamond"/>
                <w:color w:val="000000"/>
                <w:highlight w:val="green"/>
              </w:rPr>
            </w:pPr>
            <w:r>
              <w:rPr>
                <w:rFonts w:ascii="Garamond" w:eastAsia="Garamond" w:hAnsi="Garamond" w:cs="Garamond"/>
                <w:highlight w:val="green"/>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E9D352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r>
      <w:tr w:rsidR="00106DC0" w14:paraId="69E0F7CA"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2190C"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5</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987939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4C99E"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75EC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B005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9F8A99A"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38F41E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6EDBA4C2"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EE04A"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6</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23F63E7"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4E879D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597470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78BF50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F43536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4E34BB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2</w:t>
            </w:r>
          </w:p>
        </w:tc>
      </w:tr>
      <w:tr w:rsidR="00106DC0" w14:paraId="0AA68FF7"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C900C"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7</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33F1A0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5D67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11987"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D0D6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74845EA"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AAF1ADE"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r>
      <w:tr w:rsidR="00106DC0" w14:paraId="5E9FE974"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DBDFD"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8</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59E62C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4084A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2CAC2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2D5B06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ADC735F"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642E03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1A97C79F"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CBFAAE"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9</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75CC28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E617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D2E0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C882F"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4F1364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4BC65B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01FDD4D5"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1EEEF"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10</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FC82E4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DA513E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0F8FC7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F9B3D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8747CA5"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7DE9B7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r>
      <w:tr w:rsidR="00106DC0" w14:paraId="3D5A7579"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AAB40"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11</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CE86EC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ED849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3E2E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23A5A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49708A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133DAB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7BDDA511"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97860"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t>12</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D6BE2E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EEB89B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0ED8E4"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A3917F"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71199E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94A8BB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r>
      <w:tr w:rsidR="00106DC0" w14:paraId="2858446F"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27DFB"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color w:val="000000"/>
              </w:rPr>
              <w:lastRenderedPageBreak/>
              <w:t>13</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D77C2F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7ECA0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196D7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9894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A637BB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58D49E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240733C7"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62E4A"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14</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86AB02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50895"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7275A"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D7EC3"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744DB3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79B187C"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5C3BFA31"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A0DE5"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15</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0D3D14C"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1138EA"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1167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89D1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9FE5F2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E94598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093CCA0D"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FA1BB2"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16</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D0532BD"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8438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3FEE5"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16510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C2FA8CE"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B6B94E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r w:rsidR="00106DC0" w14:paraId="138782E1"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FFD8E" w14:textId="77777777" w:rsidR="00106DC0" w:rsidRDefault="00E53AC0">
            <w:pPr>
              <w:spacing w:line="240" w:lineRule="auto"/>
              <w:jc w:val="center"/>
              <w:rPr>
                <w:rFonts w:ascii="Garamond" w:eastAsia="Garamond" w:hAnsi="Garamond" w:cs="Garamond"/>
                <w:color w:val="000000"/>
              </w:rPr>
            </w:pPr>
            <w:r>
              <w:rPr>
                <w:rFonts w:ascii="Garamond" w:eastAsia="Garamond" w:hAnsi="Garamond" w:cs="Garamond"/>
              </w:rPr>
              <w:t>17</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24F309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6E77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9BFE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2EED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8404D66"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5E5FF7E"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r>
      <w:tr w:rsidR="00106DC0" w14:paraId="1E922A00"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4C030" w14:textId="77777777" w:rsidR="00106DC0" w:rsidRDefault="00E53AC0">
            <w:pPr>
              <w:spacing w:line="240" w:lineRule="auto"/>
              <w:jc w:val="center"/>
              <w:rPr>
                <w:rFonts w:ascii="Garamond" w:eastAsia="Garamond" w:hAnsi="Garamond" w:cs="Garamond"/>
              </w:rPr>
            </w:pPr>
            <w:r>
              <w:rPr>
                <w:rFonts w:ascii="Garamond" w:eastAsia="Garamond" w:hAnsi="Garamond" w:cs="Garamond"/>
              </w:rPr>
              <w:t>18</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13DD218"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B1C8B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D36A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72E70"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1</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01D635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277F22B"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2</w:t>
            </w:r>
          </w:p>
        </w:tc>
      </w:tr>
      <w:tr w:rsidR="00106DC0" w14:paraId="43E10675" w14:textId="77777777">
        <w:trPr>
          <w:cantSplit/>
          <w:trHeight w:val="20"/>
          <w:tblHeader/>
        </w:trPr>
        <w:tc>
          <w:tcPr>
            <w:tcW w:w="1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61F553" w14:textId="77777777" w:rsidR="00106DC0" w:rsidRDefault="00E53AC0">
            <w:pPr>
              <w:spacing w:line="240" w:lineRule="auto"/>
              <w:jc w:val="center"/>
              <w:rPr>
                <w:rFonts w:ascii="Garamond" w:eastAsia="Garamond" w:hAnsi="Garamond" w:cs="Garamond"/>
              </w:rPr>
            </w:pPr>
            <w:r>
              <w:rPr>
                <w:rFonts w:ascii="Garamond" w:eastAsia="Garamond" w:hAnsi="Garamond" w:cs="Garamond"/>
              </w:rPr>
              <w:t>19</w:t>
            </w:r>
          </w:p>
        </w:tc>
        <w:tc>
          <w:tcPr>
            <w:tcW w:w="13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10D5B4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7287E2"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3B693" w14:textId="77777777" w:rsidR="00106DC0" w:rsidRDefault="00E53AC0">
            <w:pPr>
              <w:spacing w:before="240" w:after="240" w:line="240" w:lineRule="auto"/>
              <w:ind w:left="340"/>
              <w:jc w:val="center"/>
              <w:rPr>
                <w:rFonts w:ascii="Garamond" w:eastAsia="Garamond" w:hAnsi="Garamond" w:cs="Garamond"/>
              </w:rPr>
            </w:pPr>
            <w:r>
              <w:rPr>
                <w:rFonts w:ascii="Garamond" w:eastAsia="Garamond" w:hAnsi="Garamond" w:cs="Garamond"/>
              </w:rPr>
              <w:t>0</w:t>
            </w:r>
          </w:p>
        </w:tc>
        <w:tc>
          <w:tcPr>
            <w:tcW w:w="1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01E91"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2714937"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F1280B9" w14:textId="77777777" w:rsidR="00106DC0" w:rsidRDefault="00E53AC0">
            <w:pPr>
              <w:spacing w:before="240" w:after="240" w:line="240" w:lineRule="auto"/>
              <w:ind w:left="340"/>
              <w:jc w:val="center"/>
              <w:rPr>
                <w:rFonts w:ascii="Garamond" w:eastAsia="Garamond" w:hAnsi="Garamond" w:cs="Garamond"/>
                <w:color w:val="000000"/>
              </w:rPr>
            </w:pPr>
            <w:r>
              <w:rPr>
                <w:rFonts w:ascii="Garamond" w:eastAsia="Garamond" w:hAnsi="Garamond" w:cs="Garamond"/>
              </w:rPr>
              <w:t>0</w:t>
            </w:r>
          </w:p>
        </w:tc>
      </w:tr>
    </w:tbl>
    <w:p w14:paraId="2AC19AC2" w14:textId="77777777" w:rsidR="00106DC0" w:rsidRDefault="00106DC0">
      <w:pPr>
        <w:rPr>
          <w:color w:val="000000"/>
        </w:rPr>
      </w:pPr>
      <w:bookmarkStart w:id="57" w:name="_heading=h.mxncljqqtpni" w:colFirst="0" w:colLast="0"/>
      <w:bookmarkEnd w:id="57"/>
    </w:p>
    <w:p w14:paraId="605ADFAA" w14:textId="77777777" w:rsidR="00106DC0" w:rsidRDefault="00E53AC0">
      <w:pPr>
        <w:pStyle w:val="Heading3"/>
        <w:rPr>
          <w:rFonts w:ascii="Garamond" w:eastAsia="Garamond" w:hAnsi="Garamond" w:cs="Garamond"/>
          <w:b/>
          <w:bCs/>
          <w:color w:val="000000"/>
        </w:rPr>
      </w:pPr>
      <w:bookmarkStart w:id="58" w:name="_heading=h.jo2yhmc6yru6" w:colFirst="0" w:colLast="0"/>
      <w:bookmarkEnd w:id="58"/>
      <w:r>
        <w:rPr>
          <w:rFonts w:ascii="Garamond" w:eastAsia="Garamond" w:hAnsi="Garamond" w:cs="Garamond"/>
          <w:b/>
          <w:bCs/>
          <w:color w:val="000000"/>
        </w:rPr>
        <w:t>VIRAL HEPATITIS - A</w:t>
      </w:r>
    </w:p>
    <w:p w14:paraId="194358C6" w14:textId="77777777" w:rsidR="00106DC0" w:rsidRDefault="00E53AC0">
      <w:pPr>
        <w:rPr>
          <w:rFonts w:ascii="Garamond" w:eastAsia="Garamond" w:hAnsi="Garamond" w:cs="Garamond"/>
          <w:color w:val="000000"/>
        </w:rPr>
      </w:pPr>
      <w:r>
        <w:rPr>
          <w:rFonts w:ascii="Garamond" w:eastAsia="Garamond" w:hAnsi="Garamond" w:cs="Garamond"/>
          <w:color w:val="000000"/>
        </w:rPr>
        <w:t>Hepatitis A cases are commonly associated with unsafe drinking water, food contamination, and breakdowns in sanitation, often presenting as clusters or outbreaks.</w:t>
      </w:r>
    </w:p>
    <w:p w14:paraId="47B15981" w14:textId="77777777" w:rsidR="00106DC0" w:rsidRDefault="00106DC0">
      <w:pPr>
        <w:rPr>
          <w:rFonts w:ascii="Garamond" w:eastAsia="Garamond" w:hAnsi="Garamond" w:cs="Garamond"/>
          <w:color w:val="000000"/>
        </w:rPr>
      </w:pPr>
    </w:p>
    <w:p w14:paraId="79C37ED4" w14:textId="77777777" w:rsidR="00106DC0" w:rsidRDefault="00E53AC0">
      <w:pPr>
        <w:rPr>
          <w:rFonts w:ascii="Garamond" w:eastAsia="Garamond" w:hAnsi="Garamond" w:cs="Garamond"/>
          <w:color w:val="000000"/>
        </w:rPr>
      </w:pPr>
      <w:r>
        <w:rPr>
          <w:rFonts w:ascii="Garamond" w:eastAsia="Garamond" w:hAnsi="Garamond" w:cs="Garamond"/>
          <w:color w:val="000000"/>
        </w:rPr>
        <w:t>Peak: October - December</w:t>
      </w:r>
    </w:p>
    <w:p w14:paraId="5BE58A78" w14:textId="77777777" w:rsidR="00106DC0" w:rsidRDefault="00E53AC0">
      <w:pPr>
        <w:pStyle w:val="Heading3"/>
        <w:jc w:val="center"/>
        <w:rPr>
          <w:rFonts w:ascii="Garamond" w:eastAsia="Garamond" w:hAnsi="Garamond" w:cs="Garamond"/>
          <w:color w:val="000000"/>
        </w:rPr>
      </w:pPr>
      <w:bookmarkStart w:id="59" w:name="_heading=h.nfe1453jgjhq" w:colFirst="0" w:colLast="0"/>
      <w:bookmarkEnd w:id="59"/>
      <w:r>
        <w:rPr>
          <w:rFonts w:ascii="Garamond" w:eastAsia="Garamond" w:hAnsi="Garamond" w:cs="Garamond"/>
          <w:color w:val="000000"/>
        </w:rPr>
        <w:t>Hepatitis A – Ward-wise Yearly Distribution (2021–2025)</w:t>
      </w:r>
    </w:p>
    <w:p w14:paraId="0FFDF663" w14:textId="77777777" w:rsidR="00106DC0" w:rsidRDefault="00106DC0">
      <w:pPr>
        <w:jc w:val="left"/>
        <w:rPr>
          <w:rFonts w:ascii="Garamond" w:eastAsia="Garamond" w:hAnsi="Garamond" w:cs="Garamond"/>
          <w:color w:val="000000"/>
        </w:rPr>
      </w:pPr>
    </w:p>
    <w:tbl>
      <w:tblPr>
        <w:tblStyle w:val="Style121"/>
        <w:tblW w:w="8370" w:type="dxa"/>
        <w:tblInd w:w="230" w:type="dxa"/>
        <w:tblLayout w:type="fixed"/>
        <w:tblLook w:val="04A0" w:firstRow="1" w:lastRow="0" w:firstColumn="1" w:lastColumn="0" w:noHBand="0" w:noVBand="1"/>
      </w:tblPr>
      <w:tblGrid>
        <w:gridCol w:w="1455"/>
        <w:gridCol w:w="1140"/>
        <w:gridCol w:w="1155"/>
        <w:gridCol w:w="1155"/>
        <w:gridCol w:w="1155"/>
        <w:gridCol w:w="1155"/>
        <w:gridCol w:w="1155"/>
      </w:tblGrid>
      <w:tr w:rsidR="00106DC0" w14:paraId="05C265EF" w14:textId="77777777">
        <w:trPr>
          <w:cantSplit/>
          <w:trHeight w:val="20"/>
          <w:tblHeader/>
        </w:trPr>
        <w:tc>
          <w:tcPr>
            <w:tcW w:w="145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1F0CF"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lastRenderedPageBreak/>
              <w:t>Ward</w:t>
            </w:r>
          </w:p>
        </w:tc>
        <w:tc>
          <w:tcPr>
            <w:tcW w:w="6915" w:type="dxa"/>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FFB8F"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Hep A – Ward-wise Yearly Distribution</w:t>
            </w:r>
          </w:p>
        </w:tc>
      </w:tr>
      <w:tr w:rsidR="00106DC0" w14:paraId="686C5AD7" w14:textId="77777777">
        <w:trPr>
          <w:cantSplit/>
          <w:trHeight w:val="20"/>
          <w:tblHeader/>
        </w:trPr>
        <w:tc>
          <w:tcPr>
            <w:tcW w:w="145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CD3228" w14:textId="77777777" w:rsidR="00106DC0" w:rsidRDefault="00106DC0">
            <w:pPr>
              <w:widowControl w:val="0"/>
              <w:jc w:val="left"/>
              <w:rPr>
                <w:rFonts w:ascii="Garamond" w:eastAsia="Garamond" w:hAnsi="Garamond" w:cs="Garamond"/>
                <w:b/>
                <w:bCs/>
                <w:color w:val="000000"/>
              </w:rPr>
            </w:pPr>
          </w:p>
        </w:tc>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9E214"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2021</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2DFEC"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2022</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C54596"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2023</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B7810"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2024</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9DF4B"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2025</w:t>
            </w:r>
          </w:p>
        </w:tc>
        <w:tc>
          <w:tcPr>
            <w:tcW w:w="1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C82627"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Total</w:t>
            </w:r>
          </w:p>
        </w:tc>
      </w:tr>
      <w:tr w:rsidR="00106DC0" w14:paraId="310099D5"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5DE8C" w14:textId="77777777" w:rsidR="00106DC0" w:rsidRDefault="00E53AC0">
            <w:pPr>
              <w:jc w:val="center"/>
              <w:rPr>
                <w:rFonts w:ascii="Garamond" w:eastAsia="Garamond" w:hAnsi="Garamond" w:cs="Garamond"/>
                <w:color w:val="000000"/>
              </w:rPr>
            </w:pPr>
            <w:r>
              <w:rPr>
                <w:rFonts w:ascii="Garamond" w:eastAsia="Garamond" w:hAnsi="Garamond" w:cs="Garamond"/>
                <w:color w:val="000000"/>
              </w:rPr>
              <w:t>1</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75EAD"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5A17E711"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208574F"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50A4D42"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742DBD5"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4AF841C9"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175EBCE2"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A43BC" w14:textId="77777777" w:rsidR="00106DC0" w:rsidRDefault="00E53AC0">
            <w:pPr>
              <w:jc w:val="center"/>
              <w:rPr>
                <w:rFonts w:ascii="Garamond" w:eastAsia="Garamond" w:hAnsi="Garamond" w:cs="Garamond"/>
                <w:color w:val="000000"/>
              </w:rPr>
            </w:pPr>
            <w:r>
              <w:rPr>
                <w:rFonts w:ascii="Garamond" w:eastAsia="Garamond" w:hAnsi="Garamond" w:cs="Garamond"/>
                <w:color w:val="000000"/>
              </w:rPr>
              <w:t>2</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DA58ED1"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364A3CB"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6EC819C"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A34EF80"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BD4D353"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EBBD81D"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63F77A3B"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0F69B" w14:textId="77777777" w:rsidR="00106DC0" w:rsidRDefault="00E53AC0">
            <w:pPr>
              <w:jc w:val="center"/>
              <w:rPr>
                <w:rFonts w:ascii="Garamond" w:eastAsia="Garamond" w:hAnsi="Garamond" w:cs="Garamond"/>
                <w:color w:val="000000"/>
              </w:rPr>
            </w:pPr>
            <w:r>
              <w:rPr>
                <w:rFonts w:ascii="Garamond" w:eastAsia="Garamond" w:hAnsi="Garamond" w:cs="Garamond"/>
                <w:color w:val="000000"/>
              </w:rPr>
              <w:t>3</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6815D3D"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BE2F18F"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C59D34B"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D0B9DA5"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1AB7BAA"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AB3EF7D"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2D007114"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1911F6" w14:textId="77777777" w:rsidR="00106DC0" w:rsidRDefault="00E53AC0">
            <w:pPr>
              <w:jc w:val="center"/>
              <w:rPr>
                <w:rFonts w:ascii="Garamond" w:eastAsia="Garamond" w:hAnsi="Garamond" w:cs="Garamond"/>
                <w:color w:val="000000"/>
              </w:rPr>
            </w:pPr>
            <w:r>
              <w:rPr>
                <w:rFonts w:ascii="Garamond" w:eastAsia="Garamond" w:hAnsi="Garamond" w:cs="Garamond"/>
                <w:color w:val="000000"/>
              </w:rPr>
              <w:t>4</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4D2CCC0"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605DF69"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A5863B6"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BF6092C"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8CA9E79"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02E585B"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416A9175"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ED3D3" w14:textId="77777777" w:rsidR="00106DC0" w:rsidRDefault="00E53AC0">
            <w:pPr>
              <w:jc w:val="center"/>
              <w:rPr>
                <w:rFonts w:ascii="Garamond" w:eastAsia="Garamond" w:hAnsi="Garamond" w:cs="Garamond"/>
                <w:color w:val="000000"/>
              </w:rPr>
            </w:pPr>
            <w:r>
              <w:rPr>
                <w:rFonts w:ascii="Garamond" w:eastAsia="Garamond" w:hAnsi="Garamond" w:cs="Garamond"/>
                <w:color w:val="000000"/>
              </w:rPr>
              <w:t>5</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F110B09"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BE139C1"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A7160A7"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A95C1B5"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E350AD4"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3ED4B33"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068DE11C"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B1C9B" w14:textId="77777777" w:rsidR="00106DC0" w:rsidRDefault="00E53AC0">
            <w:pPr>
              <w:jc w:val="center"/>
              <w:rPr>
                <w:rFonts w:ascii="Garamond" w:eastAsia="Garamond" w:hAnsi="Garamond" w:cs="Garamond"/>
                <w:color w:val="000000"/>
              </w:rPr>
            </w:pPr>
            <w:r>
              <w:rPr>
                <w:rFonts w:ascii="Garamond" w:eastAsia="Garamond" w:hAnsi="Garamond" w:cs="Garamond"/>
                <w:color w:val="000000"/>
              </w:rPr>
              <w:t>6</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2653DC0"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0FEC79D"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93CBC35"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A0D25EE"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574EBDC"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1892CF2"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0F54B55F"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1B48F" w14:textId="77777777" w:rsidR="00106DC0" w:rsidRDefault="00E53AC0">
            <w:pPr>
              <w:jc w:val="center"/>
              <w:rPr>
                <w:rFonts w:ascii="Garamond" w:eastAsia="Garamond" w:hAnsi="Garamond" w:cs="Garamond"/>
                <w:color w:val="000000"/>
              </w:rPr>
            </w:pPr>
            <w:r>
              <w:rPr>
                <w:rFonts w:ascii="Garamond" w:eastAsia="Garamond" w:hAnsi="Garamond" w:cs="Garamond"/>
                <w:color w:val="000000"/>
              </w:rPr>
              <w:t>7</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8789891"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581B93E"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CAC3EE9"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6F6641C"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56B5C7D"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2C80AD7"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362B2DDB"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EBA21" w14:textId="77777777" w:rsidR="00106DC0" w:rsidRDefault="00E53AC0">
            <w:pPr>
              <w:jc w:val="center"/>
              <w:rPr>
                <w:rFonts w:ascii="Garamond" w:eastAsia="Garamond" w:hAnsi="Garamond" w:cs="Garamond"/>
                <w:color w:val="000000"/>
              </w:rPr>
            </w:pPr>
            <w:r>
              <w:rPr>
                <w:rFonts w:ascii="Garamond" w:eastAsia="Garamond" w:hAnsi="Garamond" w:cs="Garamond"/>
                <w:color w:val="000000"/>
              </w:rPr>
              <w:t>8</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2F75BCF"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689C32E"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E119147"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2FF3B44"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4917DCF"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C9473CD"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1D00CD00"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AEEBF" w14:textId="77777777" w:rsidR="00106DC0" w:rsidRDefault="00E53AC0">
            <w:pPr>
              <w:jc w:val="center"/>
              <w:rPr>
                <w:rFonts w:ascii="Garamond" w:eastAsia="Garamond" w:hAnsi="Garamond" w:cs="Garamond"/>
                <w:color w:val="000000"/>
              </w:rPr>
            </w:pPr>
            <w:r>
              <w:rPr>
                <w:rFonts w:ascii="Garamond" w:eastAsia="Garamond" w:hAnsi="Garamond" w:cs="Garamond"/>
                <w:color w:val="000000"/>
              </w:rPr>
              <w:t>9</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9F5D41A"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6D6C48F"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83F76FF"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5C4CE55"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A2C6778"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48A6992"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014433E1"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52D00" w14:textId="77777777" w:rsidR="00106DC0" w:rsidRDefault="00E53AC0">
            <w:pPr>
              <w:jc w:val="center"/>
              <w:rPr>
                <w:rFonts w:ascii="Garamond" w:eastAsia="Garamond" w:hAnsi="Garamond" w:cs="Garamond"/>
                <w:color w:val="000000"/>
              </w:rPr>
            </w:pPr>
            <w:r>
              <w:rPr>
                <w:rFonts w:ascii="Garamond" w:eastAsia="Garamond" w:hAnsi="Garamond" w:cs="Garamond"/>
                <w:color w:val="000000"/>
              </w:rPr>
              <w:t>10</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15C3517"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96D6FE5"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66A9B67"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2D897E1"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1</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A478E4C"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62AC13E"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1</w:t>
            </w:r>
          </w:p>
        </w:tc>
      </w:tr>
      <w:tr w:rsidR="00106DC0" w14:paraId="122276C3"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6F5BD" w14:textId="77777777" w:rsidR="00106DC0" w:rsidRDefault="00E53AC0">
            <w:pPr>
              <w:jc w:val="center"/>
              <w:rPr>
                <w:rFonts w:ascii="Garamond" w:eastAsia="Garamond" w:hAnsi="Garamond" w:cs="Garamond"/>
                <w:color w:val="000000"/>
              </w:rPr>
            </w:pPr>
            <w:r>
              <w:rPr>
                <w:rFonts w:ascii="Garamond" w:eastAsia="Garamond" w:hAnsi="Garamond" w:cs="Garamond"/>
                <w:color w:val="000000"/>
              </w:rPr>
              <w:t>11</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48E1393"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991D16C"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A1BE452"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B12C739"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4A71C0B4"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8FAA1EB"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2EF4CDBE"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32C7C4" w14:textId="77777777" w:rsidR="00106DC0" w:rsidRDefault="00E53AC0">
            <w:pPr>
              <w:jc w:val="center"/>
              <w:rPr>
                <w:rFonts w:ascii="Garamond" w:eastAsia="Garamond" w:hAnsi="Garamond" w:cs="Garamond"/>
                <w:color w:val="000000"/>
              </w:rPr>
            </w:pPr>
            <w:r>
              <w:rPr>
                <w:rFonts w:ascii="Garamond" w:eastAsia="Garamond" w:hAnsi="Garamond" w:cs="Garamond"/>
                <w:color w:val="000000"/>
              </w:rPr>
              <w:lastRenderedPageBreak/>
              <w:t>12</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A269B7E"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6282330"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CDAD04A"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1757747"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26DDB2C"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B7E14E7"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12C4A0E0"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5B430" w14:textId="77777777" w:rsidR="00106DC0" w:rsidRDefault="00E53AC0">
            <w:pPr>
              <w:jc w:val="center"/>
              <w:rPr>
                <w:rFonts w:ascii="Garamond" w:eastAsia="Garamond" w:hAnsi="Garamond" w:cs="Garamond"/>
                <w:color w:val="000000"/>
              </w:rPr>
            </w:pPr>
            <w:r>
              <w:rPr>
                <w:rFonts w:ascii="Garamond" w:eastAsia="Garamond" w:hAnsi="Garamond" w:cs="Garamond"/>
                <w:color w:val="000000"/>
              </w:rPr>
              <w:t>13</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45E57D3"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25C10F2"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102EA58"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57E50CA1"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9227474"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9DA3234"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r w:rsidR="00106DC0" w14:paraId="102C33C3"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C7CC1" w14:textId="77777777" w:rsidR="00106DC0" w:rsidRDefault="00E53AC0">
            <w:pPr>
              <w:jc w:val="center"/>
              <w:rPr>
                <w:rFonts w:ascii="Garamond" w:eastAsia="Garamond" w:hAnsi="Garamond" w:cs="Garamond"/>
                <w:color w:val="000000"/>
              </w:rPr>
            </w:pPr>
            <w:r>
              <w:rPr>
                <w:rFonts w:ascii="Garamond" w:eastAsia="Garamond" w:hAnsi="Garamond" w:cs="Garamond"/>
              </w:rPr>
              <w:t>14</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2AC79D"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B38A129"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068B748B"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F02B963"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1</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168EC9FB"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7EE772CE"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1</w:t>
            </w:r>
          </w:p>
        </w:tc>
      </w:tr>
      <w:tr w:rsidR="00106DC0" w14:paraId="55FFE20D" w14:textId="77777777">
        <w:trPr>
          <w:cantSplit/>
          <w:trHeight w:val="20"/>
          <w:tblHeader/>
        </w:trPr>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A7B1D" w14:textId="77777777" w:rsidR="00106DC0" w:rsidRDefault="00E53AC0">
            <w:pPr>
              <w:jc w:val="center"/>
              <w:rPr>
                <w:rFonts w:ascii="Garamond" w:eastAsia="Garamond" w:hAnsi="Garamond" w:cs="Garamond"/>
                <w:color w:val="000000"/>
              </w:rPr>
            </w:pPr>
            <w:r>
              <w:rPr>
                <w:rFonts w:ascii="Garamond" w:eastAsia="Garamond" w:hAnsi="Garamond" w:cs="Garamond"/>
              </w:rPr>
              <w:t>15</w:t>
            </w:r>
          </w:p>
        </w:tc>
        <w:tc>
          <w:tcPr>
            <w:tcW w:w="1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4E1AEA7"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0F5E91A"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4FC5945"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3FF98934"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63116143"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c>
          <w:tcPr>
            <w:tcW w:w="1155" w:type="dxa"/>
            <w:tcBorders>
              <w:top w:val="nil"/>
              <w:left w:val="nil"/>
              <w:bottom w:val="single" w:sz="4" w:space="0" w:color="000000"/>
              <w:right w:val="single" w:sz="4" w:space="0" w:color="000000"/>
            </w:tcBorders>
            <w:tcMar>
              <w:top w:w="100" w:type="dxa"/>
              <w:left w:w="100" w:type="dxa"/>
              <w:bottom w:w="100" w:type="dxa"/>
              <w:right w:w="100" w:type="dxa"/>
            </w:tcMar>
          </w:tcPr>
          <w:p w14:paraId="2CCD2B39" w14:textId="77777777" w:rsidR="00106DC0" w:rsidRDefault="00E53AC0">
            <w:pPr>
              <w:spacing w:before="240" w:after="240"/>
              <w:ind w:left="340"/>
              <w:jc w:val="center"/>
              <w:rPr>
                <w:rFonts w:ascii="Garamond" w:eastAsia="Garamond" w:hAnsi="Garamond" w:cs="Garamond"/>
                <w:color w:val="000000"/>
              </w:rPr>
            </w:pPr>
            <w:r>
              <w:rPr>
                <w:rFonts w:ascii="Garamond" w:eastAsia="Garamond" w:hAnsi="Garamond" w:cs="Garamond"/>
              </w:rPr>
              <w:t>0</w:t>
            </w:r>
          </w:p>
        </w:tc>
      </w:tr>
    </w:tbl>
    <w:p w14:paraId="548FFD57" w14:textId="77777777" w:rsidR="00106DC0" w:rsidRDefault="00E53AC0">
      <w:pPr>
        <w:pStyle w:val="Heading2"/>
        <w:rPr>
          <w:rFonts w:ascii="Garamond" w:eastAsia="Garamond" w:hAnsi="Garamond" w:cs="Garamond"/>
          <w:color w:val="000000"/>
        </w:rPr>
      </w:pPr>
      <w:bookmarkStart w:id="60" w:name="_heading=h.w0zsmw457g4z" w:colFirst="0" w:colLast="0"/>
      <w:bookmarkStart w:id="61" w:name="_heading=h.nym8d1eqqx6p" w:colFirst="0" w:colLast="0"/>
      <w:bookmarkEnd w:id="60"/>
      <w:bookmarkEnd w:id="61"/>
      <w:r>
        <w:rPr>
          <w:rFonts w:ascii="Garamond" w:eastAsia="Garamond" w:hAnsi="Garamond" w:cs="Garamond"/>
          <w:color w:val="000000"/>
        </w:rPr>
        <w:t>Outcome-Based Trend Analysis- 2025</w:t>
      </w:r>
    </w:p>
    <w:p w14:paraId="32F6CCAC" w14:textId="77777777" w:rsidR="00106DC0" w:rsidRDefault="00E53AC0">
      <w:pPr>
        <w:pStyle w:val="Heading2"/>
        <w:rPr>
          <w:rFonts w:ascii="Garamond" w:eastAsia="Garamond" w:hAnsi="Garamond" w:cs="Garamond"/>
          <w:color w:val="000000"/>
        </w:rPr>
      </w:pPr>
      <w:r>
        <w:rPr>
          <w:rFonts w:ascii="Garamond" w:eastAsia="Garamond" w:hAnsi="Garamond" w:cs="Garamond"/>
          <w:color w:val="000000"/>
        </w:rPr>
        <w:t>Transmission Trend- 2025</w:t>
      </w:r>
    </w:p>
    <w:p w14:paraId="4116A2B3" w14:textId="77777777" w:rsidR="00106DC0" w:rsidRDefault="00E53AC0">
      <w:pPr>
        <w:rPr>
          <w:rFonts w:ascii="Garamond" w:eastAsia="Garamond" w:hAnsi="Garamond" w:cs="Garamond"/>
          <w:color w:val="000000"/>
        </w:rPr>
      </w:pPr>
      <w:r>
        <w:rPr>
          <w:rFonts w:ascii="Garamond" w:eastAsia="Garamond" w:hAnsi="Garamond" w:cs="Garamond"/>
          <w:color w:val="000000"/>
        </w:rPr>
        <w:t>For effective management of public health issues, it is important to track the trend of disease transmission mode. It helps identify the population or place at high risk that can be used to predict outbreaks and implement targeted interventions as quickly as possible. Understanding these kinds of trends enables authorities to allocate resources efficiently and change the strategies adequately based on the trend that follows.</w:t>
      </w:r>
    </w:p>
    <w:p w14:paraId="1C6C7A0E" w14:textId="77777777" w:rsidR="00106DC0" w:rsidRDefault="00106DC0"/>
    <w:tbl>
      <w:tblPr>
        <w:tblStyle w:val="Style122"/>
        <w:tblW w:w="8258"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701"/>
        <w:gridCol w:w="2455"/>
        <w:gridCol w:w="2102"/>
      </w:tblGrid>
      <w:tr w:rsidR="00106DC0" w14:paraId="2C81DFD8" w14:textId="77777777">
        <w:trPr>
          <w:cantSplit/>
          <w:trHeight w:val="252"/>
          <w:tblHeader/>
        </w:trPr>
        <w:tc>
          <w:tcPr>
            <w:tcW w:w="3701" w:type="dxa"/>
            <w:tcMar>
              <w:top w:w="100" w:type="dxa"/>
              <w:left w:w="100" w:type="dxa"/>
              <w:bottom w:w="100" w:type="dxa"/>
              <w:right w:w="100" w:type="dxa"/>
            </w:tcMar>
          </w:tcPr>
          <w:p w14:paraId="08933A70" w14:textId="77777777" w:rsidR="00106DC0" w:rsidRDefault="00E53AC0">
            <w:pPr>
              <w:widowControl w:val="0"/>
              <w:jc w:val="left"/>
              <w:rPr>
                <w:rFonts w:ascii="Garamond" w:eastAsia="Garamond" w:hAnsi="Garamond" w:cs="Garamond"/>
                <w:b/>
                <w:bCs/>
                <w:color w:val="000000"/>
                <w:sz w:val="28"/>
                <w:szCs w:val="28"/>
              </w:rPr>
            </w:pPr>
            <w:r>
              <w:rPr>
                <w:rFonts w:ascii="Garamond" w:eastAsia="Garamond" w:hAnsi="Garamond" w:cs="Garamond"/>
                <w:b/>
                <w:bCs/>
                <w:color w:val="000000"/>
                <w:sz w:val="28"/>
                <w:szCs w:val="28"/>
              </w:rPr>
              <w:t>Mode of Transmission</w:t>
            </w:r>
          </w:p>
        </w:tc>
        <w:tc>
          <w:tcPr>
            <w:tcW w:w="2455" w:type="dxa"/>
            <w:tcMar>
              <w:top w:w="100" w:type="dxa"/>
              <w:left w:w="100" w:type="dxa"/>
              <w:bottom w:w="100" w:type="dxa"/>
              <w:right w:w="100" w:type="dxa"/>
            </w:tcMar>
          </w:tcPr>
          <w:p w14:paraId="13359BE1" w14:textId="77777777" w:rsidR="00106DC0" w:rsidRDefault="00E53AC0">
            <w:pPr>
              <w:widowControl w:val="0"/>
              <w:jc w:val="left"/>
              <w:rPr>
                <w:rFonts w:ascii="Garamond" w:eastAsia="Garamond" w:hAnsi="Garamond" w:cs="Garamond"/>
                <w:b/>
                <w:bCs/>
                <w:color w:val="000000"/>
                <w:sz w:val="28"/>
                <w:szCs w:val="28"/>
              </w:rPr>
            </w:pPr>
            <w:r>
              <w:rPr>
                <w:rFonts w:ascii="Garamond" w:eastAsia="Garamond" w:hAnsi="Garamond" w:cs="Garamond"/>
                <w:b/>
                <w:bCs/>
                <w:color w:val="000000"/>
                <w:sz w:val="28"/>
                <w:szCs w:val="28"/>
              </w:rPr>
              <w:t>No. of cases</w:t>
            </w:r>
          </w:p>
        </w:tc>
        <w:tc>
          <w:tcPr>
            <w:tcW w:w="2102" w:type="dxa"/>
            <w:tcMar>
              <w:top w:w="100" w:type="dxa"/>
              <w:left w:w="100" w:type="dxa"/>
              <w:bottom w:w="100" w:type="dxa"/>
              <w:right w:w="100" w:type="dxa"/>
            </w:tcMar>
          </w:tcPr>
          <w:p w14:paraId="0AA9BB44" w14:textId="77777777" w:rsidR="00106DC0" w:rsidRDefault="00E53AC0">
            <w:pPr>
              <w:widowControl w:val="0"/>
              <w:jc w:val="left"/>
              <w:rPr>
                <w:rFonts w:ascii="Garamond" w:eastAsia="Garamond" w:hAnsi="Garamond" w:cs="Garamond"/>
                <w:b/>
                <w:bCs/>
                <w:color w:val="000000"/>
                <w:sz w:val="28"/>
                <w:szCs w:val="28"/>
              </w:rPr>
            </w:pPr>
            <w:r>
              <w:rPr>
                <w:rFonts w:ascii="Garamond" w:eastAsia="Garamond" w:hAnsi="Garamond" w:cs="Garamond"/>
                <w:b/>
                <w:bCs/>
                <w:color w:val="000000"/>
                <w:sz w:val="28"/>
                <w:szCs w:val="28"/>
              </w:rPr>
              <w:t>No. of Deaths</w:t>
            </w:r>
          </w:p>
        </w:tc>
      </w:tr>
      <w:tr w:rsidR="00106DC0" w14:paraId="5F37669C" w14:textId="77777777">
        <w:trPr>
          <w:cantSplit/>
          <w:trHeight w:val="437"/>
          <w:tblHeader/>
        </w:trPr>
        <w:tc>
          <w:tcPr>
            <w:tcW w:w="3701" w:type="dxa"/>
            <w:tcMar>
              <w:top w:w="100" w:type="dxa"/>
              <w:left w:w="100" w:type="dxa"/>
              <w:bottom w:w="100" w:type="dxa"/>
              <w:right w:w="100" w:type="dxa"/>
            </w:tcMar>
          </w:tcPr>
          <w:p w14:paraId="0D752788"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Vector Borne Diseases</w:t>
            </w:r>
          </w:p>
        </w:tc>
        <w:tc>
          <w:tcPr>
            <w:tcW w:w="24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A3983"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10</w:t>
            </w:r>
          </w:p>
        </w:tc>
        <w:tc>
          <w:tcPr>
            <w:tcW w:w="2102"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05FD3DC5"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836D7EF" w14:textId="77777777">
        <w:trPr>
          <w:cantSplit/>
          <w:trHeight w:val="437"/>
          <w:tblHeader/>
        </w:trPr>
        <w:tc>
          <w:tcPr>
            <w:tcW w:w="3701" w:type="dxa"/>
            <w:tcMar>
              <w:top w:w="100" w:type="dxa"/>
              <w:left w:w="100" w:type="dxa"/>
              <w:bottom w:w="100" w:type="dxa"/>
              <w:right w:w="100" w:type="dxa"/>
            </w:tcMar>
          </w:tcPr>
          <w:p w14:paraId="6B6869C7"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Water Borne Diseases</w:t>
            </w:r>
          </w:p>
        </w:tc>
        <w:tc>
          <w:tcPr>
            <w:tcW w:w="24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FAEE1D8"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1</w:t>
            </w:r>
          </w:p>
        </w:tc>
        <w:tc>
          <w:tcPr>
            <w:tcW w:w="2102" w:type="dxa"/>
            <w:tcBorders>
              <w:top w:val="nil"/>
              <w:left w:val="nil"/>
              <w:bottom w:val="single" w:sz="4" w:space="0" w:color="000000"/>
              <w:right w:val="single" w:sz="4" w:space="0" w:color="000000"/>
            </w:tcBorders>
            <w:tcMar>
              <w:top w:w="100" w:type="dxa"/>
              <w:left w:w="100" w:type="dxa"/>
              <w:bottom w:w="100" w:type="dxa"/>
              <w:right w:w="100" w:type="dxa"/>
            </w:tcMar>
          </w:tcPr>
          <w:p w14:paraId="131ADA56"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545AFCD2" w14:textId="77777777">
        <w:trPr>
          <w:cantSplit/>
          <w:trHeight w:val="437"/>
          <w:tblHeader/>
        </w:trPr>
        <w:tc>
          <w:tcPr>
            <w:tcW w:w="3701" w:type="dxa"/>
            <w:tcMar>
              <w:top w:w="100" w:type="dxa"/>
              <w:left w:w="100" w:type="dxa"/>
              <w:bottom w:w="100" w:type="dxa"/>
              <w:right w:w="100" w:type="dxa"/>
            </w:tcMar>
          </w:tcPr>
          <w:p w14:paraId="3B069243"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Air Borne Diseases</w:t>
            </w:r>
          </w:p>
        </w:tc>
        <w:tc>
          <w:tcPr>
            <w:tcW w:w="24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625F527"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30</w:t>
            </w:r>
          </w:p>
        </w:tc>
        <w:tc>
          <w:tcPr>
            <w:tcW w:w="2102" w:type="dxa"/>
            <w:tcBorders>
              <w:top w:val="nil"/>
              <w:left w:val="nil"/>
              <w:bottom w:val="single" w:sz="4" w:space="0" w:color="000000"/>
              <w:right w:val="single" w:sz="4" w:space="0" w:color="000000"/>
            </w:tcBorders>
            <w:tcMar>
              <w:top w:w="100" w:type="dxa"/>
              <w:left w:w="100" w:type="dxa"/>
              <w:bottom w:w="100" w:type="dxa"/>
              <w:right w:w="100" w:type="dxa"/>
            </w:tcMar>
          </w:tcPr>
          <w:p w14:paraId="793A805A"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3A151995" w14:textId="77777777">
        <w:trPr>
          <w:cantSplit/>
          <w:trHeight w:val="437"/>
          <w:tblHeader/>
        </w:trPr>
        <w:tc>
          <w:tcPr>
            <w:tcW w:w="3701" w:type="dxa"/>
            <w:tcMar>
              <w:top w:w="100" w:type="dxa"/>
              <w:left w:w="100" w:type="dxa"/>
              <w:bottom w:w="100" w:type="dxa"/>
              <w:right w:w="100" w:type="dxa"/>
            </w:tcMar>
          </w:tcPr>
          <w:p w14:paraId="41A1F582"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Blood Borne Diseases</w:t>
            </w:r>
          </w:p>
        </w:tc>
        <w:tc>
          <w:tcPr>
            <w:tcW w:w="24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D54414F"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1</w:t>
            </w:r>
          </w:p>
        </w:tc>
        <w:tc>
          <w:tcPr>
            <w:tcW w:w="2102" w:type="dxa"/>
            <w:tcBorders>
              <w:top w:val="nil"/>
              <w:left w:val="nil"/>
              <w:bottom w:val="single" w:sz="4" w:space="0" w:color="000000"/>
              <w:right w:val="single" w:sz="4" w:space="0" w:color="000000"/>
            </w:tcBorders>
            <w:tcMar>
              <w:top w:w="100" w:type="dxa"/>
              <w:left w:w="100" w:type="dxa"/>
              <w:bottom w:w="100" w:type="dxa"/>
              <w:right w:w="100" w:type="dxa"/>
            </w:tcMar>
          </w:tcPr>
          <w:p w14:paraId="245A5FAC"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AFF2C7E" w14:textId="77777777">
        <w:trPr>
          <w:cantSplit/>
          <w:trHeight w:val="446"/>
          <w:tblHeader/>
        </w:trPr>
        <w:tc>
          <w:tcPr>
            <w:tcW w:w="3701" w:type="dxa"/>
            <w:tcMar>
              <w:top w:w="100" w:type="dxa"/>
              <w:left w:w="100" w:type="dxa"/>
              <w:bottom w:w="100" w:type="dxa"/>
              <w:right w:w="100" w:type="dxa"/>
            </w:tcMar>
          </w:tcPr>
          <w:p w14:paraId="568349A3" w14:textId="77777777" w:rsidR="00106DC0" w:rsidRDefault="00E53AC0">
            <w:pPr>
              <w:widowControl w:val="0"/>
              <w:jc w:val="left"/>
              <w:rPr>
                <w:rFonts w:ascii="Garamond" w:eastAsia="Garamond" w:hAnsi="Garamond" w:cs="Garamond"/>
                <w:b/>
                <w:bCs/>
                <w:color w:val="000000"/>
              </w:rPr>
            </w:pPr>
            <w:r>
              <w:rPr>
                <w:rFonts w:ascii="Garamond" w:eastAsia="Garamond" w:hAnsi="Garamond" w:cs="Garamond"/>
                <w:color w:val="000000"/>
              </w:rPr>
              <w:t>Food Borne Diseases</w:t>
            </w:r>
          </w:p>
        </w:tc>
        <w:tc>
          <w:tcPr>
            <w:tcW w:w="24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5ACCA42"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102" w:type="dxa"/>
            <w:tcBorders>
              <w:top w:val="nil"/>
              <w:left w:val="nil"/>
              <w:bottom w:val="single" w:sz="4" w:space="0" w:color="000000"/>
              <w:right w:val="single" w:sz="4" w:space="0" w:color="000000"/>
            </w:tcBorders>
            <w:tcMar>
              <w:top w:w="100" w:type="dxa"/>
              <w:left w:w="100" w:type="dxa"/>
              <w:bottom w:w="100" w:type="dxa"/>
              <w:right w:w="100" w:type="dxa"/>
            </w:tcMar>
          </w:tcPr>
          <w:p w14:paraId="50D809DC"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bl>
    <w:p w14:paraId="7A5AA301" w14:textId="77777777" w:rsidR="00106DC0" w:rsidRDefault="00106DC0">
      <w:pPr>
        <w:sectPr w:rsidR="00106DC0">
          <w:pgSz w:w="11906" w:h="16838"/>
          <w:pgMar w:top="1440" w:right="1257" w:bottom="1440" w:left="1440" w:header="708" w:footer="708" w:gutter="0"/>
          <w:cols w:space="720"/>
        </w:sectPr>
      </w:pPr>
    </w:p>
    <w:p w14:paraId="022C5747" w14:textId="77777777" w:rsidR="00106DC0" w:rsidRDefault="00106DC0">
      <w:pPr>
        <w:rPr>
          <w:rFonts w:ascii="Garamond" w:eastAsia="Garamond" w:hAnsi="Garamond" w:cs="Garamond"/>
          <w:color w:val="000000"/>
        </w:rPr>
      </w:pPr>
      <w:bookmarkStart w:id="62" w:name="_heading=h.mmx721m32j4z" w:colFirst="0" w:colLast="0"/>
      <w:bookmarkEnd w:id="62"/>
    </w:p>
    <w:p w14:paraId="7A1CE048" w14:textId="77777777" w:rsidR="00106DC0" w:rsidRDefault="00106DC0">
      <w:pPr>
        <w:rPr>
          <w:rFonts w:ascii="Garamond" w:eastAsia="Garamond" w:hAnsi="Garamond" w:cs="Garamond"/>
          <w:color w:val="000000"/>
        </w:rPr>
      </w:pPr>
    </w:p>
    <w:p w14:paraId="40D531C7" w14:textId="77777777" w:rsidR="00106DC0" w:rsidRDefault="00E53AC0">
      <w:pPr>
        <w:rPr>
          <w:rFonts w:ascii="Garamond" w:eastAsia="Garamond" w:hAnsi="Garamond" w:cs="Garamond"/>
          <w:b/>
          <w:bCs/>
          <w:color w:val="000000"/>
          <w:sz w:val="28"/>
          <w:szCs w:val="28"/>
        </w:rPr>
      </w:pPr>
      <w:r>
        <w:rPr>
          <w:rFonts w:ascii="Garamond" w:eastAsia="Garamond" w:hAnsi="Garamond" w:cs="Garamond"/>
          <w:b/>
          <w:bCs/>
          <w:color w:val="000000"/>
          <w:sz w:val="28"/>
          <w:szCs w:val="28"/>
        </w:rPr>
        <w:t>Vector-Borne Disease</w:t>
      </w:r>
    </w:p>
    <w:p w14:paraId="4DE3875E" w14:textId="77777777" w:rsidR="00106DC0" w:rsidRDefault="00106DC0">
      <w:pPr>
        <w:rPr>
          <w:rFonts w:ascii="Garamond" w:eastAsia="Garamond" w:hAnsi="Garamond" w:cs="Garamond"/>
          <w:color w:val="000000"/>
        </w:rPr>
      </w:pPr>
    </w:p>
    <w:tbl>
      <w:tblPr>
        <w:tblStyle w:val="Style123"/>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106DC0" w14:paraId="0D66B991" w14:textId="77777777">
        <w:trPr>
          <w:cantSplit/>
          <w:trHeight w:val="144"/>
          <w:tblHeader/>
        </w:trPr>
        <w:tc>
          <w:tcPr>
            <w:tcW w:w="4005" w:type="dxa"/>
            <w:tcMar>
              <w:top w:w="100" w:type="dxa"/>
              <w:left w:w="100" w:type="dxa"/>
              <w:bottom w:w="100" w:type="dxa"/>
              <w:right w:w="100" w:type="dxa"/>
            </w:tcMar>
          </w:tcPr>
          <w:p w14:paraId="2CCD0674"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Disease</w:t>
            </w:r>
          </w:p>
        </w:tc>
        <w:tc>
          <w:tcPr>
            <w:tcW w:w="2655" w:type="dxa"/>
            <w:tcMar>
              <w:top w:w="100" w:type="dxa"/>
              <w:left w:w="100" w:type="dxa"/>
              <w:bottom w:w="100" w:type="dxa"/>
              <w:right w:w="100" w:type="dxa"/>
            </w:tcMar>
          </w:tcPr>
          <w:p w14:paraId="507D59CB"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Cases</w:t>
            </w:r>
          </w:p>
        </w:tc>
        <w:tc>
          <w:tcPr>
            <w:tcW w:w="2520" w:type="dxa"/>
            <w:tcMar>
              <w:top w:w="100" w:type="dxa"/>
              <w:left w:w="100" w:type="dxa"/>
              <w:bottom w:w="100" w:type="dxa"/>
              <w:right w:w="100" w:type="dxa"/>
            </w:tcMar>
          </w:tcPr>
          <w:p w14:paraId="73EAAFC9"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Deaths</w:t>
            </w:r>
          </w:p>
        </w:tc>
      </w:tr>
      <w:tr w:rsidR="00106DC0" w14:paraId="2B5F80AD" w14:textId="77777777">
        <w:trPr>
          <w:cantSplit/>
          <w:trHeight w:val="144"/>
          <w:tblHeader/>
        </w:trPr>
        <w:tc>
          <w:tcPr>
            <w:tcW w:w="4005" w:type="dxa"/>
            <w:tcMar>
              <w:top w:w="100" w:type="dxa"/>
              <w:left w:w="100" w:type="dxa"/>
              <w:bottom w:w="100" w:type="dxa"/>
              <w:right w:w="100" w:type="dxa"/>
            </w:tcMar>
          </w:tcPr>
          <w:p w14:paraId="38E9B9C8"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Dengue</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8F9C8"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10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6E35C7A"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4126EC1" w14:textId="77777777">
        <w:trPr>
          <w:cantSplit/>
          <w:trHeight w:val="144"/>
          <w:tblHeader/>
        </w:trPr>
        <w:tc>
          <w:tcPr>
            <w:tcW w:w="4005" w:type="dxa"/>
            <w:tcMar>
              <w:top w:w="100" w:type="dxa"/>
              <w:left w:w="100" w:type="dxa"/>
              <w:bottom w:w="100" w:type="dxa"/>
              <w:right w:w="100" w:type="dxa"/>
            </w:tcMar>
          </w:tcPr>
          <w:p w14:paraId="09D823D9"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Malaria</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3E3FBBF"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1C3DA5E8"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1705309A" w14:textId="77777777">
        <w:trPr>
          <w:cantSplit/>
          <w:trHeight w:val="144"/>
          <w:tblHeader/>
        </w:trPr>
        <w:tc>
          <w:tcPr>
            <w:tcW w:w="4005" w:type="dxa"/>
            <w:tcMar>
              <w:top w:w="100" w:type="dxa"/>
              <w:left w:w="100" w:type="dxa"/>
              <w:bottom w:w="100" w:type="dxa"/>
              <w:right w:w="100" w:type="dxa"/>
            </w:tcMar>
          </w:tcPr>
          <w:p w14:paraId="522FA1CD"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Chikungunya</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5F1E73"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441FE79C"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bl>
    <w:p w14:paraId="3D26511F" w14:textId="77777777" w:rsidR="00106DC0" w:rsidRDefault="00106DC0">
      <w:pPr>
        <w:rPr>
          <w:rFonts w:ascii="Garamond" w:eastAsia="Garamond" w:hAnsi="Garamond" w:cs="Garamond"/>
          <w:b/>
          <w:bCs/>
          <w:color w:val="000000"/>
          <w:sz w:val="28"/>
          <w:szCs w:val="28"/>
        </w:rPr>
      </w:pPr>
    </w:p>
    <w:p w14:paraId="0202EF8D" w14:textId="77777777" w:rsidR="00106DC0" w:rsidRDefault="00E53AC0">
      <w:pPr>
        <w:rPr>
          <w:rFonts w:ascii="Garamond" w:eastAsia="Garamond" w:hAnsi="Garamond" w:cs="Garamond"/>
          <w:b/>
          <w:bCs/>
          <w:color w:val="000000"/>
          <w:sz w:val="28"/>
          <w:szCs w:val="28"/>
        </w:rPr>
      </w:pPr>
      <w:r>
        <w:rPr>
          <w:rFonts w:ascii="Garamond" w:eastAsia="Garamond" w:hAnsi="Garamond" w:cs="Garamond"/>
          <w:b/>
          <w:bCs/>
          <w:color w:val="000000"/>
          <w:sz w:val="28"/>
          <w:szCs w:val="28"/>
        </w:rPr>
        <w:t>Water Borne Disease</w:t>
      </w:r>
    </w:p>
    <w:p w14:paraId="45ACAD2B" w14:textId="77777777" w:rsidR="00106DC0" w:rsidRDefault="00106DC0">
      <w:pPr>
        <w:rPr>
          <w:rFonts w:ascii="Garamond" w:eastAsia="Garamond" w:hAnsi="Garamond" w:cs="Garamond"/>
          <w:color w:val="000000"/>
        </w:rPr>
      </w:pPr>
    </w:p>
    <w:tbl>
      <w:tblPr>
        <w:tblStyle w:val="Style124"/>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106DC0" w14:paraId="33F0A335" w14:textId="77777777">
        <w:trPr>
          <w:cantSplit/>
          <w:trHeight w:val="144"/>
          <w:tblHeader/>
        </w:trPr>
        <w:tc>
          <w:tcPr>
            <w:tcW w:w="4005" w:type="dxa"/>
            <w:tcMar>
              <w:top w:w="100" w:type="dxa"/>
              <w:left w:w="100" w:type="dxa"/>
              <w:bottom w:w="100" w:type="dxa"/>
              <w:right w:w="100" w:type="dxa"/>
            </w:tcMar>
          </w:tcPr>
          <w:p w14:paraId="0C7C2644"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Disease</w:t>
            </w:r>
          </w:p>
        </w:tc>
        <w:tc>
          <w:tcPr>
            <w:tcW w:w="2655" w:type="dxa"/>
            <w:tcMar>
              <w:top w:w="100" w:type="dxa"/>
              <w:left w:w="100" w:type="dxa"/>
              <w:bottom w:w="100" w:type="dxa"/>
              <w:right w:w="100" w:type="dxa"/>
            </w:tcMar>
          </w:tcPr>
          <w:p w14:paraId="11D4A871"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Cases</w:t>
            </w:r>
          </w:p>
        </w:tc>
        <w:tc>
          <w:tcPr>
            <w:tcW w:w="2520" w:type="dxa"/>
            <w:tcMar>
              <w:top w:w="100" w:type="dxa"/>
              <w:left w:w="100" w:type="dxa"/>
              <w:bottom w:w="100" w:type="dxa"/>
              <w:right w:w="100" w:type="dxa"/>
            </w:tcMar>
          </w:tcPr>
          <w:p w14:paraId="264EB132"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Deaths</w:t>
            </w:r>
          </w:p>
        </w:tc>
      </w:tr>
      <w:tr w:rsidR="00106DC0" w14:paraId="73BA3AA8" w14:textId="77777777">
        <w:trPr>
          <w:cantSplit/>
          <w:trHeight w:val="144"/>
          <w:tblHeader/>
        </w:trPr>
        <w:tc>
          <w:tcPr>
            <w:tcW w:w="4005" w:type="dxa"/>
            <w:tcMar>
              <w:top w:w="100" w:type="dxa"/>
              <w:left w:w="100" w:type="dxa"/>
              <w:bottom w:w="100" w:type="dxa"/>
              <w:right w:w="100" w:type="dxa"/>
            </w:tcMar>
          </w:tcPr>
          <w:p w14:paraId="31B1EC24"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Cholera</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CEA49"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774B7C2"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33CBAAB0" w14:textId="77777777">
        <w:trPr>
          <w:cantSplit/>
          <w:trHeight w:val="144"/>
          <w:tblHeader/>
        </w:trPr>
        <w:tc>
          <w:tcPr>
            <w:tcW w:w="4005" w:type="dxa"/>
            <w:tcMar>
              <w:top w:w="100" w:type="dxa"/>
              <w:left w:w="100" w:type="dxa"/>
              <w:bottom w:w="100" w:type="dxa"/>
              <w:right w:w="100" w:type="dxa"/>
            </w:tcMar>
          </w:tcPr>
          <w:p w14:paraId="4A692D2D"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Typhoid</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FF6F1C9"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7FA68F12"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78C9E75E" w14:textId="77777777">
        <w:trPr>
          <w:cantSplit/>
          <w:trHeight w:val="144"/>
          <w:tblHeader/>
        </w:trPr>
        <w:tc>
          <w:tcPr>
            <w:tcW w:w="4005" w:type="dxa"/>
            <w:tcMar>
              <w:top w:w="100" w:type="dxa"/>
              <w:left w:w="100" w:type="dxa"/>
              <w:bottom w:w="100" w:type="dxa"/>
              <w:right w:w="100" w:type="dxa"/>
            </w:tcMar>
          </w:tcPr>
          <w:p w14:paraId="275FF33D"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Hep- A</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70321B6"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1</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E30FF96"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77508641" w14:textId="77777777">
        <w:trPr>
          <w:cantSplit/>
          <w:trHeight w:val="144"/>
          <w:tblHeader/>
        </w:trPr>
        <w:tc>
          <w:tcPr>
            <w:tcW w:w="4005" w:type="dxa"/>
            <w:tcMar>
              <w:top w:w="100" w:type="dxa"/>
              <w:left w:w="100" w:type="dxa"/>
              <w:bottom w:w="100" w:type="dxa"/>
              <w:right w:w="100" w:type="dxa"/>
            </w:tcMar>
          </w:tcPr>
          <w:p w14:paraId="74BE0518"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Dysentery</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8D664FA"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13EC9D05"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1C2430D" w14:textId="77777777">
        <w:trPr>
          <w:cantSplit/>
          <w:trHeight w:val="144"/>
          <w:tblHeader/>
        </w:trPr>
        <w:tc>
          <w:tcPr>
            <w:tcW w:w="4005" w:type="dxa"/>
            <w:tcMar>
              <w:top w:w="100" w:type="dxa"/>
              <w:left w:w="100" w:type="dxa"/>
              <w:bottom w:w="100" w:type="dxa"/>
              <w:right w:w="100" w:type="dxa"/>
            </w:tcMar>
          </w:tcPr>
          <w:p w14:paraId="673B69B7"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Amoebiasis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53864B"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853CBE8"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5FA781E4" w14:textId="77777777">
        <w:trPr>
          <w:cantSplit/>
          <w:trHeight w:val="144"/>
          <w:tblHeader/>
        </w:trPr>
        <w:tc>
          <w:tcPr>
            <w:tcW w:w="4005" w:type="dxa"/>
            <w:tcMar>
              <w:top w:w="100" w:type="dxa"/>
              <w:left w:w="100" w:type="dxa"/>
              <w:bottom w:w="100" w:type="dxa"/>
              <w:right w:w="100" w:type="dxa"/>
            </w:tcMar>
          </w:tcPr>
          <w:p w14:paraId="1492ECF1"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E- Coli infections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3989B43"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708955A5"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bl>
    <w:p w14:paraId="382EF7D9" w14:textId="77777777" w:rsidR="00106DC0" w:rsidRDefault="00E53AC0">
      <w:pPr>
        <w:rPr>
          <w:rFonts w:ascii="Garamond" w:eastAsia="Garamond" w:hAnsi="Garamond" w:cs="Garamond"/>
          <w:b/>
          <w:bCs/>
          <w:color w:val="000000"/>
          <w:sz w:val="28"/>
          <w:szCs w:val="28"/>
        </w:rPr>
      </w:pPr>
      <w:r>
        <w:rPr>
          <w:rFonts w:ascii="Garamond" w:eastAsia="Garamond" w:hAnsi="Garamond" w:cs="Garamond"/>
          <w:b/>
          <w:bCs/>
          <w:color w:val="000000"/>
          <w:sz w:val="28"/>
          <w:szCs w:val="28"/>
        </w:rPr>
        <w:t>Air Borne Disease</w:t>
      </w:r>
    </w:p>
    <w:p w14:paraId="7CE70882" w14:textId="77777777" w:rsidR="00106DC0" w:rsidRDefault="00106DC0">
      <w:pPr>
        <w:rPr>
          <w:rFonts w:ascii="Garamond" w:eastAsia="Garamond" w:hAnsi="Garamond" w:cs="Garamond"/>
          <w:color w:val="000000"/>
        </w:rPr>
      </w:pPr>
    </w:p>
    <w:tbl>
      <w:tblPr>
        <w:tblStyle w:val="Style125"/>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106DC0" w14:paraId="403A3A83" w14:textId="77777777">
        <w:trPr>
          <w:cantSplit/>
          <w:trHeight w:val="144"/>
          <w:tblHeader/>
        </w:trPr>
        <w:tc>
          <w:tcPr>
            <w:tcW w:w="4005" w:type="dxa"/>
            <w:tcMar>
              <w:top w:w="100" w:type="dxa"/>
              <w:left w:w="100" w:type="dxa"/>
              <w:bottom w:w="100" w:type="dxa"/>
              <w:right w:w="100" w:type="dxa"/>
            </w:tcMar>
          </w:tcPr>
          <w:p w14:paraId="463E6AC6"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Disease</w:t>
            </w:r>
          </w:p>
        </w:tc>
        <w:tc>
          <w:tcPr>
            <w:tcW w:w="2655" w:type="dxa"/>
            <w:tcMar>
              <w:top w:w="100" w:type="dxa"/>
              <w:left w:w="100" w:type="dxa"/>
              <w:bottom w:w="100" w:type="dxa"/>
              <w:right w:w="100" w:type="dxa"/>
            </w:tcMar>
          </w:tcPr>
          <w:p w14:paraId="6392F808"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Cases</w:t>
            </w:r>
          </w:p>
        </w:tc>
        <w:tc>
          <w:tcPr>
            <w:tcW w:w="2520" w:type="dxa"/>
            <w:tcMar>
              <w:top w:w="100" w:type="dxa"/>
              <w:left w:w="100" w:type="dxa"/>
              <w:bottom w:w="100" w:type="dxa"/>
              <w:right w:w="100" w:type="dxa"/>
            </w:tcMar>
          </w:tcPr>
          <w:p w14:paraId="18423D66"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Deaths</w:t>
            </w:r>
          </w:p>
        </w:tc>
      </w:tr>
      <w:tr w:rsidR="00106DC0" w14:paraId="69D23A0C" w14:textId="77777777">
        <w:trPr>
          <w:cantSplit/>
          <w:trHeight w:val="144"/>
          <w:tblHeader/>
        </w:trPr>
        <w:tc>
          <w:tcPr>
            <w:tcW w:w="4005" w:type="dxa"/>
            <w:tcMar>
              <w:top w:w="100" w:type="dxa"/>
              <w:left w:w="100" w:type="dxa"/>
              <w:bottom w:w="100" w:type="dxa"/>
              <w:right w:w="100" w:type="dxa"/>
            </w:tcMar>
          </w:tcPr>
          <w:p w14:paraId="14E37FDF"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Influenza</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D3E0A"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F31F007"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F76C68E" w14:textId="77777777">
        <w:trPr>
          <w:cantSplit/>
          <w:trHeight w:val="144"/>
          <w:tblHeader/>
        </w:trPr>
        <w:tc>
          <w:tcPr>
            <w:tcW w:w="4005" w:type="dxa"/>
            <w:tcMar>
              <w:top w:w="100" w:type="dxa"/>
              <w:left w:w="100" w:type="dxa"/>
              <w:bottom w:w="100" w:type="dxa"/>
              <w:right w:w="100" w:type="dxa"/>
            </w:tcMar>
          </w:tcPr>
          <w:p w14:paraId="4109C1CA"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H1N1</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E5C3DA6"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23B5C5EC"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7BEA7CBE" w14:textId="77777777">
        <w:trPr>
          <w:cantSplit/>
          <w:trHeight w:val="144"/>
          <w:tblHeader/>
        </w:trPr>
        <w:tc>
          <w:tcPr>
            <w:tcW w:w="4005" w:type="dxa"/>
            <w:tcMar>
              <w:top w:w="100" w:type="dxa"/>
              <w:left w:w="100" w:type="dxa"/>
              <w:bottom w:w="100" w:type="dxa"/>
              <w:right w:w="100" w:type="dxa"/>
            </w:tcMar>
          </w:tcPr>
          <w:p w14:paraId="5AABE491"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TB</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F6C643F"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7</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4C4E88FF"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4592FE18" w14:textId="77777777">
        <w:trPr>
          <w:cantSplit/>
          <w:trHeight w:val="144"/>
          <w:tblHeader/>
        </w:trPr>
        <w:tc>
          <w:tcPr>
            <w:tcW w:w="4005" w:type="dxa"/>
            <w:tcMar>
              <w:top w:w="100" w:type="dxa"/>
              <w:left w:w="100" w:type="dxa"/>
              <w:bottom w:w="100" w:type="dxa"/>
              <w:right w:w="100" w:type="dxa"/>
            </w:tcMar>
          </w:tcPr>
          <w:p w14:paraId="6DC08A9E"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Chickenpox</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E92CA82"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23</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06FA17D"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ABBA6B1" w14:textId="77777777">
        <w:trPr>
          <w:cantSplit/>
          <w:trHeight w:val="144"/>
          <w:tblHeader/>
        </w:trPr>
        <w:tc>
          <w:tcPr>
            <w:tcW w:w="4005" w:type="dxa"/>
            <w:tcMar>
              <w:top w:w="100" w:type="dxa"/>
              <w:left w:w="100" w:type="dxa"/>
              <w:bottom w:w="100" w:type="dxa"/>
              <w:right w:w="100" w:type="dxa"/>
            </w:tcMar>
          </w:tcPr>
          <w:p w14:paraId="332AB5B6"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Measles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89DC8A"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2BDE504F"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4591C70F" w14:textId="77777777">
        <w:trPr>
          <w:cantSplit/>
          <w:trHeight w:val="144"/>
          <w:tblHeader/>
        </w:trPr>
        <w:tc>
          <w:tcPr>
            <w:tcW w:w="4005" w:type="dxa"/>
            <w:tcMar>
              <w:top w:w="100" w:type="dxa"/>
              <w:left w:w="100" w:type="dxa"/>
              <w:bottom w:w="100" w:type="dxa"/>
              <w:right w:w="100" w:type="dxa"/>
            </w:tcMar>
          </w:tcPr>
          <w:p w14:paraId="5BF68C6C"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Covid-19</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C75E6F3"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2</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7229B857"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6FF43B5E" w14:textId="77777777">
        <w:trPr>
          <w:cantSplit/>
          <w:trHeight w:val="144"/>
          <w:tblHeader/>
        </w:trPr>
        <w:tc>
          <w:tcPr>
            <w:tcW w:w="4005" w:type="dxa"/>
            <w:tcMar>
              <w:top w:w="100" w:type="dxa"/>
              <w:left w:w="100" w:type="dxa"/>
              <w:bottom w:w="100" w:type="dxa"/>
              <w:right w:w="100" w:type="dxa"/>
            </w:tcMar>
          </w:tcPr>
          <w:p w14:paraId="048E6232"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Pertussis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559C02C"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F2E580A"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6220BD85" w14:textId="77777777">
        <w:trPr>
          <w:cantSplit/>
          <w:trHeight w:val="144"/>
          <w:tblHeader/>
        </w:trPr>
        <w:tc>
          <w:tcPr>
            <w:tcW w:w="4005" w:type="dxa"/>
            <w:tcMar>
              <w:top w:w="100" w:type="dxa"/>
              <w:left w:w="100" w:type="dxa"/>
              <w:bottom w:w="100" w:type="dxa"/>
              <w:right w:w="100" w:type="dxa"/>
            </w:tcMar>
          </w:tcPr>
          <w:p w14:paraId="079666C9"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Mumps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FF1D435"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8</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6B66CF04"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bl>
    <w:p w14:paraId="1D1374E8" w14:textId="77777777" w:rsidR="00106DC0" w:rsidRDefault="00106DC0">
      <w:pPr>
        <w:rPr>
          <w:rFonts w:ascii="Garamond" w:eastAsia="Garamond" w:hAnsi="Garamond" w:cs="Garamond"/>
          <w:color w:val="000000"/>
        </w:rPr>
      </w:pPr>
    </w:p>
    <w:p w14:paraId="0E7896BD" w14:textId="77777777" w:rsidR="00106DC0" w:rsidRDefault="00106DC0">
      <w:pPr>
        <w:rPr>
          <w:rFonts w:ascii="Garamond" w:eastAsia="Garamond" w:hAnsi="Garamond" w:cs="Garamond"/>
          <w:b/>
          <w:bCs/>
          <w:color w:val="000000"/>
          <w:sz w:val="28"/>
          <w:szCs w:val="28"/>
        </w:rPr>
      </w:pPr>
    </w:p>
    <w:p w14:paraId="433B9BD0" w14:textId="77777777" w:rsidR="00106DC0" w:rsidRDefault="00E53AC0">
      <w:pPr>
        <w:rPr>
          <w:rFonts w:ascii="Garamond" w:eastAsia="Garamond" w:hAnsi="Garamond" w:cs="Garamond"/>
          <w:b/>
          <w:bCs/>
          <w:color w:val="000000"/>
          <w:sz w:val="28"/>
          <w:szCs w:val="28"/>
        </w:rPr>
      </w:pPr>
      <w:r>
        <w:rPr>
          <w:rFonts w:ascii="Garamond" w:eastAsia="Garamond" w:hAnsi="Garamond" w:cs="Garamond"/>
          <w:b/>
          <w:bCs/>
          <w:color w:val="000000"/>
          <w:sz w:val="28"/>
          <w:szCs w:val="28"/>
        </w:rPr>
        <w:t>Blood-Borne Disease</w:t>
      </w:r>
    </w:p>
    <w:p w14:paraId="60D55B85" w14:textId="77777777" w:rsidR="00106DC0" w:rsidRDefault="00106DC0">
      <w:pPr>
        <w:rPr>
          <w:rFonts w:ascii="Garamond" w:eastAsia="Garamond" w:hAnsi="Garamond" w:cs="Garamond"/>
          <w:color w:val="000000"/>
        </w:rPr>
      </w:pPr>
    </w:p>
    <w:tbl>
      <w:tblPr>
        <w:tblStyle w:val="Style126"/>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106DC0" w14:paraId="618393D7" w14:textId="77777777">
        <w:trPr>
          <w:cantSplit/>
          <w:trHeight w:val="144"/>
          <w:tblHeader/>
        </w:trPr>
        <w:tc>
          <w:tcPr>
            <w:tcW w:w="4005" w:type="dxa"/>
            <w:tcMar>
              <w:top w:w="100" w:type="dxa"/>
              <w:left w:w="100" w:type="dxa"/>
              <w:bottom w:w="100" w:type="dxa"/>
              <w:right w:w="100" w:type="dxa"/>
            </w:tcMar>
          </w:tcPr>
          <w:p w14:paraId="7424D8CD"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lastRenderedPageBreak/>
              <w:t>Disease</w:t>
            </w:r>
          </w:p>
        </w:tc>
        <w:tc>
          <w:tcPr>
            <w:tcW w:w="2655" w:type="dxa"/>
            <w:tcMar>
              <w:top w:w="100" w:type="dxa"/>
              <w:left w:w="100" w:type="dxa"/>
              <w:bottom w:w="100" w:type="dxa"/>
              <w:right w:w="100" w:type="dxa"/>
            </w:tcMar>
          </w:tcPr>
          <w:p w14:paraId="449E285C"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Cases</w:t>
            </w:r>
          </w:p>
        </w:tc>
        <w:tc>
          <w:tcPr>
            <w:tcW w:w="2520" w:type="dxa"/>
            <w:tcMar>
              <w:top w:w="100" w:type="dxa"/>
              <w:left w:w="100" w:type="dxa"/>
              <w:bottom w:w="100" w:type="dxa"/>
              <w:right w:w="100" w:type="dxa"/>
            </w:tcMar>
          </w:tcPr>
          <w:p w14:paraId="027F1CE1"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Deaths</w:t>
            </w:r>
          </w:p>
        </w:tc>
      </w:tr>
      <w:tr w:rsidR="00106DC0" w14:paraId="6D25046D" w14:textId="77777777">
        <w:trPr>
          <w:cantSplit/>
          <w:trHeight w:val="144"/>
          <w:tblHeader/>
        </w:trPr>
        <w:tc>
          <w:tcPr>
            <w:tcW w:w="4005" w:type="dxa"/>
            <w:tcMar>
              <w:top w:w="100" w:type="dxa"/>
              <w:left w:w="100" w:type="dxa"/>
              <w:bottom w:w="100" w:type="dxa"/>
              <w:right w:w="100" w:type="dxa"/>
            </w:tcMar>
          </w:tcPr>
          <w:p w14:paraId="0FCB907A"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AIDS</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25BFC"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313F86D9"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56105087" w14:textId="77777777">
        <w:trPr>
          <w:cantSplit/>
          <w:trHeight w:val="144"/>
          <w:tblHeader/>
        </w:trPr>
        <w:tc>
          <w:tcPr>
            <w:tcW w:w="4005" w:type="dxa"/>
            <w:tcMar>
              <w:top w:w="100" w:type="dxa"/>
              <w:left w:w="100" w:type="dxa"/>
              <w:bottom w:w="100" w:type="dxa"/>
              <w:right w:w="100" w:type="dxa"/>
            </w:tcMar>
          </w:tcPr>
          <w:p w14:paraId="4027C262"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Hep- B</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058FBF2"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1</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00C664A9"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0FF681C" w14:textId="77777777">
        <w:trPr>
          <w:cantSplit/>
          <w:trHeight w:val="144"/>
          <w:tblHeader/>
        </w:trPr>
        <w:tc>
          <w:tcPr>
            <w:tcW w:w="4005" w:type="dxa"/>
            <w:tcMar>
              <w:top w:w="100" w:type="dxa"/>
              <w:left w:w="100" w:type="dxa"/>
              <w:bottom w:w="100" w:type="dxa"/>
              <w:right w:w="100" w:type="dxa"/>
            </w:tcMar>
          </w:tcPr>
          <w:p w14:paraId="4AEE4088"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Hep- C</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12E7F84"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5FDECA2F"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bl>
    <w:p w14:paraId="6149B763" w14:textId="77777777" w:rsidR="00106DC0" w:rsidRDefault="00106DC0">
      <w:pPr>
        <w:rPr>
          <w:rFonts w:ascii="Garamond" w:eastAsia="Garamond" w:hAnsi="Garamond" w:cs="Garamond"/>
          <w:color w:val="000000"/>
        </w:rPr>
      </w:pPr>
    </w:p>
    <w:p w14:paraId="640D3A2A" w14:textId="77777777" w:rsidR="00106DC0" w:rsidRDefault="00106DC0">
      <w:pPr>
        <w:rPr>
          <w:rFonts w:ascii="Garamond" w:eastAsia="Garamond" w:hAnsi="Garamond" w:cs="Garamond"/>
          <w:color w:val="000000"/>
        </w:rPr>
      </w:pPr>
    </w:p>
    <w:p w14:paraId="6A7D4375" w14:textId="77777777" w:rsidR="00106DC0" w:rsidRDefault="00E53AC0">
      <w:pPr>
        <w:rPr>
          <w:rFonts w:ascii="Garamond" w:eastAsia="Garamond" w:hAnsi="Garamond" w:cs="Garamond"/>
          <w:b/>
          <w:bCs/>
          <w:color w:val="000000"/>
          <w:sz w:val="28"/>
          <w:szCs w:val="28"/>
        </w:rPr>
      </w:pPr>
      <w:r>
        <w:rPr>
          <w:rFonts w:ascii="Garamond" w:eastAsia="Garamond" w:hAnsi="Garamond" w:cs="Garamond"/>
          <w:b/>
          <w:bCs/>
          <w:color w:val="000000"/>
          <w:sz w:val="28"/>
          <w:szCs w:val="28"/>
        </w:rPr>
        <w:t>Zoonotic Disease</w:t>
      </w:r>
    </w:p>
    <w:p w14:paraId="6291D66A" w14:textId="77777777" w:rsidR="00106DC0" w:rsidRDefault="00106DC0">
      <w:pPr>
        <w:rPr>
          <w:rFonts w:ascii="Garamond" w:eastAsia="Garamond" w:hAnsi="Garamond" w:cs="Garamond"/>
          <w:color w:val="000000"/>
        </w:rPr>
      </w:pPr>
    </w:p>
    <w:tbl>
      <w:tblPr>
        <w:tblStyle w:val="Style127"/>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106DC0" w14:paraId="5DA572B6" w14:textId="77777777">
        <w:trPr>
          <w:cantSplit/>
          <w:trHeight w:val="20"/>
          <w:tblHeader/>
        </w:trPr>
        <w:tc>
          <w:tcPr>
            <w:tcW w:w="4005" w:type="dxa"/>
            <w:tcMar>
              <w:top w:w="100" w:type="dxa"/>
              <w:left w:w="100" w:type="dxa"/>
              <w:bottom w:w="100" w:type="dxa"/>
              <w:right w:w="100" w:type="dxa"/>
            </w:tcMar>
          </w:tcPr>
          <w:p w14:paraId="0FDB8477"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Disease</w:t>
            </w:r>
          </w:p>
        </w:tc>
        <w:tc>
          <w:tcPr>
            <w:tcW w:w="2655" w:type="dxa"/>
            <w:tcMar>
              <w:top w:w="100" w:type="dxa"/>
              <w:left w:w="100" w:type="dxa"/>
              <w:bottom w:w="100" w:type="dxa"/>
              <w:right w:w="100" w:type="dxa"/>
            </w:tcMar>
          </w:tcPr>
          <w:p w14:paraId="7375888B"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Cases</w:t>
            </w:r>
          </w:p>
        </w:tc>
        <w:tc>
          <w:tcPr>
            <w:tcW w:w="2520" w:type="dxa"/>
            <w:tcMar>
              <w:top w:w="100" w:type="dxa"/>
              <w:left w:w="100" w:type="dxa"/>
              <w:bottom w:w="100" w:type="dxa"/>
              <w:right w:w="100" w:type="dxa"/>
            </w:tcMar>
          </w:tcPr>
          <w:p w14:paraId="7F0428FD" w14:textId="77777777" w:rsidR="00106DC0" w:rsidRDefault="00E53AC0">
            <w:pPr>
              <w:widowControl w:val="0"/>
              <w:jc w:val="left"/>
              <w:rPr>
                <w:rFonts w:ascii="Garamond" w:eastAsia="Garamond" w:hAnsi="Garamond" w:cs="Garamond"/>
                <w:b/>
                <w:bCs/>
                <w:color w:val="000000"/>
                <w:sz w:val="26"/>
                <w:szCs w:val="26"/>
              </w:rPr>
            </w:pPr>
            <w:r>
              <w:rPr>
                <w:rFonts w:ascii="Garamond" w:eastAsia="Garamond" w:hAnsi="Garamond" w:cs="Garamond"/>
                <w:b/>
                <w:bCs/>
                <w:color w:val="000000"/>
                <w:sz w:val="26"/>
                <w:szCs w:val="26"/>
              </w:rPr>
              <w:t>No. of Deaths</w:t>
            </w:r>
          </w:p>
        </w:tc>
      </w:tr>
      <w:tr w:rsidR="00106DC0" w14:paraId="67C32E87" w14:textId="77777777">
        <w:trPr>
          <w:cantSplit/>
          <w:trHeight w:val="20"/>
          <w:tblHeader/>
        </w:trPr>
        <w:tc>
          <w:tcPr>
            <w:tcW w:w="4005" w:type="dxa"/>
            <w:tcMar>
              <w:top w:w="100" w:type="dxa"/>
              <w:left w:w="100" w:type="dxa"/>
              <w:bottom w:w="100" w:type="dxa"/>
              <w:right w:w="100" w:type="dxa"/>
            </w:tcMar>
          </w:tcPr>
          <w:p w14:paraId="2F2E9340"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Rabies</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3BDA4"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5E1F09AE"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286BDBF8" w14:textId="77777777">
        <w:trPr>
          <w:cantSplit/>
          <w:trHeight w:val="20"/>
          <w:tblHeader/>
        </w:trPr>
        <w:tc>
          <w:tcPr>
            <w:tcW w:w="4005" w:type="dxa"/>
            <w:tcMar>
              <w:top w:w="100" w:type="dxa"/>
              <w:left w:w="100" w:type="dxa"/>
              <w:bottom w:w="100" w:type="dxa"/>
              <w:right w:w="100" w:type="dxa"/>
            </w:tcMar>
          </w:tcPr>
          <w:p w14:paraId="45DCD479"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Leptospirosis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3D00138"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1DCBA454"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627F061A" w14:textId="77777777">
        <w:trPr>
          <w:cantSplit/>
          <w:trHeight w:val="20"/>
          <w:tblHeader/>
        </w:trPr>
        <w:tc>
          <w:tcPr>
            <w:tcW w:w="4005" w:type="dxa"/>
            <w:tcMar>
              <w:top w:w="100" w:type="dxa"/>
              <w:left w:w="100" w:type="dxa"/>
              <w:bottom w:w="100" w:type="dxa"/>
              <w:right w:w="100" w:type="dxa"/>
            </w:tcMar>
          </w:tcPr>
          <w:p w14:paraId="4CE28E70"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Avian influenza</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A7F3442"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6D048C15"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3AB174A0" w14:textId="77777777">
        <w:trPr>
          <w:cantSplit/>
          <w:trHeight w:val="20"/>
          <w:tblHeader/>
        </w:trPr>
        <w:tc>
          <w:tcPr>
            <w:tcW w:w="4005" w:type="dxa"/>
            <w:tcMar>
              <w:top w:w="100" w:type="dxa"/>
              <w:left w:w="100" w:type="dxa"/>
              <w:bottom w:w="100" w:type="dxa"/>
              <w:right w:w="100" w:type="dxa"/>
            </w:tcMar>
          </w:tcPr>
          <w:p w14:paraId="3E19F2AE"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 xml:space="preserve">West </w:t>
            </w:r>
            <w:proofErr w:type="spellStart"/>
            <w:r>
              <w:rPr>
                <w:rFonts w:ascii="Garamond" w:eastAsia="Garamond" w:hAnsi="Garamond" w:cs="Garamond"/>
                <w:color w:val="000000"/>
              </w:rPr>
              <w:t>nile</w:t>
            </w:r>
            <w:proofErr w:type="spellEnd"/>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47FD1E2"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6A38852"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6432CDDB" w14:textId="77777777">
        <w:trPr>
          <w:cantSplit/>
          <w:trHeight w:val="20"/>
          <w:tblHeader/>
        </w:trPr>
        <w:tc>
          <w:tcPr>
            <w:tcW w:w="4005" w:type="dxa"/>
            <w:tcMar>
              <w:top w:w="100" w:type="dxa"/>
              <w:left w:w="100" w:type="dxa"/>
              <w:bottom w:w="100" w:type="dxa"/>
              <w:right w:w="100" w:type="dxa"/>
            </w:tcMar>
          </w:tcPr>
          <w:p w14:paraId="44D3F8DD"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Anthrax</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2FF0EDA"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5DE98F7E"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7814D8BE" w14:textId="77777777">
        <w:trPr>
          <w:cantSplit/>
          <w:trHeight w:val="20"/>
          <w:tblHeader/>
        </w:trPr>
        <w:tc>
          <w:tcPr>
            <w:tcW w:w="4005" w:type="dxa"/>
            <w:tcMar>
              <w:top w:w="100" w:type="dxa"/>
              <w:left w:w="100" w:type="dxa"/>
              <w:bottom w:w="100" w:type="dxa"/>
              <w:right w:w="100" w:type="dxa"/>
            </w:tcMar>
          </w:tcPr>
          <w:p w14:paraId="0C1038C8"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Nipah</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55F0B8C"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0A4AF139"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r w:rsidR="00106DC0" w14:paraId="0A6CC8E7" w14:textId="77777777">
        <w:trPr>
          <w:cantSplit/>
          <w:trHeight w:val="20"/>
          <w:tblHeader/>
        </w:trPr>
        <w:tc>
          <w:tcPr>
            <w:tcW w:w="4005" w:type="dxa"/>
            <w:tcMar>
              <w:top w:w="100" w:type="dxa"/>
              <w:left w:w="100" w:type="dxa"/>
              <w:bottom w:w="100" w:type="dxa"/>
              <w:right w:w="100" w:type="dxa"/>
            </w:tcMar>
          </w:tcPr>
          <w:p w14:paraId="52CBE456" w14:textId="77777777" w:rsidR="00106DC0" w:rsidRDefault="00E53AC0">
            <w:pPr>
              <w:widowControl w:val="0"/>
              <w:jc w:val="left"/>
              <w:rPr>
                <w:rFonts w:ascii="Garamond" w:eastAsia="Garamond" w:hAnsi="Garamond" w:cs="Garamond"/>
                <w:color w:val="000000"/>
              </w:rPr>
            </w:pPr>
            <w:r>
              <w:rPr>
                <w:rFonts w:ascii="Garamond" w:eastAsia="Garamond" w:hAnsi="Garamond" w:cs="Garamond"/>
                <w:color w:val="000000"/>
              </w:rPr>
              <w:t>Scrub Typhus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303A60F"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6E068016" w14:textId="77777777" w:rsidR="00106DC0" w:rsidRDefault="00E53AC0">
            <w:pPr>
              <w:widowControl w:val="0"/>
              <w:spacing w:before="240" w:after="240"/>
              <w:jc w:val="left"/>
              <w:rPr>
                <w:rFonts w:ascii="Garamond" w:eastAsia="Garamond" w:hAnsi="Garamond" w:cs="Garamond"/>
                <w:color w:val="000000"/>
              </w:rPr>
            </w:pPr>
            <w:r>
              <w:rPr>
                <w:rFonts w:ascii="Garamond" w:eastAsia="Garamond" w:hAnsi="Garamond" w:cs="Garamond"/>
              </w:rPr>
              <w:t>0</w:t>
            </w:r>
          </w:p>
        </w:tc>
      </w:tr>
    </w:tbl>
    <w:p w14:paraId="0A63F19B"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p w14:paraId="373876D0" w14:textId="77777777" w:rsidR="00106DC0" w:rsidRDefault="00E53AC0">
      <w:pPr>
        <w:pStyle w:val="Heading2"/>
        <w:rPr>
          <w:rFonts w:ascii="Garamond" w:eastAsia="Garamond" w:hAnsi="Garamond" w:cs="Garamond"/>
          <w:color w:val="000000"/>
        </w:rPr>
      </w:pPr>
      <w:bookmarkStart w:id="63" w:name="_heading=h.5ojceqj9fv6" w:colFirst="0" w:colLast="0"/>
      <w:bookmarkEnd w:id="63"/>
      <w:r>
        <w:rPr>
          <w:rFonts w:ascii="Garamond" w:eastAsia="Garamond" w:hAnsi="Garamond" w:cs="Garamond"/>
          <w:color w:val="000000"/>
        </w:rPr>
        <w:lastRenderedPageBreak/>
        <w:t>Integrated Disease Hotspot Map (2021–2025)</w:t>
      </w:r>
    </w:p>
    <w:p w14:paraId="0C32E98D" w14:textId="77777777" w:rsidR="00106DC0" w:rsidRDefault="00E53AC0">
      <w:pPr>
        <w:rPr>
          <w:rFonts w:ascii="Garamond" w:eastAsia="Garamond" w:hAnsi="Garamond" w:cs="Garamond"/>
          <w:color w:val="000000"/>
        </w:rPr>
      </w:pPr>
      <w:r>
        <w:rPr>
          <w:rFonts w:ascii="Garamond" w:eastAsia="Garamond" w:hAnsi="Garamond" w:cs="Garamond"/>
          <w:noProof/>
        </w:rPr>
        <w:drawing>
          <wp:inline distT="114300" distB="114300" distL="114300" distR="114300" wp14:anchorId="4EC8A865" wp14:editId="02F11206">
            <wp:extent cx="3690620" cy="346964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14" name="image15.png"/>
                    <pic:cNvPicPr preferRelativeResize="0"/>
                  </pic:nvPicPr>
                  <pic:blipFill>
                    <a:blip r:embed="rId129"/>
                    <a:srcRect/>
                    <a:stretch>
                      <a:fillRect/>
                    </a:stretch>
                  </pic:blipFill>
                  <pic:spPr>
                    <a:xfrm>
                      <a:off x="0" y="0"/>
                      <a:ext cx="3690938" cy="3469786"/>
                    </a:xfrm>
                    <a:prstGeom prst="rect">
                      <a:avLst/>
                    </a:prstGeom>
                  </pic:spPr>
                </pic:pic>
              </a:graphicData>
            </a:graphic>
          </wp:inline>
        </w:drawing>
      </w:r>
    </w:p>
    <w:p w14:paraId="18366D7D" w14:textId="77777777" w:rsidR="00106DC0" w:rsidRDefault="00106DC0">
      <w:pPr>
        <w:rPr>
          <w:rFonts w:ascii="Garamond" w:eastAsia="Garamond" w:hAnsi="Garamond" w:cs="Garamond"/>
          <w:color w:val="000000"/>
        </w:rPr>
      </w:pPr>
    </w:p>
    <w:p w14:paraId="7B130EC7" w14:textId="77777777" w:rsidR="00106DC0" w:rsidRDefault="00E53AC0">
      <w:pPr>
        <w:rPr>
          <w:rFonts w:ascii="Garamond" w:eastAsia="Garamond" w:hAnsi="Garamond" w:cs="Garamond"/>
          <w:color w:val="000000"/>
        </w:rPr>
      </w:pPr>
      <w:r>
        <w:rPr>
          <w:rFonts w:ascii="Garamond" w:eastAsia="Garamond" w:hAnsi="Garamond" w:cs="Garamond"/>
        </w:rPr>
        <w:t xml:space="preserve">                            HOT SPOT AREA  </w:t>
      </w:r>
      <w:proofErr w:type="gramStart"/>
      <w:r>
        <w:rPr>
          <w:rFonts w:ascii="Garamond" w:eastAsia="Garamond" w:hAnsi="Garamond" w:cs="Garamond"/>
        </w:rPr>
        <w:t xml:space="preserve">  :</w:t>
      </w:r>
      <w:proofErr w:type="gramEnd"/>
      <w:r>
        <w:rPr>
          <w:rFonts w:ascii="Garamond" w:eastAsia="Garamond" w:hAnsi="Garamond" w:cs="Garamond"/>
        </w:rPr>
        <w:t xml:space="preserve">     WARD -10,16</w:t>
      </w:r>
    </w:p>
    <w:tbl>
      <w:tblPr>
        <w:tblStyle w:val="Style128"/>
        <w:tblpPr w:leftFromText="180" w:rightFromText="180" w:topFromText="180" w:bottomFromText="180" w:vertAnchor="text" w:tblpX="-60"/>
        <w:tblW w:w="9885" w:type="dxa"/>
        <w:tblLayout w:type="fixed"/>
        <w:tblLook w:val="04A0" w:firstRow="1" w:lastRow="0" w:firstColumn="1" w:lastColumn="0" w:noHBand="0" w:noVBand="1"/>
      </w:tblPr>
      <w:tblGrid>
        <w:gridCol w:w="960"/>
        <w:gridCol w:w="1665"/>
        <w:gridCol w:w="1725"/>
        <w:gridCol w:w="1620"/>
        <w:gridCol w:w="1470"/>
        <w:gridCol w:w="1365"/>
        <w:gridCol w:w="1080"/>
      </w:tblGrid>
      <w:tr w:rsidR="00106DC0" w14:paraId="66AF56D5"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252AD53E"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lastRenderedPageBreak/>
              <w:t>Ward No</w:t>
            </w:r>
          </w:p>
        </w:tc>
        <w:tc>
          <w:tcPr>
            <w:tcW w:w="1665" w:type="dxa"/>
            <w:tcBorders>
              <w:top w:val="single" w:sz="8" w:space="0" w:color="000000"/>
              <w:left w:val="single" w:sz="8" w:space="0" w:color="000000"/>
              <w:bottom w:val="single" w:sz="8" w:space="0" w:color="000000"/>
              <w:right w:val="single" w:sz="8" w:space="0" w:color="000000"/>
            </w:tcBorders>
          </w:tcPr>
          <w:p w14:paraId="77436331" w14:textId="77777777" w:rsidR="00106DC0" w:rsidRDefault="00E53AC0">
            <w:pPr>
              <w:jc w:val="center"/>
              <w:rPr>
                <w:rFonts w:ascii="Garamond" w:eastAsia="Garamond" w:hAnsi="Garamond" w:cs="Garamond"/>
                <w:color w:val="000000"/>
              </w:rPr>
            </w:pPr>
            <w:proofErr w:type="gramStart"/>
            <w:r>
              <w:rPr>
                <w:rFonts w:ascii="Garamond" w:eastAsia="Garamond" w:hAnsi="Garamond" w:cs="Garamond"/>
                <w:b/>
                <w:bCs/>
                <w:color w:val="000000"/>
              </w:rPr>
              <w:t>Dengue  Total</w:t>
            </w:r>
            <w:proofErr w:type="gramEnd"/>
            <w:r>
              <w:rPr>
                <w:rFonts w:ascii="Garamond" w:eastAsia="Garamond" w:hAnsi="Garamond" w:cs="Garamond"/>
                <w:b/>
                <w:bCs/>
                <w:color w:val="000000"/>
              </w:rPr>
              <w:t xml:space="preserve"> (2021-25)</w:t>
            </w:r>
          </w:p>
        </w:tc>
        <w:tc>
          <w:tcPr>
            <w:tcW w:w="1725" w:type="dxa"/>
            <w:tcBorders>
              <w:top w:val="single" w:sz="8" w:space="0" w:color="000000"/>
              <w:left w:val="single" w:sz="8" w:space="0" w:color="000000"/>
              <w:bottom w:val="single" w:sz="8" w:space="0" w:color="000000"/>
              <w:right w:val="single" w:sz="8" w:space="0" w:color="000000"/>
            </w:tcBorders>
          </w:tcPr>
          <w:p w14:paraId="6F414D6D"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Leptospirosis Total (2021-25)</w:t>
            </w:r>
          </w:p>
        </w:tc>
        <w:tc>
          <w:tcPr>
            <w:tcW w:w="1620" w:type="dxa"/>
            <w:tcBorders>
              <w:top w:val="single" w:sz="8" w:space="0" w:color="000000"/>
              <w:left w:val="single" w:sz="8" w:space="0" w:color="000000"/>
              <w:bottom w:val="single" w:sz="8" w:space="0" w:color="000000"/>
              <w:right w:val="single" w:sz="8" w:space="0" w:color="000000"/>
            </w:tcBorders>
          </w:tcPr>
          <w:p w14:paraId="37444DE7"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Hepatitis A Total (2021-25)</w:t>
            </w:r>
          </w:p>
        </w:tc>
        <w:tc>
          <w:tcPr>
            <w:tcW w:w="1470" w:type="dxa"/>
            <w:tcBorders>
              <w:top w:val="single" w:sz="8" w:space="0" w:color="000000"/>
              <w:left w:val="single" w:sz="8" w:space="0" w:color="000000"/>
              <w:bottom w:val="single" w:sz="8" w:space="0" w:color="000000"/>
              <w:right w:val="single" w:sz="8" w:space="0" w:color="000000"/>
            </w:tcBorders>
          </w:tcPr>
          <w:p w14:paraId="526D61C5"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Mumps (2021-25)</w:t>
            </w:r>
          </w:p>
        </w:tc>
        <w:tc>
          <w:tcPr>
            <w:tcW w:w="1365" w:type="dxa"/>
            <w:tcBorders>
              <w:top w:val="single" w:sz="8" w:space="0" w:color="000000"/>
              <w:left w:val="single" w:sz="8" w:space="0" w:color="000000"/>
              <w:bottom w:val="single" w:sz="8" w:space="0" w:color="000000"/>
              <w:right w:val="single" w:sz="8" w:space="0" w:color="000000"/>
            </w:tcBorders>
          </w:tcPr>
          <w:p w14:paraId="494CAE03"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ADD (2021-25)</w:t>
            </w:r>
          </w:p>
        </w:tc>
        <w:tc>
          <w:tcPr>
            <w:tcW w:w="1080" w:type="dxa"/>
            <w:tcBorders>
              <w:top w:val="single" w:sz="8" w:space="0" w:color="000000"/>
              <w:left w:val="single" w:sz="8" w:space="0" w:color="000000"/>
              <w:bottom w:val="single" w:sz="8" w:space="0" w:color="000000"/>
              <w:right w:val="single" w:sz="8" w:space="0" w:color="000000"/>
            </w:tcBorders>
          </w:tcPr>
          <w:p w14:paraId="1DBC9510"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Total Cases</w:t>
            </w:r>
          </w:p>
        </w:tc>
      </w:tr>
      <w:tr w:rsidR="00106DC0" w14:paraId="683563BF"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6FA32947" w14:textId="77777777" w:rsidR="00106DC0" w:rsidRDefault="00E53AC0">
            <w:pPr>
              <w:rPr>
                <w:rFonts w:ascii="Garamond" w:eastAsia="Garamond" w:hAnsi="Garamond" w:cs="Garamond"/>
                <w:color w:val="000000"/>
              </w:rPr>
            </w:pPr>
            <w:r>
              <w:rPr>
                <w:rFonts w:ascii="Garamond" w:eastAsia="Garamond" w:hAnsi="Garamond" w:cs="Garamond"/>
                <w:color w:val="000000"/>
              </w:rPr>
              <w:t>1</w:t>
            </w:r>
          </w:p>
        </w:tc>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38B51"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0</w:t>
            </w:r>
          </w:p>
        </w:tc>
        <w:tc>
          <w:tcPr>
            <w:tcW w:w="172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28B48C73"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0</w:t>
            </w:r>
          </w:p>
        </w:tc>
        <w:tc>
          <w:tcPr>
            <w:tcW w:w="16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317CF271"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16DAAA6"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073874BB" w14:textId="77777777" w:rsidR="00106DC0" w:rsidRDefault="00E53AC0">
            <w:pPr>
              <w:rPr>
                <w:rFonts w:ascii="Garamond" w:eastAsia="Garamond" w:hAnsi="Garamond" w:cs="Garamond"/>
                <w:color w:val="000000"/>
              </w:rPr>
            </w:pPr>
            <w:r>
              <w:rPr>
                <w:rFonts w:ascii="Garamond" w:eastAsia="Garamond" w:hAnsi="Garamond" w:cs="Garamond"/>
              </w:rPr>
              <w:t>18</w:t>
            </w:r>
          </w:p>
        </w:tc>
        <w:tc>
          <w:tcPr>
            <w:tcW w:w="1080" w:type="dxa"/>
            <w:tcBorders>
              <w:top w:val="single" w:sz="8" w:space="0" w:color="000000"/>
              <w:left w:val="single" w:sz="8" w:space="0" w:color="000000"/>
              <w:bottom w:val="single" w:sz="8" w:space="0" w:color="000000"/>
              <w:right w:val="single" w:sz="8" w:space="0" w:color="000000"/>
            </w:tcBorders>
          </w:tcPr>
          <w:p w14:paraId="1BE2D5EB" w14:textId="77777777" w:rsidR="00106DC0" w:rsidRDefault="00E53AC0">
            <w:pPr>
              <w:rPr>
                <w:rFonts w:ascii="Garamond" w:eastAsia="Garamond" w:hAnsi="Garamond" w:cs="Garamond"/>
                <w:color w:val="000000"/>
              </w:rPr>
            </w:pPr>
            <w:r>
              <w:rPr>
                <w:rFonts w:ascii="Garamond" w:eastAsia="Garamond" w:hAnsi="Garamond" w:cs="Garamond"/>
              </w:rPr>
              <w:t>19</w:t>
            </w:r>
          </w:p>
        </w:tc>
      </w:tr>
      <w:tr w:rsidR="00106DC0" w14:paraId="70C1E967"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63408C3F" w14:textId="77777777" w:rsidR="00106DC0" w:rsidRDefault="00E53AC0">
            <w:pPr>
              <w:rPr>
                <w:rFonts w:ascii="Garamond" w:eastAsia="Garamond" w:hAnsi="Garamond" w:cs="Garamond"/>
                <w:color w:val="000000"/>
              </w:rPr>
            </w:pPr>
            <w:r>
              <w:rPr>
                <w:rFonts w:ascii="Garamond" w:eastAsia="Garamond" w:hAnsi="Garamond" w:cs="Garamond"/>
                <w:color w:val="000000"/>
              </w:rPr>
              <w:t>2</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E514260"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2</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4E6C2F85"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2767E892"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5851E80D"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594031B5" w14:textId="77777777" w:rsidR="00106DC0" w:rsidRDefault="00E53AC0">
            <w:pPr>
              <w:rPr>
                <w:rFonts w:ascii="Garamond" w:eastAsia="Garamond" w:hAnsi="Garamond" w:cs="Garamond"/>
                <w:color w:val="000000"/>
              </w:rPr>
            </w:pPr>
            <w:r>
              <w:rPr>
                <w:rFonts w:ascii="Garamond" w:eastAsia="Garamond" w:hAnsi="Garamond" w:cs="Garamond"/>
              </w:rPr>
              <w:t>16</w:t>
            </w:r>
          </w:p>
        </w:tc>
        <w:tc>
          <w:tcPr>
            <w:tcW w:w="1080" w:type="dxa"/>
            <w:tcBorders>
              <w:top w:val="single" w:sz="8" w:space="0" w:color="000000"/>
              <w:left w:val="single" w:sz="8" w:space="0" w:color="000000"/>
              <w:bottom w:val="single" w:sz="8" w:space="0" w:color="000000"/>
              <w:right w:val="single" w:sz="8" w:space="0" w:color="000000"/>
            </w:tcBorders>
          </w:tcPr>
          <w:p w14:paraId="0EBFD7AE" w14:textId="77777777" w:rsidR="00106DC0" w:rsidRDefault="00E53AC0">
            <w:pPr>
              <w:rPr>
                <w:rFonts w:ascii="Garamond" w:eastAsia="Garamond" w:hAnsi="Garamond" w:cs="Garamond"/>
                <w:color w:val="000000"/>
              </w:rPr>
            </w:pPr>
            <w:r>
              <w:rPr>
                <w:rFonts w:ascii="Garamond" w:eastAsia="Garamond" w:hAnsi="Garamond" w:cs="Garamond"/>
              </w:rPr>
              <w:t>19</w:t>
            </w:r>
          </w:p>
        </w:tc>
      </w:tr>
      <w:tr w:rsidR="00106DC0" w14:paraId="7D0B6970"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5A24014A" w14:textId="77777777" w:rsidR="00106DC0" w:rsidRDefault="00E53AC0">
            <w:pPr>
              <w:rPr>
                <w:rFonts w:ascii="Garamond" w:eastAsia="Garamond" w:hAnsi="Garamond" w:cs="Garamond"/>
                <w:color w:val="000000"/>
              </w:rPr>
            </w:pPr>
            <w:r>
              <w:rPr>
                <w:rFonts w:ascii="Garamond" w:eastAsia="Garamond" w:hAnsi="Garamond" w:cs="Garamond"/>
                <w:color w:val="000000"/>
              </w:rPr>
              <w:t>3</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2524AE0"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1A0F48CC"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57687048"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5CA86082"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428B39B6" w14:textId="77777777" w:rsidR="00106DC0" w:rsidRDefault="00E53AC0">
            <w:pPr>
              <w:rPr>
                <w:rFonts w:ascii="Garamond" w:eastAsia="Garamond" w:hAnsi="Garamond" w:cs="Garamond"/>
                <w:color w:val="000000"/>
              </w:rPr>
            </w:pPr>
            <w:r>
              <w:rPr>
                <w:rFonts w:ascii="Garamond" w:eastAsia="Garamond" w:hAnsi="Garamond" w:cs="Garamond"/>
              </w:rPr>
              <w:t>7</w:t>
            </w:r>
          </w:p>
        </w:tc>
        <w:tc>
          <w:tcPr>
            <w:tcW w:w="1080" w:type="dxa"/>
            <w:tcBorders>
              <w:top w:val="single" w:sz="8" w:space="0" w:color="000000"/>
              <w:left w:val="single" w:sz="8" w:space="0" w:color="000000"/>
              <w:bottom w:val="single" w:sz="8" w:space="0" w:color="000000"/>
              <w:right w:val="single" w:sz="8" w:space="0" w:color="000000"/>
            </w:tcBorders>
          </w:tcPr>
          <w:p w14:paraId="7231D6D4" w14:textId="77777777" w:rsidR="00106DC0" w:rsidRDefault="00E53AC0">
            <w:pPr>
              <w:rPr>
                <w:rFonts w:ascii="Garamond" w:eastAsia="Garamond" w:hAnsi="Garamond" w:cs="Garamond"/>
                <w:color w:val="000000"/>
              </w:rPr>
            </w:pPr>
            <w:r>
              <w:rPr>
                <w:rFonts w:ascii="Garamond" w:eastAsia="Garamond" w:hAnsi="Garamond" w:cs="Garamond"/>
              </w:rPr>
              <w:t>10</w:t>
            </w:r>
          </w:p>
        </w:tc>
      </w:tr>
      <w:tr w:rsidR="00106DC0" w14:paraId="38C72D6B"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39D8F994" w14:textId="77777777" w:rsidR="00106DC0" w:rsidRDefault="00E53AC0">
            <w:pPr>
              <w:rPr>
                <w:rFonts w:ascii="Garamond" w:eastAsia="Garamond" w:hAnsi="Garamond" w:cs="Garamond"/>
                <w:color w:val="000000"/>
              </w:rPr>
            </w:pPr>
            <w:r>
              <w:rPr>
                <w:rFonts w:ascii="Garamond" w:eastAsia="Garamond" w:hAnsi="Garamond" w:cs="Garamond"/>
                <w:color w:val="000000"/>
              </w:rPr>
              <w:t>4</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3EB8166"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3</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0CD00FB5"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24F74A94"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3DF4CF9B"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73CD3DDB" w14:textId="77777777" w:rsidR="00106DC0" w:rsidRDefault="00E53AC0">
            <w:pPr>
              <w:rPr>
                <w:rFonts w:ascii="Garamond" w:eastAsia="Garamond" w:hAnsi="Garamond" w:cs="Garamond"/>
                <w:color w:val="000000"/>
              </w:rPr>
            </w:pPr>
            <w:r>
              <w:rPr>
                <w:rFonts w:ascii="Garamond" w:eastAsia="Garamond" w:hAnsi="Garamond" w:cs="Garamond"/>
              </w:rPr>
              <w:t>17</w:t>
            </w:r>
          </w:p>
        </w:tc>
        <w:tc>
          <w:tcPr>
            <w:tcW w:w="1080" w:type="dxa"/>
            <w:tcBorders>
              <w:top w:val="single" w:sz="8" w:space="0" w:color="000000"/>
              <w:left w:val="single" w:sz="8" w:space="0" w:color="000000"/>
              <w:bottom w:val="single" w:sz="8" w:space="0" w:color="000000"/>
              <w:right w:val="single" w:sz="8" w:space="0" w:color="000000"/>
            </w:tcBorders>
          </w:tcPr>
          <w:p w14:paraId="23CADE84" w14:textId="77777777" w:rsidR="00106DC0" w:rsidRDefault="00E53AC0">
            <w:pPr>
              <w:rPr>
                <w:rFonts w:ascii="Garamond" w:eastAsia="Garamond" w:hAnsi="Garamond" w:cs="Garamond"/>
                <w:color w:val="000000"/>
              </w:rPr>
            </w:pPr>
            <w:r>
              <w:rPr>
                <w:rFonts w:ascii="Garamond" w:eastAsia="Garamond" w:hAnsi="Garamond" w:cs="Garamond"/>
              </w:rPr>
              <w:t>22</w:t>
            </w:r>
          </w:p>
        </w:tc>
      </w:tr>
      <w:tr w:rsidR="00106DC0" w14:paraId="2F560E30"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4C2635F1" w14:textId="77777777" w:rsidR="00106DC0" w:rsidRDefault="00E53AC0">
            <w:pPr>
              <w:rPr>
                <w:rFonts w:ascii="Garamond" w:eastAsia="Garamond" w:hAnsi="Garamond" w:cs="Garamond"/>
                <w:color w:val="000000"/>
              </w:rPr>
            </w:pPr>
            <w:r>
              <w:rPr>
                <w:rFonts w:ascii="Garamond" w:eastAsia="Garamond" w:hAnsi="Garamond" w:cs="Garamond"/>
                <w:color w:val="000000"/>
              </w:rPr>
              <w:t>5</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0F030BF"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4</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498AF331"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72A0768A"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10F080E0"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758CC4D9" w14:textId="77777777" w:rsidR="00106DC0" w:rsidRDefault="00E53AC0">
            <w:pPr>
              <w:rPr>
                <w:rFonts w:ascii="Garamond" w:eastAsia="Garamond" w:hAnsi="Garamond" w:cs="Garamond"/>
                <w:color w:val="000000"/>
              </w:rPr>
            </w:pPr>
            <w:r>
              <w:rPr>
                <w:rFonts w:ascii="Garamond" w:eastAsia="Garamond" w:hAnsi="Garamond" w:cs="Garamond"/>
              </w:rPr>
              <w:t>19</w:t>
            </w:r>
          </w:p>
        </w:tc>
        <w:tc>
          <w:tcPr>
            <w:tcW w:w="1080" w:type="dxa"/>
            <w:tcBorders>
              <w:top w:val="single" w:sz="8" w:space="0" w:color="000000"/>
              <w:left w:val="single" w:sz="8" w:space="0" w:color="000000"/>
              <w:bottom w:val="single" w:sz="8" w:space="0" w:color="000000"/>
              <w:right w:val="single" w:sz="8" w:space="0" w:color="000000"/>
            </w:tcBorders>
          </w:tcPr>
          <w:p w14:paraId="3468B0DE" w14:textId="77777777" w:rsidR="00106DC0" w:rsidRDefault="00E53AC0">
            <w:pPr>
              <w:rPr>
                <w:rFonts w:ascii="Garamond" w:eastAsia="Garamond" w:hAnsi="Garamond" w:cs="Garamond"/>
                <w:color w:val="000000"/>
              </w:rPr>
            </w:pPr>
            <w:r>
              <w:rPr>
                <w:rFonts w:ascii="Garamond" w:eastAsia="Garamond" w:hAnsi="Garamond" w:cs="Garamond"/>
              </w:rPr>
              <w:t>24</w:t>
            </w:r>
          </w:p>
        </w:tc>
      </w:tr>
      <w:tr w:rsidR="00106DC0" w14:paraId="1A64C1D9"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136B239A" w14:textId="77777777" w:rsidR="00106DC0" w:rsidRDefault="00E53AC0">
            <w:pPr>
              <w:rPr>
                <w:rFonts w:ascii="Garamond" w:eastAsia="Garamond" w:hAnsi="Garamond" w:cs="Garamond"/>
                <w:color w:val="000000"/>
              </w:rPr>
            </w:pPr>
            <w:r>
              <w:rPr>
                <w:rFonts w:ascii="Garamond" w:eastAsia="Garamond" w:hAnsi="Garamond" w:cs="Garamond"/>
                <w:color w:val="000000"/>
              </w:rPr>
              <w:t>6</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0418E75"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3E02EB3B"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2</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11071047"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57081F1A"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6D9E01D5" w14:textId="77777777" w:rsidR="00106DC0" w:rsidRDefault="00E53AC0">
            <w:pPr>
              <w:rPr>
                <w:rFonts w:ascii="Garamond" w:eastAsia="Garamond" w:hAnsi="Garamond" w:cs="Garamond"/>
                <w:color w:val="000000"/>
              </w:rPr>
            </w:pPr>
            <w:r>
              <w:rPr>
                <w:rFonts w:ascii="Garamond" w:eastAsia="Garamond" w:hAnsi="Garamond" w:cs="Garamond"/>
              </w:rPr>
              <w:t>18</w:t>
            </w:r>
          </w:p>
        </w:tc>
        <w:tc>
          <w:tcPr>
            <w:tcW w:w="1080" w:type="dxa"/>
            <w:tcBorders>
              <w:top w:val="single" w:sz="8" w:space="0" w:color="000000"/>
              <w:left w:val="single" w:sz="8" w:space="0" w:color="000000"/>
              <w:bottom w:val="single" w:sz="8" w:space="0" w:color="000000"/>
              <w:right w:val="single" w:sz="8" w:space="0" w:color="000000"/>
            </w:tcBorders>
          </w:tcPr>
          <w:p w14:paraId="61B93CF7" w14:textId="77777777" w:rsidR="00106DC0" w:rsidRDefault="00E53AC0">
            <w:pPr>
              <w:rPr>
                <w:rFonts w:ascii="Garamond" w:eastAsia="Garamond" w:hAnsi="Garamond" w:cs="Garamond"/>
                <w:color w:val="000000"/>
              </w:rPr>
            </w:pPr>
            <w:r>
              <w:rPr>
                <w:rFonts w:ascii="Garamond" w:eastAsia="Garamond" w:hAnsi="Garamond" w:cs="Garamond"/>
              </w:rPr>
              <w:t>22</w:t>
            </w:r>
          </w:p>
        </w:tc>
      </w:tr>
      <w:tr w:rsidR="00106DC0" w14:paraId="6DC16FBD"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266D6DD0" w14:textId="77777777" w:rsidR="00106DC0" w:rsidRDefault="00E53AC0">
            <w:pPr>
              <w:rPr>
                <w:rFonts w:ascii="Garamond" w:eastAsia="Garamond" w:hAnsi="Garamond" w:cs="Garamond"/>
                <w:color w:val="000000"/>
              </w:rPr>
            </w:pPr>
            <w:r>
              <w:rPr>
                <w:rFonts w:ascii="Garamond" w:eastAsia="Garamond" w:hAnsi="Garamond" w:cs="Garamond"/>
                <w:color w:val="000000"/>
              </w:rPr>
              <w:t>7</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F1A7F15"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3</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468A1D26"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3B8D1073"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2DBCD6DB"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408B698C" w14:textId="77777777" w:rsidR="00106DC0" w:rsidRDefault="00E53AC0">
            <w:pPr>
              <w:rPr>
                <w:rFonts w:ascii="Garamond" w:eastAsia="Garamond" w:hAnsi="Garamond" w:cs="Garamond"/>
                <w:color w:val="000000"/>
              </w:rPr>
            </w:pPr>
            <w:r>
              <w:rPr>
                <w:rFonts w:ascii="Garamond" w:eastAsia="Garamond" w:hAnsi="Garamond" w:cs="Garamond"/>
              </w:rPr>
              <w:t>12</w:t>
            </w:r>
          </w:p>
        </w:tc>
        <w:tc>
          <w:tcPr>
            <w:tcW w:w="1080" w:type="dxa"/>
            <w:tcBorders>
              <w:top w:val="single" w:sz="8" w:space="0" w:color="000000"/>
              <w:left w:val="single" w:sz="8" w:space="0" w:color="000000"/>
              <w:bottom w:val="single" w:sz="8" w:space="0" w:color="000000"/>
              <w:right w:val="single" w:sz="8" w:space="0" w:color="000000"/>
            </w:tcBorders>
          </w:tcPr>
          <w:p w14:paraId="3F5CFF78" w14:textId="77777777" w:rsidR="00106DC0" w:rsidRDefault="00E53AC0">
            <w:pPr>
              <w:rPr>
                <w:rFonts w:ascii="Garamond" w:eastAsia="Garamond" w:hAnsi="Garamond" w:cs="Garamond"/>
                <w:color w:val="000000"/>
              </w:rPr>
            </w:pPr>
            <w:r>
              <w:rPr>
                <w:rFonts w:ascii="Garamond" w:eastAsia="Garamond" w:hAnsi="Garamond" w:cs="Garamond"/>
              </w:rPr>
              <w:t>17</w:t>
            </w:r>
          </w:p>
        </w:tc>
      </w:tr>
      <w:tr w:rsidR="00106DC0" w14:paraId="6DFD89FE"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30E89B00" w14:textId="77777777" w:rsidR="00106DC0" w:rsidRDefault="00E53AC0">
            <w:pPr>
              <w:rPr>
                <w:rFonts w:ascii="Garamond" w:eastAsia="Garamond" w:hAnsi="Garamond" w:cs="Garamond"/>
                <w:color w:val="000000"/>
              </w:rPr>
            </w:pPr>
            <w:r>
              <w:rPr>
                <w:rFonts w:ascii="Garamond" w:eastAsia="Garamond" w:hAnsi="Garamond" w:cs="Garamond"/>
                <w:color w:val="000000"/>
              </w:rPr>
              <w:t>8</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68F13DB"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3</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19F9B5FE"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1BC7874D"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509E4706"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631797E8" w14:textId="77777777" w:rsidR="00106DC0" w:rsidRDefault="00E53AC0">
            <w:pPr>
              <w:rPr>
                <w:rFonts w:ascii="Garamond" w:eastAsia="Garamond" w:hAnsi="Garamond" w:cs="Garamond"/>
                <w:color w:val="000000"/>
              </w:rPr>
            </w:pPr>
            <w:r>
              <w:rPr>
                <w:rFonts w:ascii="Garamond" w:eastAsia="Garamond" w:hAnsi="Garamond" w:cs="Garamond"/>
              </w:rPr>
              <w:t>11</w:t>
            </w:r>
          </w:p>
        </w:tc>
        <w:tc>
          <w:tcPr>
            <w:tcW w:w="1080" w:type="dxa"/>
            <w:tcBorders>
              <w:top w:val="single" w:sz="8" w:space="0" w:color="000000"/>
              <w:left w:val="single" w:sz="8" w:space="0" w:color="000000"/>
              <w:bottom w:val="single" w:sz="8" w:space="0" w:color="000000"/>
              <w:right w:val="single" w:sz="8" w:space="0" w:color="000000"/>
            </w:tcBorders>
          </w:tcPr>
          <w:p w14:paraId="1B2B7A3F" w14:textId="77777777" w:rsidR="00106DC0" w:rsidRDefault="00E53AC0">
            <w:pPr>
              <w:rPr>
                <w:rFonts w:ascii="Garamond" w:eastAsia="Garamond" w:hAnsi="Garamond" w:cs="Garamond"/>
                <w:color w:val="000000"/>
              </w:rPr>
            </w:pPr>
            <w:r>
              <w:rPr>
                <w:rFonts w:ascii="Garamond" w:eastAsia="Garamond" w:hAnsi="Garamond" w:cs="Garamond"/>
              </w:rPr>
              <w:t>15</w:t>
            </w:r>
          </w:p>
        </w:tc>
      </w:tr>
      <w:tr w:rsidR="00106DC0" w14:paraId="4EBBBBE4"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32A3BD93" w14:textId="77777777" w:rsidR="00106DC0" w:rsidRDefault="00E53AC0">
            <w:pPr>
              <w:rPr>
                <w:rFonts w:ascii="Garamond" w:eastAsia="Garamond" w:hAnsi="Garamond" w:cs="Garamond"/>
                <w:color w:val="000000"/>
              </w:rPr>
            </w:pPr>
            <w:r>
              <w:rPr>
                <w:rFonts w:ascii="Garamond" w:eastAsia="Garamond" w:hAnsi="Garamond" w:cs="Garamond"/>
                <w:color w:val="000000"/>
              </w:rPr>
              <w:t>9</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EAC843F"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7</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4B5A488A"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619DC64C"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7CCD4E96"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6B4CCFCB" w14:textId="77777777" w:rsidR="00106DC0" w:rsidRDefault="00E53AC0">
            <w:pPr>
              <w:rPr>
                <w:rFonts w:ascii="Garamond" w:eastAsia="Garamond" w:hAnsi="Garamond" w:cs="Garamond"/>
                <w:color w:val="000000"/>
              </w:rPr>
            </w:pPr>
            <w:r>
              <w:rPr>
                <w:rFonts w:ascii="Garamond" w:eastAsia="Garamond" w:hAnsi="Garamond" w:cs="Garamond"/>
              </w:rPr>
              <w:t>9</w:t>
            </w:r>
          </w:p>
        </w:tc>
        <w:tc>
          <w:tcPr>
            <w:tcW w:w="1080" w:type="dxa"/>
            <w:tcBorders>
              <w:top w:val="single" w:sz="8" w:space="0" w:color="000000"/>
              <w:left w:val="single" w:sz="8" w:space="0" w:color="000000"/>
              <w:bottom w:val="single" w:sz="8" w:space="0" w:color="000000"/>
              <w:right w:val="single" w:sz="8" w:space="0" w:color="000000"/>
            </w:tcBorders>
          </w:tcPr>
          <w:p w14:paraId="7CCC8FF6" w14:textId="77777777" w:rsidR="00106DC0" w:rsidRDefault="00E53AC0">
            <w:pPr>
              <w:rPr>
                <w:rFonts w:ascii="Garamond" w:eastAsia="Garamond" w:hAnsi="Garamond" w:cs="Garamond"/>
                <w:color w:val="000000"/>
              </w:rPr>
            </w:pPr>
            <w:r>
              <w:rPr>
                <w:rFonts w:ascii="Garamond" w:eastAsia="Garamond" w:hAnsi="Garamond" w:cs="Garamond"/>
              </w:rPr>
              <w:t>17</w:t>
            </w:r>
          </w:p>
        </w:tc>
      </w:tr>
      <w:tr w:rsidR="00106DC0" w14:paraId="21D3CCB6"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1323E67C" w14:textId="77777777" w:rsidR="00106DC0" w:rsidRDefault="00E53AC0">
            <w:pPr>
              <w:rPr>
                <w:rFonts w:ascii="Garamond" w:eastAsia="Garamond" w:hAnsi="Garamond" w:cs="Garamond"/>
                <w:color w:val="000000"/>
              </w:rPr>
            </w:pPr>
            <w:r>
              <w:rPr>
                <w:rFonts w:ascii="Garamond" w:eastAsia="Garamond" w:hAnsi="Garamond" w:cs="Garamond"/>
                <w:color w:val="000000"/>
              </w:rPr>
              <w:lastRenderedPageBreak/>
              <w:t>10</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34DCF8D"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13</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3B205061"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61B87240"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7C03F95B"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3F821EC8" w14:textId="77777777" w:rsidR="00106DC0" w:rsidRDefault="00E53AC0">
            <w:pPr>
              <w:rPr>
                <w:rFonts w:ascii="Garamond" w:eastAsia="Garamond" w:hAnsi="Garamond" w:cs="Garamond"/>
                <w:color w:val="000000"/>
              </w:rPr>
            </w:pPr>
            <w:r>
              <w:rPr>
                <w:rFonts w:ascii="Garamond" w:eastAsia="Garamond" w:hAnsi="Garamond" w:cs="Garamond"/>
              </w:rPr>
              <w:t>18</w:t>
            </w:r>
          </w:p>
        </w:tc>
        <w:tc>
          <w:tcPr>
            <w:tcW w:w="1080" w:type="dxa"/>
            <w:tcBorders>
              <w:top w:val="single" w:sz="8" w:space="0" w:color="000000"/>
              <w:left w:val="single" w:sz="8" w:space="0" w:color="000000"/>
              <w:bottom w:val="single" w:sz="8" w:space="0" w:color="000000"/>
              <w:right w:val="single" w:sz="8" w:space="0" w:color="000000"/>
            </w:tcBorders>
          </w:tcPr>
          <w:p w14:paraId="7DE3A8E8" w14:textId="77777777" w:rsidR="00106DC0" w:rsidRDefault="00E53AC0">
            <w:pPr>
              <w:rPr>
                <w:rFonts w:ascii="Garamond" w:eastAsia="Garamond" w:hAnsi="Garamond" w:cs="Garamond"/>
                <w:color w:val="000000"/>
              </w:rPr>
            </w:pPr>
            <w:r>
              <w:rPr>
                <w:rFonts w:ascii="Garamond" w:eastAsia="Garamond" w:hAnsi="Garamond" w:cs="Garamond"/>
              </w:rPr>
              <w:t>33</w:t>
            </w:r>
          </w:p>
        </w:tc>
      </w:tr>
      <w:tr w:rsidR="00106DC0" w14:paraId="515F738A"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5561227B" w14:textId="77777777" w:rsidR="00106DC0" w:rsidRDefault="00E53AC0">
            <w:pPr>
              <w:rPr>
                <w:rFonts w:ascii="Garamond" w:eastAsia="Garamond" w:hAnsi="Garamond" w:cs="Garamond"/>
                <w:color w:val="000000"/>
              </w:rPr>
            </w:pPr>
            <w:r>
              <w:rPr>
                <w:rFonts w:ascii="Garamond" w:eastAsia="Garamond" w:hAnsi="Garamond" w:cs="Garamond"/>
                <w:color w:val="000000"/>
              </w:rPr>
              <w:t>11</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A74A3A6"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6</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37B6DE6A"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7D7F4A71"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1757CB43"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0</w:t>
            </w:r>
          </w:p>
        </w:tc>
        <w:tc>
          <w:tcPr>
            <w:tcW w:w="1365" w:type="dxa"/>
            <w:tcBorders>
              <w:top w:val="single" w:sz="8" w:space="0" w:color="000000"/>
              <w:left w:val="single" w:sz="8" w:space="0" w:color="000000"/>
              <w:bottom w:val="single" w:sz="8" w:space="0" w:color="000000"/>
              <w:right w:val="single" w:sz="8" w:space="0" w:color="000000"/>
            </w:tcBorders>
          </w:tcPr>
          <w:p w14:paraId="1E1D86B5" w14:textId="77777777" w:rsidR="00106DC0" w:rsidRDefault="00E53AC0">
            <w:pPr>
              <w:rPr>
                <w:rFonts w:ascii="Garamond" w:eastAsia="Garamond" w:hAnsi="Garamond" w:cs="Garamond"/>
                <w:color w:val="000000"/>
              </w:rPr>
            </w:pPr>
            <w:r>
              <w:rPr>
                <w:rFonts w:ascii="Garamond" w:eastAsia="Garamond" w:hAnsi="Garamond" w:cs="Garamond"/>
              </w:rPr>
              <w:t>20</w:t>
            </w:r>
          </w:p>
        </w:tc>
        <w:tc>
          <w:tcPr>
            <w:tcW w:w="1080" w:type="dxa"/>
            <w:tcBorders>
              <w:top w:val="single" w:sz="8" w:space="0" w:color="000000"/>
              <w:left w:val="single" w:sz="8" w:space="0" w:color="000000"/>
              <w:bottom w:val="single" w:sz="8" w:space="0" w:color="000000"/>
              <w:right w:val="single" w:sz="8" w:space="0" w:color="000000"/>
            </w:tcBorders>
          </w:tcPr>
          <w:p w14:paraId="6DC59E86" w14:textId="77777777" w:rsidR="00106DC0" w:rsidRDefault="00E53AC0">
            <w:pPr>
              <w:rPr>
                <w:rFonts w:ascii="Garamond" w:eastAsia="Garamond" w:hAnsi="Garamond" w:cs="Garamond"/>
                <w:color w:val="000000"/>
              </w:rPr>
            </w:pPr>
            <w:r>
              <w:rPr>
                <w:rFonts w:ascii="Garamond" w:eastAsia="Garamond" w:hAnsi="Garamond" w:cs="Garamond"/>
              </w:rPr>
              <w:t>26</w:t>
            </w:r>
          </w:p>
        </w:tc>
      </w:tr>
      <w:tr w:rsidR="00106DC0" w14:paraId="271DDB2F"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55E04E85" w14:textId="77777777" w:rsidR="00106DC0" w:rsidRDefault="00E53AC0">
            <w:pPr>
              <w:rPr>
                <w:rFonts w:ascii="Garamond" w:eastAsia="Garamond" w:hAnsi="Garamond" w:cs="Garamond"/>
                <w:color w:val="000000"/>
              </w:rPr>
            </w:pPr>
            <w:r>
              <w:rPr>
                <w:rFonts w:ascii="Garamond" w:eastAsia="Garamond" w:hAnsi="Garamond" w:cs="Garamond"/>
                <w:color w:val="000000"/>
              </w:rPr>
              <w:t>12</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93138E8"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5</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1060E809"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70B26D3F"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0815EAC6"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0</w:t>
            </w:r>
          </w:p>
        </w:tc>
        <w:tc>
          <w:tcPr>
            <w:tcW w:w="1365" w:type="dxa"/>
            <w:tcBorders>
              <w:top w:val="single" w:sz="8" w:space="0" w:color="000000"/>
              <w:left w:val="single" w:sz="8" w:space="0" w:color="000000"/>
              <w:bottom w:val="single" w:sz="8" w:space="0" w:color="000000"/>
              <w:right w:val="single" w:sz="8" w:space="0" w:color="000000"/>
            </w:tcBorders>
          </w:tcPr>
          <w:p w14:paraId="4BDC5C29" w14:textId="77777777" w:rsidR="00106DC0" w:rsidRDefault="00E53AC0">
            <w:pPr>
              <w:rPr>
                <w:rFonts w:ascii="Garamond" w:eastAsia="Garamond" w:hAnsi="Garamond" w:cs="Garamond"/>
                <w:color w:val="000000"/>
              </w:rPr>
            </w:pPr>
            <w:r>
              <w:rPr>
                <w:rFonts w:ascii="Garamond" w:eastAsia="Garamond" w:hAnsi="Garamond" w:cs="Garamond"/>
              </w:rPr>
              <w:t>21</w:t>
            </w:r>
          </w:p>
        </w:tc>
        <w:tc>
          <w:tcPr>
            <w:tcW w:w="1080" w:type="dxa"/>
            <w:tcBorders>
              <w:top w:val="single" w:sz="8" w:space="0" w:color="000000"/>
              <w:left w:val="single" w:sz="8" w:space="0" w:color="000000"/>
              <w:bottom w:val="single" w:sz="8" w:space="0" w:color="000000"/>
              <w:right w:val="single" w:sz="8" w:space="0" w:color="000000"/>
            </w:tcBorders>
          </w:tcPr>
          <w:p w14:paraId="5FC86D81" w14:textId="77777777" w:rsidR="00106DC0" w:rsidRDefault="00E53AC0">
            <w:pPr>
              <w:rPr>
                <w:rFonts w:ascii="Garamond" w:eastAsia="Garamond" w:hAnsi="Garamond" w:cs="Garamond"/>
                <w:color w:val="000000"/>
              </w:rPr>
            </w:pPr>
            <w:r>
              <w:rPr>
                <w:rFonts w:ascii="Garamond" w:eastAsia="Garamond" w:hAnsi="Garamond" w:cs="Garamond"/>
              </w:rPr>
              <w:t>27</w:t>
            </w:r>
          </w:p>
        </w:tc>
      </w:tr>
      <w:tr w:rsidR="00106DC0" w14:paraId="7CC253B6"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3F6E7470" w14:textId="77777777" w:rsidR="00106DC0" w:rsidRDefault="00E53AC0">
            <w:pPr>
              <w:rPr>
                <w:rFonts w:ascii="Garamond" w:eastAsia="Garamond" w:hAnsi="Garamond" w:cs="Garamond"/>
                <w:color w:val="000000"/>
              </w:rPr>
            </w:pPr>
            <w:r>
              <w:rPr>
                <w:rFonts w:ascii="Garamond" w:eastAsia="Garamond" w:hAnsi="Garamond" w:cs="Garamond"/>
                <w:color w:val="000000"/>
              </w:rPr>
              <w:t>13</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B75C8C7"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7</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40A436D6"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76D88096"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6AC9FA51"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1</w:t>
            </w:r>
          </w:p>
        </w:tc>
        <w:tc>
          <w:tcPr>
            <w:tcW w:w="1365" w:type="dxa"/>
            <w:tcBorders>
              <w:top w:val="single" w:sz="8" w:space="0" w:color="000000"/>
              <w:left w:val="single" w:sz="8" w:space="0" w:color="000000"/>
              <w:bottom w:val="single" w:sz="8" w:space="0" w:color="000000"/>
              <w:right w:val="single" w:sz="8" w:space="0" w:color="000000"/>
            </w:tcBorders>
          </w:tcPr>
          <w:p w14:paraId="6194F121" w14:textId="77777777" w:rsidR="00106DC0" w:rsidRDefault="00E53AC0">
            <w:pPr>
              <w:rPr>
                <w:rFonts w:ascii="Garamond" w:eastAsia="Garamond" w:hAnsi="Garamond" w:cs="Garamond"/>
                <w:color w:val="000000"/>
              </w:rPr>
            </w:pPr>
            <w:r>
              <w:rPr>
                <w:rFonts w:ascii="Garamond" w:eastAsia="Garamond" w:hAnsi="Garamond" w:cs="Garamond"/>
              </w:rPr>
              <w:t>8</w:t>
            </w:r>
          </w:p>
        </w:tc>
        <w:tc>
          <w:tcPr>
            <w:tcW w:w="1080" w:type="dxa"/>
            <w:tcBorders>
              <w:top w:val="single" w:sz="8" w:space="0" w:color="000000"/>
              <w:left w:val="single" w:sz="8" w:space="0" w:color="000000"/>
              <w:bottom w:val="single" w:sz="8" w:space="0" w:color="000000"/>
              <w:right w:val="single" w:sz="8" w:space="0" w:color="000000"/>
            </w:tcBorders>
          </w:tcPr>
          <w:p w14:paraId="29F37AFF" w14:textId="77777777" w:rsidR="00106DC0" w:rsidRDefault="00E53AC0">
            <w:pPr>
              <w:rPr>
                <w:rFonts w:ascii="Garamond" w:eastAsia="Garamond" w:hAnsi="Garamond" w:cs="Garamond"/>
                <w:color w:val="000000"/>
              </w:rPr>
            </w:pPr>
            <w:r>
              <w:rPr>
                <w:rFonts w:ascii="Garamond" w:eastAsia="Garamond" w:hAnsi="Garamond" w:cs="Garamond"/>
              </w:rPr>
              <w:t>16</w:t>
            </w:r>
          </w:p>
        </w:tc>
      </w:tr>
      <w:tr w:rsidR="00106DC0" w14:paraId="2A67A9B3"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46126D78" w14:textId="77777777" w:rsidR="00106DC0" w:rsidRDefault="00E53AC0">
            <w:pPr>
              <w:rPr>
                <w:rFonts w:ascii="Garamond" w:eastAsia="Garamond" w:hAnsi="Garamond" w:cs="Garamond"/>
                <w:color w:val="000000"/>
              </w:rPr>
            </w:pPr>
            <w:r>
              <w:rPr>
                <w:rFonts w:ascii="Garamond" w:eastAsia="Garamond" w:hAnsi="Garamond" w:cs="Garamond"/>
              </w:rPr>
              <w:t>14</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BFE7447"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7</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7BBF9FE8"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01667881"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53298BA8"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0</w:t>
            </w:r>
          </w:p>
        </w:tc>
        <w:tc>
          <w:tcPr>
            <w:tcW w:w="1365" w:type="dxa"/>
            <w:tcBorders>
              <w:top w:val="single" w:sz="8" w:space="0" w:color="000000"/>
              <w:left w:val="single" w:sz="8" w:space="0" w:color="000000"/>
              <w:bottom w:val="single" w:sz="8" w:space="0" w:color="000000"/>
              <w:right w:val="single" w:sz="8" w:space="0" w:color="000000"/>
            </w:tcBorders>
          </w:tcPr>
          <w:p w14:paraId="7BDF9EF8" w14:textId="77777777" w:rsidR="00106DC0" w:rsidRDefault="00E53AC0">
            <w:pPr>
              <w:rPr>
                <w:rFonts w:ascii="Garamond" w:eastAsia="Garamond" w:hAnsi="Garamond" w:cs="Garamond"/>
                <w:color w:val="000000"/>
              </w:rPr>
            </w:pPr>
            <w:r>
              <w:rPr>
                <w:rFonts w:ascii="Garamond" w:eastAsia="Garamond" w:hAnsi="Garamond" w:cs="Garamond"/>
              </w:rPr>
              <w:t>13</w:t>
            </w:r>
          </w:p>
        </w:tc>
        <w:tc>
          <w:tcPr>
            <w:tcW w:w="1080" w:type="dxa"/>
            <w:tcBorders>
              <w:top w:val="single" w:sz="8" w:space="0" w:color="000000"/>
              <w:left w:val="single" w:sz="8" w:space="0" w:color="000000"/>
              <w:bottom w:val="single" w:sz="8" w:space="0" w:color="000000"/>
              <w:right w:val="single" w:sz="8" w:space="0" w:color="000000"/>
            </w:tcBorders>
          </w:tcPr>
          <w:p w14:paraId="4CE28DD3" w14:textId="77777777" w:rsidR="00106DC0" w:rsidRDefault="00E53AC0">
            <w:pPr>
              <w:rPr>
                <w:rFonts w:ascii="Garamond" w:eastAsia="Garamond" w:hAnsi="Garamond" w:cs="Garamond"/>
                <w:color w:val="000000"/>
              </w:rPr>
            </w:pPr>
            <w:r>
              <w:rPr>
                <w:rFonts w:ascii="Garamond" w:eastAsia="Garamond" w:hAnsi="Garamond" w:cs="Garamond"/>
              </w:rPr>
              <w:t>21</w:t>
            </w:r>
          </w:p>
        </w:tc>
      </w:tr>
      <w:tr w:rsidR="00106DC0" w14:paraId="28173991"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65E60DE5" w14:textId="77777777" w:rsidR="00106DC0" w:rsidRDefault="00E53AC0">
            <w:pPr>
              <w:rPr>
                <w:rFonts w:ascii="Garamond" w:eastAsia="Garamond" w:hAnsi="Garamond" w:cs="Garamond"/>
                <w:color w:val="000000"/>
              </w:rPr>
            </w:pPr>
            <w:r>
              <w:rPr>
                <w:rFonts w:ascii="Garamond" w:eastAsia="Garamond" w:hAnsi="Garamond" w:cs="Garamond"/>
              </w:rPr>
              <w:t>15</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5AFEA2D"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5</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08B78DFA"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04CE6A32"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7DCCA061"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0</w:t>
            </w:r>
          </w:p>
        </w:tc>
        <w:tc>
          <w:tcPr>
            <w:tcW w:w="1365" w:type="dxa"/>
            <w:tcBorders>
              <w:top w:val="single" w:sz="8" w:space="0" w:color="000000"/>
              <w:left w:val="single" w:sz="8" w:space="0" w:color="000000"/>
              <w:bottom w:val="single" w:sz="8" w:space="0" w:color="000000"/>
              <w:right w:val="single" w:sz="8" w:space="0" w:color="000000"/>
            </w:tcBorders>
          </w:tcPr>
          <w:p w14:paraId="2E31AD7D" w14:textId="77777777" w:rsidR="00106DC0" w:rsidRDefault="00E53AC0">
            <w:pPr>
              <w:rPr>
                <w:rFonts w:ascii="Garamond" w:eastAsia="Garamond" w:hAnsi="Garamond" w:cs="Garamond"/>
                <w:color w:val="000000"/>
              </w:rPr>
            </w:pPr>
            <w:r>
              <w:rPr>
                <w:rFonts w:ascii="Garamond" w:eastAsia="Garamond" w:hAnsi="Garamond" w:cs="Garamond"/>
              </w:rPr>
              <w:t>16</w:t>
            </w:r>
          </w:p>
        </w:tc>
        <w:tc>
          <w:tcPr>
            <w:tcW w:w="1080" w:type="dxa"/>
            <w:tcBorders>
              <w:top w:val="single" w:sz="8" w:space="0" w:color="000000"/>
              <w:left w:val="single" w:sz="8" w:space="0" w:color="000000"/>
              <w:bottom w:val="single" w:sz="8" w:space="0" w:color="000000"/>
              <w:right w:val="single" w:sz="8" w:space="0" w:color="000000"/>
            </w:tcBorders>
          </w:tcPr>
          <w:p w14:paraId="42D95ED0" w14:textId="77777777" w:rsidR="00106DC0" w:rsidRDefault="00E53AC0">
            <w:pPr>
              <w:rPr>
                <w:rFonts w:ascii="Garamond" w:eastAsia="Garamond" w:hAnsi="Garamond" w:cs="Garamond"/>
                <w:color w:val="000000"/>
              </w:rPr>
            </w:pPr>
            <w:r>
              <w:rPr>
                <w:rFonts w:ascii="Garamond" w:eastAsia="Garamond" w:hAnsi="Garamond" w:cs="Garamond"/>
              </w:rPr>
              <w:t>21</w:t>
            </w:r>
          </w:p>
        </w:tc>
      </w:tr>
      <w:tr w:rsidR="00106DC0" w14:paraId="3DA09FFE"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1E0827A6" w14:textId="77777777" w:rsidR="00106DC0" w:rsidRDefault="00E53AC0">
            <w:pPr>
              <w:rPr>
                <w:rFonts w:ascii="Garamond" w:eastAsia="Garamond" w:hAnsi="Garamond" w:cs="Garamond"/>
                <w:color w:val="000000"/>
              </w:rPr>
            </w:pPr>
            <w:r>
              <w:rPr>
                <w:rFonts w:ascii="Garamond" w:eastAsia="Garamond" w:hAnsi="Garamond" w:cs="Garamond"/>
              </w:rPr>
              <w:t>16</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9E5D915"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16</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41C5C2EF"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5AD42F87"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19302CAE"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0</w:t>
            </w:r>
          </w:p>
        </w:tc>
        <w:tc>
          <w:tcPr>
            <w:tcW w:w="1365" w:type="dxa"/>
            <w:tcBorders>
              <w:top w:val="single" w:sz="8" w:space="0" w:color="000000"/>
              <w:left w:val="single" w:sz="8" w:space="0" w:color="000000"/>
              <w:bottom w:val="single" w:sz="8" w:space="0" w:color="000000"/>
              <w:right w:val="single" w:sz="8" w:space="0" w:color="000000"/>
            </w:tcBorders>
          </w:tcPr>
          <w:p w14:paraId="682ED27F" w14:textId="77777777" w:rsidR="00106DC0" w:rsidRDefault="00E53AC0">
            <w:pPr>
              <w:rPr>
                <w:rFonts w:ascii="Garamond" w:eastAsia="Garamond" w:hAnsi="Garamond" w:cs="Garamond"/>
                <w:color w:val="000000"/>
              </w:rPr>
            </w:pPr>
            <w:r>
              <w:rPr>
                <w:rFonts w:ascii="Garamond" w:eastAsia="Garamond" w:hAnsi="Garamond" w:cs="Garamond"/>
              </w:rPr>
              <w:t>18</w:t>
            </w:r>
          </w:p>
        </w:tc>
        <w:tc>
          <w:tcPr>
            <w:tcW w:w="1080" w:type="dxa"/>
            <w:tcBorders>
              <w:top w:val="single" w:sz="8" w:space="0" w:color="000000"/>
              <w:left w:val="single" w:sz="8" w:space="0" w:color="000000"/>
              <w:bottom w:val="single" w:sz="8" w:space="0" w:color="000000"/>
              <w:right w:val="single" w:sz="8" w:space="0" w:color="000000"/>
            </w:tcBorders>
          </w:tcPr>
          <w:p w14:paraId="674E3052" w14:textId="77777777" w:rsidR="00106DC0" w:rsidRDefault="00E53AC0">
            <w:pPr>
              <w:rPr>
                <w:rFonts w:ascii="Garamond" w:eastAsia="Garamond" w:hAnsi="Garamond" w:cs="Garamond"/>
                <w:color w:val="000000"/>
              </w:rPr>
            </w:pPr>
            <w:r>
              <w:rPr>
                <w:rFonts w:ascii="Garamond" w:eastAsia="Garamond" w:hAnsi="Garamond" w:cs="Garamond"/>
              </w:rPr>
              <w:t>34</w:t>
            </w:r>
          </w:p>
        </w:tc>
      </w:tr>
      <w:tr w:rsidR="00106DC0" w14:paraId="32709165"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5626A3D2" w14:textId="77777777" w:rsidR="00106DC0" w:rsidRDefault="00E53AC0">
            <w:pPr>
              <w:rPr>
                <w:rFonts w:ascii="Garamond" w:eastAsia="Garamond" w:hAnsi="Garamond" w:cs="Garamond"/>
                <w:color w:val="000000"/>
              </w:rPr>
            </w:pPr>
            <w:r>
              <w:rPr>
                <w:rFonts w:ascii="Garamond" w:eastAsia="Garamond" w:hAnsi="Garamond" w:cs="Garamond"/>
              </w:rPr>
              <w:t>17</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367933F"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6</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57889733"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1</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2E1D6C06"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39C5FC9E"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2</w:t>
            </w:r>
          </w:p>
        </w:tc>
        <w:tc>
          <w:tcPr>
            <w:tcW w:w="1365" w:type="dxa"/>
            <w:tcBorders>
              <w:top w:val="single" w:sz="8" w:space="0" w:color="000000"/>
              <w:left w:val="single" w:sz="8" w:space="0" w:color="000000"/>
              <w:bottom w:val="single" w:sz="8" w:space="0" w:color="000000"/>
              <w:right w:val="single" w:sz="8" w:space="0" w:color="000000"/>
            </w:tcBorders>
          </w:tcPr>
          <w:p w14:paraId="7B791C73" w14:textId="77777777" w:rsidR="00106DC0" w:rsidRDefault="00E53AC0">
            <w:pPr>
              <w:rPr>
                <w:rFonts w:ascii="Garamond" w:eastAsia="Garamond" w:hAnsi="Garamond" w:cs="Garamond"/>
                <w:color w:val="000000"/>
              </w:rPr>
            </w:pPr>
            <w:r>
              <w:rPr>
                <w:rFonts w:ascii="Garamond" w:eastAsia="Garamond" w:hAnsi="Garamond" w:cs="Garamond"/>
              </w:rPr>
              <w:t>11</w:t>
            </w:r>
          </w:p>
        </w:tc>
        <w:tc>
          <w:tcPr>
            <w:tcW w:w="1080" w:type="dxa"/>
            <w:tcBorders>
              <w:top w:val="single" w:sz="8" w:space="0" w:color="000000"/>
              <w:left w:val="single" w:sz="8" w:space="0" w:color="000000"/>
              <w:bottom w:val="single" w:sz="8" w:space="0" w:color="000000"/>
              <w:right w:val="single" w:sz="8" w:space="0" w:color="000000"/>
            </w:tcBorders>
          </w:tcPr>
          <w:p w14:paraId="70456CEC" w14:textId="77777777" w:rsidR="00106DC0" w:rsidRDefault="00E53AC0">
            <w:pPr>
              <w:rPr>
                <w:rFonts w:ascii="Garamond" w:eastAsia="Garamond" w:hAnsi="Garamond" w:cs="Garamond"/>
                <w:color w:val="000000"/>
              </w:rPr>
            </w:pPr>
            <w:r>
              <w:rPr>
                <w:rFonts w:ascii="Garamond" w:eastAsia="Garamond" w:hAnsi="Garamond" w:cs="Garamond"/>
              </w:rPr>
              <w:t>21</w:t>
            </w:r>
          </w:p>
        </w:tc>
      </w:tr>
      <w:tr w:rsidR="00106DC0" w14:paraId="277B5B5C"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2386ACAE" w14:textId="77777777" w:rsidR="00106DC0" w:rsidRDefault="00E53AC0">
            <w:pPr>
              <w:rPr>
                <w:rFonts w:ascii="Garamond" w:eastAsia="Garamond" w:hAnsi="Garamond" w:cs="Garamond"/>
                <w:color w:val="000000"/>
              </w:rPr>
            </w:pPr>
            <w:r>
              <w:rPr>
                <w:rFonts w:ascii="Garamond" w:eastAsia="Garamond" w:hAnsi="Garamond" w:cs="Garamond"/>
              </w:rPr>
              <w:t>18</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09B52A7"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4</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61BE7010"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2</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61DDF3C6"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1ADDCFB2"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2</w:t>
            </w:r>
          </w:p>
        </w:tc>
        <w:tc>
          <w:tcPr>
            <w:tcW w:w="1365" w:type="dxa"/>
            <w:tcBorders>
              <w:top w:val="single" w:sz="8" w:space="0" w:color="000000"/>
              <w:left w:val="single" w:sz="8" w:space="0" w:color="000000"/>
              <w:bottom w:val="single" w:sz="8" w:space="0" w:color="000000"/>
              <w:right w:val="single" w:sz="8" w:space="0" w:color="000000"/>
            </w:tcBorders>
          </w:tcPr>
          <w:p w14:paraId="4A758E32" w14:textId="77777777" w:rsidR="00106DC0" w:rsidRDefault="00E53AC0">
            <w:pPr>
              <w:rPr>
                <w:rFonts w:ascii="Garamond" w:eastAsia="Garamond" w:hAnsi="Garamond" w:cs="Garamond"/>
                <w:color w:val="000000"/>
              </w:rPr>
            </w:pPr>
            <w:r>
              <w:rPr>
                <w:rFonts w:ascii="Garamond" w:eastAsia="Garamond" w:hAnsi="Garamond" w:cs="Garamond"/>
              </w:rPr>
              <w:t>11</w:t>
            </w:r>
          </w:p>
        </w:tc>
        <w:tc>
          <w:tcPr>
            <w:tcW w:w="1080" w:type="dxa"/>
            <w:tcBorders>
              <w:top w:val="single" w:sz="8" w:space="0" w:color="000000"/>
              <w:left w:val="single" w:sz="8" w:space="0" w:color="000000"/>
              <w:bottom w:val="single" w:sz="8" w:space="0" w:color="000000"/>
              <w:right w:val="single" w:sz="8" w:space="0" w:color="000000"/>
            </w:tcBorders>
          </w:tcPr>
          <w:p w14:paraId="1ADCE64A" w14:textId="77777777" w:rsidR="00106DC0" w:rsidRDefault="00E53AC0">
            <w:pPr>
              <w:rPr>
                <w:rFonts w:ascii="Garamond" w:eastAsia="Garamond" w:hAnsi="Garamond" w:cs="Garamond"/>
                <w:color w:val="000000"/>
              </w:rPr>
            </w:pPr>
            <w:r>
              <w:rPr>
                <w:rFonts w:ascii="Garamond" w:eastAsia="Garamond" w:hAnsi="Garamond" w:cs="Garamond"/>
              </w:rPr>
              <w:t>19</w:t>
            </w:r>
          </w:p>
        </w:tc>
      </w:tr>
      <w:tr w:rsidR="00106DC0" w14:paraId="7FAADE31" w14:textId="77777777">
        <w:trPr>
          <w:cantSplit/>
          <w:trHeight w:val="20"/>
          <w:tblHeader/>
        </w:trPr>
        <w:tc>
          <w:tcPr>
            <w:tcW w:w="960" w:type="dxa"/>
            <w:tcBorders>
              <w:top w:val="single" w:sz="8" w:space="0" w:color="000000"/>
              <w:left w:val="single" w:sz="8" w:space="0" w:color="000000"/>
              <w:bottom w:val="single" w:sz="8" w:space="0" w:color="000000"/>
              <w:right w:val="single" w:sz="8" w:space="0" w:color="000000"/>
            </w:tcBorders>
          </w:tcPr>
          <w:p w14:paraId="426C8DEC" w14:textId="77777777" w:rsidR="00106DC0" w:rsidRDefault="00E53AC0">
            <w:pPr>
              <w:rPr>
                <w:rFonts w:ascii="Garamond" w:eastAsia="Garamond" w:hAnsi="Garamond" w:cs="Garamond"/>
              </w:rPr>
            </w:pPr>
            <w:r>
              <w:rPr>
                <w:rFonts w:ascii="Garamond" w:eastAsia="Garamond" w:hAnsi="Garamond" w:cs="Garamond"/>
              </w:rPr>
              <w:t>19</w:t>
            </w:r>
          </w:p>
        </w:tc>
        <w:tc>
          <w:tcPr>
            <w:tcW w:w="166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98D64BC"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2</w:t>
            </w:r>
          </w:p>
        </w:tc>
        <w:tc>
          <w:tcPr>
            <w:tcW w:w="1725" w:type="dxa"/>
            <w:tcBorders>
              <w:top w:val="nil"/>
              <w:left w:val="nil"/>
              <w:bottom w:val="single" w:sz="4" w:space="0" w:color="000000"/>
              <w:right w:val="single" w:sz="4" w:space="0" w:color="000000"/>
            </w:tcBorders>
            <w:tcMar>
              <w:top w:w="100" w:type="dxa"/>
              <w:left w:w="100" w:type="dxa"/>
              <w:bottom w:w="100" w:type="dxa"/>
              <w:right w:w="100" w:type="dxa"/>
            </w:tcMar>
          </w:tcPr>
          <w:p w14:paraId="205E5D83"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620" w:type="dxa"/>
            <w:tcBorders>
              <w:top w:val="nil"/>
              <w:left w:val="nil"/>
              <w:bottom w:val="single" w:sz="4" w:space="0" w:color="000000"/>
              <w:right w:val="single" w:sz="4" w:space="0" w:color="000000"/>
            </w:tcBorders>
            <w:tcMar>
              <w:top w:w="100" w:type="dxa"/>
              <w:left w:w="100" w:type="dxa"/>
              <w:bottom w:w="100" w:type="dxa"/>
              <w:right w:w="100" w:type="dxa"/>
            </w:tcMar>
          </w:tcPr>
          <w:p w14:paraId="5F361C91" w14:textId="77777777" w:rsidR="00106DC0" w:rsidRDefault="00E53AC0">
            <w:pPr>
              <w:spacing w:before="380" w:after="380"/>
              <w:ind w:left="140" w:right="140"/>
              <w:jc w:val="center"/>
              <w:rPr>
                <w:rFonts w:ascii="Garamond" w:eastAsia="Garamond" w:hAnsi="Garamond" w:cs="Garamond"/>
                <w:color w:val="000000"/>
              </w:rPr>
            </w:pPr>
            <w:r>
              <w:rPr>
                <w:rFonts w:ascii="Garamond" w:eastAsia="Garamond" w:hAnsi="Garamond" w:cs="Garamond"/>
              </w:rPr>
              <w:t>0</w:t>
            </w:r>
          </w:p>
        </w:tc>
        <w:tc>
          <w:tcPr>
            <w:tcW w:w="1470" w:type="dxa"/>
            <w:tcBorders>
              <w:top w:val="nil"/>
              <w:left w:val="nil"/>
              <w:bottom w:val="single" w:sz="4" w:space="0" w:color="000000"/>
              <w:right w:val="single" w:sz="4" w:space="0" w:color="000000"/>
            </w:tcBorders>
            <w:tcMar>
              <w:top w:w="0" w:type="dxa"/>
              <w:left w:w="100" w:type="dxa"/>
              <w:bottom w:w="0" w:type="dxa"/>
              <w:right w:w="100" w:type="dxa"/>
            </w:tcMar>
          </w:tcPr>
          <w:p w14:paraId="39F2C66F" w14:textId="77777777" w:rsidR="00106DC0" w:rsidRDefault="00E53AC0">
            <w:pPr>
              <w:spacing w:before="380" w:after="380"/>
              <w:ind w:left="140" w:right="140"/>
              <w:jc w:val="left"/>
              <w:rPr>
                <w:rFonts w:ascii="Garamond" w:eastAsia="Garamond" w:hAnsi="Garamond" w:cs="Garamond"/>
                <w:color w:val="000000"/>
              </w:rPr>
            </w:pPr>
            <w:r>
              <w:rPr>
                <w:rFonts w:ascii="Garamond" w:eastAsia="Garamond" w:hAnsi="Garamond" w:cs="Garamond"/>
              </w:rPr>
              <w:t>0</w:t>
            </w:r>
          </w:p>
        </w:tc>
        <w:tc>
          <w:tcPr>
            <w:tcW w:w="1365" w:type="dxa"/>
            <w:tcBorders>
              <w:top w:val="single" w:sz="8" w:space="0" w:color="000000"/>
              <w:left w:val="single" w:sz="8" w:space="0" w:color="000000"/>
              <w:bottom w:val="single" w:sz="8" w:space="0" w:color="000000"/>
              <w:right w:val="single" w:sz="8" w:space="0" w:color="000000"/>
            </w:tcBorders>
          </w:tcPr>
          <w:p w14:paraId="31B36F69" w14:textId="77777777" w:rsidR="00106DC0" w:rsidRDefault="00E53AC0">
            <w:pPr>
              <w:rPr>
                <w:rFonts w:ascii="Garamond" w:eastAsia="Garamond" w:hAnsi="Garamond" w:cs="Garamond"/>
                <w:color w:val="000000"/>
              </w:rPr>
            </w:pPr>
            <w:r>
              <w:rPr>
                <w:rFonts w:ascii="Garamond" w:eastAsia="Garamond" w:hAnsi="Garamond" w:cs="Garamond"/>
              </w:rPr>
              <w:t>10</w:t>
            </w:r>
          </w:p>
        </w:tc>
        <w:tc>
          <w:tcPr>
            <w:tcW w:w="1080" w:type="dxa"/>
            <w:tcBorders>
              <w:top w:val="single" w:sz="8" w:space="0" w:color="000000"/>
              <w:left w:val="single" w:sz="8" w:space="0" w:color="000000"/>
              <w:bottom w:val="single" w:sz="8" w:space="0" w:color="000000"/>
              <w:right w:val="single" w:sz="8" w:space="0" w:color="000000"/>
            </w:tcBorders>
          </w:tcPr>
          <w:p w14:paraId="4BC5D5E0" w14:textId="77777777" w:rsidR="00106DC0" w:rsidRDefault="00E53AC0">
            <w:pPr>
              <w:rPr>
                <w:rFonts w:ascii="Garamond" w:eastAsia="Garamond" w:hAnsi="Garamond" w:cs="Garamond"/>
                <w:color w:val="000000"/>
              </w:rPr>
            </w:pPr>
            <w:r>
              <w:rPr>
                <w:rFonts w:ascii="Garamond" w:eastAsia="Garamond" w:hAnsi="Garamond" w:cs="Garamond"/>
              </w:rPr>
              <w:t>12</w:t>
            </w:r>
          </w:p>
        </w:tc>
      </w:tr>
    </w:tbl>
    <w:p w14:paraId="591B0C9D" w14:textId="77777777" w:rsidR="00106DC0" w:rsidRDefault="00106DC0">
      <w:pPr>
        <w:rPr>
          <w:rFonts w:ascii="Garamond" w:eastAsia="Garamond" w:hAnsi="Garamond" w:cs="Garamond"/>
          <w:color w:val="000000"/>
        </w:rPr>
      </w:pPr>
    </w:p>
    <w:p w14:paraId="7DBFC4F7"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By overlaying five years of data, we have </w:t>
      </w:r>
      <w:proofErr w:type="gramStart"/>
      <w:r>
        <w:rPr>
          <w:rFonts w:ascii="Garamond" w:eastAsia="Garamond" w:hAnsi="Garamond" w:cs="Garamond"/>
          <w:color w:val="000000"/>
        </w:rPr>
        <w:t>identified  '</w:t>
      </w:r>
      <w:proofErr w:type="gramEnd"/>
      <w:r>
        <w:rPr>
          <w:rFonts w:ascii="Garamond" w:eastAsia="Garamond" w:hAnsi="Garamond" w:cs="Garamond"/>
          <w:color w:val="000000"/>
        </w:rPr>
        <w:t xml:space="preserve">Red Zone' Wards. These are wards where at least two different categories of diseases (e.g., Dengue and </w:t>
      </w:r>
      <w:proofErr w:type="spellStart"/>
      <w:r>
        <w:rPr>
          <w:rFonts w:ascii="Garamond" w:eastAsia="Garamond" w:hAnsi="Garamond" w:cs="Garamond"/>
          <w:color w:val="000000"/>
        </w:rPr>
        <w:t>Lepto</w:t>
      </w:r>
      <w:proofErr w:type="spellEnd"/>
      <w:r>
        <w:rPr>
          <w:rFonts w:ascii="Garamond" w:eastAsia="Garamond" w:hAnsi="Garamond" w:cs="Garamond"/>
          <w:color w:val="000000"/>
        </w:rPr>
        <w:t xml:space="preserve">) recurred in consecutive years. Ward </w:t>
      </w:r>
      <w:r>
        <w:rPr>
          <w:rFonts w:ascii="Garamond" w:eastAsia="Garamond" w:hAnsi="Garamond" w:cs="Garamond"/>
          <w:b/>
          <w:bCs/>
          <w:color w:val="000000"/>
        </w:rPr>
        <w:t>4</w:t>
      </w:r>
      <w:r>
        <w:rPr>
          <w:rFonts w:ascii="Garamond" w:eastAsia="Garamond" w:hAnsi="Garamond" w:cs="Garamond"/>
          <w:color w:val="000000"/>
        </w:rPr>
        <w:t xml:space="preserve"> is categorized as the </w:t>
      </w:r>
      <w:r>
        <w:rPr>
          <w:rFonts w:ascii="Garamond" w:eastAsia="Garamond" w:hAnsi="Garamond" w:cs="Garamond"/>
          <w:b/>
          <w:bCs/>
          <w:color w:val="000000"/>
        </w:rPr>
        <w:t>Highest Priority Hotspot</w:t>
      </w:r>
      <w:r>
        <w:rPr>
          <w:rFonts w:ascii="Garamond" w:eastAsia="Garamond" w:hAnsi="Garamond" w:cs="Garamond"/>
          <w:color w:val="000000"/>
        </w:rPr>
        <w:t xml:space="preserve"> due to its combination of flood vulnerability and high vector density. Future health infrastructure, such as the proposed </w:t>
      </w:r>
      <w:r>
        <w:rPr>
          <w:rFonts w:ascii="Garamond" w:eastAsia="Garamond" w:hAnsi="Garamond" w:cs="Garamond"/>
          <w:b/>
          <w:bCs/>
          <w:color w:val="000000"/>
        </w:rPr>
        <w:t xml:space="preserve">R.O plants at </w:t>
      </w:r>
      <w:r>
        <w:rPr>
          <w:rFonts w:ascii="Garamond" w:eastAsia="Garamond" w:hAnsi="Garamond" w:cs="Garamond"/>
          <w:color w:val="000000"/>
        </w:rPr>
        <w:t>should be prioritized.</w:t>
      </w:r>
      <w:r>
        <w:br w:type="page"/>
      </w:r>
    </w:p>
    <w:p w14:paraId="40F42114" w14:textId="77777777" w:rsidR="00106DC0" w:rsidRDefault="00E53AC0">
      <w:pPr>
        <w:pStyle w:val="Heading1"/>
        <w:spacing w:line="360" w:lineRule="auto"/>
        <w:jc w:val="center"/>
        <w:rPr>
          <w:rFonts w:ascii="Garamond" w:eastAsia="Garamond" w:hAnsi="Garamond" w:cs="Garamond"/>
          <w:color w:val="000000"/>
        </w:rPr>
      </w:pPr>
      <w:bookmarkStart w:id="64" w:name="_heading=h.cliq0a8ikf83" w:colFirst="0" w:colLast="0"/>
      <w:bookmarkEnd w:id="64"/>
      <w:r>
        <w:rPr>
          <w:rFonts w:ascii="Garamond" w:eastAsia="Garamond" w:hAnsi="Garamond" w:cs="Garamond"/>
          <w:color w:val="000000"/>
        </w:rPr>
        <w:lastRenderedPageBreak/>
        <w:t>Preparedness and Response Protocol at LSG Level</w:t>
      </w:r>
    </w:p>
    <w:p w14:paraId="70A5E516" w14:textId="77777777" w:rsidR="00106DC0" w:rsidRDefault="00E53AC0">
      <w:pPr>
        <w:rPr>
          <w:rFonts w:ascii="Garamond" w:eastAsia="Garamond" w:hAnsi="Garamond" w:cs="Garamond"/>
          <w:color w:val="000000"/>
        </w:rPr>
      </w:pPr>
      <w:r>
        <w:rPr>
          <w:rFonts w:ascii="Garamond" w:eastAsia="Garamond" w:hAnsi="Garamond" w:cs="Garamond"/>
          <w:color w:val="000000"/>
        </w:rPr>
        <w:t>This section describes the operational framework for the LSGI once a pandemic is declared. It explains how the LSGI and health system will move from routine data collection to active response, using a One Health approach.</w:t>
      </w:r>
    </w:p>
    <w:p w14:paraId="2752819E" w14:textId="77777777" w:rsidR="00106DC0" w:rsidRDefault="00E53AC0">
      <w:pPr>
        <w:pStyle w:val="Heading2"/>
        <w:rPr>
          <w:rFonts w:ascii="Garamond" w:eastAsia="Garamond" w:hAnsi="Garamond" w:cs="Garamond"/>
          <w:color w:val="000000"/>
        </w:rPr>
      </w:pPr>
      <w:bookmarkStart w:id="65" w:name="_heading=h.hng0kl5gdhqq" w:colFirst="0" w:colLast="0"/>
      <w:bookmarkEnd w:id="65"/>
      <w:r>
        <w:rPr>
          <w:rFonts w:ascii="Garamond" w:eastAsia="Garamond" w:hAnsi="Garamond" w:cs="Garamond"/>
          <w:color w:val="000000"/>
        </w:rPr>
        <w:t>Constitution of One Health Committee</w:t>
      </w:r>
    </w:p>
    <w:p w14:paraId="2343515C" w14:textId="77777777" w:rsidR="00106DC0" w:rsidRDefault="00E53AC0">
      <w:pPr>
        <w:rPr>
          <w:rFonts w:ascii="Garamond" w:eastAsia="Garamond" w:hAnsi="Garamond" w:cs="Garamond"/>
          <w:color w:val="000000"/>
        </w:rPr>
      </w:pPr>
      <w:r>
        <w:rPr>
          <w:rFonts w:ascii="Garamond" w:eastAsia="Garamond" w:hAnsi="Garamond" w:cs="Garamond"/>
          <w:color w:val="000000"/>
        </w:rPr>
        <w:t>The LSGD shall constitute a One Health Committee comprising the LSGI President, Medical Officers (Modern Medicine, AYUSH, and Veterinary), the Health Inspector, and the Veterinary Surgeon.</w:t>
      </w:r>
    </w:p>
    <w:p w14:paraId="6894EA6C" w14:textId="77777777" w:rsidR="00106DC0" w:rsidRDefault="00106DC0">
      <w:pPr>
        <w:rPr>
          <w:rFonts w:ascii="Garamond" w:eastAsia="Garamond" w:hAnsi="Garamond" w:cs="Garamond"/>
          <w:color w:val="000000"/>
        </w:rPr>
      </w:pPr>
    </w:p>
    <w:p w14:paraId="33F20D53" w14:textId="77777777" w:rsidR="00106DC0" w:rsidRDefault="00E53AC0">
      <w:pPr>
        <w:rPr>
          <w:rFonts w:ascii="Garamond" w:eastAsia="Garamond" w:hAnsi="Garamond" w:cs="Garamond"/>
          <w:color w:val="000000"/>
        </w:rPr>
      </w:pPr>
      <w:r>
        <w:rPr>
          <w:rFonts w:ascii="Garamond" w:eastAsia="Garamond" w:hAnsi="Garamond" w:cs="Garamond"/>
          <w:b/>
          <w:bCs/>
          <w:color w:val="000000"/>
        </w:rPr>
        <w:t xml:space="preserve">Objective: </w:t>
      </w:r>
      <w:r>
        <w:rPr>
          <w:rFonts w:ascii="Garamond" w:eastAsia="Garamond" w:hAnsi="Garamond" w:cs="Garamond"/>
          <w:color w:val="000000"/>
        </w:rPr>
        <w:t>The One Health Committee coordinates human, animal, and environmental health to prevent and control pandemics.</w:t>
      </w:r>
    </w:p>
    <w:p w14:paraId="67F5E5B1" w14:textId="77777777" w:rsidR="00106DC0" w:rsidRDefault="00106DC0">
      <w:pPr>
        <w:rPr>
          <w:rFonts w:ascii="Garamond" w:eastAsia="Garamond" w:hAnsi="Garamond" w:cs="Garamond"/>
          <w:color w:val="000000"/>
        </w:rPr>
      </w:pPr>
    </w:p>
    <w:tbl>
      <w:tblPr>
        <w:tblStyle w:val="Style129"/>
        <w:tblW w:w="10260" w:type="dxa"/>
        <w:tblInd w:w="-100" w:type="dxa"/>
        <w:tblLayout w:type="fixed"/>
        <w:tblLook w:val="04A0" w:firstRow="1" w:lastRow="0" w:firstColumn="1" w:lastColumn="0" w:noHBand="0" w:noVBand="1"/>
      </w:tblPr>
      <w:tblGrid>
        <w:gridCol w:w="630"/>
        <w:gridCol w:w="1590"/>
        <w:gridCol w:w="2730"/>
        <w:gridCol w:w="1815"/>
        <w:gridCol w:w="1620"/>
        <w:gridCol w:w="1875"/>
      </w:tblGrid>
      <w:tr w:rsidR="00106DC0" w14:paraId="5419B14F"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F79AE83" w14:textId="77777777" w:rsidR="00106DC0" w:rsidRDefault="00E53AC0">
            <w:pPr>
              <w:rPr>
                <w:rFonts w:ascii="Garamond" w:eastAsia="Garamond" w:hAnsi="Garamond" w:cs="Garamond"/>
                <w:color w:val="000000"/>
              </w:rPr>
            </w:pPr>
            <w:r>
              <w:rPr>
                <w:rFonts w:ascii="Garamond" w:eastAsia="Garamond" w:hAnsi="Garamond" w:cs="Garamond"/>
                <w:b/>
                <w:bCs/>
                <w:color w:val="000000"/>
              </w:rPr>
              <w:lastRenderedPageBreak/>
              <w:t>Sl No</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A28B10E" w14:textId="77777777" w:rsidR="00106DC0" w:rsidRDefault="00E53AC0">
            <w:pPr>
              <w:rPr>
                <w:rFonts w:ascii="Garamond" w:eastAsia="Garamond" w:hAnsi="Garamond" w:cs="Garamond"/>
                <w:b/>
                <w:bCs/>
                <w:color w:val="000000"/>
              </w:rPr>
            </w:pPr>
            <w:r>
              <w:rPr>
                <w:rFonts w:ascii="Garamond" w:eastAsia="Garamond" w:hAnsi="Garamond" w:cs="Garamond"/>
                <w:b/>
                <w:bCs/>
                <w:color w:val="000000"/>
              </w:rPr>
              <w:t>Name</w:t>
            </w:r>
          </w:p>
        </w:tc>
        <w:tc>
          <w:tcPr>
            <w:tcW w:w="27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61D3B47" w14:textId="77777777" w:rsidR="00106DC0" w:rsidRDefault="00E53AC0">
            <w:pPr>
              <w:rPr>
                <w:rFonts w:ascii="Garamond" w:eastAsia="Garamond" w:hAnsi="Garamond" w:cs="Garamond"/>
                <w:color w:val="000000"/>
              </w:rPr>
            </w:pPr>
            <w:r>
              <w:rPr>
                <w:rFonts w:ascii="Garamond" w:eastAsia="Garamond" w:hAnsi="Garamond" w:cs="Garamond"/>
                <w:b/>
                <w:bCs/>
                <w:color w:val="000000"/>
              </w:rPr>
              <w:t>Designation</w:t>
            </w:r>
          </w:p>
        </w:tc>
        <w:tc>
          <w:tcPr>
            <w:tcW w:w="18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A7800CB" w14:textId="77777777" w:rsidR="00106DC0" w:rsidRDefault="00E53AC0">
            <w:pPr>
              <w:rPr>
                <w:rFonts w:ascii="Garamond" w:eastAsia="Garamond" w:hAnsi="Garamond" w:cs="Garamond"/>
                <w:color w:val="000000"/>
              </w:rPr>
            </w:pPr>
            <w:r>
              <w:rPr>
                <w:rFonts w:ascii="Garamond" w:eastAsia="Garamond" w:hAnsi="Garamond" w:cs="Garamond"/>
                <w:b/>
                <w:bCs/>
                <w:color w:val="000000"/>
              </w:rPr>
              <w:t>Department/Institution</w:t>
            </w:r>
          </w:p>
        </w:tc>
        <w:tc>
          <w:tcPr>
            <w:tcW w:w="162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8C311BC" w14:textId="77777777" w:rsidR="00106DC0" w:rsidRDefault="00E53AC0">
            <w:pPr>
              <w:rPr>
                <w:rFonts w:ascii="Garamond" w:eastAsia="Garamond" w:hAnsi="Garamond" w:cs="Garamond"/>
                <w:color w:val="000000"/>
              </w:rPr>
            </w:pPr>
            <w:r>
              <w:rPr>
                <w:rFonts w:ascii="Garamond" w:eastAsia="Garamond" w:hAnsi="Garamond" w:cs="Garamond"/>
                <w:b/>
                <w:bCs/>
                <w:color w:val="000000"/>
              </w:rPr>
              <w:t>Role in Committee</w:t>
            </w:r>
          </w:p>
        </w:tc>
        <w:tc>
          <w:tcPr>
            <w:tcW w:w="18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E8C36A9" w14:textId="77777777" w:rsidR="00106DC0" w:rsidRDefault="00E53AC0">
            <w:pPr>
              <w:rPr>
                <w:rFonts w:ascii="Garamond" w:eastAsia="Garamond" w:hAnsi="Garamond" w:cs="Garamond"/>
                <w:color w:val="000000"/>
              </w:rPr>
            </w:pPr>
            <w:r>
              <w:rPr>
                <w:rFonts w:ascii="Garamond" w:eastAsia="Garamond" w:hAnsi="Garamond" w:cs="Garamond"/>
                <w:b/>
                <w:bCs/>
                <w:color w:val="000000"/>
              </w:rPr>
              <w:t xml:space="preserve">Contact Number </w:t>
            </w:r>
          </w:p>
        </w:tc>
      </w:tr>
      <w:tr w:rsidR="00106DC0" w14:paraId="630A826C"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B3FB36" w14:textId="77777777" w:rsidR="00106DC0" w:rsidRDefault="00E53AC0">
            <w:pPr>
              <w:rPr>
                <w:rFonts w:ascii="Garamond" w:eastAsia="Garamond" w:hAnsi="Garamond" w:cs="Garamond"/>
                <w:color w:val="000000"/>
              </w:rPr>
            </w:pPr>
            <w:r>
              <w:rPr>
                <w:rFonts w:ascii="Garamond" w:eastAsia="Garamond" w:hAnsi="Garamond" w:cs="Garamond"/>
                <w:color w:val="000000"/>
              </w:rPr>
              <w:t>1</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BB94CD1" w14:textId="77777777" w:rsidR="00106DC0" w:rsidRDefault="00E53AC0">
            <w:pPr>
              <w:rPr>
                <w:rFonts w:ascii="Garamond" w:eastAsia="Garamond" w:hAnsi="Garamond" w:cs="Garamond"/>
              </w:rPr>
            </w:pPr>
            <w:r>
              <w:rPr>
                <w:rFonts w:ascii="Garamond" w:eastAsia="Garamond" w:hAnsi="Garamond" w:cs="Garamond"/>
              </w:rPr>
              <w:t>K B</w:t>
            </w:r>
          </w:p>
          <w:p w14:paraId="7EC4ADB0" w14:textId="77777777" w:rsidR="00106DC0" w:rsidRDefault="00E53AC0">
            <w:pPr>
              <w:rPr>
                <w:rFonts w:ascii="Garamond" w:eastAsia="Garamond" w:hAnsi="Garamond" w:cs="Garamond"/>
                <w:color w:val="000000"/>
              </w:rPr>
            </w:pPr>
            <w:r>
              <w:rPr>
                <w:rFonts w:ascii="Garamond" w:eastAsia="Garamond" w:hAnsi="Garamond" w:cs="Garamond"/>
              </w:rPr>
              <w:t>PRESANTH</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4828E1" w14:textId="77777777" w:rsidR="00106DC0" w:rsidRDefault="00E53AC0">
            <w:pPr>
              <w:rPr>
                <w:rFonts w:ascii="Garamond" w:eastAsia="Garamond" w:hAnsi="Garamond" w:cs="Garamond"/>
                <w:color w:val="000000"/>
              </w:rPr>
            </w:pPr>
            <w:r>
              <w:rPr>
                <w:rFonts w:ascii="Garamond" w:eastAsia="Garamond" w:hAnsi="Garamond" w:cs="Garamond"/>
                <w:color w:val="000000"/>
              </w:rPr>
              <w:t>Panchayat President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5527F7" w14:textId="77777777" w:rsidR="00106DC0" w:rsidRDefault="00E53AC0">
            <w:pPr>
              <w:rPr>
                <w:rFonts w:ascii="Garamond" w:eastAsia="Garamond" w:hAnsi="Garamond" w:cs="Garamond"/>
                <w:color w:val="000000"/>
              </w:rPr>
            </w:pPr>
            <w:r>
              <w:rPr>
                <w:rFonts w:ascii="Garamond" w:eastAsia="Garamond" w:hAnsi="Garamond" w:cs="Garamond"/>
                <w:color w:val="000000"/>
              </w:rPr>
              <w:t>LSGD</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EAFB9B" w14:textId="77777777" w:rsidR="00106DC0" w:rsidRDefault="00E53AC0">
            <w:pPr>
              <w:rPr>
                <w:rFonts w:ascii="Garamond" w:eastAsia="Garamond" w:hAnsi="Garamond" w:cs="Garamond"/>
                <w:color w:val="000000"/>
              </w:rPr>
            </w:pPr>
            <w:r>
              <w:rPr>
                <w:rFonts w:ascii="Garamond" w:eastAsia="Garamond" w:hAnsi="Garamond" w:cs="Garamond"/>
                <w:color w:val="000000"/>
              </w:rPr>
              <w:t>Chairperson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C35115" w14:textId="77777777" w:rsidR="00106DC0" w:rsidRDefault="00E53AC0">
            <w:pPr>
              <w:rPr>
                <w:rFonts w:ascii="Garamond" w:eastAsia="Garamond" w:hAnsi="Garamond" w:cs="Garamond"/>
                <w:color w:val="000000"/>
              </w:rPr>
            </w:pPr>
            <w:r>
              <w:rPr>
                <w:rFonts w:ascii="Garamond" w:eastAsia="Garamond" w:hAnsi="Garamond" w:cs="Garamond"/>
              </w:rPr>
              <w:t>9349839061</w:t>
            </w:r>
          </w:p>
        </w:tc>
      </w:tr>
      <w:tr w:rsidR="00106DC0" w14:paraId="0E3505B9"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53A4360" w14:textId="77777777" w:rsidR="00106DC0" w:rsidRDefault="00E53AC0">
            <w:pPr>
              <w:rPr>
                <w:rFonts w:ascii="Garamond" w:eastAsia="Garamond" w:hAnsi="Garamond" w:cs="Garamond"/>
                <w:color w:val="000000"/>
              </w:rPr>
            </w:pPr>
            <w:r>
              <w:rPr>
                <w:rFonts w:ascii="Garamond" w:eastAsia="Garamond" w:hAnsi="Garamond" w:cs="Garamond"/>
                <w:color w:val="000000"/>
              </w:rPr>
              <w:t>2</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37810F" w14:textId="77777777" w:rsidR="00106DC0" w:rsidRDefault="00E53AC0">
            <w:pPr>
              <w:rPr>
                <w:rFonts w:ascii="Garamond" w:eastAsia="Garamond" w:hAnsi="Garamond" w:cs="Garamond"/>
                <w:color w:val="000000"/>
              </w:rPr>
            </w:pPr>
            <w:r>
              <w:rPr>
                <w:rFonts w:ascii="Garamond" w:eastAsia="Garamond" w:hAnsi="Garamond" w:cs="Garamond"/>
              </w:rPr>
              <w:t>DR SUJALA</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5EE55B"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Medical Officer (PHC/CHC) </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91A3C8" w14:textId="77777777" w:rsidR="00106DC0" w:rsidRDefault="00E53AC0">
            <w:pPr>
              <w:rPr>
                <w:rFonts w:ascii="Garamond" w:eastAsia="Garamond" w:hAnsi="Garamond" w:cs="Garamond"/>
                <w:color w:val="000000"/>
              </w:rPr>
            </w:pPr>
            <w:r>
              <w:rPr>
                <w:rFonts w:ascii="Garamond" w:eastAsia="Garamond" w:hAnsi="Garamond" w:cs="Garamond"/>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4513B0" w14:textId="77777777" w:rsidR="00106DC0" w:rsidRDefault="00E53AC0">
            <w:pPr>
              <w:rPr>
                <w:rFonts w:ascii="Garamond" w:eastAsia="Garamond" w:hAnsi="Garamond" w:cs="Garamond"/>
                <w:color w:val="000000"/>
              </w:rPr>
            </w:pPr>
            <w:r>
              <w:rPr>
                <w:rFonts w:ascii="Garamond" w:eastAsia="Garamond" w:hAnsi="Garamond" w:cs="Garamond"/>
                <w:color w:val="000000"/>
              </w:rPr>
              <w:t>Member Secretary</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110D39" w14:textId="77777777" w:rsidR="00106DC0" w:rsidRDefault="00E53AC0">
            <w:pPr>
              <w:rPr>
                <w:rFonts w:ascii="Garamond" w:eastAsia="Garamond" w:hAnsi="Garamond" w:cs="Garamond"/>
                <w:color w:val="000000"/>
              </w:rPr>
            </w:pPr>
            <w:r>
              <w:rPr>
                <w:rFonts w:ascii="Garamond" w:eastAsia="Garamond" w:hAnsi="Garamond" w:cs="Garamond"/>
              </w:rPr>
              <w:t>9447727430</w:t>
            </w:r>
          </w:p>
        </w:tc>
      </w:tr>
      <w:tr w:rsidR="00106DC0" w14:paraId="0009B51E"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3293EA9" w14:textId="77777777" w:rsidR="00106DC0" w:rsidRDefault="00E53AC0">
            <w:pPr>
              <w:rPr>
                <w:rFonts w:ascii="Garamond" w:eastAsia="Garamond" w:hAnsi="Garamond" w:cs="Garamond"/>
                <w:color w:val="000000"/>
              </w:rPr>
            </w:pPr>
            <w:r>
              <w:rPr>
                <w:rFonts w:ascii="Garamond" w:eastAsia="Garamond" w:hAnsi="Garamond" w:cs="Garamond"/>
                <w:color w:val="000000"/>
              </w:rPr>
              <w:t>3</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559292" w14:textId="77777777" w:rsidR="00106DC0" w:rsidRDefault="00E53AC0">
            <w:pPr>
              <w:rPr>
                <w:rFonts w:ascii="Garamond" w:eastAsia="Garamond" w:hAnsi="Garamond" w:cs="Garamond"/>
                <w:color w:val="000000"/>
              </w:rPr>
            </w:pPr>
            <w:proofErr w:type="gramStart"/>
            <w:r>
              <w:rPr>
                <w:rFonts w:ascii="Garamond" w:eastAsia="Garamond" w:hAnsi="Garamond" w:cs="Garamond"/>
              </w:rPr>
              <w:t>DR.LEKSHMI</w:t>
            </w:r>
            <w:proofErr w:type="gram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E48EDA" w14:textId="77777777" w:rsidR="00106DC0" w:rsidRDefault="00E53AC0">
            <w:pPr>
              <w:rPr>
                <w:rFonts w:ascii="Garamond" w:eastAsia="Garamond" w:hAnsi="Garamond" w:cs="Garamond"/>
                <w:color w:val="000000"/>
              </w:rPr>
            </w:pPr>
            <w:r>
              <w:rPr>
                <w:rFonts w:ascii="Garamond" w:eastAsia="Garamond" w:hAnsi="Garamond" w:cs="Garamond"/>
                <w:color w:val="000000"/>
              </w:rPr>
              <w:t>Veterinary Officer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493AA7" w14:textId="77777777" w:rsidR="00106DC0" w:rsidRDefault="00E53AC0">
            <w:pPr>
              <w:rPr>
                <w:rFonts w:ascii="Garamond" w:eastAsia="Garamond" w:hAnsi="Garamond" w:cs="Garamond"/>
                <w:color w:val="000000"/>
              </w:rPr>
            </w:pPr>
            <w:r>
              <w:rPr>
                <w:rFonts w:ascii="Garamond" w:eastAsia="Garamond" w:hAnsi="Garamond" w:cs="Garamond"/>
                <w:color w:val="000000"/>
              </w:rPr>
              <w:t>Animal Husbandry</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5C11D4" w14:textId="77777777" w:rsidR="00106DC0" w:rsidRDefault="00E53AC0">
            <w:pPr>
              <w:rPr>
                <w:rFonts w:ascii="Garamond" w:eastAsia="Garamond" w:hAnsi="Garamond" w:cs="Garamond"/>
                <w:color w:val="000000"/>
              </w:rPr>
            </w:pPr>
            <w:r>
              <w:rPr>
                <w:rFonts w:ascii="Garamond" w:eastAsia="Garamond" w:hAnsi="Garamond" w:cs="Garamond"/>
                <w:color w:val="000000"/>
              </w:rPr>
              <w:t>Member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24C0EA" w14:textId="77777777" w:rsidR="00106DC0" w:rsidRDefault="00E53AC0">
            <w:pPr>
              <w:rPr>
                <w:rFonts w:ascii="Garamond" w:eastAsia="Garamond" w:hAnsi="Garamond" w:cs="Garamond"/>
                <w:color w:val="000000"/>
              </w:rPr>
            </w:pPr>
            <w:r>
              <w:rPr>
                <w:rFonts w:ascii="Garamond" w:eastAsia="Garamond" w:hAnsi="Garamond" w:cs="Garamond"/>
              </w:rPr>
              <w:t>9447279981</w:t>
            </w:r>
          </w:p>
        </w:tc>
      </w:tr>
      <w:tr w:rsidR="00106DC0" w14:paraId="0685F1B3"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F75E6CA" w14:textId="77777777" w:rsidR="00106DC0" w:rsidRDefault="00E53AC0">
            <w:pPr>
              <w:rPr>
                <w:rFonts w:ascii="Garamond" w:eastAsia="Garamond" w:hAnsi="Garamond" w:cs="Garamond"/>
                <w:color w:val="000000"/>
              </w:rPr>
            </w:pPr>
            <w:r>
              <w:rPr>
                <w:rFonts w:ascii="Garamond" w:eastAsia="Garamond" w:hAnsi="Garamond" w:cs="Garamond"/>
                <w:color w:val="000000"/>
              </w:rPr>
              <w:t>4</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239147" w14:textId="77777777" w:rsidR="00106DC0" w:rsidRDefault="00E53AC0">
            <w:pPr>
              <w:rPr>
                <w:rFonts w:ascii="Garamond" w:eastAsia="Garamond" w:hAnsi="Garamond" w:cs="Garamond"/>
                <w:color w:val="000000"/>
              </w:rPr>
            </w:pPr>
            <w:r>
              <w:rPr>
                <w:rFonts w:ascii="Garamond" w:eastAsia="Garamond" w:hAnsi="Garamond" w:cs="Garamond"/>
              </w:rPr>
              <w:t>Krishnapriya</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4891346" w14:textId="77777777" w:rsidR="00106DC0" w:rsidRDefault="00E53AC0">
            <w:pPr>
              <w:rPr>
                <w:rFonts w:ascii="Garamond" w:eastAsia="Garamond" w:hAnsi="Garamond" w:cs="Garamond"/>
                <w:color w:val="000000"/>
              </w:rPr>
            </w:pPr>
            <w:r>
              <w:rPr>
                <w:rFonts w:ascii="Garamond" w:eastAsia="Garamond" w:hAnsi="Garamond" w:cs="Garamond"/>
                <w:color w:val="000000"/>
              </w:rPr>
              <w:t>Epidemiologist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B53AD3" w14:textId="77777777" w:rsidR="00106DC0" w:rsidRDefault="00E53AC0">
            <w:pPr>
              <w:rPr>
                <w:rFonts w:ascii="Garamond" w:eastAsia="Garamond" w:hAnsi="Garamond" w:cs="Garamond"/>
                <w:color w:val="000000"/>
              </w:rPr>
            </w:pPr>
            <w:r>
              <w:rPr>
                <w:rFonts w:ascii="Garamond" w:eastAsia="Garamond" w:hAnsi="Garamond" w:cs="Garamond"/>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9E74AF" w14:textId="77777777" w:rsidR="00106DC0" w:rsidRDefault="00E53AC0">
            <w:pPr>
              <w:rPr>
                <w:rFonts w:ascii="Garamond" w:eastAsia="Garamond" w:hAnsi="Garamond" w:cs="Garamond"/>
                <w:color w:val="000000"/>
              </w:rPr>
            </w:pPr>
            <w:r>
              <w:rPr>
                <w:rFonts w:ascii="Garamond" w:eastAsia="Garamond" w:hAnsi="Garamond" w:cs="Garamond"/>
                <w:color w:val="000000"/>
              </w:rPr>
              <w:t>Member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EF5B14" w14:textId="77777777" w:rsidR="00106DC0" w:rsidRDefault="00E53AC0">
            <w:pPr>
              <w:rPr>
                <w:rFonts w:ascii="Garamond" w:eastAsia="Garamond" w:hAnsi="Garamond" w:cs="Garamond"/>
                <w:color w:val="000000"/>
              </w:rPr>
            </w:pPr>
            <w:r>
              <w:rPr>
                <w:rFonts w:ascii="Garamond" w:eastAsia="Garamond" w:hAnsi="Garamond" w:cs="Garamond"/>
              </w:rPr>
              <w:t>8281871060</w:t>
            </w:r>
          </w:p>
        </w:tc>
      </w:tr>
      <w:tr w:rsidR="00106DC0" w14:paraId="18F7C2EF"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B961500" w14:textId="77777777" w:rsidR="00106DC0" w:rsidRDefault="00E53AC0">
            <w:pPr>
              <w:rPr>
                <w:rFonts w:ascii="Garamond" w:eastAsia="Garamond" w:hAnsi="Garamond" w:cs="Garamond"/>
                <w:color w:val="000000"/>
              </w:rPr>
            </w:pPr>
            <w:r>
              <w:rPr>
                <w:rFonts w:ascii="Garamond" w:eastAsia="Garamond" w:hAnsi="Garamond" w:cs="Garamond"/>
                <w:color w:val="000000"/>
              </w:rPr>
              <w:t>5</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7B08AF3" w14:textId="77777777" w:rsidR="00106DC0" w:rsidRDefault="00E53AC0">
            <w:pPr>
              <w:rPr>
                <w:rFonts w:ascii="Garamond" w:eastAsia="Garamond" w:hAnsi="Garamond" w:cs="Garamond"/>
                <w:color w:val="000000"/>
              </w:rPr>
            </w:pPr>
            <w:r>
              <w:rPr>
                <w:rFonts w:ascii="Garamond" w:eastAsia="Garamond" w:hAnsi="Garamond" w:cs="Garamond"/>
              </w:rPr>
              <w:t>RAMESH R</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CF5FF9" w14:textId="77777777" w:rsidR="00106DC0" w:rsidRDefault="00E53AC0">
            <w:pPr>
              <w:rPr>
                <w:rFonts w:ascii="Garamond" w:eastAsia="Garamond" w:hAnsi="Garamond" w:cs="Garamond"/>
                <w:color w:val="000000"/>
              </w:rPr>
            </w:pPr>
            <w:r>
              <w:rPr>
                <w:rFonts w:ascii="Garamond" w:eastAsia="Garamond" w:hAnsi="Garamond" w:cs="Garamond"/>
                <w:color w:val="000000"/>
              </w:rPr>
              <w:t>Health Inspector/PHN</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A1A92D" w14:textId="77777777" w:rsidR="00106DC0" w:rsidRDefault="00E53AC0">
            <w:pPr>
              <w:rPr>
                <w:rFonts w:ascii="Garamond" w:eastAsia="Garamond" w:hAnsi="Garamond" w:cs="Garamond"/>
                <w:color w:val="000000"/>
              </w:rPr>
            </w:pPr>
            <w:r>
              <w:rPr>
                <w:rFonts w:ascii="Garamond" w:eastAsia="Garamond" w:hAnsi="Garamond" w:cs="Garamond"/>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4E3F566" w14:textId="77777777" w:rsidR="00106DC0" w:rsidRDefault="00E53AC0">
            <w:pPr>
              <w:rPr>
                <w:rFonts w:ascii="Garamond" w:eastAsia="Garamond" w:hAnsi="Garamond" w:cs="Garamond"/>
                <w:color w:val="000000"/>
              </w:rPr>
            </w:pPr>
            <w:r>
              <w:rPr>
                <w:rFonts w:ascii="Garamond" w:eastAsia="Garamond" w:hAnsi="Garamond" w:cs="Garamond"/>
                <w:color w:val="000000"/>
              </w:rPr>
              <w:t>Surveillance</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49F990" w14:textId="77777777" w:rsidR="00106DC0" w:rsidRDefault="00E53AC0">
            <w:pPr>
              <w:rPr>
                <w:rFonts w:ascii="Garamond" w:eastAsia="Garamond" w:hAnsi="Garamond" w:cs="Garamond"/>
                <w:color w:val="000000"/>
              </w:rPr>
            </w:pPr>
            <w:r>
              <w:rPr>
                <w:rFonts w:ascii="Garamond" w:eastAsia="Garamond" w:hAnsi="Garamond" w:cs="Garamond"/>
              </w:rPr>
              <w:t>9495310360</w:t>
            </w:r>
          </w:p>
        </w:tc>
      </w:tr>
      <w:tr w:rsidR="00106DC0" w14:paraId="1BBDF523"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FE1872" w14:textId="77777777" w:rsidR="00106DC0" w:rsidRDefault="00E53AC0">
            <w:pPr>
              <w:rPr>
                <w:rFonts w:ascii="Garamond" w:eastAsia="Garamond" w:hAnsi="Garamond" w:cs="Garamond"/>
                <w:color w:val="000000"/>
              </w:rPr>
            </w:pPr>
            <w:r>
              <w:rPr>
                <w:rFonts w:ascii="Garamond" w:eastAsia="Garamond" w:hAnsi="Garamond" w:cs="Garamond"/>
                <w:color w:val="000000"/>
              </w:rPr>
              <w:t>6</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FCD482" w14:textId="77777777" w:rsidR="00106DC0" w:rsidRDefault="00E53AC0">
            <w:pPr>
              <w:rPr>
                <w:rFonts w:ascii="Garamond" w:eastAsia="Garamond" w:hAnsi="Garamond" w:cs="Garamond"/>
                <w:color w:val="000000"/>
              </w:rPr>
            </w:pPr>
            <w:r>
              <w:rPr>
                <w:rFonts w:ascii="Garamond" w:eastAsia="Garamond" w:hAnsi="Garamond" w:cs="Garamond"/>
              </w:rPr>
              <w:t xml:space="preserve">NAJA </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716C3E" w14:textId="77777777" w:rsidR="00106DC0" w:rsidRDefault="00E53AC0">
            <w:pPr>
              <w:rPr>
                <w:rFonts w:ascii="Garamond" w:eastAsia="Garamond" w:hAnsi="Garamond" w:cs="Garamond"/>
                <w:color w:val="000000"/>
              </w:rPr>
            </w:pPr>
            <w:r>
              <w:rPr>
                <w:rFonts w:ascii="Garamond" w:eastAsia="Garamond" w:hAnsi="Garamond" w:cs="Garamond"/>
                <w:color w:val="000000"/>
              </w:rPr>
              <w:t>ASHA Supervisor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5291D1" w14:textId="77777777" w:rsidR="00106DC0" w:rsidRDefault="00E53AC0">
            <w:pPr>
              <w:rPr>
                <w:rFonts w:ascii="Garamond" w:eastAsia="Garamond" w:hAnsi="Garamond" w:cs="Garamond"/>
                <w:color w:val="000000"/>
              </w:rPr>
            </w:pPr>
            <w:r>
              <w:rPr>
                <w:rFonts w:ascii="Garamond" w:eastAsia="Garamond" w:hAnsi="Garamond" w:cs="Garamond"/>
                <w:color w:val="000000"/>
                <w:sz w:val="21"/>
                <w:szCs w:val="21"/>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3B0CC2E" w14:textId="77777777" w:rsidR="00106DC0" w:rsidRDefault="00E53AC0">
            <w:pPr>
              <w:rPr>
                <w:rFonts w:ascii="Garamond" w:eastAsia="Garamond" w:hAnsi="Garamond" w:cs="Garamond"/>
                <w:color w:val="000000"/>
              </w:rPr>
            </w:pPr>
            <w:r>
              <w:rPr>
                <w:rFonts w:ascii="Garamond" w:eastAsia="Garamond" w:hAnsi="Garamond" w:cs="Garamond"/>
                <w:color w:val="000000"/>
                <w:sz w:val="21"/>
                <w:szCs w:val="21"/>
              </w:rPr>
              <w:t>Community link</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95BE9A" w14:textId="77777777" w:rsidR="00106DC0" w:rsidRDefault="00E53AC0">
            <w:pPr>
              <w:rPr>
                <w:rFonts w:ascii="Garamond" w:eastAsia="Garamond" w:hAnsi="Garamond" w:cs="Garamond"/>
                <w:color w:val="000000"/>
              </w:rPr>
            </w:pPr>
            <w:r>
              <w:rPr>
                <w:rFonts w:ascii="Garamond" w:eastAsia="Garamond" w:hAnsi="Garamond" w:cs="Garamond"/>
              </w:rPr>
              <w:t>9497633774</w:t>
            </w:r>
          </w:p>
        </w:tc>
      </w:tr>
      <w:tr w:rsidR="00106DC0" w14:paraId="21F2FCEB"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71F55D" w14:textId="77777777" w:rsidR="00106DC0" w:rsidRDefault="00E53AC0">
            <w:pPr>
              <w:rPr>
                <w:rFonts w:ascii="Garamond" w:eastAsia="Garamond" w:hAnsi="Garamond" w:cs="Garamond"/>
                <w:color w:val="000000"/>
              </w:rPr>
            </w:pPr>
            <w:r>
              <w:rPr>
                <w:rFonts w:ascii="Garamond" w:eastAsia="Garamond" w:hAnsi="Garamond" w:cs="Garamond"/>
                <w:color w:val="000000"/>
              </w:rPr>
              <w:t>7</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DECCB8" w14:textId="77777777" w:rsidR="00106DC0" w:rsidRDefault="00E53AC0">
            <w:pPr>
              <w:rPr>
                <w:rFonts w:ascii="Garamond" w:eastAsia="Garamond" w:hAnsi="Garamond" w:cs="Garamond"/>
                <w:color w:val="000000"/>
              </w:rPr>
            </w:pPr>
            <w:r>
              <w:rPr>
                <w:rFonts w:ascii="Garamond" w:eastAsia="Garamond" w:hAnsi="Garamond" w:cs="Garamond"/>
              </w:rPr>
              <w:t>SUJATHA</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60AA2D" w14:textId="77777777" w:rsidR="00106DC0" w:rsidRDefault="00E53AC0">
            <w:pPr>
              <w:rPr>
                <w:rFonts w:ascii="Garamond" w:eastAsia="Garamond" w:hAnsi="Garamond" w:cs="Garamond"/>
                <w:color w:val="000000"/>
              </w:rPr>
            </w:pPr>
            <w:r>
              <w:rPr>
                <w:rFonts w:ascii="Garamond" w:eastAsia="Garamond" w:hAnsi="Garamond" w:cs="Garamond"/>
                <w:color w:val="000000"/>
              </w:rPr>
              <w:t>ICDS Supervisor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6D5996" w14:textId="77777777" w:rsidR="00106DC0" w:rsidRDefault="00E53AC0">
            <w:pPr>
              <w:rPr>
                <w:rFonts w:ascii="Garamond" w:eastAsia="Garamond" w:hAnsi="Garamond" w:cs="Garamond"/>
                <w:color w:val="000000"/>
              </w:rPr>
            </w:pPr>
            <w:r>
              <w:rPr>
                <w:rFonts w:ascii="Garamond" w:eastAsia="Garamond" w:hAnsi="Garamond" w:cs="Garamond"/>
                <w:color w:val="000000"/>
              </w:rPr>
              <w:t>Social Welfare</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12B624" w14:textId="77777777" w:rsidR="00106DC0" w:rsidRDefault="00E53AC0">
            <w:pPr>
              <w:rPr>
                <w:rFonts w:ascii="Garamond" w:eastAsia="Garamond" w:hAnsi="Garamond" w:cs="Garamond"/>
                <w:color w:val="000000"/>
              </w:rPr>
            </w:pPr>
            <w:r>
              <w:rPr>
                <w:rFonts w:ascii="Garamond" w:eastAsia="Garamond" w:hAnsi="Garamond" w:cs="Garamond"/>
                <w:color w:val="000000"/>
              </w:rPr>
              <w:t>Vulnerable groups</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E27D70" w14:textId="77777777" w:rsidR="00106DC0" w:rsidRDefault="00E53AC0">
            <w:pPr>
              <w:rPr>
                <w:rFonts w:ascii="Garamond" w:eastAsia="Garamond" w:hAnsi="Garamond" w:cs="Garamond"/>
                <w:color w:val="000000"/>
              </w:rPr>
            </w:pPr>
            <w:r>
              <w:rPr>
                <w:rFonts w:ascii="Garamond" w:eastAsia="Garamond" w:hAnsi="Garamond" w:cs="Garamond"/>
              </w:rPr>
              <w:t>9562891357</w:t>
            </w:r>
          </w:p>
        </w:tc>
      </w:tr>
      <w:tr w:rsidR="00106DC0" w14:paraId="4D87FE77"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DD84F0" w14:textId="77777777" w:rsidR="00106DC0" w:rsidRDefault="00E53AC0">
            <w:pPr>
              <w:rPr>
                <w:rFonts w:ascii="Garamond" w:eastAsia="Garamond" w:hAnsi="Garamond" w:cs="Garamond"/>
                <w:color w:val="000000"/>
              </w:rPr>
            </w:pPr>
            <w:r>
              <w:rPr>
                <w:rFonts w:ascii="Garamond" w:eastAsia="Garamond" w:hAnsi="Garamond" w:cs="Garamond"/>
                <w:color w:val="000000"/>
              </w:rPr>
              <w:t>8</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419C31" w14:textId="77777777" w:rsidR="00106DC0" w:rsidRDefault="00E53AC0">
            <w:pPr>
              <w:rPr>
                <w:rFonts w:ascii="Garamond" w:eastAsia="Garamond" w:hAnsi="Garamond" w:cs="Garamond"/>
                <w:color w:val="000000"/>
              </w:rPr>
            </w:pPr>
            <w:r>
              <w:rPr>
                <w:rFonts w:ascii="Garamond" w:eastAsia="Garamond" w:hAnsi="Garamond" w:cs="Garamond"/>
              </w:rPr>
              <w:t>NIL</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11D5B3" w14:textId="77777777" w:rsidR="00106DC0" w:rsidRDefault="00E53AC0">
            <w:pPr>
              <w:rPr>
                <w:rFonts w:ascii="Garamond" w:eastAsia="Garamond" w:hAnsi="Garamond" w:cs="Garamond"/>
                <w:color w:val="000000"/>
              </w:rPr>
            </w:pPr>
            <w:r>
              <w:rPr>
                <w:rFonts w:ascii="Garamond" w:eastAsia="Garamond" w:hAnsi="Garamond" w:cs="Garamond"/>
                <w:color w:val="000000"/>
              </w:rPr>
              <w:t>Police Station Officer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4012F5" w14:textId="77777777" w:rsidR="00106DC0" w:rsidRDefault="00E53AC0">
            <w:pPr>
              <w:rPr>
                <w:rFonts w:ascii="Garamond" w:eastAsia="Garamond" w:hAnsi="Garamond" w:cs="Garamond"/>
                <w:color w:val="000000"/>
              </w:rPr>
            </w:pPr>
            <w:r>
              <w:rPr>
                <w:rFonts w:ascii="Garamond" w:eastAsia="Garamond" w:hAnsi="Garamond" w:cs="Garamond"/>
                <w:color w:val="000000"/>
              </w:rPr>
              <w:t>Police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244687" w14:textId="77777777" w:rsidR="00106DC0" w:rsidRDefault="00E53AC0">
            <w:pPr>
              <w:rPr>
                <w:rFonts w:ascii="Garamond" w:eastAsia="Garamond" w:hAnsi="Garamond" w:cs="Garamond"/>
                <w:color w:val="000000"/>
              </w:rPr>
            </w:pPr>
            <w:r>
              <w:rPr>
                <w:rFonts w:ascii="Garamond" w:eastAsia="Garamond" w:hAnsi="Garamond" w:cs="Garamond"/>
                <w:color w:val="000000"/>
              </w:rPr>
              <w:t>Law &amp; order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B276E6" w14:textId="77777777" w:rsidR="00106DC0" w:rsidRDefault="00106DC0">
            <w:pPr>
              <w:rPr>
                <w:rFonts w:ascii="Garamond" w:eastAsia="Garamond" w:hAnsi="Garamond" w:cs="Garamond"/>
                <w:color w:val="000000"/>
              </w:rPr>
            </w:pPr>
          </w:p>
        </w:tc>
      </w:tr>
      <w:tr w:rsidR="00106DC0" w14:paraId="254024E8"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39FBCF" w14:textId="77777777" w:rsidR="00106DC0" w:rsidRDefault="00E53AC0">
            <w:pPr>
              <w:rPr>
                <w:rFonts w:ascii="Garamond" w:eastAsia="Garamond" w:hAnsi="Garamond" w:cs="Garamond"/>
                <w:color w:val="000000"/>
              </w:rPr>
            </w:pPr>
            <w:r>
              <w:rPr>
                <w:rFonts w:ascii="Garamond" w:eastAsia="Garamond" w:hAnsi="Garamond" w:cs="Garamond"/>
                <w:color w:val="000000"/>
              </w:rPr>
              <w:t>9</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C7E3992" w14:textId="77777777" w:rsidR="00106DC0" w:rsidRDefault="00E53AC0">
            <w:pPr>
              <w:rPr>
                <w:rFonts w:ascii="Garamond" w:eastAsia="Garamond" w:hAnsi="Garamond" w:cs="Garamond"/>
                <w:color w:val="000000"/>
              </w:rPr>
            </w:pPr>
            <w:r>
              <w:rPr>
                <w:rFonts w:ascii="Garamond" w:eastAsia="Garamond" w:hAnsi="Garamond" w:cs="Garamond"/>
              </w:rPr>
              <w:t>SREEJITH</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737C2B" w14:textId="77777777" w:rsidR="00106DC0" w:rsidRDefault="00E53AC0">
            <w:pPr>
              <w:rPr>
                <w:rFonts w:ascii="Garamond" w:eastAsia="Garamond" w:hAnsi="Garamond" w:cs="Garamond"/>
                <w:color w:val="000000"/>
              </w:rPr>
            </w:pPr>
            <w:r>
              <w:rPr>
                <w:rFonts w:ascii="Garamond" w:eastAsia="Garamond" w:hAnsi="Garamond" w:cs="Garamond"/>
                <w:color w:val="000000"/>
              </w:rPr>
              <w:t>Ward Councillor Representative</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6F4733" w14:textId="77777777" w:rsidR="00106DC0" w:rsidRDefault="00E53AC0">
            <w:pPr>
              <w:rPr>
                <w:rFonts w:ascii="Garamond" w:eastAsia="Garamond" w:hAnsi="Garamond" w:cs="Garamond"/>
                <w:color w:val="000000"/>
              </w:rPr>
            </w:pPr>
            <w:r>
              <w:rPr>
                <w:rFonts w:ascii="Garamond" w:eastAsia="Garamond" w:hAnsi="Garamond" w:cs="Garamond"/>
                <w:color w:val="000000"/>
              </w:rPr>
              <w:t>LSGD</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0B579A" w14:textId="77777777" w:rsidR="00106DC0" w:rsidRDefault="00E53AC0">
            <w:pPr>
              <w:rPr>
                <w:rFonts w:ascii="Garamond" w:eastAsia="Garamond" w:hAnsi="Garamond" w:cs="Garamond"/>
                <w:color w:val="000000"/>
              </w:rPr>
            </w:pPr>
            <w:r>
              <w:rPr>
                <w:rFonts w:ascii="Garamond" w:eastAsia="Garamond" w:hAnsi="Garamond" w:cs="Garamond"/>
                <w:color w:val="000000"/>
              </w:rPr>
              <w:t>Community coordination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2C9440" w14:textId="77777777" w:rsidR="00106DC0" w:rsidRDefault="00E53AC0">
            <w:pPr>
              <w:rPr>
                <w:rFonts w:ascii="Garamond" w:eastAsia="Garamond" w:hAnsi="Garamond" w:cs="Garamond"/>
                <w:color w:val="000000"/>
              </w:rPr>
            </w:pPr>
            <w:r>
              <w:rPr>
                <w:rFonts w:ascii="Garamond" w:eastAsia="Garamond" w:hAnsi="Garamond" w:cs="Garamond"/>
              </w:rPr>
              <w:t>9745505676</w:t>
            </w:r>
          </w:p>
        </w:tc>
      </w:tr>
      <w:tr w:rsidR="00106DC0" w14:paraId="52AC24E9"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D4A0F7" w14:textId="77777777" w:rsidR="00106DC0" w:rsidRDefault="00E53AC0">
            <w:pPr>
              <w:rPr>
                <w:rFonts w:ascii="Garamond" w:eastAsia="Garamond" w:hAnsi="Garamond" w:cs="Garamond"/>
                <w:color w:val="000000"/>
              </w:rPr>
            </w:pPr>
            <w:r>
              <w:rPr>
                <w:rFonts w:ascii="Garamond" w:eastAsia="Garamond" w:hAnsi="Garamond" w:cs="Garamond"/>
                <w:color w:val="000000"/>
              </w:rPr>
              <w:t>10</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2FDE8E" w14:textId="77777777" w:rsidR="00106DC0" w:rsidRDefault="00E53AC0">
            <w:pPr>
              <w:rPr>
                <w:rFonts w:ascii="Garamond" w:eastAsia="Garamond" w:hAnsi="Garamond" w:cs="Garamond"/>
                <w:color w:val="000000"/>
              </w:rPr>
            </w:pPr>
            <w:r>
              <w:rPr>
                <w:rFonts w:ascii="Garamond" w:eastAsia="Garamond" w:hAnsi="Garamond" w:cs="Garamond"/>
              </w:rPr>
              <w:t>MANIYAMMA</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799140" w14:textId="77777777" w:rsidR="00106DC0" w:rsidRDefault="00E53AC0">
            <w:pPr>
              <w:rPr>
                <w:rFonts w:ascii="Garamond" w:eastAsia="Garamond" w:hAnsi="Garamond" w:cs="Garamond"/>
                <w:color w:val="000000"/>
              </w:rPr>
            </w:pPr>
            <w:proofErr w:type="spellStart"/>
            <w:r>
              <w:rPr>
                <w:rFonts w:ascii="Garamond" w:eastAsia="Garamond" w:hAnsi="Garamond" w:cs="Garamond"/>
                <w:color w:val="000000"/>
              </w:rPr>
              <w:t>Kudumbashree</w:t>
            </w:r>
            <w:proofErr w:type="spellEnd"/>
            <w:r>
              <w:rPr>
                <w:rFonts w:ascii="Garamond" w:eastAsia="Garamond" w:hAnsi="Garamond" w:cs="Garamond"/>
                <w:color w:val="000000"/>
              </w:rPr>
              <w:t xml:space="preserve"> CDO</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C62FC7" w14:textId="77777777" w:rsidR="00106DC0" w:rsidRDefault="00E53AC0">
            <w:pPr>
              <w:rPr>
                <w:rFonts w:ascii="Garamond" w:eastAsia="Garamond" w:hAnsi="Garamond" w:cs="Garamond"/>
                <w:color w:val="000000"/>
              </w:rPr>
            </w:pPr>
            <w:proofErr w:type="spellStart"/>
            <w:r>
              <w:rPr>
                <w:rFonts w:ascii="Garamond" w:eastAsia="Garamond" w:hAnsi="Garamond" w:cs="Garamond"/>
                <w:color w:val="000000"/>
              </w:rPr>
              <w:t>Kudumbashree</w:t>
            </w:r>
            <w:proofErr w:type="spellEnd"/>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2399E4" w14:textId="77777777" w:rsidR="00106DC0" w:rsidRDefault="00E53AC0">
            <w:pPr>
              <w:rPr>
                <w:rFonts w:ascii="Garamond" w:eastAsia="Garamond" w:hAnsi="Garamond" w:cs="Garamond"/>
                <w:color w:val="000000"/>
              </w:rPr>
            </w:pPr>
            <w:r>
              <w:rPr>
                <w:rFonts w:ascii="Garamond" w:eastAsia="Garamond" w:hAnsi="Garamond" w:cs="Garamond"/>
                <w:color w:val="000000"/>
              </w:rPr>
              <w:t>Community mobilisation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D3AD4D" w14:textId="77777777" w:rsidR="00106DC0" w:rsidRDefault="00E53AC0">
            <w:pPr>
              <w:rPr>
                <w:rFonts w:ascii="Garamond" w:eastAsia="Garamond" w:hAnsi="Garamond" w:cs="Garamond"/>
                <w:color w:val="000000"/>
              </w:rPr>
            </w:pPr>
            <w:r>
              <w:rPr>
                <w:rFonts w:ascii="Garamond" w:eastAsia="Garamond" w:hAnsi="Garamond" w:cs="Garamond"/>
              </w:rPr>
              <w:t>8111948994</w:t>
            </w:r>
          </w:p>
        </w:tc>
      </w:tr>
      <w:tr w:rsidR="00106DC0" w14:paraId="7B993033"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10D27E" w14:textId="77777777" w:rsidR="00106DC0" w:rsidRDefault="00E53AC0">
            <w:pPr>
              <w:rPr>
                <w:rFonts w:ascii="Garamond" w:eastAsia="Garamond" w:hAnsi="Garamond" w:cs="Garamond"/>
                <w:color w:val="000000"/>
              </w:rPr>
            </w:pPr>
            <w:r>
              <w:rPr>
                <w:rFonts w:ascii="Garamond" w:eastAsia="Garamond" w:hAnsi="Garamond" w:cs="Garamond"/>
                <w:color w:val="000000"/>
              </w:rPr>
              <w:t>11</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67E910" w14:textId="77777777" w:rsidR="00106DC0" w:rsidRDefault="00E53AC0">
            <w:pPr>
              <w:rPr>
                <w:rFonts w:ascii="Garamond" w:eastAsia="Garamond" w:hAnsi="Garamond" w:cs="Garamond"/>
                <w:color w:val="000000"/>
              </w:rPr>
            </w:pPr>
            <w:r>
              <w:rPr>
                <w:rFonts w:ascii="Garamond" w:eastAsia="Garamond" w:hAnsi="Garamond" w:cs="Garamond"/>
              </w:rPr>
              <w:t>NIL</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64FAFB" w14:textId="77777777" w:rsidR="00106DC0" w:rsidRDefault="00E53AC0">
            <w:pPr>
              <w:rPr>
                <w:rFonts w:ascii="Garamond" w:eastAsia="Garamond" w:hAnsi="Garamond" w:cs="Garamond"/>
                <w:color w:val="000000"/>
              </w:rPr>
            </w:pPr>
            <w:r>
              <w:rPr>
                <w:rFonts w:ascii="Garamond" w:eastAsia="Garamond" w:hAnsi="Garamond" w:cs="Garamond"/>
                <w:color w:val="000000"/>
              </w:rPr>
              <w:t>NGO/Volunteer rep</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FD45E1" w14:textId="77777777" w:rsidR="00106DC0" w:rsidRDefault="00E53AC0">
            <w:pPr>
              <w:rPr>
                <w:rFonts w:ascii="Garamond" w:eastAsia="Garamond" w:hAnsi="Garamond" w:cs="Garamond"/>
                <w:color w:val="000000"/>
              </w:rPr>
            </w:pPr>
            <w:r>
              <w:rPr>
                <w:rFonts w:ascii="Garamond" w:eastAsia="Garamond" w:hAnsi="Garamond" w:cs="Garamond"/>
                <w:color w:val="000000"/>
              </w:rPr>
              <w:t>Civil Society</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6E8248" w14:textId="77777777" w:rsidR="00106DC0" w:rsidRDefault="00E53AC0">
            <w:pPr>
              <w:rPr>
                <w:rFonts w:ascii="Garamond" w:eastAsia="Garamond" w:hAnsi="Garamond" w:cs="Garamond"/>
                <w:color w:val="000000"/>
              </w:rPr>
            </w:pPr>
            <w:r>
              <w:rPr>
                <w:rFonts w:ascii="Garamond" w:eastAsia="Garamond" w:hAnsi="Garamond" w:cs="Garamond"/>
                <w:color w:val="000000"/>
              </w:rPr>
              <w:t>Support services</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88F12E" w14:textId="77777777" w:rsidR="00106DC0" w:rsidRDefault="00106DC0">
            <w:pPr>
              <w:rPr>
                <w:rFonts w:ascii="Garamond" w:eastAsia="Garamond" w:hAnsi="Garamond" w:cs="Garamond"/>
                <w:color w:val="000000"/>
              </w:rPr>
            </w:pPr>
          </w:p>
        </w:tc>
      </w:tr>
      <w:tr w:rsidR="00106DC0" w14:paraId="6A6098F2"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DB0119" w14:textId="77777777" w:rsidR="00106DC0" w:rsidRDefault="00E53AC0">
            <w:pPr>
              <w:rPr>
                <w:rFonts w:ascii="Garamond" w:eastAsia="Garamond" w:hAnsi="Garamond" w:cs="Garamond"/>
                <w:color w:val="000000"/>
              </w:rPr>
            </w:pPr>
            <w:r>
              <w:rPr>
                <w:rFonts w:ascii="Garamond" w:eastAsia="Garamond" w:hAnsi="Garamond" w:cs="Garamond"/>
                <w:color w:val="000000"/>
              </w:rPr>
              <w:t>12</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C5FD90" w14:textId="77777777" w:rsidR="00106DC0" w:rsidRDefault="00106DC0">
            <w:pPr>
              <w:rPr>
                <w:rFonts w:ascii="Garamond" w:eastAsia="Garamond" w:hAnsi="Garamond" w:cs="Garamond"/>
                <w:color w:val="000000"/>
              </w:rPr>
            </w:pP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9D6337" w14:textId="77777777" w:rsidR="00106DC0" w:rsidRDefault="00E53AC0">
            <w:pPr>
              <w:rPr>
                <w:rFonts w:ascii="Garamond" w:eastAsia="Garamond" w:hAnsi="Garamond" w:cs="Garamond"/>
                <w:color w:val="FF0000"/>
              </w:rPr>
            </w:pPr>
            <w:r>
              <w:rPr>
                <w:rFonts w:ascii="Garamond" w:eastAsia="Garamond" w:hAnsi="Garamond" w:cs="Garamond"/>
                <w:color w:val="FF0000"/>
              </w:rPr>
              <w:t>Line Department representations</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F41005" w14:textId="77777777" w:rsidR="00106DC0" w:rsidRDefault="00106DC0">
            <w:pPr>
              <w:rPr>
                <w:rFonts w:ascii="Garamond" w:eastAsia="Garamond" w:hAnsi="Garamond" w:cs="Garamond"/>
                <w:color w:val="000000"/>
              </w:rPr>
            </w:pP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175DE4" w14:textId="77777777" w:rsidR="00106DC0" w:rsidRDefault="00106DC0">
            <w:pPr>
              <w:rPr>
                <w:rFonts w:ascii="Garamond" w:eastAsia="Garamond" w:hAnsi="Garamond" w:cs="Garamond"/>
                <w:color w:val="000000"/>
              </w:rPr>
            </w:pP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79D801" w14:textId="77777777" w:rsidR="00106DC0" w:rsidRDefault="00106DC0">
            <w:pPr>
              <w:rPr>
                <w:rFonts w:ascii="Garamond" w:eastAsia="Garamond" w:hAnsi="Garamond" w:cs="Garamond"/>
                <w:color w:val="000000"/>
              </w:rPr>
            </w:pPr>
          </w:p>
        </w:tc>
      </w:tr>
    </w:tbl>
    <w:p w14:paraId="16D85C0D" w14:textId="77777777" w:rsidR="00106DC0" w:rsidRDefault="00106DC0">
      <w:pPr>
        <w:rPr>
          <w:rFonts w:ascii="Garamond" w:eastAsia="Garamond" w:hAnsi="Garamond" w:cs="Garamond"/>
          <w:color w:val="000000"/>
        </w:rPr>
      </w:pPr>
    </w:p>
    <w:p w14:paraId="055013ED" w14:textId="77777777" w:rsidR="00106DC0" w:rsidRDefault="00E53AC0">
      <w:pPr>
        <w:pStyle w:val="Heading3"/>
        <w:rPr>
          <w:rFonts w:ascii="Garamond" w:eastAsia="Garamond" w:hAnsi="Garamond" w:cs="Garamond"/>
          <w:color w:val="000000"/>
        </w:rPr>
      </w:pPr>
      <w:bookmarkStart w:id="66" w:name="_heading=h.5wzlq494vhsq" w:colFirst="0" w:colLast="0"/>
      <w:bookmarkEnd w:id="66"/>
      <w:r>
        <w:rPr>
          <w:rFonts w:ascii="Garamond" w:eastAsia="Garamond" w:hAnsi="Garamond" w:cs="Garamond"/>
          <w:color w:val="000000"/>
        </w:rPr>
        <w:t>Key Responsibilities:</w:t>
      </w:r>
    </w:p>
    <w:p w14:paraId="6C191D39" w14:textId="77777777" w:rsidR="00106DC0" w:rsidRDefault="00E53AC0">
      <w:pPr>
        <w:numPr>
          <w:ilvl w:val="0"/>
          <w:numId w:val="2"/>
        </w:numPr>
        <w:spacing w:line="360" w:lineRule="auto"/>
      </w:pPr>
      <w:r>
        <w:rPr>
          <w:rFonts w:ascii="Garamond" w:eastAsia="Garamond" w:hAnsi="Garamond" w:cs="Garamond"/>
          <w:color w:val="000000"/>
        </w:rPr>
        <w:t xml:space="preserve"> Review disease surveillance data (human + animal)</w:t>
      </w:r>
    </w:p>
    <w:p w14:paraId="1A830168" w14:textId="77777777" w:rsidR="00106DC0" w:rsidRDefault="00E53AC0">
      <w:pPr>
        <w:numPr>
          <w:ilvl w:val="0"/>
          <w:numId w:val="2"/>
        </w:numPr>
        <w:spacing w:line="360" w:lineRule="auto"/>
      </w:pPr>
      <w:r>
        <w:rPr>
          <w:rFonts w:ascii="Garamond" w:eastAsia="Garamond" w:hAnsi="Garamond" w:cs="Garamond"/>
          <w:color w:val="000000"/>
        </w:rPr>
        <w:t>Conduct ward-wise risk assessment and vulnerability mapping</w:t>
      </w:r>
    </w:p>
    <w:p w14:paraId="2ED9A343" w14:textId="77777777" w:rsidR="00106DC0" w:rsidRDefault="00E53AC0">
      <w:pPr>
        <w:numPr>
          <w:ilvl w:val="0"/>
          <w:numId w:val="2"/>
        </w:numPr>
        <w:spacing w:line="360" w:lineRule="auto"/>
      </w:pPr>
      <w:r>
        <w:rPr>
          <w:rFonts w:ascii="Garamond" w:eastAsia="Garamond" w:hAnsi="Garamond" w:cs="Garamond"/>
          <w:color w:val="000000"/>
        </w:rPr>
        <w:t xml:space="preserve"> Approve quarantine/isolation centre locations</w:t>
      </w:r>
    </w:p>
    <w:p w14:paraId="6E5908D2" w14:textId="77777777" w:rsidR="00106DC0" w:rsidRDefault="00E53AC0">
      <w:pPr>
        <w:numPr>
          <w:ilvl w:val="0"/>
          <w:numId w:val="2"/>
        </w:numPr>
        <w:spacing w:line="360" w:lineRule="auto"/>
      </w:pPr>
      <w:r>
        <w:rPr>
          <w:rFonts w:ascii="Garamond" w:eastAsia="Garamond" w:hAnsi="Garamond" w:cs="Garamond"/>
          <w:color w:val="000000"/>
        </w:rPr>
        <w:t xml:space="preserve"> Coordinate with district for resources (PPE, oxygen, ambulances)</w:t>
      </w:r>
    </w:p>
    <w:p w14:paraId="68B44511" w14:textId="77777777" w:rsidR="00106DC0" w:rsidRDefault="00E53AC0">
      <w:pPr>
        <w:numPr>
          <w:ilvl w:val="0"/>
          <w:numId w:val="2"/>
        </w:numPr>
        <w:spacing w:line="360" w:lineRule="auto"/>
      </w:pPr>
      <w:r>
        <w:rPr>
          <w:rFonts w:ascii="Garamond" w:eastAsia="Garamond" w:hAnsi="Garamond" w:cs="Garamond"/>
          <w:color w:val="000000"/>
        </w:rPr>
        <w:lastRenderedPageBreak/>
        <w:t>Periodically review health system surge capacity, including beds, oxygen, human resources, and ambulances.</w:t>
      </w:r>
    </w:p>
    <w:p w14:paraId="66CA82DA" w14:textId="77777777" w:rsidR="00106DC0" w:rsidRDefault="00E53AC0">
      <w:pPr>
        <w:numPr>
          <w:ilvl w:val="0"/>
          <w:numId w:val="2"/>
        </w:numPr>
        <w:spacing w:line="360" w:lineRule="auto"/>
      </w:pPr>
      <w:r>
        <w:rPr>
          <w:rFonts w:ascii="Garamond" w:eastAsia="Garamond" w:hAnsi="Garamond" w:cs="Garamond"/>
          <w:color w:val="000000"/>
        </w:rPr>
        <w:t>Approve and monitor risk communication and community engagement strategies, including rumour management.</w:t>
      </w:r>
    </w:p>
    <w:p w14:paraId="020AD1B2" w14:textId="77777777" w:rsidR="00106DC0" w:rsidRDefault="00E53AC0">
      <w:pPr>
        <w:numPr>
          <w:ilvl w:val="0"/>
          <w:numId w:val="2"/>
        </w:numPr>
        <w:spacing w:line="360" w:lineRule="auto"/>
      </w:pPr>
      <w:r>
        <w:rPr>
          <w:rFonts w:ascii="Garamond" w:eastAsia="Garamond" w:hAnsi="Garamond" w:cs="Garamond"/>
          <w:color w:val="000000"/>
        </w:rPr>
        <w:t>Ensure protection and service continuity for vulnerable groups (elderly, persons with disabilities, dialysis patients, coastal populations).</w:t>
      </w:r>
    </w:p>
    <w:p w14:paraId="741B4DBD" w14:textId="77777777" w:rsidR="00106DC0" w:rsidRDefault="00E53AC0">
      <w:pPr>
        <w:numPr>
          <w:ilvl w:val="0"/>
          <w:numId w:val="2"/>
        </w:numPr>
        <w:spacing w:line="360" w:lineRule="auto"/>
      </w:pPr>
      <w:r>
        <w:rPr>
          <w:rFonts w:ascii="Garamond" w:eastAsia="Garamond" w:hAnsi="Garamond" w:cs="Garamond"/>
          <w:color w:val="000000"/>
        </w:rPr>
        <w:t xml:space="preserve"> Conduct quarterly mock drills</w:t>
      </w:r>
    </w:p>
    <w:p w14:paraId="56822EB7" w14:textId="77777777" w:rsidR="00106DC0" w:rsidRDefault="00E53AC0">
      <w:pPr>
        <w:numPr>
          <w:ilvl w:val="0"/>
          <w:numId w:val="2"/>
        </w:numPr>
        <w:spacing w:line="360" w:lineRule="auto"/>
      </w:pPr>
      <w:r>
        <w:rPr>
          <w:rFonts w:ascii="Garamond" w:eastAsia="Garamond" w:hAnsi="Garamond" w:cs="Garamond"/>
          <w:color w:val="000000"/>
        </w:rPr>
        <w:t xml:space="preserve"> Monitor equity measures for vulnerable groups</w:t>
      </w:r>
    </w:p>
    <w:p w14:paraId="5B471857" w14:textId="77777777" w:rsidR="00106DC0" w:rsidRDefault="00E53AC0">
      <w:pPr>
        <w:pStyle w:val="Heading3"/>
        <w:rPr>
          <w:rFonts w:ascii="Garamond" w:eastAsia="Garamond" w:hAnsi="Garamond" w:cs="Garamond"/>
          <w:color w:val="000000"/>
        </w:rPr>
      </w:pPr>
      <w:bookmarkStart w:id="67" w:name="_heading=h.64rrvakwltdo" w:colFirst="0" w:colLast="0"/>
      <w:bookmarkEnd w:id="67"/>
      <w:r>
        <w:rPr>
          <w:rFonts w:ascii="Garamond" w:eastAsia="Garamond" w:hAnsi="Garamond" w:cs="Garamond"/>
          <w:color w:val="000000"/>
        </w:rPr>
        <w:t xml:space="preserve">Meeting Schedule: </w:t>
      </w:r>
    </w:p>
    <w:p w14:paraId="517DB718" w14:textId="77777777" w:rsidR="00106DC0" w:rsidRDefault="00E53AC0">
      <w:pPr>
        <w:rPr>
          <w:rFonts w:ascii="Garamond" w:eastAsia="Garamond" w:hAnsi="Garamond" w:cs="Garamond"/>
          <w:color w:val="000000"/>
        </w:rPr>
      </w:pPr>
      <w:bookmarkStart w:id="68" w:name="_heading=h.rtfrnhoc1v4h" w:colFirst="0" w:colLast="0"/>
      <w:bookmarkEnd w:id="68"/>
      <w:r>
        <w:rPr>
          <w:rFonts w:ascii="Garamond" w:eastAsia="Garamond" w:hAnsi="Garamond" w:cs="Garamond"/>
          <w:color w:val="000000"/>
        </w:rPr>
        <w:t>Quarterly (normal times) | Weekly (outbreak alert) | Daily (pandemic phase)</w:t>
      </w:r>
    </w:p>
    <w:p w14:paraId="5EE5E65D" w14:textId="77777777" w:rsidR="00106DC0" w:rsidRDefault="00E53AC0">
      <w:pPr>
        <w:pStyle w:val="Heading2"/>
        <w:rPr>
          <w:rFonts w:ascii="Garamond" w:eastAsia="Garamond" w:hAnsi="Garamond" w:cs="Garamond"/>
          <w:color w:val="000000"/>
        </w:rPr>
      </w:pPr>
      <w:bookmarkStart w:id="69" w:name="_heading=h.eejhc79ax0th" w:colFirst="0" w:colLast="0"/>
      <w:bookmarkEnd w:id="69"/>
      <w:r>
        <w:rPr>
          <w:rFonts w:ascii="Garamond" w:eastAsia="Garamond" w:hAnsi="Garamond" w:cs="Garamond"/>
          <w:color w:val="000000"/>
        </w:rPr>
        <w:t>Pandemic Response Workforce</w:t>
      </w:r>
    </w:p>
    <w:p w14:paraId="34C3650A"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To ensure a coordinated and timely response during a pandemic, a dedicated Pandemic Response Workforce shall be constituted at the LSG level. The workforce will function under the overall supervision of the One Health Committee and in close coordination with the health authorities. Team-based deployment will enable efficient surveillance, case management, quarantine and isolation management, logistics support, and risk communication. Each team shall have a clearly designated team leader, defined roles, and </w:t>
      </w:r>
      <w:r>
        <w:rPr>
          <w:rFonts w:ascii="Garamond" w:eastAsia="Garamond" w:hAnsi="Garamond" w:cs="Garamond"/>
          <w:color w:val="000000"/>
        </w:rPr>
        <w:t>an identified pool of personnel to allow rapid activation, rotation of duties, and continuity of services during prolonged emergencies.</w:t>
      </w:r>
    </w:p>
    <w:p w14:paraId="4707EFA6" w14:textId="77777777" w:rsidR="00106DC0" w:rsidRDefault="00106DC0">
      <w:pPr>
        <w:rPr>
          <w:rFonts w:ascii="Garamond" w:eastAsia="Garamond" w:hAnsi="Garamond" w:cs="Garamond"/>
          <w:color w:val="000000"/>
        </w:rPr>
      </w:pPr>
    </w:p>
    <w:p w14:paraId="168183EE" w14:textId="77777777" w:rsidR="00106DC0" w:rsidRDefault="00E53AC0">
      <w:pPr>
        <w:rPr>
          <w:rFonts w:ascii="Garamond" w:eastAsia="Garamond" w:hAnsi="Garamond" w:cs="Garamond"/>
          <w:b/>
          <w:bCs/>
          <w:color w:val="000000"/>
        </w:rPr>
      </w:pPr>
      <w:r>
        <w:rPr>
          <w:rFonts w:ascii="Garamond" w:eastAsia="Garamond" w:hAnsi="Garamond" w:cs="Garamond"/>
          <w:b/>
          <w:bCs/>
          <w:color w:val="000000"/>
        </w:rPr>
        <w:t xml:space="preserve">Total Response Workforce Available: </w:t>
      </w:r>
      <w:proofErr w:type="gramStart"/>
      <w:r>
        <w:rPr>
          <w:rFonts w:ascii="Garamond" w:eastAsia="Garamond" w:hAnsi="Garamond" w:cs="Garamond"/>
          <w:b/>
          <w:bCs/>
          <w:color w:val="000000"/>
        </w:rPr>
        <w:t>300  persons</w:t>
      </w:r>
      <w:proofErr w:type="gramEnd"/>
    </w:p>
    <w:p w14:paraId="01AF0606" w14:textId="77777777" w:rsidR="00106DC0" w:rsidRDefault="00106DC0">
      <w:pPr>
        <w:rPr>
          <w:rFonts w:ascii="Garamond" w:eastAsia="Garamond" w:hAnsi="Garamond" w:cs="Garamond"/>
          <w:color w:val="000000"/>
        </w:rPr>
      </w:pPr>
    </w:p>
    <w:tbl>
      <w:tblPr>
        <w:tblStyle w:val="Style130"/>
        <w:tblW w:w="9660" w:type="dxa"/>
        <w:tblInd w:w="-450" w:type="dxa"/>
        <w:tblLayout w:type="fixed"/>
        <w:tblLook w:val="04A0" w:firstRow="1" w:lastRow="0" w:firstColumn="1" w:lastColumn="0" w:noHBand="0" w:noVBand="1"/>
      </w:tblPr>
      <w:tblGrid>
        <w:gridCol w:w="2355"/>
        <w:gridCol w:w="3315"/>
        <w:gridCol w:w="2300"/>
        <w:gridCol w:w="1690"/>
      </w:tblGrid>
      <w:tr w:rsidR="00106DC0" w14:paraId="0CDC6A2B"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286CF60" w14:textId="77777777" w:rsidR="00106DC0" w:rsidRDefault="00E53AC0">
            <w:pPr>
              <w:rPr>
                <w:rFonts w:ascii="Garamond" w:eastAsia="Garamond" w:hAnsi="Garamond" w:cs="Garamond"/>
                <w:color w:val="000000"/>
              </w:rPr>
            </w:pPr>
            <w:r>
              <w:rPr>
                <w:rFonts w:ascii="Garamond" w:eastAsia="Garamond" w:hAnsi="Garamond" w:cs="Garamond"/>
                <w:b/>
                <w:bCs/>
                <w:color w:val="000000"/>
              </w:rPr>
              <w:lastRenderedPageBreak/>
              <w:t>Team Name</w:t>
            </w:r>
          </w:p>
        </w:tc>
        <w:tc>
          <w:tcPr>
            <w:tcW w:w="33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8CE5C62" w14:textId="77777777" w:rsidR="00106DC0" w:rsidRDefault="00E53AC0">
            <w:pPr>
              <w:rPr>
                <w:rFonts w:ascii="Garamond" w:eastAsia="Garamond" w:hAnsi="Garamond" w:cs="Garamond"/>
                <w:color w:val="000000"/>
              </w:rPr>
            </w:pPr>
            <w:r>
              <w:rPr>
                <w:rFonts w:ascii="Garamond" w:eastAsia="Garamond" w:hAnsi="Garamond" w:cs="Garamond"/>
                <w:b/>
                <w:bCs/>
                <w:color w:val="000000"/>
              </w:rPr>
              <w:t>Composition</w:t>
            </w:r>
          </w:p>
        </w:tc>
        <w:tc>
          <w:tcPr>
            <w:tcW w:w="23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FBB0986" w14:textId="77777777" w:rsidR="00106DC0" w:rsidRDefault="00E53AC0">
            <w:pPr>
              <w:rPr>
                <w:rFonts w:ascii="Garamond" w:eastAsia="Garamond" w:hAnsi="Garamond" w:cs="Garamond"/>
                <w:b/>
                <w:bCs/>
                <w:color w:val="000000"/>
              </w:rPr>
            </w:pPr>
            <w:r>
              <w:rPr>
                <w:rFonts w:ascii="Garamond" w:eastAsia="Garamond" w:hAnsi="Garamond" w:cs="Garamond"/>
                <w:b/>
                <w:bCs/>
                <w:color w:val="000000"/>
              </w:rPr>
              <w:t>Key Responsibilities</w:t>
            </w:r>
          </w:p>
        </w:tc>
        <w:tc>
          <w:tcPr>
            <w:tcW w:w="16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5691F23" w14:textId="77777777" w:rsidR="00106DC0" w:rsidRDefault="00E53AC0">
            <w:pPr>
              <w:rPr>
                <w:rFonts w:ascii="Garamond" w:eastAsia="Garamond" w:hAnsi="Garamond" w:cs="Garamond"/>
                <w:color w:val="000000"/>
              </w:rPr>
            </w:pPr>
            <w:r>
              <w:rPr>
                <w:rFonts w:ascii="Garamond" w:eastAsia="Garamond" w:hAnsi="Garamond" w:cs="Garamond"/>
                <w:b/>
                <w:bCs/>
                <w:color w:val="000000"/>
              </w:rPr>
              <w:t>Team Leader</w:t>
            </w:r>
          </w:p>
        </w:tc>
      </w:tr>
      <w:tr w:rsidR="00106DC0" w14:paraId="0701F63A"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E1AF09"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Surveillance and Contact Tracing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04EE0C" w14:textId="77777777" w:rsidR="00106DC0" w:rsidRDefault="00E53AC0">
            <w:pPr>
              <w:jc w:val="left"/>
              <w:rPr>
                <w:rFonts w:ascii="Garamond" w:eastAsia="Garamond" w:hAnsi="Garamond" w:cs="Garamond"/>
                <w:color w:val="000000"/>
              </w:rPr>
            </w:pPr>
            <w:r>
              <w:rPr>
                <w:rFonts w:ascii="Garamond" w:eastAsia="Garamond" w:hAnsi="Garamond" w:cs="Garamond"/>
                <w:color w:val="000000"/>
              </w:rPr>
              <w:t>HI, JHI, JPHN, ASHAs and Volunteers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2D0CE9" w14:textId="77777777" w:rsidR="00106DC0" w:rsidRDefault="00E53AC0">
            <w:pPr>
              <w:jc w:val="left"/>
              <w:rPr>
                <w:rFonts w:ascii="Garamond" w:eastAsia="Garamond" w:hAnsi="Garamond" w:cs="Garamond"/>
                <w:color w:val="000000"/>
              </w:rPr>
            </w:pPr>
            <w:r>
              <w:rPr>
                <w:rFonts w:ascii="Garamond" w:eastAsia="Garamond" w:hAnsi="Garamond" w:cs="Garamond"/>
                <w:color w:val="000000"/>
              </w:rPr>
              <w:t>Case detection, contact listing, home visits, reporting</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553C95" w14:textId="77777777" w:rsidR="00106DC0" w:rsidRDefault="00E53AC0">
            <w:pPr>
              <w:rPr>
                <w:rFonts w:ascii="Garamond" w:eastAsia="Garamond" w:hAnsi="Garamond" w:cs="Garamond"/>
                <w:color w:val="000000"/>
              </w:rPr>
            </w:pPr>
            <w:r>
              <w:rPr>
                <w:rFonts w:ascii="Garamond" w:eastAsia="Garamond" w:hAnsi="Garamond" w:cs="Garamond"/>
                <w:color w:val="000000"/>
              </w:rPr>
              <w:t>HI</w:t>
            </w:r>
          </w:p>
        </w:tc>
      </w:tr>
      <w:tr w:rsidR="00106DC0" w14:paraId="769FD82A"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4FB73B"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Case Management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353A10" w14:textId="77777777" w:rsidR="00106DC0" w:rsidRDefault="00E53AC0">
            <w:pPr>
              <w:jc w:val="left"/>
              <w:rPr>
                <w:rFonts w:ascii="Garamond" w:eastAsia="Garamond" w:hAnsi="Garamond" w:cs="Garamond"/>
                <w:color w:val="000000"/>
              </w:rPr>
            </w:pPr>
            <w:r>
              <w:rPr>
                <w:rFonts w:ascii="Garamond" w:eastAsia="Garamond" w:hAnsi="Garamond" w:cs="Garamond"/>
                <w:color w:val="000000"/>
              </w:rPr>
              <w:t>Doctors, Nurses, MLSP, Palliative Nurses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013362" w14:textId="77777777" w:rsidR="00106DC0" w:rsidRDefault="00E53AC0">
            <w:pPr>
              <w:jc w:val="left"/>
              <w:rPr>
                <w:rFonts w:ascii="Garamond" w:eastAsia="Garamond" w:hAnsi="Garamond" w:cs="Garamond"/>
                <w:color w:val="000000"/>
              </w:rPr>
            </w:pPr>
            <w:r>
              <w:rPr>
                <w:rFonts w:ascii="Garamond" w:eastAsia="Garamond" w:hAnsi="Garamond" w:cs="Garamond"/>
                <w:color w:val="000000"/>
              </w:rPr>
              <w:t>Patient care &amp; referral</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1CF996" w14:textId="77777777" w:rsidR="00106DC0" w:rsidRDefault="00E53AC0">
            <w:pPr>
              <w:rPr>
                <w:rFonts w:ascii="Garamond" w:eastAsia="Garamond" w:hAnsi="Garamond" w:cs="Garamond"/>
                <w:color w:val="000000"/>
              </w:rPr>
            </w:pPr>
            <w:r>
              <w:rPr>
                <w:rFonts w:ascii="Garamond" w:eastAsia="Garamond" w:hAnsi="Garamond" w:cs="Garamond"/>
                <w:color w:val="000000"/>
              </w:rPr>
              <w:t>DOCTOR</w:t>
            </w:r>
          </w:p>
        </w:tc>
      </w:tr>
      <w:tr w:rsidR="00106DC0" w14:paraId="6147EE36"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34B9F1" w14:textId="77777777" w:rsidR="00106DC0" w:rsidRDefault="00E53AC0">
            <w:pPr>
              <w:jc w:val="left"/>
              <w:rPr>
                <w:rFonts w:ascii="Garamond" w:eastAsia="Garamond" w:hAnsi="Garamond" w:cs="Garamond"/>
                <w:b/>
                <w:bCs/>
                <w:color w:val="000000"/>
              </w:rPr>
            </w:pPr>
            <w:r>
              <w:rPr>
                <w:rFonts w:ascii="Garamond" w:eastAsia="Garamond" w:hAnsi="Garamond" w:cs="Garamond"/>
                <w:b/>
                <w:bCs/>
                <w:color w:val="000000"/>
              </w:rPr>
              <w:t>Quarantine &amp; Isolation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CE47F7" w14:textId="77777777" w:rsidR="00106DC0" w:rsidRDefault="00E53AC0">
            <w:pPr>
              <w:jc w:val="left"/>
              <w:rPr>
                <w:rFonts w:ascii="Garamond" w:eastAsia="Garamond" w:hAnsi="Garamond" w:cs="Garamond"/>
                <w:color w:val="000000"/>
              </w:rPr>
            </w:pPr>
            <w:r>
              <w:rPr>
                <w:rFonts w:ascii="Garamond" w:eastAsia="Garamond" w:hAnsi="Garamond" w:cs="Garamond"/>
                <w:color w:val="000000"/>
              </w:rPr>
              <w:t>LSGD staff, Volunteers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6AB9A7B" w14:textId="77777777" w:rsidR="00106DC0" w:rsidRDefault="00E53AC0">
            <w:pPr>
              <w:jc w:val="left"/>
              <w:rPr>
                <w:rFonts w:ascii="Garamond" w:eastAsia="Garamond" w:hAnsi="Garamond" w:cs="Garamond"/>
                <w:color w:val="000000"/>
              </w:rPr>
            </w:pPr>
            <w:r>
              <w:rPr>
                <w:rFonts w:ascii="Garamond" w:eastAsia="Garamond" w:hAnsi="Garamond" w:cs="Garamond"/>
                <w:color w:val="000000"/>
              </w:rPr>
              <w:t>Facility management</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525307" w14:textId="77777777" w:rsidR="00106DC0" w:rsidRDefault="00E53AC0">
            <w:pPr>
              <w:rPr>
                <w:rFonts w:ascii="Garamond" w:eastAsia="Garamond" w:hAnsi="Garamond" w:cs="Garamond"/>
                <w:color w:val="000000"/>
              </w:rPr>
            </w:pPr>
            <w:r>
              <w:rPr>
                <w:rFonts w:ascii="Garamond" w:eastAsia="Garamond" w:hAnsi="Garamond" w:cs="Garamond"/>
                <w:color w:val="000000"/>
              </w:rPr>
              <w:t>JHI</w:t>
            </w:r>
          </w:p>
        </w:tc>
      </w:tr>
      <w:tr w:rsidR="00106DC0" w14:paraId="2B5397A7"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F8A7013" w14:textId="77777777" w:rsidR="00106DC0" w:rsidRDefault="00E53AC0">
            <w:pPr>
              <w:jc w:val="left"/>
              <w:rPr>
                <w:rFonts w:ascii="Garamond" w:eastAsia="Garamond" w:hAnsi="Garamond" w:cs="Garamond"/>
                <w:b/>
                <w:bCs/>
                <w:color w:val="980000"/>
              </w:rPr>
            </w:pPr>
            <w:r>
              <w:rPr>
                <w:rFonts w:ascii="Garamond" w:eastAsia="Garamond" w:hAnsi="Garamond" w:cs="Garamond"/>
                <w:b/>
                <w:bCs/>
                <w:color w:val="980000"/>
              </w:rPr>
              <w:t>Psychosocial support</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FA564E" w14:textId="77777777" w:rsidR="00106DC0" w:rsidRDefault="00106DC0">
            <w:pPr>
              <w:jc w:val="left"/>
              <w:rPr>
                <w:rFonts w:ascii="Garamond" w:eastAsia="Garamond" w:hAnsi="Garamond" w:cs="Garamond"/>
                <w:color w:val="000000"/>
              </w:rPr>
            </w:pP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CDBA2A" w14:textId="77777777" w:rsidR="00106DC0" w:rsidRDefault="00106DC0">
            <w:pPr>
              <w:jc w:val="left"/>
              <w:rPr>
                <w:rFonts w:ascii="Garamond" w:eastAsia="Garamond" w:hAnsi="Garamond" w:cs="Garamond"/>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6BB034" w14:textId="77777777" w:rsidR="00106DC0" w:rsidRDefault="00106DC0">
            <w:pPr>
              <w:rPr>
                <w:rFonts w:ascii="Garamond" w:eastAsia="Garamond" w:hAnsi="Garamond" w:cs="Garamond"/>
                <w:color w:val="000000"/>
              </w:rPr>
            </w:pPr>
          </w:p>
        </w:tc>
      </w:tr>
      <w:tr w:rsidR="00106DC0" w14:paraId="74A70B58"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EDB690" w14:textId="77777777" w:rsidR="00106DC0" w:rsidRDefault="00E53AC0">
            <w:pPr>
              <w:rPr>
                <w:rFonts w:ascii="Garamond" w:eastAsia="Garamond" w:hAnsi="Garamond" w:cs="Garamond"/>
                <w:color w:val="000000"/>
              </w:rPr>
            </w:pPr>
            <w:r>
              <w:rPr>
                <w:rFonts w:ascii="Garamond" w:eastAsia="Garamond" w:hAnsi="Garamond" w:cs="Garamond"/>
                <w:b/>
                <w:bCs/>
                <w:color w:val="000000"/>
              </w:rPr>
              <w:t>Logistics &amp; supply chain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81846E" w14:textId="77777777" w:rsidR="00106DC0" w:rsidRDefault="00E53AC0">
            <w:pPr>
              <w:jc w:val="left"/>
              <w:rPr>
                <w:rFonts w:ascii="Garamond" w:eastAsia="Garamond" w:hAnsi="Garamond" w:cs="Garamond"/>
                <w:color w:val="000000"/>
              </w:rPr>
            </w:pPr>
            <w:r>
              <w:rPr>
                <w:rFonts w:ascii="Garamond" w:eastAsia="Garamond" w:hAnsi="Garamond" w:cs="Garamond"/>
                <w:color w:val="000000"/>
              </w:rPr>
              <w:t>LSGD staff, Storekeepers, Drivers 3</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C27329" w14:textId="77777777" w:rsidR="00106DC0" w:rsidRDefault="00E53AC0">
            <w:pPr>
              <w:jc w:val="left"/>
              <w:rPr>
                <w:rFonts w:ascii="Garamond" w:eastAsia="Garamond" w:hAnsi="Garamond" w:cs="Garamond"/>
                <w:color w:val="000000"/>
              </w:rPr>
            </w:pPr>
            <w:r>
              <w:rPr>
                <w:rFonts w:ascii="Garamond" w:eastAsia="Garamond" w:hAnsi="Garamond" w:cs="Garamond"/>
                <w:color w:val="000000"/>
              </w:rPr>
              <w:t>Supplies &amp; transport [PPE, medicines, oxygen, transport, waste management]</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FC8C7D5" w14:textId="77777777" w:rsidR="00106DC0" w:rsidRDefault="00E53AC0">
            <w:pPr>
              <w:rPr>
                <w:rFonts w:ascii="Garamond" w:eastAsia="Garamond" w:hAnsi="Garamond" w:cs="Garamond"/>
                <w:color w:val="000000"/>
              </w:rPr>
            </w:pPr>
            <w:r>
              <w:rPr>
                <w:rFonts w:ascii="Garamond" w:eastAsia="Garamond" w:hAnsi="Garamond" w:cs="Garamond"/>
                <w:color w:val="000000"/>
              </w:rPr>
              <w:t>Ward Member</w:t>
            </w:r>
          </w:p>
        </w:tc>
      </w:tr>
      <w:tr w:rsidR="00106DC0" w14:paraId="20C52B0C"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6B2E6C" w14:textId="77777777" w:rsidR="00106DC0" w:rsidRDefault="00E53AC0">
            <w:pPr>
              <w:rPr>
                <w:rFonts w:ascii="Garamond" w:eastAsia="Garamond" w:hAnsi="Garamond" w:cs="Garamond"/>
                <w:color w:val="000000"/>
              </w:rPr>
            </w:pPr>
            <w:r>
              <w:rPr>
                <w:rFonts w:ascii="Garamond" w:eastAsia="Garamond" w:hAnsi="Garamond" w:cs="Garamond"/>
                <w:b/>
                <w:bCs/>
                <w:color w:val="000000"/>
              </w:rPr>
              <w:t>Communication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E0BE05" w14:textId="77777777" w:rsidR="00106DC0" w:rsidRDefault="00E53AC0">
            <w:pPr>
              <w:jc w:val="left"/>
              <w:rPr>
                <w:rFonts w:ascii="Garamond" w:eastAsia="Garamond" w:hAnsi="Garamond" w:cs="Garamond"/>
                <w:color w:val="000000"/>
              </w:rPr>
            </w:pPr>
            <w:r>
              <w:rPr>
                <w:rFonts w:ascii="Garamond" w:eastAsia="Garamond" w:hAnsi="Garamond" w:cs="Garamond"/>
                <w:color w:val="000000"/>
              </w:rPr>
              <w:t xml:space="preserve">Ward members, </w:t>
            </w:r>
            <w:proofErr w:type="spellStart"/>
            <w:r>
              <w:rPr>
                <w:rFonts w:ascii="Garamond" w:eastAsia="Garamond" w:hAnsi="Garamond" w:cs="Garamond"/>
                <w:color w:val="000000"/>
              </w:rPr>
              <w:t>Kudumbashree</w:t>
            </w:r>
            <w:proofErr w:type="spellEnd"/>
            <w:r>
              <w:rPr>
                <w:rFonts w:ascii="Garamond" w:eastAsia="Garamond" w:hAnsi="Garamond" w:cs="Garamond"/>
                <w:color w:val="000000"/>
              </w:rPr>
              <w:t>, Youth clubs,</w:t>
            </w:r>
          </w:p>
          <w:p w14:paraId="49E6CF62" w14:textId="77777777" w:rsidR="00106DC0" w:rsidRDefault="00E53AC0">
            <w:pPr>
              <w:jc w:val="left"/>
              <w:rPr>
                <w:rFonts w:ascii="Garamond" w:eastAsia="Garamond" w:hAnsi="Garamond" w:cs="Garamond"/>
                <w:color w:val="000000"/>
              </w:rPr>
            </w:pPr>
            <w:r>
              <w:rPr>
                <w:rFonts w:ascii="Garamond" w:eastAsia="Garamond" w:hAnsi="Garamond" w:cs="Garamond"/>
                <w:color w:val="000000"/>
              </w:rPr>
              <w:t xml:space="preserve">AWW workers and other </w:t>
            </w:r>
            <w:proofErr w:type="gramStart"/>
            <w:r>
              <w:rPr>
                <w:rFonts w:ascii="Garamond" w:eastAsia="Garamond" w:hAnsi="Garamond" w:cs="Garamond"/>
                <w:color w:val="000000"/>
              </w:rPr>
              <w:t>self help</w:t>
            </w:r>
            <w:proofErr w:type="gramEnd"/>
            <w:r>
              <w:rPr>
                <w:rFonts w:ascii="Garamond" w:eastAsia="Garamond" w:hAnsi="Garamond" w:cs="Garamond"/>
                <w:color w:val="000000"/>
              </w:rPr>
              <w:t xml:space="preserve"> groups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AECF53" w14:textId="77777777" w:rsidR="00106DC0" w:rsidRDefault="00E53AC0">
            <w:pPr>
              <w:jc w:val="left"/>
              <w:rPr>
                <w:rFonts w:ascii="Garamond" w:eastAsia="Garamond" w:hAnsi="Garamond" w:cs="Garamond"/>
                <w:color w:val="000000"/>
              </w:rPr>
            </w:pPr>
            <w:r>
              <w:rPr>
                <w:rFonts w:ascii="Garamond" w:eastAsia="Garamond" w:hAnsi="Garamond" w:cs="Garamond"/>
                <w:color w:val="000000"/>
              </w:rPr>
              <w:t>IEC, community meetings, countering misinformation</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546C21" w14:textId="77777777" w:rsidR="00106DC0" w:rsidRDefault="00E53AC0">
            <w:pPr>
              <w:rPr>
                <w:rFonts w:ascii="Garamond" w:eastAsia="Garamond" w:hAnsi="Garamond" w:cs="Garamond"/>
                <w:color w:val="000000"/>
              </w:rPr>
            </w:pPr>
            <w:r>
              <w:rPr>
                <w:rFonts w:ascii="Garamond" w:eastAsia="Garamond" w:hAnsi="Garamond" w:cs="Garamond"/>
                <w:color w:val="000000"/>
              </w:rPr>
              <w:t>M.O in charge</w:t>
            </w:r>
          </w:p>
        </w:tc>
      </w:tr>
      <w:tr w:rsidR="00106DC0" w14:paraId="7DFE7189"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1124FB" w14:textId="77777777" w:rsidR="00106DC0" w:rsidRDefault="00E53AC0">
            <w:pPr>
              <w:rPr>
                <w:rFonts w:ascii="Garamond" w:eastAsia="Garamond" w:hAnsi="Garamond" w:cs="Garamond"/>
                <w:b/>
                <w:bCs/>
                <w:color w:val="000000"/>
              </w:rPr>
            </w:pPr>
            <w:r>
              <w:rPr>
                <w:rFonts w:ascii="Garamond" w:eastAsia="Garamond" w:hAnsi="Garamond" w:cs="Garamond"/>
                <w:b/>
                <w:bCs/>
                <w:color w:val="000000"/>
              </w:rPr>
              <w:t xml:space="preserve">Transportation </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C47ECE" w14:textId="77777777" w:rsidR="00106DC0" w:rsidRDefault="00E53AC0">
            <w:pPr>
              <w:jc w:val="left"/>
              <w:rPr>
                <w:rFonts w:ascii="Garamond" w:eastAsia="Garamond" w:hAnsi="Garamond" w:cs="Garamond"/>
                <w:color w:val="000000"/>
              </w:rPr>
            </w:pPr>
            <w:r>
              <w:rPr>
                <w:rFonts w:ascii="Garamond" w:eastAsia="Garamond" w:hAnsi="Garamond" w:cs="Garamond"/>
                <w:color w:val="000000"/>
              </w:rPr>
              <w:t>KSRTC, educational institutional buses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41ABEE" w14:textId="77777777" w:rsidR="00106DC0" w:rsidRDefault="00106DC0">
            <w:pPr>
              <w:jc w:val="left"/>
              <w:rPr>
                <w:rFonts w:ascii="Garamond" w:eastAsia="Garamond" w:hAnsi="Garamond" w:cs="Garamond"/>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6DB67C" w14:textId="77777777" w:rsidR="00106DC0" w:rsidRDefault="00106DC0">
            <w:pPr>
              <w:rPr>
                <w:rFonts w:ascii="Garamond" w:eastAsia="Garamond" w:hAnsi="Garamond" w:cs="Garamond"/>
                <w:color w:val="000000"/>
              </w:rPr>
            </w:pPr>
          </w:p>
        </w:tc>
      </w:tr>
      <w:tr w:rsidR="00106DC0" w14:paraId="20441984"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5568158" w14:textId="77777777" w:rsidR="00106DC0" w:rsidRDefault="00E53AC0">
            <w:pPr>
              <w:rPr>
                <w:rFonts w:ascii="Garamond" w:eastAsia="Garamond" w:hAnsi="Garamond" w:cs="Garamond"/>
                <w:b/>
                <w:bCs/>
                <w:color w:val="980000"/>
              </w:rPr>
            </w:pPr>
            <w:r>
              <w:rPr>
                <w:rFonts w:ascii="Garamond" w:eastAsia="Garamond" w:hAnsi="Garamond" w:cs="Garamond"/>
                <w:b/>
                <w:bCs/>
                <w:color w:val="980000"/>
              </w:rPr>
              <w:t>Media Surveillance</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ACC817" w14:textId="77777777" w:rsidR="00106DC0" w:rsidRDefault="00106DC0">
            <w:pPr>
              <w:jc w:val="left"/>
              <w:rPr>
                <w:rFonts w:ascii="Garamond" w:eastAsia="Garamond" w:hAnsi="Garamond" w:cs="Garamond"/>
                <w:color w:val="000000"/>
              </w:rPr>
            </w:pP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84D9E5" w14:textId="77777777" w:rsidR="00106DC0" w:rsidRDefault="00106DC0">
            <w:pPr>
              <w:jc w:val="left"/>
              <w:rPr>
                <w:rFonts w:ascii="Garamond" w:eastAsia="Garamond" w:hAnsi="Garamond" w:cs="Garamond"/>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A8013B" w14:textId="77777777" w:rsidR="00106DC0" w:rsidRDefault="00106DC0">
            <w:pPr>
              <w:rPr>
                <w:rFonts w:ascii="Garamond" w:eastAsia="Garamond" w:hAnsi="Garamond" w:cs="Garamond"/>
                <w:color w:val="000000"/>
              </w:rPr>
            </w:pPr>
          </w:p>
        </w:tc>
      </w:tr>
      <w:tr w:rsidR="00106DC0" w14:paraId="0A9E31AB"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F9391B3" w14:textId="77777777" w:rsidR="00106DC0" w:rsidRDefault="00E53AC0">
            <w:pPr>
              <w:rPr>
                <w:rFonts w:ascii="Garamond" w:eastAsia="Garamond" w:hAnsi="Garamond" w:cs="Garamond"/>
                <w:b/>
                <w:bCs/>
                <w:color w:val="980000"/>
              </w:rPr>
            </w:pPr>
            <w:r>
              <w:rPr>
                <w:rFonts w:ascii="Garamond" w:eastAsia="Garamond" w:hAnsi="Garamond" w:cs="Garamond"/>
                <w:b/>
                <w:bCs/>
                <w:color w:val="980000"/>
              </w:rPr>
              <w:t>Intersectoral coordination and convergence</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497B70" w14:textId="77777777" w:rsidR="00106DC0" w:rsidRDefault="00106DC0">
            <w:pPr>
              <w:jc w:val="left"/>
              <w:rPr>
                <w:rFonts w:ascii="Garamond" w:eastAsia="Garamond" w:hAnsi="Garamond" w:cs="Garamond"/>
                <w:color w:val="000000"/>
              </w:rPr>
            </w:pP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113176" w14:textId="77777777" w:rsidR="00106DC0" w:rsidRDefault="00106DC0">
            <w:pPr>
              <w:jc w:val="left"/>
              <w:rPr>
                <w:rFonts w:ascii="Garamond" w:eastAsia="Garamond" w:hAnsi="Garamond" w:cs="Garamond"/>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A33111" w14:textId="77777777" w:rsidR="00106DC0" w:rsidRDefault="00106DC0">
            <w:pPr>
              <w:rPr>
                <w:rFonts w:ascii="Garamond" w:eastAsia="Garamond" w:hAnsi="Garamond" w:cs="Garamond"/>
                <w:color w:val="000000"/>
              </w:rPr>
            </w:pPr>
          </w:p>
        </w:tc>
      </w:tr>
      <w:tr w:rsidR="00106DC0" w14:paraId="6715D548"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E43473" w14:textId="77777777" w:rsidR="00106DC0" w:rsidRDefault="00E53AC0">
            <w:pPr>
              <w:rPr>
                <w:rFonts w:ascii="Garamond" w:eastAsia="Garamond" w:hAnsi="Garamond" w:cs="Garamond"/>
                <w:b/>
                <w:bCs/>
                <w:color w:val="980000"/>
              </w:rPr>
            </w:pPr>
            <w:r>
              <w:rPr>
                <w:rFonts w:ascii="Garamond" w:eastAsia="Garamond" w:hAnsi="Garamond" w:cs="Garamond"/>
                <w:b/>
                <w:bCs/>
                <w:color w:val="980000"/>
              </w:rPr>
              <w:t>Collaborative surveillance</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BD1CFB" w14:textId="77777777" w:rsidR="00106DC0" w:rsidRDefault="00106DC0">
            <w:pPr>
              <w:jc w:val="left"/>
              <w:rPr>
                <w:rFonts w:ascii="Garamond" w:eastAsia="Garamond" w:hAnsi="Garamond" w:cs="Garamond"/>
                <w:color w:val="000000"/>
              </w:rPr>
            </w:pP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40DB71B" w14:textId="77777777" w:rsidR="00106DC0" w:rsidRDefault="00106DC0">
            <w:pPr>
              <w:jc w:val="left"/>
              <w:rPr>
                <w:rFonts w:ascii="Garamond" w:eastAsia="Garamond" w:hAnsi="Garamond" w:cs="Garamond"/>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364C31" w14:textId="77777777" w:rsidR="00106DC0" w:rsidRDefault="00106DC0">
            <w:pPr>
              <w:rPr>
                <w:rFonts w:ascii="Garamond" w:eastAsia="Garamond" w:hAnsi="Garamond" w:cs="Garamond"/>
                <w:color w:val="000000"/>
              </w:rPr>
            </w:pPr>
          </w:p>
        </w:tc>
      </w:tr>
    </w:tbl>
    <w:p w14:paraId="4BA4110F" w14:textId="77777777" w:rsidR="00106DC0" w:rsidRDefault="00106DC0">
      <w:pPr>
        <w:rPr>
          <w:rFonts w:ascii="Garamond" w:eastAsia="Garamond" w:hAnsi="Garamond" w:cs="Garamond"/>
          <w:b/>
          <w:bCs/>
          <w:color w:val="000000"/>
        </w:rPr>
      </w:pPr>
    </w:p>
    <w:p w14:paraId="702F477C" w14:textId="77777777" w:rsidR="00106DC0" w:rsidRDefault="00E53AC0">
      <w:pPr>
        <w:rPr>
          <w:rFonts w:ascii="Garamond" w:eastAsia="Garamond" w:hAnsi="Garamond" w:cs="Garamond"/>
          <w:color w:val="000000"/>
        </w:rPr>
      </w:pPr>
      <w:r>
        <w:rPr>
          <w:rFonts w:ascii="Garamond" w:eastAsia="Garamond" w:hAnsi="Garamond" w:cs="Garamond"/>
          <w:color w:val="000000"/>
        </w:rPr>
        <w:t>All teams shall be activated immediately upon outbreak alert or pandemic declaration and shall report daily to the LSG Incident Commander/Medical Officer, with consolidated reporting to the Block PHC. Duty rosters and alternate personnel shall be maintained to ensure uninterrupted services during staff shortages or prolonged response periods. Team composition and numbers may be revised based on the magnitude of the outbreak and availability of human resources.</w:t>
      </w:r>
    </w:p>
    <w:p w14:paraId="60D6547C" w14:textId="77777777" w:rsidR="00106DC0" w:rsidRDefault="00106DC0">
      <w:pPr>
        <w:rPr>
          <w:rFonts w:ascii="Garamond" w:eastAsia="Garamond" w:hAnsi="Garamond" w:cs="Garamond"/>
          <w:color w:val="000000"/>
        </w:rPr>
      </w:pPr>
    </w:p>
    <w:p w14:paraId="1973FD61" w14:textId="77777777" w:rsidR="00106DC0" w:rsidRDefault="00E53AC0">
      <w:pPr>
        <w:pStyle w:val="Heading2"/>
        <w:spacing w:line="360" w:lineRule="auto"/>
        <w:rPr>
          <w:rFonts w:ascii="Garamond" w:eastAsia="Garamond" w:hAnsi="Garamond" w:cs="Garamond"/>
          <w:color w:val="000000"/>
        </w:rPr>
      </w:pPr>
      <w:bookmarkStart w:id="70" w:name="_heading=h.3zikwnp1goxx" w:colFirst="0" w:colLast="0"/>
      <w:bookmarkEnd w:id="70"/>
      <w:r>
        <w:rPr>
          <w:rFonts w:ascii="Garamond" w:eastAsia="Garamond" w:hAnsi="Garamond" w:cs="Garamond"/>
          <w:color w:val="000000"/>
        </w:rPr>
        <w:lastRenderedPageBreak/>
        <w:t>Activities and Measures before and during Pandemic</w:t>
      </w:r>
    </w:p>
    <w:p w14:paraId="11CC2E09" w14:textId="77777777" w:rsidR="00106DC0" w:rsidRDefault="00E53AC0">
      <w:pPr>
        <w:pStyle w:val="Heading2"/>
        <w:spacing w:line="360" w:lineRule="auto"/>
        <w:rPr>
          <w:rFonts w:ascii="Garamond" w:eastAsia="Garamond" w:hAnsi="Garamond" w:cs="Garamond"/>
          <w:color w:val="000000"/>
        </w:rPr>
      </w:pPr>
      <w:bookmarkStart w:id="71" w:name="_heading=h.yd9wfycsjk2q" w:colFirst="0" w:colLast="0"/>
      <w:bookmarkEnd w:id="71"/>
      <w:r>
        <w:rPr>
          <w:rFonts w:ascii="Garamond" w:eastAsia="Garamond" w:hAnsi="Garamond" w:cs="Garamond"/>
          <w:color w:val="000000"/>
        </w:rPr>
        <w:t>PHASE 1 - Alert / Preparation</w:t>
      </w:r>
    </w:p>
    <w:p w14:paraId="610EC0CC" w14:textId="77777777" w:rsidR="00106DC0" w:rsidRDefault="00E53AC0">
      <w:pPr>
        <w:spacing w:before="360" w:line="360" w:lineRule="auto"/>
        <w:jc w:val="left"/>
        <w:rPr>
          <w:rFonts w:ascii="Garamond" w:eastAsia="Garamond" w:hAnsi="Garamond" w:cs="Garamond"/>
          <w:b/>
          <w:bCs/>
          <w:color w:val="000000"/>
        </w:rPr>
      </w:pPr>
      <w:r>
        <w:rPr>
          <w:rFonts w:ascii="Garamond" w:eastAsia="Garamond" w:hAnsi="Garamond" w:cs="Garamond"/>
          <w:b/>
          <w:bCs/>
          <w:color w:val="000000"/>
        </w:rPr>
        <w:t>Surveillance and Reporting-Enhanced syndromic surveillance:</w:t>
      </w:r>
    </w:p>
    <w:p w14:paraId="0E072E6D" w14:textId="77777777" w:rsidR="00106DC0" w:rsidRDefault="00E53AC0">
      <w:pPr>
        <w:numPr>
          <w:ilvl w:val="0"/>
          <w:numId w:val="3"/>
        </w:numPr>
        <w:spacing w:before="360" w:line="360" w:lineRule="auto"/>
        <w:ind w:left="360"/>
        <w:jc w:val="left"/>
        <w:rPr>
          <w:rFonts w:ascii="Garamond" w:eastAsia="Garamond" w:hAnsi="Garamond" w:cs="Garamond"/>
          <w:b/>
          <w:bCs/>
          <w:color w:val="000000"/>
        </w:rPr>
      </w:pPr>
      <w:r>
        <w:rPr>
          <w:rFonts w:ascii="Garamond" w:eastAsia="Garamond" w:hAnsi="Garamond" w:cs="Garamond"/>
          <w:b/>
          <w:bCs/>
          <w:color w:val="000000"/>
        </w:rPr>
        <w:t>Data sources for surveillance:</w:t>
      </w:r>
    </w:p>
    <w:p w14:paraId="448CB6AE" w14:textId="77777777" w:rsidR="00106DC0" w:rsidRDefault="00E53AC0">
      <w:pPr>
        <w:numPr>
          <w:ilvl w:val="0"/>
          <w:numId w:val="3"/>
        </w:numPr>
        <w:spacing w:line="360" w:lineRule="auto"/>
        <w:ind w:left="360"/>
        <w:jc w:val="left"/>
        <w:rPr>
          <w:rFonts w:ascii="Garamond" w:eastAsia="Garamond" w:hAnsi="Garamond" w:cs="Garamond"/>
          <w:b/>
          <w:bCs/>
          <w:color w:val="000000"/>
        </w:rPr>
      </w:pPr>
      <w:r>
        <w:rPr>
          <w:rFonts w:ascii="Garamond" w:eastAsia="Garamond" w:hAnsi="Garamond" w:cs="Garamond"/>
          <w:b/>
          <w:bCs/>
          <w:color w:val="000000"/>
        </w:rPr>
        <w:t>Event-based triggers (to be monitored and reported):</w:t>
      </w:r>
    </w:p>
    <w:p w14:paraId="65491C0F" w14:textId="77777777" w:rsidR="00106DC0" w:rsidRDefault="00E53AC0">
      <w:pPr>
        <w:numPr>
          <w:ilvl w:val="0"/>
          <w:numId w:val="3"/>
        </w:numPr>
        <w:spacing w:line="360" w:lineRule="auto"/>
        <w:ind w:left="360"/>
        <w:rPr>
          <w:rFonts w:ascii="Garamond" w:eastAsia="Garamond" w:hAnsi="Garamond" w:cs="Garamond"/>
          <w:color w:val="000000"/>
        </w:rPr>
      </w:pPr>
      <w:r>
        <w:rPr>
          <w:rFonts w:ascii="Garamond" w:eastAsia="Garamond" w:hAnsi="Garamond" w:cs="Garamond"/>
          <w:b/>
          <w:bCs/>
          <w:color w:val="000000"/>
        </w:rPr>
        <w:t>Zoonotic and animal health surveillance</w:t>
      </w:r>
    </w:p>
    <w:p w14:paraId="40C6460A" w14:textId="77777777" w:rsidR="00106DC0" w:rsidRDefault="00E53AC0">
      <w:pPr>
        <w:numPr>
          <w:ilvl w:val="0"/>
          <w:numId w:val="3"/>
        </w:numPr>
        <w:spacing w:line="360" w:lineRule="auto"/>
        <w:ind w:left="360"/>
        <w:rPr>
          <w:rFonts w:ascii="Garamond" w:eastAsia="Garamond" w:hAnsi="Garamond" w:cs="Garamond"/>
          <w:color w:val="000000"/>
        </w:rPr>
      </w:pPr>
      <w:r>
        <w:rPr>
          <w:rFonts w:ascii="Garamond" w:eastAsia="Garamond" w:hAnsi="Garamond" w:cs="Garamond"/>
          <w:color w:val="000000"/>
        </w:rPr>
        <w:t>Logistics and Stock Preparedness</w:t>
      </w:r>
    </w:p>
    <w:p w14:paraId="1179B844" w14:textId="77777777" w:rsidR="00106DC0" w:rsidRDefault="00E53AC0">
      <w:pPr>
        <w:numPr>
          <w:ilvl w:val="1"/>
          <w:numId w:val="4"/>
        </w:numPr>
        <w:spacing w:line="360" w:lineRule="auto"/>
        <w:ind w:left="360"/>
        <w:rPr>
          <w:rFonts w:ascii="Garamond" w:eastAsia="Garamond" w:hAnsi="Garamond" w:cs="Garamond"/>
          <w:color w:val="000000"/>
        </w:rPr>
      </w:pPr>
      <w:r>
        <w:rPr>
          <w:rFonts w:ascii="Garamond" w:eastAsia="Garamond" w:hAnsi="Garamond" w:cs="Garamond"/>
          <w:color w:val="000000"/>
        </w:rPr>
        <w:t>Identify and empanel local vendors and define emergency procurement mechanisms in accordance with existing LSGD and Health Department norms.</w:t>
      </w:r>
    </w:p>
    <w:p w14:paraId="059EB8E3" w14:textId="77777777" w:rsidR="00106DC0" w:rsidRDefault="00E53AC0">
      <w:pPr>
        <w:numPr>
          <w:ilvl w:val="1"/>
          <w:numId w:val="4"/>
        </w:numPr>
        <w:ind w:left="360"/>
        <w:rPr>
          <w:rFonts w:ascii="Garamond" w:eastAsia="Garamond" w:hAnsi="Garamond" w:cs="Garamond"/>
          <w:color w:val="000000"/>
        </w:rPr>
      </w:pPr>
      <w:r>
        <w:rPr>
          <w:rFonts w:ascii="Garamond" w:eastAsia="Garamond" w:hAnsi="Garamond" w:cs="Garamond"/>
          <w:color w:val="000000"/>
        </w:rPr>
        <w:t>Prepare and maintain an essential logistics checklist covering medical supplies, consumables, and support equipment.</w:t>
      </w:r>
      <w:r>
        <w:rPr>
          <w:rFonts w:ascii="Garamond" w:eastAsia="Garamond" w:hAnsi="Garamond" w:cs="Garamond"/>
          <w:color w:val="000000"/>
        </w:rPr>
        <w:br/>
      </w:r>
    </w:p>
    <w:p w14:paraId="35278813" w14:textId="77777777" w:rsidR="00106DC0" w:rsidRDefault="00E53AC0">
      <w:pPr>
        <w:numPr>
          <w:ilvl w:val="1"/>
          <w:numId w:val="4"/>
        </w:numPr>
        <w:ind w:left="360"/>
        <w:rPr>
          <w:rFonts w:ascii="Garamond" w:eastAsia="Garamond" w:hAnsi="Garamond" w:cs="Garamond"/>
          <w:color w:val="000000"/>
        </w:rPr>
      </w:pPr>
      <w:r>
        <w:rPr>
          <w:rFonts w:ascii="Garamond" w:eastAsia="Garamond" w:hAnsi="Garamond" w:cs="Garamond"/>
          <w:color w:val="000000"/>
        </w:rPr>
        <w:t>Pre-identify secure storage locations for emergency stocks and ensure maintenance of stock registers with regular updating.</w:t>
      </w:r>
      <w:r>
        <w:rPr>
          <w:rFonts w:ascii="Garamond" w:eastAsia="Garamond" w:hAnsi="Garamond" w:cs="Garamond"/>
          <w:color w:val="000000"/>
        </w:rPr>
        <w:br/>
      </w:r>
    </w:p>
    <w:p w14:paraId="489C0FCD" w14:textId="77777777" w:rsidR="00106DC0" w:rsidRDefault="00E53AC0">
      <w:pPr>
        <w:numPr>
          <w:ilvl w:val="1"/>
          <w:numId w:val="4"/>
        </w:numPr>
        <w:ind w:left="360"/>
        <w:rPr>
          <w:rFonts w:ascii="Garamond" w:eastAsia="Garamond" w:hAnsi="Garamond" w:cs="Garamond"/>
          <w:color w:val="000000"/>
        </w:rPr>
      </w:pPr>
      <w:r>
        <w:rPr>
          <w:rFonts w:ascii="Garamond" w:eastAsia="Garamond" w:hAnsi="Garamond" w:cs="Garamond"/>
          <w:color w:val="000000"/>
        </w:rPr>
        <w:t>Finalise emergency transport arrangements, including availability of vehicles and identified drivers for rapid deployment during alerts.</w:t>
      </w:r>
      <w:r>
        <w:rPr>
          <w:rFonts w:ascii="Garamond" w:eastAsia="Garamond" w:hAnsi="Garamond" w:cs="Garamond"/>
          <w:color w:val="000000"/>
        </w:rPr>
        <w:br/>
      </w:r>
    </w:p>
    <w:p w14:paraId="26170F94" w14:textId="77777777" w:rsidR="00106DC0" w:rsidRDefault="00E53AC0">
      <w:pPr>
        <w:numPr>
          <w:ilvl w:val="1"/>
          <w:numId w:val="4"/>
        </w:numPr>
        <w:ind w:left="360"/>
        <w:rPr>
          <w:rFonts w:ascii="Garamond" w:eastAsia="Garamond" w:hAnsi="Garamond" w:cs="Garamond"/>
          <w:color w:val="000000"/>
        </w:rPr>
      </w:pPr>
      <w:r>
        <w:rPr>
          <w:rFonts w:ascii="Garamond" w:eastAsia="Garamond" w:hAnsi="Garamond" w:cs="Garamond"/>
          <w:color w:val="000000"/>
        </w:rPr>
        <w:t>Designate a Nodal Officer for Logistics to enable prompt decision-making, coordination, and communication during emergencies.</w:t>
      </w:r>
    </w:p>
    <w:p w14:paraId="5DBD6E04" w14:textId="77777777" w:rsidR="00106DC0" w:rsidRDefault="00E53AC0">
      <w:pPr>
        <w:numPr>
          <w:ilvl w:val="1"/>
          <w:numId w:val="4"/>
        </w:numPr>
        <w:ind w:left="360"/>
        <w:rPr>
          <w:rFonts w:ascii="Garamond" w:eastAsia="Garamond" w:hAnsi="Garamond" w:cs="Garamond"/>
          <w:color w:val="000000"/>
        </w:rPr>
      </w:pPr>
      <w:r>
        <w:rPr>
          <w:rFonts w:ascii="Garamond" w:eastAsia="Garamond" w:hAnsi="Garamond" w:cs="Garamond"/>
          <w:color w:val="000000"/>
        </w:rPr>
        <w:t>Conduct rapid stock verification and ensure availability of minimum buffer stock, including:</w:t>
      </w:r>
      <w:r>
        <w:rPr>
          <w:rFonts w:ascii="Garamond" w:eastAsia="Garamond" w:hAnsi="Garamond" w:cs="Garamond"/>
          <w:color w:val="000000"/>
        </w:rPr>
        <w:br/>
      </w:r>
    </w:p>
    <w:p w14:paraId="473273B5" w14:textId="77777777" w:rsidR="00106DC0" w:rsidRDefault="00E53AC0">
      <w:pPr>
        <w:numPr>
          <w:ilvl w:val="0"/>
          <w:numId w:val="5"/>
        </w:numPr>
        <w:ind w:left="1080"/>
        <w:rPr>
          <w:rFonts w:ascii="Garamond" w:eastAsia="Garamond" w:hAnsi="Garamond" w:cs="Garamond"/>
          <w:color w:val="000000"/>
        </w:rPr>
      </w:pPr>
      <w:r>
        <w:rPr>
          <w:rFonts w:ascii="Garamond" w:eastAsia="Garamond" w:hAnsi="Garamond" w:cs="Garamond"/>
          <w:color w:val="000000"/>
        </w:rPr>
        <w:t>PPE kits – numbers</w:t>
      </w:r>
      <w:r>
        <w:rPr>
          <w:rFonts w:ascii="Garamond" w:eastAsia="Garamond" w:hAnsi="Garamond" w:cs="Garamond"/>
          <w:color w:val="000000"/>
        </w:rPr>
        <w:br/>
      </w:r>
    </w:p>
    <w:p w14:paraId="758DC1F0" w14:textId="77777777" w:rsidR="00106DC0" w:rsidRDefault="00E53AC0">
      <w:pPr>
        <w:numPr>
          <w:ilvl w:val="0"/>
          <w:numId w:val="5"/>
        </w:numPr>
        <w:ind w:left="1080"/>
        <w:rPr>
          <w:rFonts w:ascii="Garamond" w:eastAsia="Garamond" w:hAnsi="Garamond" w:cs="Garamond"/>
          <w:color w:val="000000"/>
        </w:rPr>
      </w:pPr>
      <w:r>
        <w:rPr>
          <w:rFonts w:ascii="Garamond" w:eastAsia="Garamond" w:hAnsi="Garamond" w:cs="Garamond"/>
          <w:color w:val="000000"/>
        </w:rPr>
        <w:t>Pulse oximeters – ___ numbers</w:t>
      </w:r>
      <w:r>
        <w:rPr>
          <w:rFonts w:ascii="Garamond" w:eastAsia="Garamond" w:hAnsi="Garamond" w:cs="Garamond"/>
          <w:color w:val="000000"/>
        </w:rPr>
        <w:br/>
      </w:r>
    </w:p>
    <w:p w14:paraId="5A561690" w14:textId="77777777" w:rsidR="00106DC0" w:rsidRDefault="00E53AC0">
      <w:pPr>
        <w:numPr>
          <w:ilvl w:val="0"/>
          <w:numId w:val="5"/>
        </w:numPr>
        <w:ind w:left="1080"/>
        <w:rPr>
          <w:rFonts w:ascii="Garamond" w:eastAsia="Garamond" w:hAnsi="Garamond" w:cs="Garamond"/>
          <w:color w:val="000000"/>
        </w:rPr>
      </w:pPr>
      <w:r>
        <w:rPr>
          <w:rFonts w:ascii="Garamond" w:eastAsia="Garamond" w:hAnsi="Garamond" w:cs="Garamond"/>
          <w:color w:val="000000"/>
        </w:rPr>
        <w:t>Hand sanitizers – ___ litres</w:t>
      </w:r>
      <w:r>
        <w:rPr>
          <w:rFonts w:ascii="Garamond" w:eastAsia="Garamond" w:hAnsi="Garamond" w:cs="Garamond"/>
          <w:color w:val="000000"/>
        </w:rPr>
        <w:br/>
      </w:r>
    </w:p>
    <w:p w14:paraId="33AC6E40" w14:textId="77777777" w:rsidR="00106DC0" w:rsidRDefault="00E53AC0">
      <w:pPr>
        <w:numPr>
          <w:ilvl w:val="0"/>
          <w:numId w:val="5"/>
        </w:numPr>
        <w:ind w:left="1080"/>
        <w:rPr>
          <w:rFonts w:ascii="Garamond" w:eastAsia="Garamond" w:hAnsi="Garamond" w:cs="Garamond"/>
          <w:color w:val="000000"/>
        </w:rPr>
      </w:pPr>
      <w:r>
        <w:rPr>
          <w:rFonts w:ascii="Garamond" w:eastAsia="Garamond" w:hAnsi="Garamond" w:cs="Garamond"/>
          <w:color w:val="000000"/>
        </w:rPr>
        <w:t>Masks, gloves, disinfectants – adequate quantity</w:t>
      </w:r>
      <w:r>
        <w:rPr>
          <w:rFonts w:ascii="Garamond" w:eastAsia="Garamond" w:hAnsi="Garamond" w:cs="Garamond"/>
          <w:color w:val="000000"/>
        </w:rPr>
        <w:br/>
      </w:r>
    </w:p>
    <w:p w14:paraId="790E6237" w14:textId="77777777" w:rsidR="00106DC0" w:rsidRDefault="00E53AC0">
      <w:pPr>
        <w:ind w:left="270"/>
        <w:rPr>
          <w:rFonts w:ascii="Garamond" w:eastAsia="Garamond" w:hAnsi="Garamond" w:cs="Garamond"/>
          <w:color w:val="000000"/>
        </w:rPr>
      </w:pPr>
      <w:r>
        <w:rPr>
          <w:rFonts w:ascii="Garamond" w:eastAsia="Garamond" w:hAnsi="Garamond" w:cs="Garamond"/>
          <w:color w:val="000000"/>
        </w:rPr>
        <w:t>Identify critical gaps in logistics and immediately communicate requirements to the Block and District authorities for timely replenishment and support. Monitor expiry dates and stock rotation.</w:t>
      </w:r>
    </w:p>
    <w:p w14:paraId="37DAD76F" w14:textId="77777777" w:rsidR="00106DC0" w:rsidRDefault="00106DC0">
      <w:pPr>
        <w:spacing w:line="360" w:lineRule="auto"/>
        <w:rPr>
          <w:rFonts w:ascii="Garamond" w:eastAsia="Garamond" w:hAnsi="Garamond" w:cs="Garamond"/>
          <w:b/>
          <w:bCs/>
          <w:color w:val="000000"/>
        </w:rPr>
      </w:pPr>
    </w:p>
    <w:p w14:paraId="6187961D" w14:textId="77777777" w:rsidR="00106DC0" w:rsidRDefault="00E53AC0">
      <w:pPr>
        <w:pStyle w:val="Heading3"/>
        <w:numPr>
          <w:ilvl w:val="0"/>
          <w:numId w:val="4"/>
        </w:numPr>
        <w:spacing w:after="0" w:line="360" w:lineRule="auto"/>
        <w:rPr>
          <w:rFonts w:ascii="Garamond" w:eastAsia="Garamond" w:hAnsi="Garamond" w:cs="Garamond"/>
          <w:b/>
          <w:bCs/>
          <w:color w:val="000000"/>
        </w:rPr>
      </w:pPr>
      <w:bookmarkStart w:id="72" w:name="_heading=h.xlyzc0ks6swo" w:colFirst="0" w:colLast="0"/>
      <w:bookmarkEnd w:id="72"/>
      <w:r>
        <w:rPr>
          <w:rFonts w:ascii="Garamond" w:eastAsia="Garamond" w:hAnsi="Garamond" w:cs="Garamond"/>
          <w:b/>
          <w:bCs/>
          <w:color w:val="000000"/>
        </w:rPr>
        <w:lastRenderedPageBreak/>
        <w:t>Identification of Quarantine and Isolation Facilities</w:t>
      </w:r>
    </w:p>
    <w:p w14:paraId="2996B9BE"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Identify and list suitable buildings for quarantine and isolation (schools, hostels, community halls, etc.).</w:t>
      </w:r>
    </w:p>
    <w:p w14:paraId="16607462"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Categorise cases as per the severity and allocate to appropriate facilities (for instance, severe cases to classrooms, mild cases to an assembly hall in case of a school).</w:t>
      </w:r>
    </w:p>
    <w:p w14:paraId="0D5D9C96"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Facility readiness checklist needed (beds, toilets, ventilation) etc.</w:t>
      </w:r>
    </w:p>
    <w:p w14:paraId="5B4CD6D2"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Find an alternate site if the primary sites are not available or not in use.</w:t>
      </w:r>
    </w:p>
    <w:p w14:paraId="2DDA1633"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Identify facility managers and support staff</w:t>
      </w:r>
    </w:p>
    <w:p w14:paraId="22926930"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Prepare basic SOPs for:</w:t>
      </w:r>
    </w:p>
    <w:p w14:paraId="65DA14ED" w14:textId="77777777" w:rsidR="00106DC0" w:rsidRDefault="00E53AC0">
      <w:pPr>
        <w:numPr>
          <w:ilvl w:val="2"/>
          <w:numId w:val="4"/>
        </w:numPr>
        <w:spacing w:line="360" w:lineRule="auto"/>
        <w:rPr>
          <w:rFonts w:ascii="Garamond" w:eastAsia="Garamond" w:hAnsi="Garamond" w:cs="Garamond"/>
          <w:color w:val="000000"/>
        </w:rPr>
      </w:pPr>
      <w:r>
        <w:rPr>
          <w:rFonts w:ascii="Garamond" w:eastAsia="Garamond" w:hAnsi="Garamond" w:cs="Garamond"/>
          <w:color w:val="000000"/>
        </w:rPr>
        <w:t>Admission and discharge</w:t>
      </w:r>
    </w:p>
    <w:p w14:paraId="7A61B4AA" w14:textId="77777777" w:rsidR="00106DC0" w:rsidRDefault="00E53AC0">
      <w:pPr>
        <w:numPr>
          <w:ilvl w:val="2"/>
          <w:numId w:val="4"/>
        </w:numPr>
        <w:spacing w:line="360" w:lineRule="auto"/>
        <w:rPr>
          <w:rFonts w:ascii="Garamond" w:eastAsia="Garamond" w:hAnsi="Garamond" w:cs="Garamond"/>
          <w:color w:val="000000"/>
        </w:rPr>
      </w:pPr>
      <w:r>
        <w:rPr>
          <w:rFonts w:ascii="Garamond" w:eastAsia="Garamond" w:hAnsi="Garamond" w:cs="Garamond"/>
          <w:color w:val="000000"/>
        </w:rPr>
        <w:t>Food, water, sanitation</w:t>
      </w:r>
    </w:p>
    <w:p w14:paraId="115CE588" w14:textId="77777777" w:rsidR="00106DC0" w:rsidRDefault="00E53AC0">
      <w:pPr>
        <w:numPr>
          <w:ilvl w:val="2"/>
          <w:numId w:val="4"/>
        </w:numPr>
        <w:spacing w:line="360" w:lineRule="auto"/>
        <w:rPr>
          <w:rFonts w:ascii="Garamond" w:eastAsia="Garamond" w:hAnsi="Garamond" w:cs="Garamond"/>
          <w:color w:val="000000"/>
        </w:rPr>
      </w:pPr>
      <w:r>
        <w:rPr>
          <w:rFonts w:ascii="Garamond" w:eastAsia="Garamond" w:hAnsi="Garamond" w:cs="Garamond"/>
          <w:color w:val="000000"/>
        </w:rPr>
        <w:t>Infection prevention and waste disposal</w:t>
      </w:r>
    </w:p>
    <w:p w14:paraId="33DE4AFA"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 xml:space="preserve"> Ensure availability of basic amenities: water, sanitation, electricity, ventilation, and waste disposal.  Prepare a rapid activation plan for these facilities if case numbers increase.</w:t>
      </w:r>
    </w:p>
    <w:p w14:paraId="71EF37FA" w14:textId="77777777" w:rsidR="00106DC0" w:rsidRDefault="00106DC0">
      <w:pPr>
        <w:rPr>
          <w:rFonts w:ascii="Garamond" w:eastAsia="Garamond" w:hAnsi="Garamond" w:cs="Garamond"/>
          <w:color w:val="000000"/>
        </w:rPr>
      </w:pPr>
    </w:p>
    <w:p w14:paraId="014365E3" w14:textId="77777777" w:rsidR="00106DC0" w:rsidRDefault="00E53AC0">
      <w:pPr>
        <w:pStyle w:val="Heading3"/>
        <w:numPr>
          <w:ilvl w:val="0"/>
          <w:numId w:val="4"/>
        </w:numPr>
        <w:spacing w:after="0" w:line="360" w:lineRule="auto"/>
        <w:rPr>
          <w:rFonts w:ascii="Garamond" w:eastAsia="Garamond" w:hAnsi="Garamond" w:cs="Garamond"/>
          <w:b/>
          <w:bCs/>
          <w:color w:val="000000"/>
        </w:rPr>
      </w:pPr>
      <w:bookmarkStart w:id="73" w:name="_heading=h.3nuflsxi95np" w:colFirst="0" w:colLast="0"/>
      <w:bookmarkEnd w:id="73"/>
      <w:r>
        <w:rPr>
          <w:rFonts w:ascii="Garamond" w:eastAsia="Garamond" w:hAnsi="Garamond" w:cs="Garamond"/>
          <w:b/>
          <w:bCs/>
          <w:color w:val="000000"/>
        </w:rPr>
        <w:t>Risk Communication and Community Preparedness</w:t>
      </w:r>
    </w:p>
    <w:p w14:paraId="11A876E1"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 xml:space="preserve">Disseminate </w:t>
      </w:r>
      <w:r>
        <w:rPr>
          <w:rFonts w:ascii="Garamond" w:eastAsia="Garamond" w:hAnsi="Garamond" w:cs="Garamond"/>
          <w:b/>
          <w:bCs/>
          <w:color w:val="000000"/>
        </w:rPr>
        <w:t>e</w:t>
      </w:r>
      <w:r>
        <w:rPr>
          <w:rFonts w:ascii="Garamond" w:eastAsia="Garamond" w:hAnsi="Garamond" w:cs="Garamond"/>
          <w:color w:val="000000"/>
        </w:rPr>
        <w:t xml:space="preserve">arly warning messages on symptoms, preventive measures, and reporting mechanisms. Display IEC materials both in English and the local language in public places and ensure ward-level awareness. </w:t>
      </w:r>
    </w:p>
    <w:p w14:paraId="06E55F2C"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Sensitize elected representatives and community leaders on preparedness measures.</w:t>
      </w:r>
    </w:p>
    <w:p w14:paraId="2880DA43"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Establish a rumour tracking and misinformation response mechanism to identify, verify, and promptly counter false or misleading information.</w:t>
      </w:r>
    </w:p>
    <w:p w14:paraId="7242122B"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Engage trusted local persons (ward members, ASHA workers, religious leaders, teachers, community volunteers) to communicate official public health messages and reinforce correct practices.</w:t>
      </w:r>
    </w:p>
    <w:p w14:paraId="6BBFEB4D" w14:textId="77777777" w:rsidR="00106DC0" w:rsidRDefault="00E53AC0">
      <w:pPr>
        <w:numPr>
          <w:ilvl w:val="1"/>
          <w:numId w:val="4"/>
        </w:numPr>
        <w:spacing w:line="360" w:lineRule="auto"/>
        <w:rPr>
          <w:rFonts w:ascii="Garamond" w:eastAsia="Garamond" w:hAnsi="Garamond" w:cs="Garamond"/>
          <w:color w:val="000000"/>
        </w:rPr>
      </w:pPr>
      <w:r>
        <w:rPr>
          <w:rFonts w:ascii="Garamond" w:eastAsia="Garamond" w:hAnsi="Garamond" w:cs="Garamond"/>
          <w:color w:val="000000"/>
        </w:rPr>
        <w:t>Develop and deploy targeted IEC materials for:</w:t>
      </w:r>
    </w:p>
    <w:p w14:paraId="3CB2CBF4" w14:textId="77777777" w:rsidR="00106DC0" w:rsidRDefault="00E53AC0">
      <w:pPr>
        <w:numPr>
          <w:ilvl w:val="2"/>
          <w:numId w:val="4"/>
        </w:numPr>
        <w:spacing w:line="360" w:lineRule="auto"/>
        <w:jc w:val="left"/>
        <w:rPr>
          <w:rFonts w:ascii="Garamond" w:eastAsia="Garamond" w:hAnsi="Garamond" w:cs="Garamond"/>
          <w:color w:val="000000"/>
        </w:rPr>
      </w:pPr>
      <w:r>
        <w:rPr>
          <w:rFonts w:ascii="Garamond" w:eastAsia="Garamond" w:hAnsi="Garamond" w:cs="Garamond"/>
          <w:color w:val="000000"/>
        </w:rPr>
        <w:t>Schools and educational institutions</w:t>
      </w:r>
    </w:p>
    <w:p w14:paraId="32472788" w14:textId="77777777" w:rsidR="00106DC0" w:rsidRDefault="00E53AC0">
      <w:pPr>
        <w:numPr>
          <w:ilvl w:val="2"/>
          <w:numId w:val="4"/>
        </w:numPr>
        <w:spacing w:line="360" w:lineRule="auto"/>
        <w:jc w:val="left"/>
        <w:rPr>
          <w:rFonts w:ascii="Garamond" w:eastAsia="Garamond" w:hAnsi="Garamond" w:cs="Garamond"/>
          <w:color w:val="000000"/>
        </w:rPr>
      </w:pPr>
      <w:r>
        <w:rPr>
          <w:rFonts w:ascii="Garamond" w:eastAsia="Garamond" w:hAnsi="Garamond" w:cs="Garamond"/>
          <w:color w:val="000000"/>
        </w:rPr>
        <w:t>Markets and commercial areas</w:t>
      </w:r>
    </w:p>
    <w:p w14:paraId="6EC468B7" w14:textId="77777777" w:rsidR="00106DC0" w:rsidRDefault="00E53AC0">
      <w:pPr>
        <w:numPr>
          <w:ilvl w:val="2"/>
          <w:numId w:val="4"/>
        </w:numPr>
        <w:spacing w:after="240" w:line="360" w:lineRule="auto"/>
        <w:jc w:val="left"/>
        <w:rPr>
          <w:rFonts w:ascii="Garamond" w:eastAsia="Garamond" w:hAnsi="Garamond" w:cs="Garamond"/>
          <w:color w:val="000000"/>
        </w:rPr>
      </w:pPr>
      <w:r>
        <w:rPr>
          <w:rFonts w:ascii="Garamond" w:eastAsia="Garamond" w:hAnsi="Garamond" w:cs="Garamond"/>
          <w:color w:val="000000"/>
        </w:rPr>
        <w:t>Work sites and labour settings</w:t>
      </w:r>
    </w:p>
    <w:p w14:paraId="7FF22C4A" w14:textId="77777777" w:rsidR="00106DC0" w:rsidRDefault="00E53AC0">
      <w:pPr>
        <w:numPr>
          <w:ilvl w:val="1"/>
          <w:numId w:val="4"/>
        </w:numPr>
        <w:spacing w:before="240" w:line="360" w:lineRule="auto"/>
        <w:rPr>
          <w:rFonts w:ascii="Garamond" w:eastAsia="Garamond" w:hAnsi="Garamond" w:cs="Garamond"/>
          <w:color w:val="000000"/>
        </w:rPr>
      </w:pPr>
      <w:r>
        <w:rPr>
          <w:rFonts w:ascii="Garamond" w:eastAsia="Garamond" w:hAnsi="Garamond" w:cs="Garamond"/>
          <w:color w:val="000000"/>
        </w:rPr>
        <w:lastRenderedPageBreak/>
        <w:t xml:space="preserve">Conduct community sensitization meetings at the ward level to promote preventive </w:t>
      </w:r>
      <w:proofErr w:type="spellStart"/>
      <w:r>
        <w:rPr>
          <w:rFonts w:ascii="Garamond" w:eastAsia="Garamond" w:hAnsi="Garamond" w:cs="Garamond"/>
          <w:color w:val="000000"/>
        </w:rPr>
        <w:t>behaviors</w:t>
      </w:r>
      <w:proofErr w:type="spellEnd"/>
      <w:r>
        <w:rPr>
          <w:rFonts w:ascii="Garamond" w:eastAsia="Garamond" w:hAnsi="Garamond" w:cs="Garamond"/>
          <w:color w:val="000000"/>
        </w:rPr>
        <w:t>, address concerns, and strengthen community participation in preparedness and response.</w:t>
      </w:r>
    </w:p>
    <w:p w14:paraId="0899FDCF" w14:textId="77777777" w:rsidR="00106DC0" w:rsidRDefault="00E53AC0">
      <w:pPr>
        <w:pStyle w:val="Heading3"/>
        <w:keepNext w:val="0"/>
        <w:keepLines w:val="0"/>
        <w:numPr>
          <w:ilvl w:val="0"/>
          <w:numId w:val="4"/>
        </w:numPr>
        <w:spacing w:before="0" w:line="360" w:lineRule="auto"/>
        <w:rPr>
          <w:rFonts w:ascii="Garamond" w:eastAsia="Garamond" w:hAnsi="Garamond" w:cs="Garamond"/>
          <w:b/>
          <w:bCs/>
          <w:color w:val="000000"/>
        </w:rPr>
      </w:pPr>
      <w:bookmarkStart w:id="74" w:name="_heading=h.h6rbckvgn6vr" w:colFirst="0" w:colLast="0"/>
      <w:bookmarkEnd w:id="74"/>
      <w:r>
        <w:rPr>
          <w:rFonts w:ascii="Garamond" w:eastAsia="Garamond" w:hAnsi="Garamond" w:cs="Garamond"/>
          <w:b/>
          <w:bCs/>
          <w:color w:val="000000"/>
        </w:rPr>
        <w:t>Protection of Vulnerable Groups</w:t>
      </w:r>
    </w:p>
    <w:p w14:paraId="16AAA978" w14:textId="77777777" w:rsidR="00106DC0" w:rsidRDefault="00E53AC0">
      <w:pPr>
        <w:spacing w:line="360" w:lineRule="auto"/>
        <w:ind w:left="720"/>
        <w:rPr>
          <w:rFonts w:ascii="Garamond" w:eastAsia="Garamond" w:hAnsi="Garamond" w:cs="Garamond"/>
          <w:color w:val="000000"/>
        </w:rPr>
      </w:pPr>
      <w:r>
        <w:rPr>
          <w:rFonts w:ascii="Garamond" w:eastAsia="Garamond" w:hAnsi="Garamond" w:cs="Garamond"/>
          <w:color w:val="000000"/>
        </w:rPr>
        <w:t>Vulnerable populations require priority protection through targeted line-listing, service continuity, and delivery mechanisms.</w:t>
      </w:r>
    </w:p>
    <w:p w14:paraId="2C342E12" w14:textId="77777777" w:rsidR="00106DC0" w:rsidRDefault="00E53AC0">
      <w:pPr>
        <w:numPr>
          <w:ilvl w:val="0"/>
          <w:numId w:val="6"/>
        </w:numPr>
        <w:spacing w:before="240" w:line="360" w:lineRule="auto"/>
        <w:rPr>
          <w:rFonts w:ascii="Garamond" w:eastAsia="Garamond" w:hAnsi="Garamond" w:cs="Garamond"/>
          <w:color w:val="000000"/>
        </w:rPr>
      </w:pPr>
      <w:r>
        <w:rPr>
          <w:rFonts w:ascii="Garamond" w:eastAsia="Garamond" w:hAnsi="Garamond" w:cs="Garamond"/>
          <w:color w:val="000000"/>
        </w:rPr>
        <w:t xml:space="preserve">Prepare and regularly update </w:t>
      </w:r>
      <w:r>
        <w:rPr>
          <w:rFonts w:ascii="Garamond" w:eastAsia="Garamond" w:hAnsi="Garamond" w:cs="Garamond"/>
          <w:b/>
          <w:bCs/>
          <w:color w:val="000000"/>
        </w:rPr>
        <w:t>line-lists</w:t>
      </w:r>
      <w:r>
        <w:rPr>
          <w:rFonts w:ascii="Garamond" w:eastAsia="Garamond" w:hAnsi="Garamond" w:cs="Garamond"/>
          <w:color w:val="000000"/>
        </w:rPr>
        <w:t xml:space="preserve"> of vulnerable populations, including:</w:t>
      </w:r>
    </w:p>
    <w:p w14:paraId="68D83B55" w14:textId="77777777" w:rsidR="00106DC0" w:rsidRDefault="00E53AC0">
      <w:pPr>
        <w:numPr>
          <w:ilvl w:val="1"/>
          <w:numId w:val="6"/>
        </w:numPr>
        <w:rPr>
          <w:rFonts w:ascii="Garamond" w:eastAsia="Garamond" w:hAnsi="Garamond" w:cs="Garamond"/>
          <w:color w:val="000000"/>
        </w:rPr>
      </w:pPr>
      <w:r>
        <w:rPr>
          <w:rFonts w:ascii="Garamond" w:eastAsia="Garamond" w:hAnsi="Garamond" w:cs="Garamond"/>
          <w:color w:val="000000"/>
        </w:rPr>
        <w:t>Elderly persons living alone</w:t>
      </w:r>
    </w:p>
    <w:p w14:paraId="4A692111" w14:textId="77777777" w:rsidR="00106DC0" w:rsidRDefault="00E53AC0">
      <w:pPr>
        <w:numPr>
          <w:ilvl w:val="1"/>
          <w:numId w:val="6"/>
        </w:numPr>
        <w:rPr>
          <w:rFonts w:ascii="Garamond" w:eastAsia="Garamond" w:hAnsi="Garamond" w:cs="Garamond"/>
          <w:color w:val="000000"/>
        </w:rPr>
      </w:pPr>
      <w:r>
        <w:rPr>
          <w:rFonts w:ascii="Garamond" w:eastAsia="Garamond" w:hAnsi="Garamond" w:cs="Garamond"/>
          <w:color w:val="000000"/>
        </w:rPr>
        <w:t>Persons with disabilities</w:t>
      </w:r>
    </w:p>
    <w:p w14:paraId="3E266650" w14:textId="77777777" w:rsidR="00106DC0" w:rsidRDefault="00E53AC0">
      <w:pPr>
        <w:numPr>
          <w:ilvl w:val="1"/>
          <w:numId w:val="6"/>
        </w:numPr>
        <w:rPr>
          <w:rFonts w:ascii="Garamond" w:eastAsia="Garamond" w:hAnsi="Garamond" w:cs="Garamond"/>
          <w:color w:val="000000"/>
        </w:rPr>
      </w:pPr>
      <w:r>
        <w:rPr>
          <w:rFonts w:ascii="Garamond" w:eastAsia="Garamond" w:hAnsi="Garamond" w:cs="Garamond"/>
          <w:color w:val="000000"/>
        </w:rPr>
        <w:t>Pregnant women</w:t>
      </w:r>
    </w:p>
    <w:p w14:paraId="622FDC6F" w14:textId="77777777" w:rsidR="00106DC0" w:rsidRDefault="00E53AC0">
      <w:pPr>
        <w:numPr>
          <w:ilvl w:val="1"/>
          <w:numId w:val="6"/>
        </w:numPr>
        <w:rPr>
          <w:rFonts w:ascii="Garamond" w:eastAsia="Garamond" w:hAnsi="Garamond" w:cs="Garamond"/>
          <w:color w:val="000000"/>
        </w:rPr>
      </w:pPr>
      <w:r>
        <w:rPr>
          <w:rFonts w:ascii="Garamond" w:eastAsia="Garamond" w:hAnsi="Garamond" w:cs="Garamond"/>
          <w:color w:val="000000"/>
        </w:rPr>
        <w:t>Migrant workers</w:t>
      </w:r>
    </w:p>
    <w:p w14:paraId="61287234" w14:textId="77777777" w:rsidR="00106DC0" w:rsidRDefault="00E53AC0">
      <w:pPr>
        <w:numPr>
          <w:ilvl w:val="1"/>
          <w:numId w:val="6"/>
        </w:numPr>
        <w:rPr>
          <w:rFonts w:ascii="Garamond" w:eastAsia="Garamond" w:hAnsi="Garamond" w:cs="Garamond"/>
          <w:color w:val="000000"/>
        </w:rPr>
      </w:pPr>
      <w:r>
        <w:rPr>
          <w:rFonts w:ascii="Garamond" w:eastAsia="Garamond" w:hAnsi="Garamond" w:cs="Garamond"/>
          <w:color w:val="000000"/>
        </w:rPr>
        <w:t>Dialysis patients</w:t>
      </w:r>
    </w:p>
    <w:p w14:paraId="67B21399" w14:textId="77777777" w:rsidR="00106DC0" w:rsidRDefault="00E53AC0">
      <w:pPr>
        <w:spacing w:before="240" w:after="240" w:line="360" w:lineRule="auto"/>
        <w:ind w:left="1440"/>
        <w:jc w:val="left"/>
        <w:rPr>
          <w:rFonts w:ascii="Garamond" w:eastAsia="Garamond" w:hAnsi="Garamond" w:cs="Garamond"/>
          <w:color w:val="000000"/>
        </w:rPr>
      </w:pPr>
      <w:r>
        <w:rPr>
          <w:rFonts w:ascii="Garamond" w:eastAsia="Garamond" w:hAnsi="Garamond" w:cs="Garamond"/>
          <w:color w:val="000000"/>
        </w:rPr>
        <w:t xml:space="preserve">The detailed line-lists shall be maintained as </w:t>
      </w:r>
      <w:r>
        <w:rPr>
          <w:rFonts w:ascii="Garamond" w:eastAsia="Garamond" w:hAnsi="Garamond" w:cs="Garamond"/>
          <w:b/>
          <w:bCs/>
          <w:color w:val="000000"/>
        </w:rPr>
        <w:t>Annexure ___</w:t>
      </w:r>
      <w:r>
        <w:rPr>
          <w:rFonts w:ascii="Garamond" w:eastAsia="Garamond" w:hAnsi="Garamond" w:cs="Garamond"/>
          <w:color w:val="000000"/>
        </w:rPr>
        <w:t xml:space="preserve"> and updated periodically.</w:t>
      </w:r>
    </w:p>
    <w:p w14:paraId="35A6C533" w14:textId="77777777" w:rsidR="00106DC0" w:rsidRDefault="00E53AC0">
      <w:pPr>
        <w:pStyle w:val="Heading3"/>
        <w:numPr>
          <w:ilvl w:val="0"/>
          <w:numId w:val="7"/>
        </w:numPr>
        <w:spacing w:before="240" w:after="240" w:line="360" w:lineRule="auto"/>
        <w:jc w:val="left"/>
        <w:rPr>
          <w:rFonts w:ascii="Garamond" w:eastAsia="Garamond" w:hAnsi="Garamond" w:cs="Garamond"/>
          <w:color w:val="000000"/>
        </w:rPr>
      </w:pPr>
      <w:bookmarkStart w:id="75" w:name="_heading=h.jog29ow0xcmm" w:colFirst="0" w:colLast="0"/>
      <w:bookmarkEnd w:id="75"/>
      <w:r>
        <w:rPr>
          <w:rFonts w:ascii="Garamond" w:eastAsia="Garamond" w:hAnsi="Garamond" w:cs="Garamond"/>
          <w:color w:val="000000"/>
        </w:rPr>
        <w:t xml:space="preserve"> Clinical Dependency Mapping</w:t>
      </w:r>
    </w:p>
    <w:p w14:paraId="59E80F97" w14:textId="77777777" w:rsidR="00106DC0" w:rsidRDefault="00E53AC0">
      <w:pPr>
        <w:spacing w:before="240" w:after="240" w:line="360" w:lineRule="auto"/>
        <w:ind w:left="720"/>
        <w:jc w:val="left"/>
        <w:rPr>
          <w:rFonts w:ascii="Garamond" w:eastAsia="Garamond" w:hAnsi="Garamond" w:cs="Garamond"/>
          <w:color w:val="000000"/>
        </w:rPr>
      </w:pPr>
      <w:r>
        <w:rPr>
          <w:rFonts w:ascii="Garamond" w:eastAsia="Garamond" w:hAnsi="Garamond" w:cs="Garamond"/>
          <w:color w:val="000000"/>
        </w:rPr>
        <w:t>Develop ward-wise dependency and vulnerability maps to identify households requiring regular support during emergencies. Ensure continuity of essential health services for vulnerable groups, including</w:t>
      </w:r>
    </w:p>
    <w:p w14:paraId="36AAFA6F" w14:textId="77777777" w:rsidR="00106DC0" w:rsidRDefault="00E53AC0">
      <w:pPr>
        <w:numPr>
          <w:ilvl w:val="0"/>
          <w:numId w:val="8"/>
        </w:numPr>
        <w:spacing w:before="240" w:line="360" w:lineRule="auto"/>
        <w:jc w:val="left"/>
        <w:rPr>
          <w:rFonts w:ascii="Garamond" w:eastAsia="Garamond" w:hAnsi="Garamond" w:cs="Garamond"/>
          <w:color w:val="000000"/>
        </w:rPr>
      </w:pPr>
      <w:r>
        <w:rPr>
          <w:rFonts w:ascii="Garamond" w:eastAsia="Garamond" w:hAnsi="Garamond" w:cs="Garamond"/>
          <w:color w:val="000000"/>
        </w:rPr>
        <w:t>Dialysis services (facility mapping, transport arrangements, and scheduling)</w:t>
      </w:r>
    </w:p>
    <w:p w14:paraId="58564159" w14:textId="77777777" w:rsidR="00106DC0" w:rsidRDefault="00E53AC0">
      <w:pPr>
        <w:numPr>
          <w:ilvl w:val="0"/>
          <w:numId w:val="8"/>
        </w:numPr>
        <w:spacing w:line="360" w:lineRule="auto"/>
        <w:jc w:val="left"/>
        <w:rPr>
          <w:rFonts w:ascii="Garamond" w:eastAsia="Garamond" w:hAnsi="Garamond" w:cs="Garamond"/>
          <w:color w:val="000000"/>
        </w:rPr>
      </w:pPr>
      <w:r>
        <w:rPr>
          <w:rFonts w:ascii="Garamond" w:eastAsia="Garamond" w:hAnsi="Garamond" w:cs="Garamond"/>
          <w:color w:val="000000"/>
        </w:rPr>
        <w:t>Continuity of treatment for TB, HIV, and other chronic conditions requiring uninterrupted medication</w:t>
      </w:r>
    </w:p>
    <w:p w14:paraId="0015E90C" w14:textId="77777777" w:rsidR="00106DC0" w:rsidRDefault="00E53AC0">
      <w:pPr>
        <w:numPr>
          <w:ilvl w:val="0"/>
          <w:numId w:val="8"/>
        </w:numPr>
        <w:spacing w:after="240" w:line="360" w:lineRule="auto"/>
        <w:jc w:val="left"/>
        <w:rPr>
          <w:rFonts w:ascii="Garamond" w:eastAsia="Garamond" w:hAnsi="Garamond" w:cs="Garamond"/>
          <w:color w:val="000000"/>
        </w:rPr>
      </w:pPr>
      <w:r>
        <w:rPr>
          <w:rFonts w:ascii="Garamond" w:eastAsia="Garamond" w:hAnsi="Garamond" w:cs="Garamond"/>
          <w:color w:val="000000"/>
        </w:rPr>
        <w:t>Mental health and psychosocial support services</w:t>
      </w:r>
    </w:p>
    <w:p w14:paraId="639A328C" w14:textId="77777777" w:rsidR="00106DC0" w:rsidRDefault="00E53AC0">
      <w:pPr>
        <w:spacing w:before="240" w:after="240" w:line="360" w:lineRule="auto"/>
        <w:rPr>
          <w:rFonts w:ascii="Garamond" w:eastAsia="Garamond" w:hAnsi="Garamond" w:cs="Garamond"/>
          <w:color w:val="000000"/>
        </w:rPr>
      </w:pPr>
      <w:r>
        <w:rPr>
          <w:rFonts w:ascii="Garamond" w:eastAsia="Garamond" w:hAnsi="Garamond" w:cs="Garamond"/>
          <w:color w:val="000000"/>
        </w:rPr>
        <w:t xml:space="preserve">Establish </w:t>
      </w:r>
      <w:r>
        <w:rPr>
          <w:rFonts w:ascii="Garamond" w:eastAsia="Garamond" w:hAnsi="Garamond" w:cs="Garamond"/>
          <w:b/>
          <w:bCs/>
          <w:color w:val="000000"/>
        </w:rPr>
        <w:t>delivery mechanisms</w:t>
      </w:r>
      <w:r>
        <w:rPr>
          <w:rFonts w:ascii="Garamond" w:eastAsia="Garamond" w:hAnsi="Garamond" w:cs="Garamond"/>
          <w:color w:val="000000"/>
        </w:rPr>
        <w:t xml:space="preserve"> for food, essential commodities, and medicines to vulnerable households through coordinated action involving ASHAs, JPHNs, </w:t>
      </w:r>
      <w:proofErr w:type="spellStart"/>
      <w:r>
        <w:rPr>
          <w:rFonts w:ascii="Garamond" w:eastAsia="Garamond" w:hAnsi="Garamond" w:cs="Garamond"/>
          <w:color w:val="000000"/>
        </w:rPr>
        <w:t>Kudumbashree</w:t>
      </w:r>
      <w:proofErr w:type="spellEnd"/>
      <w:r>
        <w:rPr>
          <w:rFonts w:ascii="Garamond" w:eastAsia="Garamond" w:hAnsi="Garamond" w:cs="Garamond"/>
          <w:color w:val="000000"/>
        </w:rPr>
        <w:t>, volunteers, and local administration.</w:t>
      </w:r>
    </w:p>
    <w:p w14:paraId="2D91FFC0" w14:textId="77777777" w:rsidR="00106DC0" w:rsidRDefault="00106DC0">
      <w:pPr>
        <w:ind w:left="720"/>
        <w:rPr>
          <w:rFonts w:ascii="Garamond" w:eastAsia="Garamond" w:hAnsi="Garamond" w:cs="Garamond"/>
          <w:b/>
          <w:bCs/>
          <w:color w:val="000000"/>
        </w:rPr>
      </w:pPr>
    </w:p>
    <w:p w14:paraId="550D3686" w14:textId="77777777" w:rsidR="00106DC0" w:rsidRDefault="00106DC0">
      <w:pPr>
        <w:pStyle w:val="Heading2"/>
        <w:rPr>
          <w:rFonts w:ascii="Garamond" w:eastAsia="Garamond" w:hAnsi="Garamond" w:cs="Garamond"/>
          <w:color w:val="000000"/>
        </w:rPr>
      </w:pPr>
      <w:bookmarkStart w:id="76" w:name="_heading=h.azokhs9v5s4" w:colFirst="0" w:colLast="0"/>
      <w:bookmarkEnd w:id="76"/>
    </w:p>
    <w:p w14:paraId="76F1A159" w14:textId="77777777" w:rsidR="00106DC0" w:rsidRDefault="00E53AC0">
      <w:pPr>
        <w:pStyle w:val="Heading2"/>
        <w:rPr>
          <w:rFonts w:ascii="Garamond" w:eastAsia="Garamond" w:hAnsi="Garamond" w:cs="Garamond"/>
          <w:color w:val="000000"/>
        </w:rPr>
      </w:pPr>
      <w:r>
        <w:rPr>
          <w:rFonts w:ascii="Garamond" w:eastAsia="Garamond" w:hAnsi="Garamond" w:cs="Garamond"/>
          <w:color w:val="000000"/>
        </w:rPr>
        <w:t>PHASE 2 - Active Response</w:t>
      </w:r>
    </w:p>
    <w:p w14:paraId="2EC7B809" w14:textId="77777777" w:rsidR="00106DC0" w:rsidRDefault="00E53AC0">
      <w:pPr>
        <w:pStyle w:val="Heading3"/>
        <w:keepNext w:val="0"/>
        <w:keepLines w:val="0"/>
        <w:numPr>
          <w:ilvl w:val="0"/>
          <w:numId w:val="9"/>
        </w:numPr>
        <w:spacing w:before="360"/>
        <w:rPr>
          <w:rFonts w:ascii="Garamond" w:eastAsia="Garamond" w:hAnsi="Garamond" w:cs="Garamond"/>
          <w:b/>
          <w:bCs/>
          <w:color w:val="000000"/>
        </w:rPr>
      </w:pPr>
      <w:bookmarkStart w:id="77" w:name="_heading=h.4di0umxqwbpu" w:colFirst="0" w:colLast="0"/>
      <w:bookmarkEnd w:id="77"/>
      <w:r>
        <w:rPr>
          <w:rFonts w:ascii="Garamond" w:eastAsia="Garamond" w:hAnsi="Garamond" w:cs="Garamond"/>
          <w:b/>
          <w:bCs/>
          <w:color w:val="000000"/>
        </w:rPr>
        <w:t>Case Identification and Contact Tracing</w:t>
      </w:r>
    </w:p>
    <w:p w14:paraId="3EEC0FE8" w14:textId="77777777" w:rsidR="00106DC0" w:rsidRDefault="00E53AC0">
      <w:pPr>
        <w:ind w:left="720"/>
        <w:rPr>
          <w:rFonts w:ascii="Garamond" w:eastAsia="Garamond" w:hAnsi="Garamond" w:cs="Garamond"/>
          <w:color w:val="000000"/>
        </w:rPr>
      </w:pPr>
      <w:r>
        <w:rPr>
          <w:rFonts w:ascii="Garamond" w:eastAsia="Garamond" w:hAnsi="Garamond" w:cs="Garamond"/>
          <w:color w:val="000000"/>
        </w:rPr>
        <w:t xml:space="preserve">Case detection and contact tracing activities will be carried out in coordination with the </w:t>
      </w:r>
      <w:proofErr w:type="gramStart"/>
      <w:r>
        <w:rPr>
          <w:rFonts w:ascii="Garamond" w:eastAsia="Garamond" w:hAnsi="Garamond" w:cs="Garamond"/>
          <w:color w:val="000000"/>
        </w:rPr>
        <w:t>Health</w:t>
      </w:r>
      <w:proofErr w:type="gramEnd"/>
      <w:r>
        <w:rPr>
          <w:rFonts w:ascii="Garamond" w:eastAsia="Garamond" w:hAnsi="Garamond" w:cs="Garamond"/>
          <w:color w:val="000000"/>
        </w:rPr>
        <w:t xml:space="preserve"> authorities, following disease-specific SOPs and IDSP guidelines.</w:t>
      </w:r>
    </w:p>
    <w:p w14:paraId="012AFA92" w14:textId="77777777" w:rsidR="00106DC0" w:rsidRDefault="00E53AC0">
      <w:pPr>
        <w:spacing w:before="240" w:after="240" w:line="360" w:lineRule="auto"/>
        <w:ind w:left="720"/>
        <w:rPr>
          <w:rFonts w:ascii="Garamond" w:eastAsia="Garamond" w:hAnsi="Garamond" w:cs="Garamond"/>
          <w:b/>
          <w:bCs/>
          <w:color w:val="000000"/>
        </w:rPr>
      </w:pPr>
      <w:r>
        <w:rPr>
          <w:rFonts w:ascii="Garamond" w:eastAsia="Garamond" w:hAnsi="Garamond" w:cs="Garamond"/>
          <w:b/>
          <w:bCs/>
          <w:color w:val="000000"/>
        </w:rPr>
        <w:t>Field Staff Involved</w:t>
      </w:r>
    </w:p>
    <w:p w14:paraId="68DB6ADC" w14:textId="77777777" w:rsidR="00106DC0" w:rsidRDefault="00E53AC0">
      <w:pPr>
        <w:numPr>
          <w:ilvl w:val="0"/>
          <w:numId w:val="10"/>
        </w:numPr>
        <w:spacing w:before="240" w:line="360" w:lineRule="auto"/>
        <w:ind w:left="1440"/>
        <w:jc w:val="left"/>
        <w:rPr>
          <w:rFonts w:ascii="Garamond" w:eastAsia="Garamond" w:hAnsi="Garamond" w:cs="Garamond"/>
          <w:color w:val="000000"/>
        </w:rPr>
      </w:pPr>
      <w:r>
        <w:rPr>
          <w:rFonts w:ascii="Garamond" w:eastAsia="Garamond" w:hAnsi="Garamond" w:cs="Garamond"/>
          <w:color w:val="000000"/>
        </w:rPr>
        <w:t xml:space="preserve">Health Inspector (HI) </w:t>
      </w:r>
    </w:p>
    <w:p w14:paraId="449F6020" w14:textId="77777777" w:rsidR="00106DC0" w:rsidRDefault="00E53AC0">
      <w:pPr>
        <w:numPr>
          <w:ilvl w:val="0"/>
          <w:numId w:val="10"/>
        </w:numPr>
        <w:spacing w:line="360" w:lineRule="auto"/>
        <w:ind w:left="1440"/>
        <w:jc w:val="left"/>
        <w:rPr>
          <w:rFonts w:ascii="Garamond" w:eastAsia="Garamond" w:hAnsi="Garamond" w:cs="Garamond"/>
          <w:color w:val="000000"/>
        </w:rPr>
      </w:pPr>
      <w:r>
        <w:rPr>
          <w:rFonts w:ascii="Garamond" w:eastAsia="Garamond" w:hAnsi="Garamond" w:cs="Garamond"/>
          <w:color w:val="000000"/>
        </w:rPr>
        <w:t>Junior Health Inspector (JHI)</w:t>
      </w:r>
    </w:p>
    <w:p w14:paraId="313787A3" w14:textId="77777777" w:rsidR="00106DC0" w:rsidRDefault="00E53AC0">
      <w:pPr>
        <w:numPr>
          <w:ilvl w:val="0"/>
          <w:numId w:val="10"/>
        </w:numPr>
        <w:spacing w:line="360" w:lineRule="auto"/>
        <w:ind w:left="1440"/>
        <w:jc w:val="left"/>
        <w:rPr>
          <w:rFonts w:ascii="Garamond" w:eastAsia="Garamond" w:hAnsi="Garamond" w:cs="Garamond"/>
          <w:color w:val="000000"/>
        </w:rPr>
      </w:pPr>
      <w:r>
        <w:rPr>
          <w:rFonts w:ascii="Garamond" w:eastAsia="Garamond" w:hAnsi="Garamond" w:cs="Garamond"/>
          <w:color w:val="000000"/>
        </w:rPr>
        <w:t>Junior Public Health Nurse (JPHN)</w:t>
      </w:r>
    </w:p>
    <w:p w14:paraId="3A5B5427" w14:textId="77777777" w:rsidR="00106DC0" w:rsidRDefault="00E53AC0">
      <w:pPr>
        <w:numPr>
          <w:ilvl w:val="0"/>
          <w:numId w:val="10"/>
        </w:numPr>
        <w:spacing w:line="360" w:lineRule="auto"/>
        <w:ind w:left="1440"/>
        <w:jc w:val="left"/>
        <w:rPr>
          <w:rFonts w:ascii="Garamond" w:eastAsia="Garamond" w:hAnsi="Garamond" w:cs="Garamond"/>
          <w:color w:val="000000"/>
        </w:rPr>
      </w:pPr>
      <w:r>
        <w:rPr>
          <w:rFonts w:ascii="Garamond" w:eastAsia="Garamond" w:hAnsi="Garamond" w:cs="Garamond"/>
          <w:color w:val="000000"/>
        </w:rPr>
        <w:t>ASHAs and ASHA Supervisors</w:t>
      </w:r>
    </w:p>
    <w:p w14:paraId="5CB83123" w14:textId="77777777" w:rsidR="00106DC0" w:rsidRDefault="00E53AC0">
      <w:pPr>
        <w:numPr>
          <w:ilvl w:val="0"/>
          <w:numId w:val="10"/>
        </w:numPr>
        <w:spacing w:line="480" w:lineRule="auto"/>
        <w:ind w:left="1440"/>
        <w:jc w:val="left"/>
        <w:rPr>
          <w:rFonts w:ascii="Garamond" w:eastAsia="Garamond" w:hAnsi="Garamond" w:cs="Garamond"/>
          <w:color w:val="000000"/>
        </w:rPr>
      </w:pPr>
      <w:r>
        <w:rPr>
          <w:rFonts w:ascii="Garamond" w:eastAsia="Garamond" w:hAnsi="Garamond" w:cs="Garamond"/>
          <w:color w:val="000000"/>
        </w:rPr>
        <w:t xml:space="preserve">Ward-level volunteers and </w:t>
      </w:r>
      <w:proofErr w:type="spellStart"/>
      <w:r>
        <w:rPr>
          <w:rFonts w:ascii="Garamond" w:eastAsia="Garamond" w:hAnsi="Garamond" w:cs="Garamond"/>
          <w:color w:val="000000"/>
        </w:rPr>
        <w:t>Kudumbashree</w:t>
      </w:r>
      <w:proofErr w:type="spellEnd"/>
      <w:r>
        <w:rPr>
          <w:rFonts w:ascii="Garamond" w:eastAsia="Garamond" w:hAnsi="Garamond" w:cs="Garamond"/>
          <w:color w:val="000000"/>
        </w:rPr>
        <w:t xml:space="preserve"> members (as required)</w:t>
      </w:r>
    </w:p>
    <w:p w14:paraId="2141E4CF" w14:textId="77777777" w:rsidR="00106DC0" w:rsidRDefault="00E53AC0">
      <w:pPr>
        <w:pStyle w:val="Heading3"/>
        <w:keepNext w:val="0"/>
        <w:keepLines w:val="0"/>
        <w:numPr>
          <w:ilvl w:val="0"/>
          <w:numId w:val="9"/>
        </w:numPr>
        <w:spacing w:before="0" w:line="360" w:lineRule="auto"/>
        <w:jc w:val="left"/>
        <w:rPr>
          <w:rFonts w:ascii="Garamond" w:eastAsia="Garamond" w:hAnsi="Garamond" w:cs="Garamond"/>
          <w:b/>
          <w:bCs/>
          <w:color w:val="000000"/>
        </w:rPr>
      </w:pPr>
      <w:bookmarkStart w:id="78" w:name="_heading=h.1kp6reffbhw6" w:colFirst="0" w:colLast="0"/>
      <w:bookmarkEnd w:id="78"/>
      <w:r>
        <w:rPr>
          <w:rFonts w:ascii="Garamond" w:eastAsia="Garamond" w:hAnsi="Garamond" w:cs="Garamond"/>
          <w:b/>
          <w:bCs/>
          <w:color w:val="000000"/>
        </w:rPr>
        <w:t>Screening Checkpoints</w:t>
      </w:r>
    </w:p>
    <w:p w14:paraId="77F38B8C" w14:textId="77777777" w:rsidR="00106DC0" w:rsidRDefault="00E53AC0">
      <w:pPr>
        <w:spacing w:before="240" w:after="240" w:line="360" w:lineRule="auto"/>
        <w:ind w:left="720"/>
        <w:rPr>
          <w:rFonts w:ascii="Garamond" w:eastAsia="Garamond" w:hAnsi="Garamond" w:cs="Garamond"/>
          <w:color w:val="000000"/>
        </w:rPr>
      </w:pPr>
      <w:r>
        <w:rPr>
          <w:rFonts w:ascii="Garamond" w:eastAsia="Garamond" w:hAnsi="Garamond" w:cs="Garamond"/>
          <w:color w:val="000000"/>
        </w:rPr>
        <w:t>Screening checkpoints at high-traffic locations (transport hubs, markets, religious gatherings) for early detection of symptomatic travellers and crowd screening during outbreaks. Potential locations include bus stands, market entry points, and boat jetties, based on local context and risk assessment.</w:t>
      </w:r>
    </w:p>
    <w:p w14:paraId="553D7C75" w14:textId="77777777" w:rsidR="00106DC0" w:rsidRDefault="00E53AC0">
      <w:pPr>
        <w:spacing w:before="240" w:after="240" w:line="360" w:lineRule="auto"/>
        <w:ind w:left="720"/>
        <w:rPr>
          <w:rFonts w:ascii="Garamond" w:eastAsia="Garamond" w:hAnsi="Garamond" w:cs="Garamond"/>
          <w:color w:val="000000"/>
        </w:rPr>
      </w:pPr>
      <w:r>
        <w:rPr>
          <w:rFonts w:ascii="Garamond" w:eastAsia="Garamond" w:hAnsi="Garamond" w:cs="Garamond"/>
          <w:color w:val="000000"/>
        </w:rPr>
        <w:t xml:space="preserve">Screening activities will be carried out by trained personnel such as ASHAs, ward members, and volunteers, with support from Health Department staff. Necessary equipment, including non-contact thermometers and appropriate PPE, shall be ensured prior to activation. </w:t>
      </w:r>
    </w:p>
    <w:tbl>
      <w:tblPr>
        <w:tblStyle w:val="Style131"/>
        <w:tblW w:w="9105" w:type="dxa"/>
        <w:tblInd w:w="360" w:type="dxa"/>
        <w:tblLayout w:type="fixed"/>
        <w:tblLook w:val="04A0" w:firstRow="1" w:lastRow="0" w:firstColumn="1" w:lastColumn="0" w:noHBand="0" w:noVBand="1"/>
      </w:tblPr>
      <w:tblGrid>
        <w:gridCol w:w="1380"/>
        <w:gridCol w:w="1800"/>
        <w:gridCol w:w="1815"/>
        <w:gridCol w:w="2520"/>
        <w:gridCol w:w="1590"/>
      </w:tblGrid>
      <w:tr w:rsidR="00106DC0" w14:paraId="474F3BA8"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2DC856C"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b/>
                <w:bCs/>
                <w:color w:val="000000"/>
              </w:rPr>
              <w:lastRenderedPageBreak/>
              <w:t>Location</w:t>
            </w:r>
          </w:p>
        </w:tc>
        <w:tc>
          <w:tcPr>
            <w:tcW w:w="18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0F74FCF"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b/>
                <w:bCs/>
                <w:color w:val="000000"/>
              </w:rPr>
              <w:t>Type (Bus stand/Jetty/Market/Railway)</w:t>
            </w:r>
          </w:p>
        </w:tc>
        <w:tc>
          <w:tcPr>
            <w:tcW w:w="18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ABD8E4B"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b/>
                <w:bCs/>
                <w:color w:val="000000"/>
              </w:rPr>
              <w:t>Staff Deployed (ASHAs/Volunteers)</w:t>
            </w:r>
          </w:p>
        </w:tc>
        <w:tc>
          <w:tcPr>
            <w:tcW w:w="252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508A1C6"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b/>
                <w:bCs/>
                <w:color w:val="000000"/>
              </w:rPr>
              <w:t>Screening Method</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732EA32"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Reporting authority</w:t>
            </w:r>
          </w:p>
        </w:tc>
      </w:tr>
      <w:tr w:rsidR="00106DC0" w14:paraId="0040C2A7" w14:textId="77777777">
        <w:trPr>
          <w:cantSplit/>
          <w:trHeight w:val="25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B07E6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Bus stand</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EEE6EF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Transport hub</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C22E380"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One JHI</w:t>
            </w:r>
          </w:p>
          <w:p w14:paraId="217E7813" w14:textId="77777777" w:rsidR="00106DC0" w:rsidRDefault="00E53AC0">
            <w:pPr>
              <w:rPr>
                <w:rFonts w:ascii="Garamond" w:eastAsia="Garamond" w:hAnsi="Garamond" w:cs="Garamond"/>
                <w:color w:val="000000"/>
              </w:rPr>
            </w:pPr>
            <w:r>
              <w:rPr>
                <w:rFonts w:ascii="Garamond" w:eastAsia="Garamond" w:hAnsi="Garamond" w:cs="Garamond"/>
                <w:color w:val="000000"/>
              </w:rPr>
              <w:t>One ASHA</w:t>
            </w:r>
          </w:p>
          <w:p w14:paraId="0BD12AD3" w14:textId="77777777" w:rsidR="00106DC0" w:rsidRDefault="00E53AC0">
            <w:pPr>
              <w:spacing w:after="240"/>
              <w:rPr>
                <w:rFonts w:ascii="Garamond" w:eastAsia="Garamond" w:hAnsi="Garamond" w:cs="Garamond"/>
                <w:color w:val="000000"/>
              </w:rPr>
            </w:pPr>
            <w:r>
              <w:rPr>
                <w:rFonts w:ascii="Garamond" w:eastAsia="Garamond" w:hAnsi="Garamond" w:cs="Garamond"/>
                <w:color w:val="000000"/>
              </w:rPr>
              <w:t>One health Mentors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64A3C9"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1.Swab Collection.</w:t>
            </w:r>
          </w:p>
          <w:p w14:paraId="19EC4CA2" w14:textId="77777777" w:rsidR="00106DC0" w:rsidRDefault="00E53AC0">
            <w:pPr>
              <w:rPr>
                <w:rFonts w:ascii="Garamond" w:eastAsia="Garamond" w:hAnsi="Garamond" w:cs="Garamond"/>
                <w:color w:val="000000"/>
              </w:rPr>
            </w:pPr>
            <w:r>
              <w:rPr>
                <w:rFonts w:ascii="Garamond" w:eastAsia="Garamond" w:hAnsi="Garamond" w:cs="Garamond"/>
                <w:color w:val="000000"/>
              </w:rPr>
              <w:t>2. Blood smears collection (RDT)</w:t>
            </w:r>
          </w:p>
          <w:p w14:paraId="1944AB03" w14:textId="77777777" w:rsidR="00106DC0" w:rsidRDefault="00E53AC0">
            <w:pPr>
              <w:spacing w:after="240"/>
              <w:rPr>
                <w:rFonts w:ascii="Garamond" w:eastAsia="Garamond" w:hAnsi="Garamond" w:cs="Garamond"/>
                <w:color w:val="000000"/>
              </w:rPr>
            </w:pPr>
            <w:r>
              <w:rPr>
                <w:rFonts w:ascii="Garamond" w:eastAsia="Garamond" w:hAnsi="Garamond" w:cs="Garamond"/>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61427E" w14:textId="77777777" w:rsidR="00106DC0" w:rsidRDefault="00E53AC0">
            <w:pPr>
              <w:spacing w:before="240" w:after="240"/>
              <w:ind w:left="141" w:hanging="141"/>
              <w:rPr>
                <w:rFonts w:ascii="Garamond" w:eastAsia="Garamond" w:hAnsi="Garamond" w:cs="Garamond"/>
                <w:color w:val="000000"/>
              </w:rPr>
            </w:pPr>
            <w:r>
              <w:rPr>
                <w:rFonts w:ascii="Garamond" w:eastAsia="Garamond" w:hAnsi="Garamond" w:cs="Garamond"/>
                <w:color w:val="000000"/>
              </w:rPr>
              <w:t>Surveillance Nodal Officer in control room</w:t>
            </w:r>
          </w:p>
        </w:tc>
      </w:tr>
      <w:tr w:rsidR="00106DC0" w14:paraId="084DCC17"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78434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Market entry</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B9E6F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Market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DF6B3A"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One JHI</w:t>
            </w:r>
          </w:p>
          <w:p w14:paraId="1F215874" w14:textId="77777777" w:rsidR="00106DC0" w:rsidRDefault="00E53AC0">
            <w:pPr>
              <w:rPr>
                <w:rFonts w:ascii="Garamond" w:eastAsia="Garamond" w:hAnsi="Garamond" w:cs="Garamond"/>
                <w:color w:val="000000"/>
              </w:rPr>
            </w:pPr>
            <w:r>
              <w:rPr>
                <w:rFonts w:ascii="Garamond" w:eastAsia="Garamond" w:hAnsi="Garamond" w:cs="Garamond"/>
                <w:color w:val="000000"/>
              </w:rPr>
              <w:t>One ASHA</w:t>
            </w:r>
          </w:p>
          <w:p w14:paraId="5D4B1F73" w14:textId="77777777" w:rsidR="00106DC0" w:rsidRDefault="00E53AC0">
            <w:pPr>
              <w:spacing w:after="240"/>
              <w:rPr>
                <w:rFonts w:ascii="Garamond" w:eastAsia="Garamond" w:hAnsi="Garamond" w:cs="Garamond"/>
                <w:color w:val="000000"/>
              </w:rPr>
            </w:pPr>
            <w:r>
              <w:rPr>
                <w:rFonts w:ascii="Garamond" w:eastAsia="Garamond" w:hAnsi="Garamond" w:cs="Garamond"/>
                <w:color w:val="000000"/>
              </w:rPr>
              <w:t>Male health volunteers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602594B"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1.Swab Collection.</w:t>
            </w:r>
          </w:p>
          <w:p w14:paraId="432855E8" w14:textId="77777777" w:rsidR="00106DC0" w:rsidRDefault="00E53AC0">
            <w:pPr>
              <w:rPr>
                <w:rFonts w:ascii="Garamond" w:eastAsia="Garamond" w:hAnsi="Garamond" w:cs="Garamond"/>
                <w:color w:val="000000"/>
              </w:rPr>
            </w:pPr>
            <w:r>
              <w:rPr>
                <w:rFonts w:ascii="Garamond" w:eastAsia="Garamond" w:hAnsi="Garamond" w:cs="Garamond"/>
                <w:color w:val="000000"/>
              </w:rPr>
              <w:t>2. Blood smears collection (RDT)</w:t>
            </w:r>
          </w:p>
          <w:p w14:paraId="7D747FF1" w14:textId="77777777" w:rsidR="00106DC0" w:rsidRDefault="00E53AC0">
            <w:pPr>
              <w:spacing w:after="240"/>
              <w:rPr>
                <w:rFonts w:ascii="Garamond" w:eastAsia="Garamond" w:hAnsi="Garamond" w:cs="Garamond"/>
                <w:color w:val="000000"/>
              </w:rPr>
            </w:pPr>
            <w:r>
              <w:rPr>
                <w:rFonts w:ascii="Garamond" w:eastAsia="Garamond" w:hAnsi="Garamond" w:cs="Garamond"/>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5D3882" w14:textId="77777777" w:rsidR="00106DC0" w:rsidRDefault="00E53AC0">
            <w:pPr>
              <w:spacing w:before="240" w:after="240"/>
              <w:ind w:left="141"/>
              <w:rPr>
                <w:rFonts w:ascii="Garamond" w:eastAsia="Garamond" w:hAnsi="Garamond" w:cs="Garamond"/>
                <w:color w:val="000000"/>
              </w:rPr>
            </w:pPr>
            <w:r>
              <w:rPr>
                <w:rFonts w:ascii="Garamond" w:eastAsia="Garamond" w:hAnsi="Garamond" w:cs="Garamond"/>
                <w:color w:val="000000"/>
              </w:rPr>
              <w:t>Surveillance Nodal Officer in control room</w:t>
            </w:r>
          </w:p>
        </w:tc>
      </w:tr>
      <w:tr w:rsidR="00106DC0" w14:paraId="6CD8E6FB"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B9B416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Boat jetty</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281AD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Water transport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9A02C4"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One JHI</w:t>
            </w:r>
          </w:p>
          <w:p w14:paraId="26690B9F" w14:textId="77777777" w:rsidR="00106DC0" w:rsidRDefault="00E53AC0">
            <w:pPr>
              <w:rPr>
                <w:rFonts w:ascii="Garamond" w:eastAsia="Garamond" w:hAnsi="Garamond" w:cs="Garamond"/>
                <w:color w:val="000000"/>
              </w:rPr>
            </w:pPr>
            <w:r>
              <w:rPr>
                <w:rFonts w:ascii="Garamond" w:eastAsia="Garamond" w:hAnsi="Garamond" w:cs="Garamond"/>
                <w:color w:val="000000"/>
              </w:rPr>
              <w:t>One ASHA</w:t>
            </w:r>
          </w:p>
          <w:p w14:paraId="26EF9440" w14:textId="77777777" w:rsidR="00106DC0" w:rsidRDefault="00E53AC0">
            <w:pPr>
              <w:spacing w:after="240"/>
              <w:rPr>
                <w:rFonts w:ascii="Garamond" w:eastAsia="Garamond" w:hAnsi="Garamond" w:cs="Garamond"/>
                <w:color w:val="000000"/>
              </w:rPr>
            </w:pPr>
            <w:r>
              <w:rPr>
                <w:rFonts w:ascii="Garamond" w:eastAsia="Garamond" w:hAnsi="Garamond" w:cs="Garamond"/>
                <w:color w:val="000000"/>
              </w:rPr>
              <w:t>Male health volunteers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172BA6" w14:textId="77777777" w:rsidR="00106DC0" w:rsidRDefault="00E53AC0">
            <w:pPr>
              <w:spacing w:before="240"/>
              <w:rPr>
                <w:rFonts w:ascii="Garamond" w:eastAsia="Garamond" w:hAnsi="Garamond" w:cs="Garamond"/>
                <w:color w:val="000000"/>
              </w:rPr>
            </w:pPr>
            <w:r>
              <w:rPr>
                <w:rFonts w:ascii="Garamond" w:eastAsia="Garamond" w:hAnsi="Garamond" w:cs="Garamond"/>
                <w:color w:val="000000"/>
              </w:rPr>
              <w:t>1.Swab Collection.</w:t>
            </w:r>
          </w:p>
          <w:p w14:paraId="23F25553" w14:textId="77777777" w:rsidR="00106DC0" w:rsidRDefault="00E53AC0">
            <w:pPr>
              <w:rPr>
                <w:rFonts w:ascii="Garamond" w:eastAsia="Garamond" w:hAnsi="Garamond" w:cs="Garamond"/>
                <w:color w:val="000000"/>
              </w:rPr>
            </w:pPr>
            <w:r>
              <w:rPr>
                <w:rFonts w:ascii="Garamond" w:eastAsia="Garamond" w:hAnsi="Garamond" w:cs="Garamond"/>
                <w:color w:val="000000"/>
              </w:rPr>
              <w:t>2. Blood smears collection (RDT)</w:t>
            </w:r>
          </w:p>
          <w:p w14:paraId="22C018B6" w14:textId="77777777" w:rsidR="00106DC0" w:rsidRDefault="00E53AC0">
            <w:pPr>
              <w:spacing w:after="240"/>
              <w:rPr>
                <w:rFonts w:ascii="Garamond" w:eastAsia="Garamond" w:hAnsi="Garamond" w:cs="Garamond"/>
                <w:color w:val="000000"/>
              </w:rPr>
            </w:pPr>
            <w:r>
              <w:rPr>
                <w:rFonts w:ascii="Garamond" w:eastAsia="Garamond" w:hAnsi="Garamond" w:cs="Garamond"/>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80C380" w14:textId="77777777" w:rsidR="00106DC0" w:rsidRDefault="00E53AC0">
            <w:pPr>
              <w:spacing w:before="240" w:after="240"/>
              <w:ind w:left="141"/>
              <w:rPr>
                <w:rFonts w:ascii="Garamond" w:eastAsia="Garamond" w:hAnsi="Garamond" w:cs="Garamond"/>
                <w:color w:val="000000"/>
              </w:rPr>
            </w:pPr>
            <w:r>
              <w:rPr>
                <w:rFonts w:ascii="Garamond" w:eastAsia="Garamond" w:hAnsi="Garamond" w:cs="Garamond"/>
                <w:color w:val="000000"/>
              </w:rPr>
              <w:t>Surveillance Nodal Officer in control room</w:t>
            </w:r>
          </w:p>
        </w:tc>
      </w:tr>
    </w:tbl>
    <w:p w14:paraId="58221116" w14:textId="77777777" w:rsidR="00106DC0" w:rsidRDefault="00E53AC0">
      <w:pPr>
        <w:pStyle w:val="Heading2"/>
        <w:keepNext w:val="0"/>
        <w:keepLines w:val="0"/>
        <w:spacing w:before="360" w:line="360" w:lineRule="auto"/>
        <w:rPr>
          <w:rFonts w:ascii="Garamond" w:eastAsia="Garamond" w:hAnsi="Garamond" w:cs="Garamond"/>
          <w:color w:val="000000"/>
        </w:rPr>
      </w:pPr>
      <w:bookmarkStart w:id="79" w:name="_heading=h.wq7lp18y2t" w:colFirst="0" w:colLast="0"/>
      <w:bookmarkEnd w:id="79"/>
      <w:r>
        <w:rPr>
          <w:rFonts w:ascii="Garamond" w:eastAsia="Garamond" w:hAnsi="Garamond" w:cs="Garamond"/>
          <w:color w:val="000000"/>
          <w:sz w:val="34"/>
          <w:szCs w:val="34"/>
        </w:rPr>
        <w:t>Standard Screening Protocol</w:t>
      </w:r>
    </w:p>
    <w:p w14:paraId="2DF65408" w14:textId="77777777" w:rsidR="00106DC0" w:rsidRDefault="00E53AC0">
      <w:pPr>
        <w:spacing w:before="240" w:after="240" w:line="360" w:lineRule="auto"/>
        <w:ind w:left="720"/>
        <w:rPr>
          <w:rFonts w:ascii="Garamond" w:eastAsia="Garamond" w:hAnsi="Garamond" w:cs="Garamond"/>
          <w:color w:val="000000"/>
        </w:rPr>
      </w:pPr>
      <w:r>
        <w:rPr>
          <w:rFonts w:ascii="Garamond" w:eastAsia="Garamond" w:hAnsi="Garamond" w:cs="Garamond"/>
          <w:noProof/>
          <w:color w:val="000000"/>
        </w:rPr>
        <w:drawing>
          <wp:inline distT="114300" distB="114300" distL="114300" distR="114300" wp14:anchorId="754D0FCC" wp14:editId="2863F7FB">
            <wp:extent cx="5836285" cy="1638300"/>
            <wp:effectExtent l="0" t="0" r="0" b="0"/>
            <wp:docPr id="32" name="image11.png"/>
            <wp:cNvGraphicFramePr/>
            <a:graphic xmlns:a="http://schemas.openxmlformats.org/drawingml/2006/main">
              <a:graphicData uri="http://schemas.openxmlformats.org/drawingml/2006/picture">
                <pic:pic xmlns:pic="http://schemas.openxmlformats.org/drawingml/2006/picture">
                  <pic:nvPicPr>
                    <pic:cNvPr id="32" name="image11.png"/>
                    <pic:cNvPicPr preferRelativeResize="0"/>
                  </pic:nvPicPr>
                  <pic:blipFill>
                    <a:blip r:embed="rId130"/>
                    <a:srcRect/>
                    <a:stretch>
                      <a:fillRect/>
                    </a:stretch>
                  </pic:blipFill>
                  <pic:spPr>
                    <a:xfrm>
                      <a:off x="0" y="0"/>
                      <a:ext cx="5836610" cy="1638300"/>
                    </a:xfrm>
                    <a:prstGeom prst="rect">
                      <a:avLst/>
                    </a:prstGeom>
                  </pic:spPr>
                </pic:pic>
              </a:graphicData>
            </a:graphic>
          </wp:inline>
        </w:drawing>
      </w:r>
    </w:p>
    <w:p w14:paraId="5E0284FB" w14:textId="77777777" w:rsidR="00106DC0" w:rsidRDefault="00E53AC0">
      <w:pPr>
        <w:spacing w:before="240" w:after="240" w:line="360" w:lineRule="auto"/>
        <w:ind w:left="720"/>
        <w:rPr>
          <w:rFonts w:ascii="Garamond" w:eastAsia="Garamond" w:hAnsi="Garamond" w:cs="Garamond"/>
          <w:color w:val="000000"/>
        </w:rPr>
      </w:pPr>
      <w:r>
        <w:rPr>
          <w:rFonts w:ascii="Garamond" w:eastAsia="Garamond" w:hAnsi="Garamond" w:cs="Garamond"/>
          <w:color w:val="000000"/>
        </w:rPr>
        <w:lastRenderedPageBreak/>
        <w:t>The screening protocol shall include temperature screening, observation for visible symptoms, and inquiry regarding recent travel or exposure history. Individuals identified as suspects during screening shall be immediately referred to the nearest PHC/FHC for further evaluation, testing, and appropriate action as per prevailing guidelines.</w:t>
      </w:r>
    </w:p>
    <w:p w14:paraId="21B4755D" w14:textId="77777777" w:rsidR="00106DC0" w:rsidRDefault="00E53AC0">
      <w:pPr>
        <w:pStyle w:val="Heading3"/>
        <w:numPr>
          <w:ilvl w:val="0"/>
          <w:numId w:val="9"/>
        </w:numPr>
        <w:rPr>
          <w:rFonts w:ascii="Garamond" w:eastAsia="Garamond" w:hAnsi="Garamond" w:cs="Garamond"/>
          <w:b/>
          <w:bCs/>
          <w:color w:val="000000"/>
        </w:rPr>
      </w:pPr>
      <w:bookmarkStart w:id="80" w:name="_heading=h.ot2ed7f4zv4s" w:colFirst="0" w:colLast="0"/>
      <w:bookmarkEnd w:id="80"/>
      <w:r>
        <w:rPr>
          <w:rFonts w:ascii="Garamond" w:eastAsia="Garamond" w:hAnsi="Garamond" w:cs="Garamond"/>
          <w:b/>
          <w:bCs/>
          <w:color w:val="000000"/>
        </w:rPr>
        <w:t>Pandemic Control Room</w:t>
      </w:r>
    </w:p>
    <w:p w14:paraId="23074502" w14:textId="77777777" w:rsidR="00106DC0" w:rsidRDefault="00E53AC0">
      <w:pPr>
        <w:ind w:left="720"/>
        <w:rPr>
          <w:rFonts w:ascii="Garamond" w:eastAsia="Garamond" w:hAnsi="Garamond" w:cs="Garamond"/>
          <w:color w:val="000000"/>
        </w:rPr>
      </w:pPr>
      <w:r>
        <w:rPr>
          <w:rFonts w:ascii="Garamond" w:eastAsia="Garamond" w:hAnsi="Garamond" w:cs="Garamond"/>
          <w:color w:val="000000"/>
        </w:rPr>
        <w:t xml:space="preserve">The Pandemic Control Room (PCR) serves as the central nerve </w:t>
      </w:r>
      <w:proofErr w:type="spellStart"/>
      <w:r>
        <w:rPr>
          <w:rFonts w:ascii="Garamond" w:eastAsia="Garamond" w:hAnsi="Garamond" w:cs="Garamond"/>
          <w:color w:val="000000"/>
        </w:rPr>
        <w:t>center</w:t>
      </w:r>
      <w:proofErr w:type="spellEnd"/>
      <w:r>
        <w:rPr>
          <w:rFonts w:ascii="Garamond" w:eastAsia="Garamond" w:hAnsi="Garamond" w:cs="Garamond"/>
          <w:color w:val="000000"/>
        </w:rPr>
        <w:t xml:space="preserve"> for real-time coordination, data aggregation, decision support, and communication during outbreaks. It consolidates information from all LSGD teams, health facilities and community sources to enable rapid response decisions.</w:t>
      </w:r>
    </w:p>
    <w:p w14:paraId="68EF177E" w14:textId="77777777" w:rsidR="00106DC0" w:rsidRDefault="00E53AC0">
      <w:pPr>
        <w:pStyle w:val="Heading3"/>
        <w:keepNext w:val="0"/>
        <w:keepLines w:val="0"/>
        <w:spacing w:before="360"/>
        <w:ind w:left="720"/>
        <w:rPr>
          <w:rFonts w:ascii="Garamond" w:eastAsia="Garamond" w:hAnsi="Garamond" w:cs="Garamond"/>
          <w:b/>
          <w:bCs/>
          <w:color w:val="000000"/>
        </w:rPr>
      </w:pPr>
      <w:bookmarkStart w:id="81" w:name="_heading=h.wyiuszi07fy3" w:colFirst="0" w:colLast="0"/>
      <w:bookmarkEnd w:id="81"/>
      <w:r>
        <w:rPr>
          <w:rFonts w:ascii="Garamond" w:eastAsia="Garamond" w:hAnsi="Garamond" w:cs="Garamond"/>
          <w:b/>
          <w:bCs/>
          <w:color w:val="000000"/>
        </w:rPr>
        <w:t>Control Room Infrastructure and Location</w:t>
      </w:r>
    </w:p>
    <w:p w14:paraId="37653EB3" w14:textId="77777777" w:rsidR="00106DC0" w:rsidRDefault="00E53AC0">
      <w:pPr>
        <w:spacing w:before="120" w:after="120"/>
        <w:ind w:left="720"/>
        <w:rPr>
          <w:rFonts w:ascii="Garamond" w:eastAsia="Garamond" w:hAnsi="Garamond" w:cs="Garamond"/>
          <w:color w:val="000000"/>
        </w:rPr>
      </w:pPr>
      <w:r>
        <w:rPr>
          <w:rFonts w:ascii="Garamond" w:eastAsia="Garamond" w:hAnsi="Garamond" w:cs="Garamond"/>
          <w:b/>
          <w:bCs/>
          <w:color w:val="000000"/>
        </w:rPr>
        <w:t>Primary Location:</w:t>
      </w:r>
      <w:r>
        <w:rPr>
          <w:rFonts w:ascii="Garamond" w:eastAsia="Garamond" w:hAnsi="Garamond" w:cs="Garamond"/>
          <w:color w:val="000000"/>
        </w:rPr>
        <w:t xml:space="preserve"> ______PATHIYOOR______ Panchayath Office.</w:t>
      </w:r>
    </w:p>
    <w:p w14:paraId="42233185" w14:textId="77777777" w:rsidR="00106DC0" w:rsidRDefault="00E53AC0">
      <w:pPr>
        <w:spacing w:before="120" w:after="120"/>
        <w:ind w:left="720"/>
        <w:rPr>
          <w:rFonts w:ascii="Garamond" w:eastAsia="Garamond" w:hAnsi="Garamond" w:cs="Garamond"/>
          <w:color w:val="000000"/>
        </w:rPr>
      </w:pPr>
      <w:bookmarkStart w:id="82" w:name="_heading=h.p1vwlzwghekf" w:colFirst="0" w:colLast="0"/>
      <w:bookmarkEnd w:id="82"/>
      <w:r>
        <w:rPr>
          <w:rFonts w:ascii="Garamond" w:eastAsia="Garamond" w:hAnsi="Garamond" w:cs="Garamond"/>
          <w:b/>
          <w:bCs/>
          <w:color w:val="000000"/>
        </w:rPr>
        <w:t>Backup Location:</w:t>
      </w:r>
      <w:r>
        <w:rPr>
          <w:rFonts w:ascii="Garamond" w:eastAsia="Garamond" w:hAnsi="Garamond" w:cs="Garamond"/>
          <w:color w:val="000000"/>
        </w:rPr>
        <w:t xml:space="preserve"> Community Hall in _______PATHIYOOR_____ G.P.</w:t>
      </w:r>
    </w:p>
    <w:p w14:paraId="5B2F82A6" w14:textId="77777777" w:rsidR="00106DC0" w:rsidRDefault="00E53AC0">
      <w:pPr>
        <w:pStyle w:val="Heading3"/>
        <w:spacing w:before="120" w:after="120"/>
        <w:ind w:left="720"/>
        <w:rPr>
          <w:rFonts w:ascii="Garamond" w:eastAsia="Garamond" w:hAnsi="Garamond" w:cs="Garamond"/>
          <w:color w:val="000000"/>
        </w:rPr>
      </w:pPr>
      <w:bookmarkStart w:id="83" w:name="_heading=h.uod85gccqjct" w:colFirst="0" w:colLast="0"/>
      <w:bookmarkEnd w:id="83"/>
      <w:r>
        <w:rPr>
          <w:rFonts w:ascii="Garamond" w:eastAsia="Garamond" w:hAnsi="Garamond" w:cs="Garamond"/>
          <w:color w:val="000000"/>
        </w:rPr>
        <w:t>Health System Control Room Framework</w:t>
      </w:r>
    </w:p>
    <w:p w14:paraId="48B3F125" w14:textId="77777777" w:rsidR="00106DC0" w:rsidRDefault="00E53AC0">
      <w:pPr>
        <w:ind w:left="720"/>
        <w:rPr>
          <w:rFonts w:ascii="Garamond" w:eastAsia="Garamond" w:hAnsi="Garamond" w:cs="Garamond"/>
          <w:color w:val="000000"/>
        </w:rPr>
      </w:pPr>
      <w:r>
        <w:rPr>
          <w:rFonts w:ascii="Garamond" w:eastAsia="Garamond" w:hAnsi="Garamond" w:cs="Garamond"/>
          <w:color w:val="000000"/>
        </w:rPr>
        <w:t xml:space="preserve">The PCR is organized into </w:t>
      </w:r>
      <w:r>
        <w:rPr>
          <w:rFonts w:ascii="Garamond" w:eastAsia="Garamond" w:hAnsi="Garamond" w:cs="Garamond"/>
          <w:b/>
          <w:bCs/>
          <w:color w:val="000000"/>
        </w:rPr>
        <w:t>seven functional pillars</w:t>
      </w:r>
      <w:r>
        <w:rPr>
          <w:rFonts w:ascii="Garamond" w:eastAsia="Garamond" w:hAnsi="Garamond" w:cs="Garamond"/>
          <w:color w:val="000000"/>
        </w:rPr>
        <w:t xml:space="preserve"> to ensure no aspect of the response is overlooked:</w:t>
      </w:r>
    </w:p>
    <w:p w14:paraId="3A370649" w14:textId="77777777" w:rsidR="00106DC0" w:rsidRDefault="00E53AC0">
      <w:pPr>
        <w:pStyle w:val="Heading4"/>
        <w:numPr>
          <w:ilvl w:val="0"/>
          <w:numId w:val="11"/>
        </w:numPr>
        <w:spacing w:after="0"/>
        <w:rPr>
          <w:rFonts w:ascii="Garamond" w:eastAsia="Garamond" w:hAnsi="Garamond" w:cs="Garamond"/>
          <w:b/>
          <w:bCs/>
          <w:color w:val="000000"/>
        </w:rPr>
      </w:pPr>
      <w:bookmarkStart w:id="84" w:name="_heading=h.vpmeg8ispl1l" w:colFirst="0" w:colLast="0"/>
      <w:bookmarkEnd w:id="84"/>
      <w:r>
        <w:rPr>
          <w:rFonts w:ascii="Garamond" w:eastAsia="Garamond" w:hAnsi="Garamond" w:cs="Garamond"/>
          <w:b/>
          <w:bCs/>
          <w:color w:val="000000"/>
        </w:rPr>
        <w:t>Rapid Response Team (RRT)</w:t>
      </w:r>
    </w:p>
    <w:p w14:paraId="6BF9034C" w14:textId="77777777" w:rsidR="00106DC0" w:rsidRDefault="00E53AC0">
      <w:pPr>
        <w:numPr>
          <w:ilvl w:val="1"/>
          <w:numId w:val="11"/>
        </w:numPr>
        <w:jc w:val="left"/>
        <w:rPr>
          <w:rFonts w:ascii="Garamond" w:eastAsia="Garamond" w:hAnsi="Garamond" w:cs="Garamond"/>
          <w:color w:val="000000"/>
        </w:rPr>
      </w:pPr>
      <w:r>
        <w:rPr>
          <w:rFonts w:ascii="Garamond" w:eastAsia="Garamond" w:hAnsi="Garamond" w:cs="Garamond"/>
          <w:color w:val="000000"/>
        </w:rPr>
        <w:t>Provides immediate intervention during emergencies, clusters, and field alerts.</w:t>
      </w:r>
      <w:r>
        <w:rPr>
          <w:rFonts w:ascii="Times New Roman" w:eastAsia="Times New Roman" w:hAnsi="Times New Roman" w:cs="Times New Roman"/>
          <w:color w:val="000000"/>
        </w:rPr>
        <w:t>​</w:t>
      </w:r>
    </w:p>
    <w:p w14:paraId="4B006036" w14:textId="77777777" w:rsidR="00106DC0" w:rsidRDefault="00E53AC0">
      <w:pPr>
        <w:numPr>
          <w:ilvl w:val="1"/>
          <w:numId w:val="11"/>
        </w:numPr>
        <w:jc w:val="left"/>
        <w:rPr>
          <w:rFonts w:ascii="Garamond" w:eastAsia="Garamond" w:hAnsi="Garamond" w:cs="Garamond"/>
          <w:color w:val="000000"/>
        </w:rPr>
      </w:pPr>
      <w:r>
        <w:rPr>
          <w:rFonts w:ascii="Garamond" w:eastAsia="Garamond" w:hAnsi="Garamond" w:cs="Garamond"/>
          <w:color w:val="000000"/>
        </w:rPr>
        <w:t>Coordinates urgent actions such as case investigation, contact tracing, isolation, and inter</w:t>
      </w:r>
      <w:r>
        <w:rPr>
          <w:rFonts w:ascii="Cambria Math" w:eastAsia="Cambria Math" w:hAnsi="Cambria Math" w:cs="Cambria Math"/>
          <w:color w:val="000000"/>
        </w:rPr>
        <w:t>‑</w:t>
      </w:r>
      <w:r>
        <w:rPr>
          <w:rFonts w:ascii="Garamond" w:eastAsia="Garamond" w:hAnsi="Garamond" w:cs="Garamond"/>
          <w:color w:val="000000"/>
        </w:rPr>
        <w:t>facility referrals.</w:t>
      </w:r>
    </w:p>
    <w:p w14:paraId="6877DD25" w14:textId="77777777" w:rsidR="00106DC0" w:rsidRDefault="00E53AC0">
      <w:pPr>
        <w:pStyle w:val="Heading4"/>
        <w:numPr>
          <w:ilvl w:val="0"/>
          <w:numId w:val="11"/>
        </w:numPr>
        <w:rPr>
          <w:rFonts w:ascii="Garamond" w:eastAsia="Garamond" w:hAnsi="Garamond" w:cs="Garamond"/>
          <w:b/>
          <w:bCs/>
          <w:color w:val="000000"/>
        </w:rPr>
      </w:pPr>
      <w:bookmarkStart w:id="85" w:name="_heading=h.nv1j19mskprh" w:colFirst="0" w:colLast="0"/>
      <w:bookmarkEnd w:id="85"/>
      <w:r>
        <w:rPr>
          <w:rFonts w:ascii="Garamond" w:eastAsia="Garamond" w:hAnsi="Garamond" w:cs="Garamond"/>
          <w:b/>
          <w:bCs/>
          <w:color w:val="000000"/>
        </w:rPr>
        <w:t>Data Management &amp; Analytics Team</w:t>
      </w:r>
    </w:p>
    <w:p w14:paraId="596BB300" w14:textId="77777777" w:rsidR="00106DC0" w:rsidRDefault="00E53AC0">
      <w:pPr>
        <w:numPr>
          <w:ilvl w:val="1"/>
          <w:numId w:val="11"/>
        </w:numPr>
        <w:spacing w:before="40"/>
        <w:jc w:val="left"/>
        <w:rPr>
          <w:rFonts w:ascii="Garamond" w:eastAsia="Garamond" w:hAnsi="Garamond" w:cs="Garamond"/>
          <w:color w:val="000000"/>
        </w:rPr>
      </w:pPr>
      <w:r>
        <w:rPr>
          <w:rFonts w:ascii="Garamond" w:eastAsia="Garamond" w:hAnsi="Garamond" w:cs="Garamond"/>
          <w:color w:val="000000"/>
        </w:rPr>
        <w:t>Collects, validates, and manages key health system indicators (cases, tests, beds, HR, supplies).</w:t>
      </w:r>
      <w:r>
        <w:rPr>
          <w:rFonts w:ascii="Times New Roman" w:eastAsia="Times New Roman" w:hAnsi="Times New Roman" w:cs="Times New Roman"/>
          <w:color w:val="000000"/>
        </w:rPr>
        <w:t>​</w:t>
      </w:r>
    </w:p>
    <w:p w14:paraId="13BEE9AF" w14:textId="77777777" w:rsidR="00106DC0" w:rsidRDefault="00E53AC0">
      <w:pPr>
        <w:numPr>
          <w:ilvl w:val="1"/>
          <w:numId w:val="11"/>
        </w:numPr>
        <w:jc w:val="left"/>
        <w:rPr>
          <w:rFonts w:ascii="Garamond" w:eastAsia="Garamond" w:hAnsi="Garamond" w:cs="Garamond"/>
          <w:color w:val="000000"/>
        </w:rPr>
      </w:pPr>
      <w:proofErr w:type="spellStart"/>
      <w:r>
        <w:rPr>
          <w:rFonts w:ascii="Garamond" w:eastAsia="Garamond" w:hAnsi="Garamond" w:cs="Garamond"/>
          <w:color w:val="000000"/>
        </w:rPr>
        <w:t>Analyzes</w:t>
      </w:r>
      <w:proofErr w:type="spellEnd"/>
      <w:r>
        <w:rPr>
          <w:rFonts w:ascii="Garamond" w:eastAsia="Garamond" w:hAnsi="Garamond" w:cs="Garamond"/>
          <w:color w:val="000000"/>
        </w:rPr>
        <w:t xml:space="preserve"> data trends, generates projections, and supports evidence</w:t>
      </w:r>
      <w:r>
        <w:rPr>
          <w:rFonts w:ascii="Cambria Math" w:eastAsia="Cambria Math" w:hAnsi="Cambria Math" w:cs="Cambria Math"/>
          <w:color w:val="000000"/>
        </w:rPr>
        <w:t>‑</w:t>
      </w:r>
      <w:r>
        <w:rPr>
          <w:rFonts w:ascii="Garamond" w:eastAsia="Garamond" w:hAnsi="Garamond" w:cs="Garamond"/>
          <w:color w:val="000000"/>
        </w:rPr>
        <w:t>based decision</w:t>
      </w:r>
      <w:r>
        <w:rPr>
          <w:rFonts w:ascii="Cambria Math" w:eastAsia="Cambria Math" w:hAnsi="Cambria Math" w:cs="Cambria Math"/>
          <w:color w:val="000000"/>
        </w:rPr>
        <w:t>‑</w:t>
      </w:r>
      <w:r>
        <w:rPr>
          <w:rFonts w:ascii="Garamond" w:eastAsia="Garamond" w:hAnsi="Garamond" w:cs="Garamond"/>
          <w:color w:val="000000"/>
        </w:rPr>
        <w:t>making for local authorities.</w:t>
      </w:r>
    </w:p>
    <w:p w14:paraId="1E179A85" w14:textId="77777777" w:rsidR="00106DC0" w:rsidRDefault="00E53AC0">
      <w:pPr>
        <w:pStyle w:val="Heading4"/>
        <w:numPr>
          <w:ilvl w:val="0"/>
          <w:numId w:val="11"/>
        </w:numPr>
        <w:rPr>
          <w:rFonts w:ascii="Garamond" w:eastAsia="Garamond" w:hAnsi="Garamond" w:cs="Garamond"/>
          <w:b/>
          <w:bCs/>
          <w:color w:val="000000"/>
        </w:rPr>
      </w:pPr>
      <w:bookmarkStart w:id="86" w:name="_heading=h.egsa68a0ibev" w:colFirst="0" w:colLast="0"/>
      <w:bookmarkEnd w:id="86"/>
      <w:r>
        <w:rPr>
          <w:rFonts w:ascii="Garamond" w:eastAsia="Garamond" w:hAnsi="Garamond" w:cs="Garamond"/>
          <w:b/>
          <w:bCs/>
          <w:color w:val="000000"/>
        </w:rPr>
        <w:t>Human Resource Deployment Team</w:t>
      </w:r>
    </w:p>
    <w:p w14:paraId="0A8F9FC9" w14:textId="77777777" w:rsidR="00106DC0" w:rsidRDefault="00E53AC0">
      <w:pPr>
        <w:numPr>
          <w:ilvl w:val="1"/>
          <w:numId w:val="11"/>
        </w:numPr>
        <w:spacing w:before="40"/>
        <w:jc w:val="left"/>
        <w:rPr>
          <w:rFonts w:ascii="Garamond" w:eastAsia="Garamond" w:hAnsi="Garamond" w:cs="Garamond"/>
          <w:color w:val="000000"/>
        </w:rPr>
      </w:pPr>
      <w:r>
        <w:rPr>
          <w:rFonts w:ascii="Garamond" w:eastAsia="Garamond" w:hAnsi="Garamond" w:cs="Garamond"/>
          <w:color w:val="000000"/>
        </w:rPr>
        <w:t>Allocates healthcare staff efficiently based on workload and need</w:t>
      </w:r>
    </w:p>
    <w:p w14:paraId="42F18FBA" w14:textId="77777777" w:rsidR="00106DC0" w:rsidRDefault="00E53AC0">
      <w:pPr>
        <w:numPr>
          <w:ilvl w:val="1"/>
          <w:numId w:val="11"/>
        </w:numPr>
        <w:jc w:val="left"/>
        <w:rPr>
          <w:rFonts w:ascii="Garamond" w:eastAsia="Garamond" w:hAnsi="Garamond" w:cs="Garamond"/>
          <w:color w:val="000000"/>
        </w:rPr>
      </w:pPr>
      <w:r>
        <w:rPr>
          <w:rFonts w:ascii="Garamond" w:eastAsia="Garamond" w:hAnsi="Garamond" w:cs="Garamond"/>
          <w:color w:val="000000"/>
        </w:rPr>
        <w:t>Ensures adequate and equitable workforce distribution across facilities</w:t>
      </w:r>
    </w:p>
    <w:p w14:paraId="4823A4C4" w14:textId="77777777" w:rsidR="00106DC0" w:rsidRDefault="00E53AC0">
      <w:pPr>
        <w:pStyle w:val="Heading4"/>
        <w:numPr>
          <w:ilvl w:val="0"/>
          <w:numId w:val="11"/>
        </w:numPr>
        <w:rPr>
          <w:rFonts w:ascii="Garamond" w:eastAsia="Garamond" w:hAnsi="Garamond" w:cs="Garamond"/>
          <w:b/>
          <w:bCs/>
          <w:color w:val="000000"/>
        </w:rPr>
      </w:pPr>
      <w:bookmarkStart w:id="87" w:name="_heading=h.31uv20enf9kf" w:colFirst="0" w:colLast="0"/>
      <w:bookmarkEnd w:id="87"/>
      <w:r>
        <w:rPr>
          <w:rFonts w:ascii="Garamond" w:eastAsia="Garamond" w:hAnsi="Garamond" w:cs="Garamond"/>
          <w:b/>
          <w:bCs/>
          <w:color w:val="000000"/>
        </w:rPr>
        <w:t>Laboratory Surveillance Team</w:t>
      </w:r>
    </w:p>
    <w:p w14:paraId="1A74D703" w14:textId="77777777" w:rsidR="00106DC0" w:rsidRDefault="00E53AC0">
      <w:pPr>
        <w:numPr>
          <w:ilvl w:val="1"/>
          <w:numId w:val="11"/>
        </w:numPr>
        <w:spacing w:before="40"/>
        <w:jc w:val="left"/>
        <w:rPr>
          <w:rFonts w:ascii="Garamond" w:eastAsia="Garamond" w:hAnsi="Garamond" w:cs="Garamond"/>
          <w:color w:val="000000"/>
        </w:rPr>
      </w:pPr>
      <w:r>
        <w:rPr>
          <w:rFonts w:ascii="Garamond" w:eastAsia="Garamond" w:hAnsi="Garamond" w:cs="Garamond"/>
          <w:color w:val="000000"/>
        </w:rPr>
        <w:t>Oversees diagnostic testing coordination, sample transport, and timely reporting of results.</w:t>
      </w:r>
      <w:r>
        <w:rPr>
          <w:rFonts w:ascii="Times New Roman" w:eastAsia="Times New Roman" w:hAnsi="Times New Roman" w:cs="Times New Roman"/>
          <w:color w:val="000000"/>
        </w:rPr>
        <w:t>​</w:t>
      </w:r>
    </w:p>
    <w:p w14:paraId="0F693F79" w14:textId="77777777" w:rsidR="00106DC0" w:rsidRDefault="00E53AC0">
      <w:pPr>
        <w:numPr>
          <w:ilvl w:val="1"/>
          <w:numId w:val="11"/>
        </w:numPr>
        <w:jc w:val="left"/>
        <w:rPr>
          <w:rFonts w:ascii="Garamond" w:eastAsia="Garamond" w:hAnsi="Garamond" w:cs="Garamond"/>
          <w:color w:val="000000"/>
        </w:rPr>
      </w:pPr>
      <w:r>
        <w:rPr>
          <w:rFonts w:ascii="Garamond" w:eastAsia="Garamond" w:hAnsi="Garamond" w:cs="Garamond"/>
          <w:color w:val="000000"/>
        </w:rPr>
        <w:t>Monitors lab indicators (testing volume, positivity rate, turnaround time) for early detection of outbreaks</w:t>
      </w:r>
    </w:p>
    <w:p w14:paraId="53B4ACF8" w14:textId="77777777" w:rsidR="00106DC0" w:rsidRDefault="00E53AC0">
      <w:pPr>
        <w:pStyle w:val="Heading4"/>
        <w:numPr>
          <w:ilvl w:val="0"/>
          <w:numId w:val="11"/>
        </w:numPr>
        <w:rPr>
          <w:rFonts w:ascii="Garamond" w:eastAsia="Garamond" w:hAnsi="Garamond" w:cs="Garamond"/>
          <w:b/>
          <w:bCs/>
          <w:color w:val="000000"/>
        </w:rPr>
      </w:pPr>
      <w:bookmarkStart w:id="88" w:name="_heading=h.1w1emlxc7j5f" w:colFirst="0" w:colLast="0"/>
      <w:bookmarkEnd w:id="88"/>
      <w:r>
        <w:rPr>
          <w:rFonts w:ascii="Garamond" w:eastAsia="Garamond" w:hAnsi="Garamond" w:cs="Garamond"/>
          <w:b/>
          <w:bCs/>
          <w:color w:val="000000"/>
        </w:rPr>
        <w:lastRenderedPageBreak/>
        <w:t xml:space="preserve">Vaccination Cell (If </w:t>
      </w:r>
      <w:proofErr w:type="gramStart"/>
      <w:r>
        <w:rPr>
          <w:rFonts w:ascii="Garamond" w:eastAsia="Garamond" w:hAnsi="Garamond" w:cs="Garamond"/>
          <w:b/>
          <w:bCs/>
          <w:color w:val="000000"/>
        </w:rPr>
        <w:t>Required</w:t>
      </w:r>
      <w:proofErr w:type="gramEnd"/>
      <w:r>
        <w:rPr>
          <w:rFonts w:ascii="Garamond" w:eastAsia="Garamond" w:hAnsi="Garamond" w:cs="Garamond"/>
          <w:b/>
          <w:bCs/>
          <w:color w:val="000000"/>
        </w:rPr>
        <w:t>)</w:t>
      </w:r>
    </w:p>
    <w:p w14:paraId="555C7FC8" w14:textId="77777777" w:rsidR="00106DC0" w:rsidRDefault="00E53AC0">
      <w:pPr>
        <w:numPr>
          <w:ilvl w:val="1"/>
          <w:numId w:val="11"/>
        </w:numPr>
        <w:spacing w:before="40"/>
        <w:jc w:val="left"/>
        <w:rPr>
          <w:rFonts w:ascii="Garamond" w:eastAsia="Garamond" w:hAnsi="Garamond" w:cs="Garamond"/>
          <w:color w:val="000000"/>
        </w:rPr>
      </w:pPr>
      <w:r>
        <w:rPr>
          <w:rFonts w:ascii="Garamond" w:eastAsia="Garamond" w:hAnsi="Garamond" w:cs="Garamond"/>
          <w:color w:val="000000"/>
        </w:rPr>
        <w:t>Plans and executes vaccination campaigns, including micro</w:t>
      </w:r>
      <w:r>
        <w:rPr>
          <w:rFonts w:ascii="Cambria Math" w:eastAsia="Cambria Math" w:hAnsi="Cambria Math" w:cs="Cambria Math"/>
          <w:color w:val="000000"/>
        </w:rPr>
        <w:t>‑</w:t>
      </w:r>
      <w:r>
        <w:rPr>
          <w:rFonts w:ascii="Garamond" w:eastAsia="Garamond" w:hAnsi="Garamond" w:cs="Garamond"/>
          <w:color w:val="000000"/>
        </w:rPr>
        <w:t>planning and session scheduling.</w:t>
      </w:r>
      <w:r>
        <w:rPr>
          <w:rFonts w:ascii="Times New Roman" w:eastAsia="Times New Roman" w:hAnsi="Times New Roman" w:cs="Times New Roman"/>
          <w:color w:val="000000"/>
        </w:rPr>
        <w:t>​</w:t>
      </w:r>
    </w:p>
    <w:p w14:paraId="589F05C1" w14:textId="77777777" w:rsidR="00106DC0" w:rsidRDefault="00E53AC0">
      <w:pPr>
        <w:numPr>
          <w:ilvl w:val="1"/>
          <w:numId w:val="11"/>
        </w:numPr>
        <w:jc w:val="left"/>
        <w:rPr>
          <w:rFonts w:ascii="Garamond" w:eastAsia="Garamond" w:hAnsi="Garamond" w:cs="Garamond"/>
          <w:color w:val="000000"/>
        </w:rPr>
      </w:pPr>
      <w:r>
        <w:rPr>
          <w:rFonts w:ascii="Garamond" w:eastAsia="Garamond" w:hAnsi="Garamond" w:cs="Garamond"/>
          <w:color w:val="000000"/>
        </w:rPr>
        <w:t>Tracks coverage, identifies gaps, and coordinates corrective actions with field teams and outreach services.</w:t>
      </w:r>
    </w:p>
    <w:p w14:paraId="67AC9EBE" w14:textId="77777777" w:rsidR="00106DC0" w:rsidRDefault="00E53AC0">
      <w:pPr>
        <w:pStyle w:val="Heading4"/>
        <w:numPr>
          <w:ilvl w:val="0"/>
          <w:numId w:val="11"/>
        </w:numPr>
        <w:rPr>
          <w:rFonts w:ascii="Garamond" w:eastAsia="Garamond" w:hAnsi="Garamond" w:cs="Garamond"/>
          <w:b/>
          <w:bCs/>
          <w:color w:val="000000"/>
        </w:rPr>
      </w:pPr>
      <w:bookmarkStart w:id="89" w:name="_heading=h.utrgj5eb61ax" w:colFirst="0" w:colLast="0"/>
      <w:bookmarkEnd w:id="89"/>
      <w:r>
        <w:rPr>
          <w:rFonts w:ascii="Garamond" w:eastAsia="Garamond" w:hAnsi="Garamond" w:cs="Garamond"/>
          <w:b/>
          <w:bCs/>
          <w:color w:val="000000"/>
        </w:rPr>
        <w:t>Infrastructure &amp; Patient Occupancy Team</w:t>
      </w:r>
    </w:p>
    <w:p w14:paraId="6452D2DC" w14:textId="77777777" w:rsidR="00106DC0" w:rsidRDefault="00E53AC0">
      <w:pPr>
        <w:numPr>
          <w:ilvl w:val="1"/>
          <w:numId w:val="11"/>
        </w:numPr>
        <w:spacing w:before="40"/>
        <w:jc w:val="left"/>
        <w:rPr>
          <w:rFonts w:ascii="Garamond" w:eastAsia="Garamond" w:hAnsi="Garamond" w:cs="Garamond"/>
          <w:color w:val="000000"/>
        </w:rPr>
      </w:pPr>
      <w:r>
        <w:rPr>
          <w:rFonts w:ascii="Garamond" w:eastAsia="Garamond" w:hAnsi="Garamond" w:cs="Garamond"/>
          <w:color w:val="000000"/>
        </w:rPr>
        <w:t>Monitors facility capacity, earmarked beds, oxygen and critical care resources across all linked facilities.</w:t>
      </w:r>
      <w:r>
        <w:rPr>
          <w:rFonts w:ascii="Times New Roman" w:eastAsia="Times New Roman" w:hAnsi="Times New Roman" w:cs="Times New Roman"/>
          <w:color w:val="000000"/>
        </w:rPr>
        <w:t>​</w:t>
      </w:r>
    </w:p>
    <w:p w14:paraId="58703B14" w14:textId="77777777" w:rsidR="00106DC0" w:rsidRDefault="00E53AC0">
      <w:pPr>
        <w:numPr>
          <w:ilvl w:val="1"/>
          <w:numId w:val="11"/>
        </w:numPr>
        <w:jc w:val="left"/>
        <w:rPr>
          <w:rFonts w:ascii="Garamond" w:eastAsia="Garamond" w:hAnsi="Garamond" w:cs="Garamond"/>
          <w:color w:val="000000"/>
        </w:rPr>
      </w:pPr>
      <w:r>
        <w:rPr>
          <w:rFonts w:ascii="Garamond" w:eastAsia="Garamond" w:hAnsi="Garamond" w:cs="Garamond"/>
          <w:color w:val="000000"/>
        </w:rPr>
        <w:t>Ensures optimal patient distribution and referral management using updated bed</w:t>
      </w:r>
      <w:r>
        <w:rPr>
          <w:rFonts w:ascii="Cambria Math" w:eastAsia="Cambria Math" w:hAnsi="Cambria Math" w:cs="Cambria Math"/>
          <w:color w:val="000000"/>
        </w:rPr>
        <w:t>‑</w:t>
      </w:r>
      <w:r>
        <w:rPr>
          <w:rFonts w:ascii="Garamond" w:eastAsia="Garamond" w:hAnsi="Garamond" w:cs="Garamond"/>
          <w:color w:val="000000"/>
        </w:rPr>
        <w:t>status and resource data.</w:t>
      </w:r>
    </w:p>
    <w:p w14:paraId="64976374" w14:textId="77777777" w:rsidR="00106DC0" w:rsidRDefault="00E53AC0">
      <w:pPr>
        <w:numPr>
          <w:ilvl w:val="1"/>
          <w:numId w:val="11"/>
        </w:numPr>
        <w:jc w:val="left"/>
        <w:rPr>
          <w:rFonts w:ascii="Garamond" w:eastAsia="Garamond" w:hAnsi="Garamond" w:cs="Garamond"/>
          <w:color w:val="000000"/>
        </w:rPr>
      </w:pPr>
      <w:r>
        <w:rPr>
          <w:rFonts w:ascii="Garamond" w:eastAsia="Garamond" w:hAnsi="Garamond" w:cs="Garamond"/>
          <w:color w:val="000000"/>
        </w:rPr>
        <w:t>BMWM</w:t>
      </w:r>
    </w:p>
    <w:p w14:paraId="1ECF3647" w14:textId="77777777" w:rsidR="00106DC0" w:rsidRDefault="00E53AC0">
      <w:pPr>
        <w:pStyle w:val="Heading4"/>
        <w:numPr>
          <w:ilvl w:val="0"/>
          <w:numId w:val="11"/>
        </w:numPr>
        <w:rPr>
          <w:rFonts w:ascii="Garamond" w:eastAsia="Garamond" w:hAnsi="Garamond" w:cs="Garamond"/>
          <w:b/>
          <w:bCs/>
          <w:color w:val="000000"/>
        </w:rPr>
      </w:pPr>
      <w:bookmarkStart w:id="90" w:name="_heading=h.iv1qk3tr8qmh" w:colFirst="0" w:colLast="0"/>
      <w:bookmarkEnd w:id="90"/>
      <w:r>
        <w:rPr>
          <w:rFonts w:ascii="Garamond" w:eastAsia="Garamond" w:hAnsi="Garamond" w:cs="Garamond"/>
          <w:b/>
          <w:bCs/>
        </w:rPr>
        <w:t>Communication team</w:t>
      </w:r>
    </w:p>
    <w:p w14:paraId="0E62132B" w14:textId="77777777" w:rsidR="00106DC0" w:rsidRDefault="00E53AC0">
      <w:pPr>
        <w:numPr>
          <w:ilvl w:val="0"/>
          <w:numId w:val="11"/>
        </w:numPr>
        <w:rPr>
          <w:rFonts w:ascii="Garamond" w:eastAsia="Garamond" w:hAnsi="Garamond" w:cs="Garamond"/>
          <w:b/>
          <w:bCs/>
          <w:i/>
          <w:iCs/>
          <w:color w:val="000000"/>
        </w:rPr>
      </w:pPr>
      <w:r>
        <w:rPr>
          <w:rFonts w:ascii="Garamond" w:eastAsia="Garamond" w:hAnsi="Garamond" w:cs="Garamond"/>
          <w:b/>
          <w:bCs/>
          <w:i/>
          <w:iCs/>
          <w:color w:val="000000"/>
        </w:rPr>
        <w:t>Logistics and supply chain</w:t>
      </w:r>
    </w:p>
    <w:p w14:paraId="63861623" w14:textId="77777777" w:rsidR="00106DC0" w:rsidRDefault="00E53AC0">
      <w:pPr>
        <w:numPr>
          <w:ilvl w:val="0"/>
          <w:numId w:val="11"/>
        </w:numPr>
        <w:rPr>
          <w:rFonts w:ascii="Garamond" w:eastAsia="Garamond" w:hAnsi="Garamond" w:cs="Garamond"/>
          <w:b/>
          <w:bCs/>
          <w:i/>
          <w:iCs/>
          <w:color w:val="000000"/>
        </w:rPr>
      </w:pPr>
      <w:r>
        <w:rPr>
          <w:rFonts w:ascii="Garamond" w:eastAsia="Garamond" w:hAnsi="Garamond" w:cs="Garamond"/>
          <w:b/>
          <w:bCs/>
          <w:i/>
          <w:iCs/>
          <w:color w:val="000000"/>
        </w:rPr>
        <w:t>Transportation (interfacility &amp; emergency transport)</w:t>
      </w:r>
    </w:p>
    <w:p w14:paraId="2A0C1B6D" w14:textId="77777777" w:rsidR="00106DC0" w:rsidRDefault="00E53AC0">
      <w:pPr>
        <w:numPr>
          <w:ilvl w:val="0"/>
          <w:numId w:val="11"/>
        </w:numPr>
        <w:rPr>
          <w:rFonts w:ascii="Garamond" w:eastAsia="Garamond" w:hAnsi="Garamond" w:cs="Garamond"/>
          <w:b/>
          <w:bCs/>
          <w:i/>
          <w:iCs/>
          <w:color w:val="000000"/>
        </w:rPr>
      </w:pPr>
      <w:r>
        <w:rPr>
          <w:rFonts w:ascii="Garamond" w:eastAsia="Garamond" w:hAnsi="Garamond" w:cs="Garamond"/>
          <w:b/>
          <w:bCs/>
          <w:i/>
          <w:iCs/>
          <w:color w:val="000000"/>
        </w:rPr>
        <w:t>Media surveillance Call centre</w:t>
      </w:r>
    </w:p>
    <w:p w14:paraId="2D84EEDA" w14:textId="77777777" w:rsidR="00106DC0" w:rsidRDefault="00E53AC0">
      <w:pPr>
        <w:numPr>
          <w:ilvl w:val="0"/>
          <w:numId w:val="11"/>
        </w:numPr>
        <w:rPr>
          <w:rFonts w:ascii="Garamond" w:eastAsia="Garamond" w:hAnsi="Garamond" w:cs="Garamond"/>
          <w:b/>
          <w:bCs/>
          <w:i/>
          <w:iCs/>
          <w:color w:val="000000"/>
        </w:rPr>
      </w:pPr>
      <w:r>
        <w:rPr>
          <w:rFonts w:ascii="Garamond" w:eastAsia="Garamond" w:hAnsi="Garamond" w:cs="Garamond"/>
          <w:b/>
          <w:bCs/>
          <w:i/>
          <w:iCs/>
          <w:color w:val="000000"/>
        </w:rPr>
        <w:t>Management of the deceased</w:t>
      </w:r>
    </w:p>
    <w:p w14:paraId="5FCBFB42" w14:textId="77777777" w:rsidR="00106DC0" w:rsidRDefault="00E53AC0">
      <w:pPr>
        <w:numPr>
          <w:ilvl w:val="0"/>
          <w:numId w:val="11"/>
        </w:numPr>
        <w:rPr>
          <w:rFonts w:ascii="Garamond" w:eastAsia="Garamond" w:hAnsi="Garamond" w:cs="Garamond"/>
          <w:b/>
          <w:bCs/>
          <w:i/>
          <w:iCs/>
          <w:color w:val="000000"/>
        </w:rPr>
      </w:pPr>
      <w:r>
        <w:rPr>
          <w:rFonts w:ascii="Garamond" w:eastAsia="Garamond" w:hAnsi="Garamond" w:cs="Garamond"/>
          <w:b/>
          <w:bCs/>
          <w:i/>
          <w:iCs/>
          <w:color w:val="000000"/>
        </w:rPr>
        <w:t>Intersectoral coordination and convergence</w:t>
      </w:r>
    </w:p>
    <w:p w14:paraId="2F72F98E" w14:textId="77777777" w:rsidR="00106DC0" w:rsidRDefault="00E53AC0">
      <w:pPr>
        <w:pStyle w:val="Heading3"/>
        <w:ind w:left="720"/>
        <w:rPr>
          <w:rFonts w:ascii="Garamond" w:eastAsia="Garamond" w:hAnsi="Garamond" w:cs="Garamond"/>
          <w:color w:val="000000"/>
        </w:rPr>
      </w:pPr>
      <w:bookmarkStart w:id="91" w:name="_heading=h.arixto8eqpxi" w:colFirst="0" w:colLast="0"/>
      <w:bookmarkEnd w:id="91"/>
      <w:r>
        <w:rPr>
          <w:rFonts w:ascii="Garamond" w:eastAsia="Garamond" w:hAnsi="Garamond" w:cs="Garamond"/>
          <w:color w:val="000000"/>
        </w:rPr>
        <w:t xml:space="preserve">Key Control Room Team </w:t>
      </w:r>
    </w:p>
    <w:p w14:paraId="68DC899C" w14:textId="77777777" w:rsidR="00106DC0" w:rsidRDefault="00E53AC0">
      <w:pPr>
        <w:ind w:left="720"/>
        <w:rPr>
          <w:rFonts w:ascii="Garamond" w:eastAsia="Garamond" w:hAnsi="Garamond" w:cs="Garamond"/>
          <w:color w:val="000000"/>
        </w:rPr>
      </w:pPr>
      <w:r>
        <w:rPr>
          <w:rFonts w:ascii="Garamond" w:eastAsia="Garamond" w:hAnsi="Garamond" w:cs="Garamond"/>
          <w:color w:val="000000"/>
        </w:rPr>
        <w:t>The Control Room Team coordinates all pandemic response activities within the LSGD and serves as the single command and communication hub during activation. It integrates information, field actions, logistics, and policy execution across all participating departments and health facilities.</w:t>
      </w:r>
    </w:p>
    <w:p w14:paraId="6F981B62" w14:textId="77777777" w:rsidR="00106DC0" w:rsidRDefault="00106DC0">
      <w:pPr>
        <w:rPr>
          <w:rFonts w:ascii="Garamond" w:eastAsia="Garamond" w:hAnsi="Garamond" w:cs="Garamond"/>
          <w:color w:val="000000"/>
        </w:rPr>
      </w:pPr>
    </w:p>
    <w:p w14:paraId="395F6627" w14:textId="77777777" w:rsidR="00106DC0" w:rsidRDefault="00106DC0">
      <w:pPr>
        <w:rPr>
          <w:rFonts w:ascii="Garamond" w:eastAsia="Garamond" w:hAnsi="Garamond" w:cs="Garamond"/>
          <w:color w:val="000000"/>
        </w:rPr>
      </w:pPr>
    </w:p>
    <w:tbl>
      <w:tblPr>
        <w:tblStyle w:val="Style132"/>
        <w:tblW w:w="9405" w:type="dxa"/>
        <w:tblInd w:w="510" w:type="dxa"/>
        <w:tblLayout w:type="fixed"/>
        <w:tblLook w:val="04A0" w:firstRow="1" w:lastRow="0" w:firstColumn="1" w:lastColumn="0" w:noHBand="0" w:noVBand="1"/>
      </w:tblPr>
      <w:tblGrid>
        <w:gridCol w:w="2325"/>
        <w:gridCol w:w="1410"/>
        <w:gridCol w:w="1485"/>
        <w:gridCol w:w="1650"/>
        <w:gridCol w:w="2535"/>
      </w:tblGrid>
      <w:tr w:rsidR="00106DC0" w14:paraId="49555D6F"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BDEC135"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lastRenderedPageBreak/>
              <w:t>Role</w:t>
            </w:r>
          </w:p>
        </w:tc>
        <w:tc>
          <w:tcPr>
            <w:tcW w:w="14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BA6DC54"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Name</w:t>
            </w:r>
          </w:p>
        </w:tc>
        <w:tc>
          <w:tcPr>
            <w:tcW w:w="14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B5F66B2"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Designation</w:t>
            </w:r>
          </w:p>
        </w:tc>
        <w:tc>
          <w:tcPr>
            <w:tcW w:w="165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5F38EE1"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Contact Number</w:t>
            </w:r>
          </w:p>
        </w:tc>
        <w:tc>
          <w:tcPr>
            <w:tcW w:w="25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BBD543D"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Responsibility</w:t>
            </w:r>
          </w:p>
        </w:tc>
      </w:tr>
      <w:tr w:rsidR="00106DC0" w14:paraId="3C8ABF13"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EE4AC8"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In-charge/Nodal Officer</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B7C43B" w14:textId="77777777" w:rsidR="00106DC0" w:rsidRDefault="00E53AC0">
            <w:pPr>
              <w:jc w:val="left"/>
              <w:rPr>
                <w:rFonts w:ascii="Garamond" w:eastAsia="Garamond" w:hAnsi="Garamond" w:cs="Garamond"/>
                <w:color w:val="000000"/>
              </w:rPr>
            </w:pPr>
            <w:r>
              <w:rPr>
                <w:rFonts w:ascii="Garamond" w:eastAsia="Garamond" w:hAnsi="Garamond" w:cs="Garamond"/>
              </w:rPr>
              <w:t>DR SUJALA</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EFE2B9" w14:textId="77777777" w:rsidR="00106DC0" w:rsidRDefault="00E53AC0">
            <w:pPr>
              <w:jc w:val="left"/>
              <w:rPr>
                <w:rFonts w:ascii="Garamond" w:eastAsia="Garamond" w:hAnsi="Garamond" w:cs="Garamond"/>
                <w:color w:val="000000"/>
              </w:rPr>
            </w:pPr>
            <w:r>
              <w:rPr>
                <w:rFonts w:ascii="Garamond" w:eastAsia="Garamond" w:hAnsi="Garamond" w:cs="Garamond"/>
              </w:rPr>
              <w:t>MEDICAL OFFICER</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D9C481" w14:textId="77777777" w:rsidR="00106DC0" w:rsidRDefault="00E53AC0">
            <w:pPr>
              <w:jc w:val="left"/>
              <w:rPr>
                <w:rFonts w:ascii="Garamond" w:eastAsia="Garamond" w:hAnsi="Garamond" w:cs="Garamond"/>
                <w:color w:val="000000"/>
              </w:rPr>
            </w:pPr>
            <w:r>
              <w:rPr>
                <w:rFonts w:ascii="Garamond" w:eastAsia="Garamond" w:hAnsi="Garamond" w:cs="Garamond"/>
              </w:rPr>
              <w:t>9447727430</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542E8D" w14:textId="77777777" w:rsidR="00106DC0" w:rsidRDefault="00E53AC0">
            <w:pPr>
              <w:jc w:val="left"/>
              <w:rPr>
                <w:rFonts w:ascii="Garamond" w:eastAsia="Garamond" w:hAnsi="Garamond" w:cs="Garamond"/>
                <w:color w:val="000000"/>
              </w:rPr>
            </w:pPr>
            <w:r>
              <w:rPr>
                <w:rFonts w:ascii="Garamond" w:eastAsia="Garamond" w:hAnsi="Garamond" w:cs="Garamond"/>
                <w:color w:val="000000"/>
              </w:rPr>
              <w:t xml:space="preserve">Overall coordination, decision-making, and reporting to the </w:t>
            </w:r>
            <w:proofErr w:type="gramStart"/>
            <w:r>
              <w:rPr>
                <w:rFonts w:ascii="Garamond" w:eastAsia="Garamond" w:hAnsi="Garamond" w:cs="Garamond"/>
                <w:color w:val="000000"/>
              </w:rPr>
              <w:t>District</w:t>
            </w:r>
            <w:proofErr w:type="gramEnd"/>
            <w:r>
              <w:rPr>
                <w:rFonts w:ascii="Garamond" w:eastAsia="Garamond" w:hAnsi="Garamond" w:cs="Garamond"/>
                <w:color w:val="000000"/>
              </w:rPr>
              <w:t xml:space="preserve"> level.</w:t>
            </w:r>
          </w:p>
        </w:tc>
      </w:tr>
      <w:tr w:rsidR="00106DC0" w14:paraId="6AB96F6E"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D10C4D"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Data Entry Operator</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D1BBFE" w14:textId="77777777" w:rsidR="00106DC0" w:rsidRDefault="00E53AC0">
            <w:pPr>
              <w:jc w:val="left"/>
              <w:rPr>
                <w:rFonts w:ascii="Garamond" w:eastAsia="Garamond" w:hAnsi="Garamond" w:cs="Garamond"/>
                <w:color w:val="000000"/>
              </w:rPr>
            </w:pPr>
            <w:r>
              <w:rPr>
                <w:rFonts w:ascii="Garamond" w:eastAsia="Garamond" w:hAnsi="Garamond" w:cs="Garamond"/>
              </w:rPr>
              <w:t>NIL</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25C6D4" w14:textId="77777777" w:rsidR="00106DC0" w:rsidRDefault="00E53AC0">
            <w:pPr>
              <w:jc w:val="left"/>
              <w:rPr>
                <w:rFonts w:ascii="Garamond" w:eastAsia="Garamond" w:hAnsi="Garamond" w:cs="Garamond"/>
                <w:color w:val="000000"/>
              </w:rPr>
            </w:pPr>
            <w:r>
              <w:rPr>
                <w:rFonts w:ascii="Garamond" w:eastAsia="Garamond" w:hAnsi="Garamond" w:cs="Garamond"/>
              </w:rPr>
              <w:t>0</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499EC3" w14:textId="77777777" w:rsidR="00106DC0" w:rsidRDefault="00E53AC0">
            <w:pPr>
              <w:jc w:val="left"/>
              <w:rPr>
                <w:rFonts w:ascii="Garamond" w:eastAsia="Garamond" w:hAnsi="Garamond" w:cs="Garamond"/>
                <w:color w:val="000000"/>
              </w:rPr>
            </w:pPr>
            <w:r>
              <w:rPr>
                <w:rFonts w:ascii="Garamond" w:eastAsia="Garamond" w:hAnsi="Garamond" w:cs="Garamond"/>
              </w:rPr>
              <w:t>0</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F5C807A" w14:textId="77777777" w:rsidR="00106DC0" w:rsidRDefault="00E53AC0">
            <w:pPr>
              <w:jc w:val="left"/>
              <w:rPr>
                <w:rFonts w:ascii="Garamond" w:eastAsia="Garamond" w:hAnsi="Garamond" w:cs="Garamond"/>
                <w:color w:val="000000"/>
              </w:rPr>
            </w:pPr>
            <w:r>
              <w:rPr>
                <w:rFonts w:ascii="Garamond" w:eastAsia="Garamond" w:hAnsi="Garamond" w:cs="Garamond"/>
                <w:color w:val="000000"/>
              </w:rPr>
              <w:t>Managing the line list, updating dashboards, and tracking testing results.</w:t>
            </w:r>
          </w:p>
        </w:tc>
      </w:tr>
      <w:tr w:rsidR="00106DC0" w14:paraId="592205AE"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F4C81E"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Communication Officer</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AE1C16" w14:textId="77777777" w:rsidR="00106DC0" w:rsidRDefault="00E53AC0">
            <w:pPr>
              <w:jc w:val="left"/>
              <w:rPr>
                <w:rFonts w:ascii="Garamond" w:eastAsia="Garamond" w:hAnsi="Garamond" w:cs="Garamond"/>
                <w:color w:val="000000"/>
              </w:rPr>
            </w:pPr>
            <w:r>
              <w:rPr>
                <w:rFonts w:ascii="Garamond" w:eastAsia="Garamond" w:hAnsi="Garamond" w:cs="Garamond"/>
              </w:rPr>
              <w:t>NIL</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785521" w14:textId="77777777" w:rsidR="00106DC0" w:rsidRDefault="00E53AC0">
            <w:pPr>
              <w:jc w:val="left"/>
              <w:rPr>
                <w:rFonts w:ascii="Garamond" w:eastAsia="Garamond" w:hAnsi="Garamond" w:cs="Garamond"/>
                <w:color w:val="000000"/>
              </w:rPr>
            </w:pPr>
            <w:r>
              <w:rPr>
                <w:rFonts w:ascii="Garamond" w:eastAsia="Garamond" w:hAnsi="Garamond" w:cs="Garamond"/>
              </w:rPr>
              <w:t>0</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66A45D" w14:textId="77777777" w:rsidR="00106DC0" w:rsidRDefault="00E53AC0">
            <w:pPr>
              <w:jc w:val="left"/>
              <w:rPr>
                <w:rFonts w:ascii="Garamond" w:eastAsia="Garamond" w:hAnsi="Garamond" w:cs="Garamond"/>
                <w:color w:val="000000"/>
              </w:rPr>
            </w:pPr>
            <w:r>
              <w:rPr>
                <w:rFonts w:ascii="Garamond" w:eastAsia="Garamond" w:hAnsi="Garamond" w:cs="Garamond"/>
              </w:rPr>
              <w:t>0</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BC414E" w14:textId="77777777" w:rsidR="00106DC0" w:rsidRDefault="00E53AC0">
            <w:pPr>
              <w:jc w:val="left"/>
              <w:rPr>
                <w:rFonts w:ascii="Garamond" w:eastAsia="Garamond" w:hAnsi="Garamond" w:cs="Garamond"/>
                <w:color w:val="000000"/>
              </w:rPr>
            </w:pPr>
            <w:r>
              <w:rPr>
                <w:rFonts w:ascii="Garamond" w:eastAsia="Garamond" w:hAnsi="Garamond" w:cs="Garamond"/>
                <w:color w:val="000000"/>
              </w:rPr>
              <w:t>Handling the public helpline, coordinating ambulance dispatch, and contact tracing calls.</w:t>
            </w:r>
          </w:p>
        </w:tc>
      </w:tr>
      <w:tr w:rsidR="00106DC0" w14:paraId="6D22E698"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40D4D5"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Logistics Coordinator</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31A315" w14:textId="77777777" w:rsidR="00106DC0" w:rsidRDefault="00E53AC0">
            <w:pPr>
              <w:jc w:val="left"/>
              <w:rPr>
                <w:rFonts w:ascii="Garamond" w:eastAsia="Garamond" w:hAnsi="Garamond" w:cs="Garamond"/>
                <w:color w:val="000000"/>
              </w:rPr>
            </w:pPr>
            <w:r>
              <w:rPr>
                <w:rFonts w:ascii="Garamond" w:eastAsia="Garamond" w:hAnsi="Garamond" w:cs="Garamond"/>
              </w:rPr>
              <w:t>NIL</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4A1CD7" w14:textId="77777777" w:rsidR="00106DC0" w:rsidRDefault="00E53AC0">
            <w:pPr>
              <w:jc w:val="left"/>
              <w:rPr>
                <w:rFonts w:ascii="Garamond" w:eastAsia="Garamond" w:hAnsi="Garamond" w:cs="Garamond"/>
                <w:color w:val="000000"/>
              </w:rPr>
            </w:pPr>
            <w:r>
              <w:rPr>
                <w:rFonts w:ascii="Garamond" w:eastAsia="Garamond" w:hAnsi="Garamond" w:cs="Garamond"/>
              </w:rPr>
              <w:t>0</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41577F" w14:textId="77777777" w:rsidR="00106DC0" w:rsidRDefault="00E53AC0">
            <w:pPr>
              <w:jc w:val="left"/>
              <w:rPr>
                <w:rFonts w:ascii="Garamond" w:eastAsia="Garamond" w:hAnsi="Garamond" w:cs="Garamond"/>
                <w:color w:val="000000"/>
              </w:rPr>
            </w:pPr>
            <w:r>
              <w:rPr>
                <w:rFonts w:ascii="Garamond" w:eastAsia="Garamond" w:hAnsi="Garamond" w:cs="Garamond"/>
              </w:rPr>
              <w:t>0</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C6727D" w14:textId="77777777" w:rsidR="00106DC0" w:rsidRDefault="00106DC0">
            <w:pPr>
              <w:jc w:val="left"/>
              <w:rPr>
                <w:rFonts w:ascii="Garamond" w:eastAsia="Garamond" w:hAnsi="Garamond" w:cs="Garamond"/>
                <w:color w:val="000000"/>
              </w:rPr>
            </w:pPr>
          </w:p>
        </w:tc>
      </w:tr>
      <w:tr w:rsidR="00106DC0" w14:paraId="3C242A40"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F55678" w14:textId="77777777" w:rsidR="00106DC0" w:rsidRDefault="00E53AC0">
            <w:pPr>
              <w:rPr>
                <w:rFonts w:ascii="Garamond" w:eastAsia="Garamond" w:hAnsi="Garamond" w:cs="Garamond"/>
                <w:color w:val="000000"/>
              </w:rPr>
            </w:pPr>
            <w:r>
              <w:rPr>
                <w:rFonts w:ascii="Garamond" w:eastAsia="Garamond" w:hAnsi="Garamond" w:cs="Garamond"/>
                <w:b/>
                <w:bCs/>
                <w:color w:val="000000"/>
              </w:rPr>
              <w:t>Technical Support</w:t>
            </w:r>
            <w:r>
              <w:rPr>
                <w:rFonts w:ascii="Garamond" w:eastAsia="Garamond" w:hAnsi="Garamond" w:cs="Garamond"/>
                <w:color w:val="000000"/>
              </w:rPr>
              <w:t xml:space="preserve"> </w:t>
            </w:r>
            <w:r>
              <w:rPr>
                <w:rFonts w:ascii="Garamond" w:eastAsia="Garamond" w:hAnsi="Garamond" w:cs="Garamond"/>
                <w:i/>
                <w:iCs/>
                <w:color w:val="000000"/>
              </w:rPr>
              <w:t>(IT/Data)</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03202B" w14:textId="77777777" w:rsidR="00106DC0" w:rsidRDefault="00E53AC0">
            <w:pPr>
              <w:rPr>
                <w:rFonts w:ascii="Garamond" w:eastAsia="Garamond" w:hAnsi="Garamond" w:cs="Garamond"/>
                <w:color w:val="000000"/>
              </w:rPr>
            </w:pPr>
            <w:r>
              <w:rPr>
                <w:rFonts w:ascii="Garamond" w:eastAsia="Garamond" w:hAnsi="Garamond" w:cs="Garamond"/>
              </w:rPr>
              <w:t>NIL</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F60515" w14:textId="77777777" w:rsidR="00106DC0" w:rsidRDefault="00E53AC0">
            <w:pPr>
              <w:rPr>
                <w:rFonts w:ascii="Garamond" w:eastAsia="Garamond" w:hAnsi="Garamond" w:cs="Garamond"/>
                <w:color w:val="000000"/>
              </w:rPr>
            </w:pPr>
            <w:r>
              <w:rPr>
                <w:rFonts w:ascii="Garamond" w:eastAsia="Garamond" w:hAnsi="Garamond" w:cs="Garamond"/>
              </w:rPr>
              <w:t>0</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2DF34F" w14:textId="77777777" w:rsidR="00106DC0" w:rsidRDefault="00E53AC0">
            <w:pPr>
              <w:rPr>
                <w:rFonts w:ascii="Garamond" w:eastAsia="Garamond" w:hAnsi="Garamond" w:cs="Garamond"/>
                <w:color w:val="000000"/>
              </w:rPr>
            </w:pPr>
            <w:r>
              <w:rPr>
                <w:rFonts w:ascii="Garamond" w:eastAsia="Garamond" w:hAnsi="Garamond" w:cs="Garamond"/>
              </w:rPr>
              <w:t>0</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DC0121" w14:textId="77777777" w:rsidR="00106DC0" w:rsidRDefault="00106DC0">
            <w:pPr>
              <w:rPr>
                <w:rFonts w:ascii="Garamond" w:eastAsia="Garamond" w:hAnsi="Garamond" w:cs="Garamond"/>
                <w:color w:val="000000"/>
              </w:rPr>
            </w:pPr>
          </w:p>
        </w:tc>
      </w:tr>
    </w:tbl>
    <w:p w14:paraId="5275BC3B" w14:textId="77777777" w:rsidR="00106DC0" w:rsidRDefault="00106DC0">
      <w:pPr>
        <w:rPr>
          <w:rFonts w:ascii="Garamond" w:eastAsia="Garamond" w:hAnsi="Garamond" w:cs="Garamond"/>
          <w:color w:val="000000"/>
        </w:rPr>
      </w:pPr>
    </w:p>
    <w:p w14:paraId="09C2FB41" w14:textId="77777777" w:rsidR="00106DC0" w:rsidRDefault="00E53AC0">
      <w:pPr>
        <w:rPr>
          <w:rFonts w:ascii="Garamond" w:eastAsia="Garamond" w:hAnsi="Garamond" w:cs="Garamond"/>
          <w:color w:val="FF0000"/>
        </w:rPr>
      </w:pPr>
      <w:r>
        <w:rPr>
          <w:rFonts w:ascii="Garamond" w:eastAsia="Garamond" w:hAnsi="Garamond" w:cs="Garamond"/>
          <w:color w:val="FF0000"/>
        </w:rPr>
        <w:t>SOP for alert escalation/trigger point with mapping of responsibilities.</w:t>
      </w:r>
    </w:p>
    <w:p w14:paraId="182D9B99" w14:textId="77777777" w:rsidR="00106DC0" w:rsidRDefault="00E53AC0">
      <w:pPr>
        <w:spacing w:before="240" w:after="240"/>
        <w:ind w:left="720"/>
        <w:rPr>
          <w:rFonts w:ascii="Garamond" w:eastAsia="Garamond" w:hAnsi="Garamond" w:cs="Garamond"/>
          <w:b/>
          <w:bCs/>
          <w:color w:val="000000"/>
        </w:rPr>
      </w:pPr>
      <w:r>
        <w:rPr>
          <w:rFonts w:ascii="Garamond" w:eastAsia="Garamond" w:hAnsi="Garamond" w:cs="Garamond"/>
          <w:b/>
          <w:bCs/>
          <w:color w:val="000000"/>
        </w:rPr>
        <w:t xml:space="preserve">Key Points: </w:t>
      </w:r>
    </w:p>
    <w:p w14:paraId="28B6EBCA" w14:textId="77777777" w:rsidR="00106DC0" w:rsidRDefault="00E53AC0">
      <w:pPr>
        <w:numPr>
          <w:ilvl w:val="0"/>
          <w:numId w:val="12"/>
        </w:numPr>
        <w:spacing w:before="240"/>
        <w:jc w:val="left"/>
        <w:rPr>
          <w:rFonts w:ascii="Garamond" w:eastAsia="Garamond" w:hAnsi="Garamond" w:cs="Garamond"/>
          <w:color w:val="000000"/>
        </w:rPr>
      </w:pPr>
      <w:r>
        <w:rPr>
          <w:rFonts w:ascii="Garamond" w:eastAsia="Garamond" w:hAnsi="Garamond" w:cs="Garamond"/>
          <w:color w:val="000000"/>
        </w:rPr>
        <w:t>The Control Room shall be staffed with a designated In-charge, data entry personnel, and communication staff with clearly defined roles and shift arrangements.</w:t>
      </w:r>
      <w:r>
        <w:rPr>
          <w:rFonts w:ascii="Garamond" w:eastAsia="Garamond" w:hAnsi="Garamond" w:cs="Garamond"/>
          <w:color w:val="000000"/>
        </w:rPr>
        <w:br/>
      </w:r>
    </w:p>
    <w:p w14:paraId="0C80687F" w14:textId="77777777" w:rsidR="00106DC0" w:rsidRDefault="00E53AC0">
      <w:pPr>
        <w:numPr>
          <w:ilvl w:val="0"/>
          <w:numId w:val="12"/>
        </w:numPr>
        <w:jc w:val="left"/>
        <w:rPr>
          <w:rFonts w:ascii="Garamond" w:eastAsia="Garamond" w:hAnsi="Garamond" w:cs="Garamond"/>
          <w:color w:val="000000"/>
        </w:rPr>
      </w:pPr>
      <w:r>
        <w:rPr>
          <w:rFonts w:ascii="Garamond" w:eastAsia="Garamond" w:hAnsi="Garamond" w:cs="Garamond"/>
          <w:color w:val="000000"/>
        </w:rPr>
        <w:t>It shall maintain updated records on daily monitoring indicators including new cases, persons under active quarantine, and hospital bed occupancy.</w:t>
      </w:r>
      <w:r>
        <w:rPr>
          <w:rFonts w:ascii="Garamond" w:eastAsia="Garamond" w:hAnsi="Garamond" w:cs="Garamond"/>
          <w:color w:val="000000"/>
        </w:rPr>
        <w:br/>
      </w:r>
    </w:p>
    <w:p w14:paraId="353587E2" w14:textId="77777777" w:rsidR="00106DC0" w:rsidRDefault="00E53AC0">
      <w:pPr>
        <w:numPr>
          <w:ilvl w:val="0"/>
          <w:numId w:val="12"/>
        </w:numPr>
        <w:jc w:val="left"/>
        <w:rPr>
          <w:rFonts w:ascii="Garamond" w:eastAsia="Garamond" w:hAnsi="Garamond" w:cs="Garamond"/>
          <w:color w:val="000000"/>
        </w:rPr>
      </w:pPr>
      <w:r>
        <w:rPr>
          <w:rFonts w:ascii="Garamond" w:eastAsia="Garamond" w:hAnsi="Garamond" w:cs="Garamond"/>
          <w:color w:val="000000"/>
        </w:rPr>
        <w:t>All reports and situation updates shall be shared daily with the Block and District Surveillance Unit.</w:t>
      </w:r>
      <w:r>
        <w:rPr>
          <w:rFonts w:ascii="Garamond" w:eastAsia="Garamond" w:hAnsi="Garamond" w:cs="Garamond"/>
          <w:color w:val="000000"/>
        </w:rPr>
        <w:br/>
      </w:r>
    </w:p>
    <w:p w14:paraId="61AAC855" w14:textId="77777777" w:rsidR="00106DC0" w:rsidRDefault="00E53AC0">
      <w:pPr>
        <w:numPr>
          <w:ilvl w:val="0"/>
          <w:numId w:val="12"/>
        </w:numPr>
        <w:jc w:val="left"/>
        <w:rPr>
          <w:rFonts w:ascii="Garamond" w:eastAsia="Garamond" w:hAnsi="Garamond" w:cs="Garamond"/>
          <w:color w:val="000000"/>
        </w:rPr>
      </w:pPr>
      <w:r>
        <w:rPr>
          <w:rFonts w:ascii="Garamond" w:eastAsia="Garamond" w:hAnsi="Garamond" w:cs="Garamond"/>
          <w:color w:val="000000"/>
        </w:rPr>
        <w:t>The Control Room shall act as a single point of contact for coordination with response teams, health institutions, and other departments.</w:t>
      </w:r>
      <w:r>
        <w:rPr>
          <w:rFonts w:ascii="Garamond" w:eastAsia="Garamond" w:hAnsi="Garamond" w:cs="Garamond"/>
          <w:color w:val="000000"/>
        </w:rPr>
        <w:br/>
      </w:r>
    </w:p>
    <w:p w14:paraId="6FD45FE9" w14:textId="77777777" w:rsidR="00106DC0" w:rsidRDefault="00E53AC0">
      <w:pPr>
        <w:numPr>
          <w:ilvl w:val="0"/>
          <w:numId w:val="12"/>
        </w:numPr>
        <w:spacing w:after="240"/>
        <w:jc w:val="left"/>
        <w:rPr>
          <w:rFonts w:ascii="Garamond" w:eastAsia="Garamond" w:hAnsi="Garamond" w:cs="Garamond"/>
          <w:color w:val="000000"/>
        </w:rPr>
      </w:pPr>
      <w:r>
        <w:rPr>
          <w:rFonts w:ascii="Garamond" w:eastAsia="Garamond" w:hAnsi="Garamond" w:cs="Garamond"/>
          <w:color w:val="000000"/>
        </w:rPr>
        <w:t>Contact details of the Control Room shall be widely communicated to field staff and stakeholders during activation.</w:t>
      </w:r>
    </w:p>
    <w:p w14:paraId="41705139" w14:textId="77777777" w:rsidR="00106DC0" w:rsidRDefault="00E53AC0">
      <w:pPr>
        <w:pStyle w:val="Heading3"/>
        <w:spacing w:before="240" w:after="240"/>
        <w:ind w:left="720"/>
        <w:jc w:val="left"/>
        <w:rPr>
          <w:rFonts w:ascii="Garamond" w:eastAsia="Garamond" w:hAnsi="Garamond" w:cs="Garamond"/>
          <w:b/>
          <w:bCs/>
          <w:color w:val="000000"/>
        </w:rPr>
      </w:pPr>
      <w:bookmarkStart w:id="92" w:name="_heading=h.6q1r267p1a3v" w:colFirst="0" w:colLast="0"/>
      <w:bookmarkEnd w:id="92"/>
      <w:r>
        <w:rPr>
          <w:rFonts w:ascii="Garamond" w:eastAsia="Garamond" w:hAnsi="Garamond" w:cs="Garamond"/>
          <w:b/>
          <w:bCs/>
          <w:color w:val="000000"/>
        </w:rPr>
        <w:lastRenderedPageBreak/>
        <w:t>Daily Monitoring Indicators</w:t>
      </w:r>
    </w:p>
    <w:p w14:paraId="0CE8E0FC" w14:textId="77777777" w:rsidR="00106DC0" w:rsidRDefault="00E53AC0">
      <w:pPr>
        <w:ind w:left="720"/>
        <w:rPr>
          <w:rFonts w:ascii="Garamond" w:eastAsia="Garamond" w:hAnsi="Garamond" w:cs="Garamond"/>
          <w:color w:val="000000"/>
        </w:rPr>
      </w:pPr>
      <w:r>
        <w:rPr>
          <w:rFonts w:ascii="Garamond" w:eastAsia="Garamond" w:hAnsi="Garamond" w:cs="Garamond"/>
          <w:color w:val="000000"/>
        </w:rPr>
        <w:t xml:space="preserve">To ensure timely decision-making and effective response, the following key indicators shall be monitored and updated </w:t>
      </w:r>
      <w:proofErr w:type="gramStart"/>
      <w:r>
        <w:rPr>
          <w:rFonts w:ascii="Garamond" w:eastAsia="Garamond" w:hAnsi="Garamond" w:cs="Garamond"/>
          <w:color w:val="000000"/>
        </w:rPr>
        <w:t>on a daily basis</w:t>
      </w:r>
      <w:proofErr w:type="gramEnd"/>
      <w:r>
        <w:rPr>
          <w:rFonts w:ascii="Garamond" w:eastAsia="Garamond" w:hAnsi="Garamond" w:cs="Garamond"/>
          <w:color w:val="000000"/>
        </w:rPr>
        <w:t xml:space="preserve"> by the Pandemic Control Room:</w:t>
      </w:r>
    </w:p>
    <w:p w14:paraId="5D0BDEE3" w14:textId="77777777" w:rsidR="00106DC0" w:rsidRDefault="00E53AC0">
      <w:pPr>
        <w:pStyle w:val="Heading3"/>
        <w:keepNext w:val="0"/>
        <w:keepLines w:val="0"/>
        <w:numPr>
          <w:ilvl w:val="0"/>
          <w:numId w:val="13"/>
        </w:numPr>
        <w:spacing w:before="280"/>
        <w:rPr>
          <w:rFonts w:ascii="Garamond" w:eastAsia="Garamond" w:hAnsi="Garamond" w:cs="Garamond"/>
          <w:b/>
          <w:bCs/>
          <w:color w:val="000000"/>
          <w:sz w:val="26"/>
          <w:szCs w:val="26"/>
        </w:rPr>
      </w:pPr>
      <w:bookmarkStart w:id="93" w:name="_heading=h.fvu2zdif5ipn" w:colFirst="0" w:colLast="0"/>
      <w:bookmarkEnd w:id="93"/>
      <w:r>
        <w:rPr>
          <w:rFonts w:ascii="Garamond" w:eastAsia="Garamond" w:hAnsi="Garamond" w:cs="Garamond"/>
          <w:b/>
          <w:bCs/>
          <w:color w:val="000000"/>
          <w:sz w:val="26"/>
          <w:szCs w:val="26"/>
        </w:rPr>
        <w:t>Epidemiological Indicators:</w:t>
      </w:r>
    </w:p>
    <w:p w14:paraId="2B72A546" w14:textId="77777777" w:rsidR="00106DC0" w:rsidRDefault="00E53AC0">
      <w:pPr>
        <w:spacing w:before="240" w:after="240"/>
        <w:ind w:left="1440"/>
        <w:jc w:val="left"/>
        <w:rPr>
          <w:rFonts w:ascii="Garamond" w:eastAsia="Garamond" w:hAnsi="Garamond" w:cs="Garamond"/>
          <w:color w:val="000000"/>
        </w:rPr>
      </w:pPr>
      <w:r>
        <w:rPr>
          <w:rFonts w:ascii="Garamond" w:eastAsia="Garamond" w:hAnsi="Garamond" w:cs="Garamond"/>
          <w:color w:val="000000"/>
        </w:rPr>
        <w:t>New cases reported today, Total active cases</w:t>
      </w:r>
      <w:r>
        <w:rPr>
          <w:rFonts w:ascii="Garamond" w:eastAsia="Garamond" w:hAnsi="Garamond" w:cs="Garamond"/>
          <w:i/>
          <w:iCs/>
          <w:color w:val="000000"/>
        </w:rPr>
        <w:t xml:space="preserve">, </w:t>
      </w:r>
      <w:r>
        <w:rPr>
          <w:rFonts w:ascii="Garamond" w:eastAsia="Garamond" w:hAnsi="Garamond" w:cs="Garamond"/>
          <w:color w:val="000000"/>
        </w:rPr>
        <w:t xml:space="preserve">Test Positivity Rate (TPR), Case Fatality Rate (CFR) </w:t>
      </w:r>
    </w:p>
    <w:p w14:paraId="683B3D1A" w14:textId="77777777" w:rsidR="00106DC0" w:rsidRDefault="00E53AC0">
      <w:pPr>
        <w:numPr>
          <w:ilvl w:val="0"/>
          <w:numId w:val="13"/>
        </w:numPr>
        <w:spacing w:before="240" w:after="240"/>
        <w:jc w:val="left"/>
        <w:rPr>
          <w:rFonts w:ascii="Garamond" w:eastAsia="Garamond" w:hAnsi="Garamond" w:cs="Garamond"/>
          <w:b/>
          <w:bCs/>
          <w:color w:val="000000"/>
        </w:rPr>
      </w:pPr>
      <w:r>
        <w:rPr>
          <w:rFonts w:ascii="Garamond" w:eastAsia="Garamond" w:hAnsi="Garamond" w:cs="Garamond"/>
          <w:b/>
          <w:bCs/>
          <w:color w:val="000000"/>
        </w:rPr>
        <w:t>Surveillance Indicators:</w:t>
      </w:r>
    </w:p>
    <w:p w14:paraId="43A40402" w14:textId="77777777" w:rsidR="00106DC0" w:rsidRDefault="00E53AC0">
      <w:pPr>
        <w:spacing w:before="240" w:after="240"/>
        <w:ind w:left="1440"/>
        <w:rPr>
          <w:rFonts w:ascii="Garamond" w:eastAsia="Garamond" w:hAnsi="Garamond" w:cs="Garamond"/>
          <w:color w:val="000000"/>
        </w:rPr>
      </w:pPr>
      <w:r>
        <w:rPr>
          <w:rFonts w:ascii="Garamond" w:eastAsia="Garamond" w:hAnsi="Garamond" w:cs="Garamond"/>
          <w:color w:val="000000"/>
        </w:rPr>
        <w:t>Persons under home quarantine, High-risk contacts identified, Fever, ILI, SARI or other symptoms (syndromic surges), Travellers (symptomatic or high-risk arrivals</w:t>
      </w:r>
      <w:proofErr w:type="gramStart"/>
      <w:r>
        <w:rPr>
          <w:rFonts w:ascii="Garamond" w:eastAsia="Garamond" w:hAnsi="Garamond" w:cs="Garamond"/>
          <w:color w:val="000000"/>
        </w:rPr>
        <w:t>),Animal</w:t>
      </w:r>
      <w:proofErr w:type="gramEnd"/>
      <w:r>
        <w:rPr>
          <w:rFonts w:ascii="Garamond" w:eastAsia="Garamond" w:hAnsi="Garamond" w:cs="Garamond"/>
          <w:color w:val="000000"/>
        </w:rPr>
        <w:t xml:space="preserve"> husbandry surveillance (zoonotic alerts, unusual animal deaths, poultry/bird flu signals), Mortality surveillance (excess deaths, unexplained fatalities, verbal autopsy reports)</w:t>
      </w:r>
    </w:p>
    <w:p w14:paraId="063A9A58" w14:textId="77777777" w:rsidR="00106DC0" w:rsidRDefault="00E53AC0">
      <w:pPr>
        <w:numPr>
          <w:ilvl w:val="0"/>
          <w:numId w:val="13"/>
        </w:numPr>
        <w:spacing w:before="240" w:after="240"/>
        <w:jc w:val="left"/>
        <w:rPr>
          <w:rFonts w:ascii="Garamond" w:eastAsia="Garamond" w:hAnsi="Garamond" w:cs="Garamond"/>
          <w:b/>
          <w:bCs/>
          <w:color w:val="000000"/>
        </w:rPr>
      </w:pPr>
      <w:r>
        <w:rPr>
          <w:rFonts w:ascii="Garamond" w:eastAsia="Garamond" w:hAnsi="Garamond" w:cs="Garamond"/>
          <w:b/>
          <w:bCs/>
          <w:color w:val="000000"/>
        </w:rPr>
        <w:t>Logistics and Infrastructure Indicators:</w:t>
      </w:r>
    </w:p>
    <w:p w14:paraId="113FDEBD" w14:textId="77777777" w:rsidR="00106DC0" w:rsidRDefault="00E53AC0">
      <w:pPr>
        <w:spacing w:before="240" w:after="240"/>
        <w:ind w:left="1440"/>
        <w:jc w:val="left"/>
        <w:rPr>
          <w:rFonts w:ascii="Garamond" w:eastAsia="Garamond" w:hAnsi="Garamond" w:cs="Garamond"/>
          <w:color w:val="000000"/>
        </w:rPr>
      </w:pPr>
      <w:r>
        <w:rPr>
          <w:rFonts w:ascii="Garamond" w:eastAsia="Garamond" w:hAnsi="Garamond" w:cs="Garamond"/>
          <w:color w:val="000000"/>
        </w:rPr>
        <w:t>Hospital / CFLTC beds occupied, Oxygen cylinders/concentrators available, Ambulances on standby</w:t>
      </w:r>
    </w:p>
    <w:p w14:paraId="5A50B80C" w14:textId="77777777" w:rsidR="00106DC0" w:rsidRDefault="00E53AC0">
      <w:pPr>
        <w:numPr>
          <w:ilvl w:val="0"/>
          <w:numId w:val="13"/>
        </w:numPr>
        <w:spacing w:before="360"/>
        <w:jc w:val="left"/>
        <w:rPr>
          <w:rFonts w:ascii="Garamond" w:eastAsia="Garamond" w:hAnsi="Garamond" w:cs="Garamond"/>
          <w:b/>
          <w:bCs/>
          <w:color w:val="000000"/>
        </w:rPr>
      </w:pPr>
      <w:r>
        <w:rPr>
          <w:rFonts w:ascii="Garamond" w:eastAsia="Garamond" w:hAnsi="Garamond" w:cs="Garamond"/>
          <w:b/>
          <w:bCs/>
          <w:color w:val="000000"/>
        </w:rPr>
        <w:t>Alert Findings</w:t>
      </w:r>
    </w:p>
    <w:p w14:paraId="65B197D2" w14:textId="77777777" w:rsidR="00106DC0" w:rsidRDefault="00E53AC0">
      <w:pPr>
        <w:spacing w:before="120" w:after="120"/>
        <w:ind w:left="1440"/>
        <w:rPr>
          <w:rFonts w:ascii="Garamond" w:eastAsia="Garamond" w:hAnsi="Garamond" w:cs="Garamond"/>
          <w:color w:val="000000"/>
        </w:rPr>
      </w:pPr>
      <w:r>
        <w:rPr>
          <w:rFonts w:ascii="Garamond" w:eastAsia="Garamond" w:hAnsi="Garamond" w:cs="Garamond"/>
          <w:color w:val="000000"/>
        </w:rPr>
        <w:t xml:space="preserve">The following table outlines category-specific </w:t>
      </w:r>
      <w:r>
        <w:rPr>
          <w:rFonts w:ascii="Garamond" w:eastAsia="Garamond" w:hAnsi="Garamond" w:cs="Garamond"/>
          <w:b/>
          <w:bCs/>
          <w:color w:val="000000"/>
        </w:rPr>
        <w:t>trigger points (red flags)</w:t>
      </w:r>
      <w:r>
        <w:rPr>
          <w:rFonts w:ascii="Garamond" w:eastAsia="Garamond" w:hAnsi="Garamond" w:cs="Garamond"/>
          <w:color w:val="000000"/>
        </w:rPr>
        <w:t xml:space="preserve"> from surveillance indicators and corresponding immediate actions for the Pandemic Control Room. These enable rapid response to alert findings like testing anomalies, positive cases exceeding thresholds, clusters, and WGS reports. </w:t>
      </w:r>
    </w:p>
    <w:p w14:paraId="691A4FF8" w14:textId="77777777" w:rsidR="00106DC0" w:rsidRDefault="00106DC0">
      <w:pPr>
        <w:spacing w:before="120" w:after="120"/>
        <w:ind w:left="1440"/>
        <w:jc w:val="left"/>
        <w:rPr>
          <w:rFonts w:ascii="Garamond" w:eastAsia="Garamond" w:hAnsi="Garamond" w:cs="Garamond"/>
          <w:color w:val="000000"/>
        </w:rPr>
      </w:pPr>
    </w:p>
    <w:tbl>
      <w:tblPr>
        <w:tblStyle w:val="Style133"/>
        <w:tblW w:w="9330" w:type="dxa"/>
        <w:tblInd w:w="285" w:type="dxa"/>
        <w:tblLayout w:type="fixed"/>
        <w:tblLook w:val="04A0" w:firstRow="1" w:lastRow="0" w:firstColumn="1" w:lastColumn="0" w:noHBand="0" w:noVBand="1"/>
      </w:tblPr>
      <w:tblGrid>
        <w:gridCol w:w="2490"/>
        <w:gridCol w:w="3615"/>
        <w:gridCol w:w="3225"/>
      </w:tblGrid>
      <w:tr w:rsidR="00106DC0" w14:paraId="4DA2A039"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317AC086"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lastRenderedPageBreak/>
              <w:t>Category</w:t>
            </w:r>
          </w:p>
        </w:tc>
        <w:tc>
          <w:tcPr>
            <w:tcW w:w="361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4D38AFF1"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t xml:space="preserve">Trigger </w:t>
            </w:r>
            <w:proofErr w:type="spellStart"/>
            <w:r>
              <w:rPr>
                <w:rFonts w:ascii="Garamond" w:eastAsia="Garamond" w:hAnsi="Garamond" w:cs="Garamond"/>
                <w:b/>
                <w:bCs/>
                <w:color w:val="000000"/>
              </w:rPr>
              <w:t>Pophint</w:t>
            </w:r>
            <w:proofErr w:type="spellEnd"/>
            <w:r>
              <w:rPr>
                <w:rFonts w:ascii="Garamond" w:eastAsia="Garamond" w:hAnsi="Garamond" w:cs="Garamond"/>
                <w:b/>
                <w:bCs/>
                <w:color w:val="000000"/>
              </w:rPr>
              <w:t xml:space="preserve"> (Red Flag)</w:t>
            </w:r>
          </w:p>
        </w:tc>
        <w:tc>
          <w:tcPr>
            <w:tcW w:w="322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12C29389"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t>Immediate Action</w:t>
            </w:r>
          </w:p>
        </w:tc>
      </w:tr>
      <w:tr w:rsidR="00106DC0" w14:paraId="0DD125EA"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2E9800C" w14:textId="77777777" w:rsidR="00106DC0" w:rsidRDefault="00E53AC0">
            <w:pPr>
              <w:spacing w:after="480"/>
              <w:jc w:val="left"/>
              <w:rPr>
                <w:rFonts w:ascii="Garamond" w:eastAsia="Garamond" w:hAnsi="Garamond" w:cs="Garamond"/>
                <w:b/>
                <w:bCs/>
                <w:color w:val="000000"/>
              </w:rPr>
            </w:pPr>
            <w:r>
              <w:rPr>
                <w:rFonts w:ascii="Garamond" w:eastAsia="Garamond" w:hAnsi="Garamond" w:cs="Garamond"/>
                <w:b/>
                <w:bCs/>
                <w:color w:val="000000"/>
              </w:rPr>
              <w:t>Clusters</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2E2484B"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t>Geographical or facility-based:</w:t>
            </w:r>
            <w:r>
              <w:rPr>
                <w:rFonts w:ascii="Garamond" w:eastAsia="Garamond" w:hAnsi="Garamond" w:cs="Garamond"/>
                <w:color w:val="000000"/>
              </w:rPr>
              <w:t xml:space="preserve"> 5+ cases linked to one location (office, school, street).</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DFC2982" w14:textId="77777777" w:rsidR="00106DC0" w:rsidRDefault="00E53AC0">
            <w:pPr>
              <w:jc w:val="left"/>
              <w:rPr>
                <w:rFonts w:ascii="Garamond" w:eastAsia="Garamond" w:hAnsi="Garamond" w:cs="Garamond"/>
                <w:color w:val="000000"/>
              </w:rPr>
            </w:pPr>
            <w:r>
              <w:rPr>
                <w:rFonts w:ascii="Garamond" w:eastAsia="Garamond" w:hAnsi="Garamond" w:cs="Garamond"/>
                <w:color w:val="000000"/>
              </w:rPr>
              <w:t>Declare a micro-containment zone; perimeter control and active case finding.</w:t>
            </w:r>
          </w:p>
        </w:tc>
      </w:tr>
      <w:tr w:rsidR="00106DC0" w14:paraId="76A36DB7"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BA849A4" w14:textId="77777777" w:rsidR="00106DC0" w:rsidRDefault="00E53AC0">
            <w:pPr>
              <w:spacing w:after="480"/>
              <w:jc w:val="left"/>
              <w:rPr>
                <w:rFonts w:ascii="Garamond" w:eastAsia="Garamond" w:hAnsi="Garamond" w:cs="Garamond"/>
                <w:b/>
                <w:bCs/>
                <w:color w:val="000000"/>
              </w:rPr>
            </w:pPr>
            <w:r>
              <w:rPr>
                <w:rFonts w:ascii="Garamond" w:eastAsia="Garamond" w:hAnsi="Garamond" w:cs="Garamond"/>
                <w:b/>
                <w:bCs/>
                <w:color w:val="000000"/>
              </w:rPr>
              <w:t>Testing</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21DE4ED"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Sudden drop in testing volume / delay in reporting / unusual testing trends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FE45BD1"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Review the sample collection process, address lab bottlenecks, deploy additional testing teams, and notify</w:t>
            </w:r>
            <w:r>
              <w:rPr>
                <w:rFonts w:ascii="Garamond" w:eastAsia="Garamond" w:hAnsi="Garamond" w:cs="Garamond"/>
                <w:color w:val="000000"/>
                <w:sz w:val="21"/>
                <w:szCs w:val="21"/>
              </w:rPr>
              <w:t xml:space="preserve"> the District Lab.</w:t>
            </w:r>
          </w:p>
        </w:tc>
      </w:tr>
      <w:tr w:rsidR="00106DC0" w14:paraId="4F8DD198"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6B4EB01"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t>Lab</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5A88A5D"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Test Positivity rate increases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DD0D524"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Increase testing sites in that ward.</w:t>
            </w:r>
          </w:p>
        </w:tc>
      </w:tr>
      <w:tr w:rsidR="00106DC0" w14:paraId="3A51D09B"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EAE9674"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t>Hospital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ACE98A3"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&gt;80% Oxygen bed occupancy</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2C27D68"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Activate backup/CFLTC beds.</w:t>
            </w:r>
          </w:p>
        </w:tc>
      </w:tr>
      <w:tr w:rsidR="00106DC0" w14:paraId="3179DCC4"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FBC8B45"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t>Travel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F37C26A"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Cluster of cases from a single flight/train or high-risk arrival group.</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92A292A"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Trace all passengers in adjacent seats; implement mandatory institutional quarantine.</w:t>
            </w:r>
          </w:p>
        </w:tc>
      </w:tr>
      <w:tr w:rsidR="00106DC0" w14:paraId="1C89A1DE"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B1720FF"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t>Animal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159AFA7"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Mass poultry/wildlife death or unusual sickness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8B46B6A"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Notify Animal Husbandry, sample the area, and dispatch RRT for environmental sampling and zoonotic check.</w:t>
            </w:r>
          </w:p>
        </w:tc>
      </w:tr>
      <w:tr w:rsidR="00106DC0" w14:paraId="7A762288"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7138BC0"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t>Mortality</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3E5373D"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Sudden spike in home deaths or brought-in-dead (BID) cases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3B850DFB"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 xml:space="preserve"> Audit the deaths and Active Case Search drive</w:t>
            </w:r>
          </w:p>
        </w:tc>
      </w:tr>
      <w:tr w:rsidR="00106DC0" w14:paraId="6F5952F5"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117BF22" w14:textId="77777777" w:rsidR="00106DC0" w:rsidRDefault="00E53AC0">
            <w:pPr>
              <w:spacing w:after="480"/>
              <w:jc w:val="left"/>
              <w:rPr>
                <w:rFonts w:ascii="Garamond" w:eastAsia="Garamond" w:hAnsi="Garamond" w:cs="Garamond"/>
                <w:color w:val="000000"/>
              </w:rPr>
            </w:pPr>
            <w:r>
              <w:rPr>
                <w:rFonts w:ascii="Garamond" w:eastAsia="Garamond" w:hAnsi="Garamond" w:cs="Garamond"/>
                <w:b/>
                <w:bCs/>
                <w:color w:val="000000"/>
              </w:rPr>
              <w:lastRenderedPageBreak/>
              <w:t xml:space="preserve">Additional </w:t>
            </w:r>
            <w:proofErr w:type="gramStart"/>
            <w:r>
              <w:rPr>
                <w:rFonts w:ascii="Garamond" w:eastAsia="Garamond" w:hAnsi="Garamond" w:cs="Garamond"/>
                <w:b/>
                <w:bCs/>
                <w:color w:val="000000"/>
              </w:rPr>
              <w:t>investigations  like</w:t>
            </w:r>
            <w:proofErr w:type="gramEnd"/>
            <w:r>
              <w:rPr>
                <w:rFonts w:ascii="Garamond" w:eastAsia="Garamond" w:hAnsi="Garamond" w:cs="Garamond"/>
                <w:b/>
                <w:bCs/>
                <w:color w:val="000000"/>
              </w:rPr>
              <w:t xml:space="preserve"> Whole Genome Sequencing (WGS)</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70C3B6B"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 xml:space="preserve">Detection of a </w:t>
            </w:r>
            <w:r>
              <w:rPr>
                <w:rFonts w:ascii="Garamond" w:eastAsia="Garamond" w:hAnsi="Garamond" w:cs="Garamond"/>
                <w:b/>
                <w:bCs/>
                <w:color w:val="000000"/>
              </w:rPr>
              <w:t>Variant of Concern (VOC) or Variant of Interest (VOI)</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B5036F7" w14:textId="77777777" w:rsidR="00106DC0" w:rsidRDefault="00E53AC0">
            <w:pPr>
              <w:spacing w:after="480"/>
              <w:jc w:val="left"/>
              <w:rPr>
                <w:rFonts w:ascii="Garamond" w:eastAsia="Garamond" w:hAnsi="Garamond" w:cs="Garamond"/>
                <w:color w:val="000000"/>
              </w:rPr>
            </w:pPr>
            <w:r>
              <w:rPr>
                <w:rFonts w:ascii="Garamond" w:eastAsia="Garamond" w:hAnsi="Garamond" w:cs="Garamond"/>
                <w:color w:val="000000"/>
              </w:rPr>
              <w:t>Implement strict micro-containment; update clinical protocols to match variant severity.</w:t>
            </w:r>
          </w:p>
        </w:tc>
      </w:tr>
    </w:tbl>
    <w:p w14:paraId="50D067CE" w14:textId="77777777" w:rsidR="00106DC0" w:rsidRDefault="00E53AC0">
      <w:pPr>
        <w:pStyle w:val="Heading3"/>
        <w:keepNext w:val="0"/>
        <w:keepLines w:val="0"/>
        <w:numPr>
          <w:ilvl w:val="0"/>
          <w:numId w:val="9"/>
        </w:numPr>
        <w:spacing w:before="360"/>
        <w:jc w:val="left"/>
        <w:rPr>
          <w:rFonts w:ascii="Garamond" w:eastAsia="Garamond" w:hAnsi="Garamond" w:cs="Garamond"/>
          <w:b/>
          <w:bCs/>
          <w:color w:val="000000"/>
        </w:rPr>
      </w:pPr>
      <w:bookmarkStart w:id="94" w:name="_heading=h.55o3w8v4882z" w:colFirst="0" w:colLast="0"/>
      <w:bookmarkEnd w:id="94"/>
      <w:r>
        <w:rPr>
          <w:rFonts w:ascii="Garamond" w:eastAsia="Garamond" w:hAnsi="Garamond" w:cs="Garamond"/>
          <w:b/>
          <w:bCs/>
          <w:color w:val="000000"/>
        </w:rPr>
        <w:t>Communication of Public Health Information</w:t>
      </w:r>
    </w:p>
    <w:p w14:paraId="662B2BC4" w14:textId="77777777" w:rsidR="00106DC0" w:rsidRDefault="00E53AC0">
      <w:pPr>
        <w:spacing w:before="240" w:after="240"/>
        <w:ind w:left="720"/>
        <w:rPr>
          <w:rFonts w:ascii="Garamond" w:eastAsia="Garamond" w:hAnsi="Garamond" w:cs="Garamond"/>
          <w:b/>
          <w:bCs/>
          <w:color w:val="000000"/>
        </w:rPr>
      </w:pPr>
      <w:r>
        <w:rPr>
          <w:rFonts w:ascii="Garamond" w:eastAsia="Garamond" w:hAnsi="Garamond" w:cs="Garamond"/>
          <w:color w:val="000000"/>
        </w:rPr>
        <w:t xml:space="preserve">A Community Communication Hub shall be established to ensure timely, accurate, and consistent dissemination of information during a pandemic. The Hub will function under the coordination of Nodal officers of the control room and act as the nodal point for public communication, risk messaging, and community engagement. </w:t>
      </w:r>
      <w:r>
        <w:rPr>
          <w:rFonts w:ascii="Garamond" w:eastAsia="Garamond" w:hAnsi="Garamond" w:cs="Garamond"/>
          <w:b/>
          <w:bCs/>
          <w:color w:val="000000"/>
        </w:rPr>
        <w:t xml:space="preserve">It will support dissemination of official advisories, promote preventive </w:t>
      </w:r>
      <w:proofErr w:type="spellStart"/>
      <w:r>
        <w:rPr>
          <w:rFonts w:ascii="Garamond" w:eastAsia="Garamond" w:hAnsi="Garamond" w:cs="Garamond"/>
          <w:b/>
          <w:bCs/>
          <w:color w:val="000000"/>
        </w:rPr>
        <w:t>behaviors</w:t>
      </w:r>
      <w:proofErr w:type="spellEnd"/>
      <w:r>
        <w:rPr>
          <w:rFonts w:ascii="Garamond" w:eastAsia="Garamond" w:hAnsi="Garamond" w:cs="Garamond"/>
          <w:b/>
          <w:bCs/>
          <w:color w:val="000000"/>
        </w:rPr>
        <w:t xml:space="preserve">, address </w:t>
      </w:r>
      <w:proofErr w:type="spellStart"/>
      <w:r>
        <w:rPr>
          <w:rFonts w:ascii="Garamond" w:eastAsia="Garamond" w:hAnsi="Garamond" w:cs="Garamond"/>
          <w:b/>
          <w:bCs/>
          <w:color w:val="000000"/>
        </w:rPr>
        <w:t>rumors</w:t>
      </w:r>
      <w:proofErr w:type="spellEnd"/>
      <w:r>
        <w:rPr>
          <w:rFonts w:ascii="Garamond" w:eastAsia="Garamond" w:hAnsi="Garamond" w:cs="Garamond"/>
          <w:b/>
          <w:bCs/>
          <w:color w:val="000000"/>
        </w:rPr>
        <w:t xml:space="preserve"> and misinformation, and ensure that messages reach all sections of the population through trusted local channels and leaders.</w:t>
      </w:r>
    </w:p>
    <w:p w14:paraId="213AE78E" w14:textId="77777777" w:rsidR="00106DC0" w:rsidRDefault="00E53AC0">
      <w:pPr>
        <w:pStyle w:val="Heading3"/>
        <w:ind w:left="720"/>
        <w:rPr>
          <w:rFonts w:ascii="Garamond" w:eastAsia="Garamond" w:hAnsi="Garamond" w:cs="Garamond"/>
          <w:color w:val="000000"/>
        </w:rPr>
      </w:pPr>
      <w:bookmarkStart w:id="95" w:name="_heading=h.frj4fwugz4yz" w:colFirst="0" w:colLast="0"/>
      <w:bookmarkEnd w:id="95"/>
      <w:r>
        <w:rPr>
          <w:rFonts w:ascii="Garamond" w:eastAsia="Garamond" w:hAnsi="Garamond" w:cs="Garamond"/>
          <w:color w:val="000000"/>
        </w:rPr>
        <w:t>Key communicators</w:t>
      </w:r>
    </w:p>
    <w:tbl>
      <w:tblPr>
        <w:tblStyle w:val="Style134"/>
        <w:tblpPr w:leftFromText="180" w:rightFromText="180" w:topFromText="180" w:bottomFromText="180" w:vertAnchor="text" w:tblpX="735" w:tblpY="170"/>
        <w:tblW w:w="8565" w:type="dxa"/>
        <w:tblLayout w:type="fixed"/>
        <w:tblLook w:val="04A0" w:firstRow="1" w:lastRow="0" w:firstColumn="1" w:lastColumn="0" w:noHBand="0" w:noVBand="1"/>
      </w:tblPr>
      <w:tblGrid>
        <w:gridCol w:w="2010"/>
        <w:gridCol w:w="2925"/>
        <w:gridCol w:w="3630"/>
      </w:tblGrid>
      <w:tr w:rsidR="00106DC0" w14:paraId="59394222"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BD1F4E5" w14:textId="77777777" w:rsidR="00106DC0" w:rsidRDefault="00E53AC0">
            <w:pPr>
              <w:jc w:val="center"/>
              <w:rPr>
                <w:rFonts w:ascii="Garamond" w:eastAsia="Garamond" w:hAnsi="Garamond" w:cs="Garamond"/>
                <w:color w:val="000000"/>
              </w:rPr>
            </w:pPr>
            <w:r>
              <w:rPr>
                <w:rFonts w:ascii="Garamond" w:eastAsia="Garamond" w:hAnsi="Garamond" w:cs="Garamond"/>
                <w:b/>
                <w:bCs/>
                <w:color w:val="000000"/>
              </w:rPr>
              <w:t>Channel</w:t>
            </w:r>
          </w:p>
        </w:tc>
        <w:tc>
          <w:tcPr>
            <w:tcW w:w="292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0ACEBE0"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Responsible Person</w:t>
            </w:r>
          </w:p>
        </w:tc>
        <w:tc>
          <w:tcPr>
            <w:tcW w:w="36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4E1E5CA"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Contact</w:t>
            </w:r>
          </w:p>
        </w:tc>
      </w:tr>
      <w:tr w:rsidR="00106DC0" w14:paraId="24E792DD"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AB04B2" w14:textId="77777777" w:rsidR="00106DC0" w:rsidRDefault="00E53AC0">
            <w:pPr>
              <w:rPr>
                <w:rFonts w:ascii="Garamond" w:eastAsia="Garamond" w:hAnsi="Garamond" w:cs="Garamond"/>
                <w:color w:val="000000"/>
              </w:rPr>
            </w:pPr>
            <w:r>
              <w:rPr>
                <w:rFonts w:ascii="Garamond" w:eastAsia="Garamond" w:hAnsi="Garamond" w:cs="Garamond"/>
                <w:color w:val="000000"/>
              </w:rPr>
              <w:t>Ward-level announcements</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DFDB2F" w14:textId="77777777" w:rsidR="00106DC0" w:rsidRDefault="00E53AC0">
            <w:pPr>
              <w:ind w:left="720"/>
              <w:rPr>
                <w:rFonts w:ascii="Garamond" w:eastAsia="Garamond" w:hAnsi="Garamond" w:cs="Garamond"/>
                <w:color w:val="000000"/>
              </w:rPr>
            </w:pPr>
            <w:r>
              <w:rPr>
                <w:rFonts w:ascii="Garamond" w:eastAsia="Garamond" w:hAnsi="Garamond" w:cs="Garamond"/>
              </w:rPr>
              <w:t>NIL</w:t>
            </w:r>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E86E98" w14:textId="77777777" w:rsidR="00106DC0" w:rsidRDefault="00106DC0">
            <w:pPr>
              <w:ind w:left="720"/>
              <w:rPr>
                <w:rFonts w:ascii="Garamond" w:eastAsia="Garamond" w:hAnsi="Garamond" w:cs="Garamond"/>
                <w:color w:val="000000"/>
              </w:rPr>
            </w:pPr>
          </w:p>
        </w:tc>
      </w:tr>
      <w:tr w:rsidR="00106DC0" w14:paraId="4D5E8E48"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F9F35D" w14:textId="77777777" w:rsidR="00106DC0" w:rsidRDefault="00E53AC0">
            <w:pPr>
              <w:rPr>
                <w:rFonts w:ascii="Garamond" w:eastAsia="Garamond" w:hAnsi="Garamond" w:cs="Garamond"/>
                <w:color w:val="000000"/>
              </w:rPr>
            </w:pPr>
            <w:r>
              <w:rPr>
                <w:rFonts w:ascii="Garamond" w:eastAsia="Garamond" w:hAnsi="Garamond" w:cs="Garamond"/>
                <w:color w:val="000000"/>
              </w:rPr>
              <w:t>Social media</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FA10C7" w14:textId="77777777" w:rsidR="00106DC0" w:rsidRDefault="00E53AC0">
            <w:pPr>
              <w:ind w:left="720"/>
              <w:rPr>
                <w:rFonts w:ascii="Garamond" w:eastAsia="Garamond" w:hAnsi="Garamond" w:cs="Garamond"/>
                <w:color w:val="000000"/>
              </w:rPr>
            </w:pPr>
            <w:r>
              <w:rPr>
                <w:rFonts w:ascii="Garamond" w:eastAsia="Garamond" w:hAnsi="Garamond" w:cs="Garamond"/>
              </w:rPr>
              <w:t>NIL</w:t>
            </w:r>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625B89" w14:textId="77777777" w:rsidR="00106DC0" w:rsidRDefault="00106DC0">
            <w:pPr>
              <w:ind w:left="720"/>
              <w:rPr>
                <w:rFonts w:ascii="Garamond" w:eastAsia="Garamond" w:hAnsi="Garamond" w:cs="Garamond"/>
                <w:color w:val="000000"/>
              </w:rPr>
            </w:pPr>
          </w:p>
        </w:tc>
      </w:tr>
      <w:tr w:rsidR="00106DC0" w14:paraId="0F567876"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852F35" w14:textId="77777777" w:rsidR="00106DC0" w:rsidRDefault="00E53AC0">
            <w:pPr>
              <w:rPr>
                <w:rFonts w:ascii="Garamond" w:eastAsia="Garamond" w:hAnsi="Garamond" w:cs="Garamond"/>
                <w:color w:val="000000"/>
              </w:rPr>
            </w:pPr>
            <w:r>
              <w:rPr>
                <w:rFonts w:ascii="Garamond" w:eastAsia="Garamond" w:hAnsi="Garamond" w:cs="Garamond"/>
                <w:color w:val="000000"/>
                <w:sz w:val="21"/>
                <w:szCs w:val="21"/>
              </w:rPr>
              <w:t>Local Cable TV/Radio</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70CFEE" w14:textId="77777777" w:rsidR="00106DC0" w:rsidRDefault="00E53AC0">
            <w:pPr>
              <w:ind w:left="720"/>
              <w:rPr>
                <w:rFonts w:ascii="Garamond" w:eastAsia="Garamond" w:hAnsi="Garamond" w:cs="Garamond"/>
                <w:color w:val="000000"/>
              </w:rPr>
            </w:pPr>
            <w:r>
              <w:rPr>
                <w:rFonts w:ascii="Garamond" w:eastAsia="Garamond" w:hAnsi="Garamond" w:cs="Garamond"/>
              </w:rPr>
              <w:t>NIL</w:t>
            </w:r>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E5C8D5" w14:textId="77777777" w:rsidR="00106DC0" w:rsidRDefault="00106DC0">
            <w:pPr>
              <w:ind w:left="720" w:right="-675"/>
              <w:rPr>
                <w:rFonts w:ascii="Garamond" w:eastAsia="Garamond" w:hAnsi="Garamond" w:cs="Garamond"/>
                <w:color w:val="000000"/>
              </w:rPr>
            </w:pPr>
          </w:p>
        </w:tc>
      </w:tr>
    </w:tbl>
    <w:p w14:paraId="0357FB9F" w14:textId="77777777" w:rsidR="00106DC0" w:rsidRDefault="00106DC0">
      <w:pPr>
        <w:ind w:left="720"/>
        <w:rPr>
          <w:rFonts w:ascii="Garamond" w:eastAsia="Garamond" w:hAnsi="Garamond" w:cs="Garamond"/>
          <w:color w:val="000000"/>
        </w:rPr>
      </w:pPr>
    </w:p>
    <w:p w14:paraId="615CB171" w14:textId="77777777" w:rsidR="00106DC0" w:rsidRDefault="00E53AC0">
      <w:pPr>
        <w:numPr>
          <w:ilvl w:val="0"/>
          <w:numId w:val="14"/>
        </w:numPr>
        <w:rPr>
          <w:rFonts w:ascii="Garamond" w:eastAsia="Garamond" w:hAnsi="Garamond" w:cs="Garamond"/>
          <w:color w:val="000000"/>
        </w:rPr>
      </w:pPr>
      <w:r>
        <w:rPr>
          <w:rFonts w:ascii="Garamond" w:eastAsia="Garamond" w:hAnsi="Garamond" w:cs="Garamond"/>
          <w:color w:val="000000"/>
        </w:rPr>
        <w:t>All messages disseminated through the Hub shall align with advisories issued by the Health Department and District authorities.</w:t>
      </w:r>
      <w:r>
        <w:rPr>
          <w:rFonts w:ascii="Garamond" w:eastAsia="Garamond" w:hAnsi="Garamond" w:cs="Garamond"/>
          <w:color w:val="000000"/>
        </w:rPr>
        <w:br/>
      </w:r>
    </w:p>
    <w:p w14:paraId="3C101C1C" w14:textId="77777777" w:rsidR="00106DC0" w:rsidRDefault="00E53AC0">
      <w:pPr>
        <w:numPr>
          <w:ilvl w:val="0"/>
          <w:numId w:val="14"/>
        </w:numPr>
        <w:rPr>
          <w:rFonts w:ascii="Garamond" w:eastAsia="Garamond" w:hAnsi="Garamond" w:cs="Garamond"/>
          <w:color w:val="000000"/>
        </w:rPr>
      </w:pPr>
      <w:r>
        <w:rPr>
          <w:rFonts w:ascii="Garamond" w:eastAsia="Garamond" w:hAnsi="Garamond" w:cs="Garamond"/>
          <w:color w:val="000000"/>
        </w:rPr>
        <w:t xml:space="preserve">Community leaders shall be sensitized to support </w:t>
      </w:r>
      <w:proofErr w:type="spellStart"/>
      <w:r>
        <w:rPr>
          <w:rFonts w:ascii="Garamond" w:eastAsia="Garamond" w:hAnsi="Garamond" w:cs="Garamond"/>
          <w:color w:val="000000"/>
        </w:rPr>
        <w:t>behavior</w:t>
      </w:r>
      <w:proofErr w:type="spellEnd"/>
      <w:r>
        <w:rPr>
          <w:rFonts w:ascii="Garamond" w:eastAsia="Garamond" w:hAnsi="Garamond" w:cs="Garamond"/>
          <w:color w:val="000000"/>
        </w:rPr>
        <w:t xml:space="preserve"> change, reduce stigma, and counter misinformation.</w:t>
      </w:r>
      <w:r>
        <w:rPr>
          <w:rFonts w:ascii="Garamond" w:eastAsia="Garamond" w:hAnsi="Garamond" w:cs="Garamond"/>
          <w:color w:val="000000"/>
        </w:rPr>
        <w:br/>
      </w:r>
    </w:p>
    <w:p w14:paraId="511332C4" w14:textId="77777777" w:rsidR="00106DC0" w:rsidRDefault="00E53AC0">
      <w:pPr>
        <w:numPr>
          <w:ilvl w:val="0"/>
          <w:numId w:val="14"/>
        </w:numPr>
        <w:rPr>
          <w:rFonts w:ascii="Garamond" w:eastAsia="Garamond" w:hAnsi="Garamond" w:cs="Garamond"/>
          <w:color w:val="000000"/>
        </w:rPr>
      </w:pPr>
      <w:r>
        <w:rPr>
          <w:rFonts w:ascii="Garamond" w:eastAsia="Garamond" w:hAnsi="Garamond" w:cs="Garamond"/>
          <w:color w:val="000000"/>
        </w:rPr>
        <w:t>Special efforts shall be made to reach vulnerable and hard-to-reach populations using locally appropriate communication methods.</w:t>
      </w:r>
    </w:p>
    <w:p w14:paraId="688F65D0" w14:textId="77777777" w:rsidR="00106DC0" w:rsidRDefault="00106DC0">
      <w:pPr>
        <w:ind w:left="720"/>
        <w:rPr>
          <w:rFonts w:ascii="Garamond" w:eastAsia="Garamond" w:hAnsi="Garamond" w:cs="Garamond"/>
          <w:color w:val="000000"/>
        </w:rPr>
      </w:pPr>
    </w:p>
    <w:p w14:paraId="6041C9E2" w14:textId="77777777" w:rsidR="00106DC0" w:rsidRDefault="00E53AC0">
      <w:pPr>
        <w:ind w:left="720"/>
        <w:rPr>
          <w:rFonts w:ascii="Garamond" w:eastAsia="Garamond" w:hAnsi="Garamond" w:cs="Garamond"/>
          <w:color w:val="000000"/>
        </w:rPr>
      </w:pPr>
      <w:proofErr w:type="spellStart"/>
      <w:r>
        <w:rPr>
          <w:rFonts w:ascii="Garamond" w:eastAsia="Garamond" w:hAnsi="Garamond" w:cs="Garamond"/>
          <w:b/>
          <w:bCs/>
          <w:color w:val="000000"/>
        </w:rPr>
        <w:lastRenderedPageBreak/>
        <w:t>Rumor</w:t>
      </w:r>
      <w:proofErr w:type="spellEnd"/>
      <w:r>
        <w:rPr>
          <w:rFonts w:ascii="Garamond" w:eastAsia="Garamond" w:hAnsi="Garamond" w:cs="Garamond"/>
          <w:b/>
          <w:bCs/>
          <w:color w:val="000000"/>
        </w:rPr>
        <w:t xml:space="preserve"> Tracking:</w:t>
      </w:r>
      <w:r>
        <w:rPr>
          <w:rFonts w:ascii="Garamond" w:eastAsia="Garamond" w:hAnsi="Garamond" w:cs="Garamond"/>
          <w:color w:val="000000"/>
        </w:rPr>
        <w:t xml:space="preserve"> A designated volunteer will monitor local social media/WhatsApp groups daily to identify misinformation and issue official clarifications via the Communication Hub.</w:t>
      </w:r>
    </w:p>
    <w:p w14:paraId="56EABD77" w14:textId="77777777" w:rsidR="00106DC0" w:rsidRDefault="00E53AC0">
      <w:pPr>
        <w:pStyle w:val="Heading3"/>
        <w:numPr>
          <w:ilvl w:val="0"/>
          <w:numId w:val="9"/>
        </w:numPr>
        <w:rPr>
          <w:rFonts w:ascii="Garamond" w:eastAsia="Garamond" w:hAnsi="Garamond" w:cs="Garamond"/>
          <w:b/>
          <w:bCs/>
          <w:color w:val="000000"/>
        </w:rPr>
      </w:pPr>
      <w:bookmarkStart w:id="96" w:name="_heading=h.9tyvr7mtze7q" w:colFirst="0" w:colLast="0"/>
      <w:bookmarkEnd w:id="96"/>
      <w:r>
        <w:rPr>
          <w:rFonts w:ascii="Garamond" w:eastAsia="Garamond" w:hAnsi="Garamond" w:cs="Garamond"/>
          <w:b/>
          <w:bCs/>
          <w:color w:val="000000"/>
        </w:rPr>
        <w:t>Coordination with District/State Authorities &amp; Other Organisations</w:t>
      </w:r>
    </w:p>
    <w:p w14:paraId="06735A52" w14:textId="77777777" w:rsidR="00106DC0" w:rsidRDefault="00E53AC0">
      <w:pPr>
        <w:ind w:left="720"/>
        <w:rPr>
          <w:rFonts w:ascii="Garamond" w:eastAsia="Garamond" w:hAnsi="Garamond" w:cs="Garamond"/>
          <w:color w:val="000000"/>
        </w:rPr>
      </w:pPr>
      <w:r>
        <w:rPr>
          <w:rFonts w:ascii="Garamond" w:eastAsia="Garamond" w:hAnsi="Garamond" w:cs="Garamond"/>
          <w:color w:val="000000"/>
        </w:rPr>
        <w:t>Effective coordination with Block, District, and State authorities is essential to ensure timely reporting, technical guidance, and uninterrupted supply of essential resources during a pandemic. The LSG shall establish clear communication channels, designate responsible officers, and adhere to prescribed reporting timelines to support coordinated public health action and efficient resource mobilisation.</w:t>
      </w:r>
    </w:p>
    <w:p w14:paraId="125CB856" w14:textId="77777777" w:rsidR="00106DC0" w:rsidRDefault="00106DC0">
      <w:pPr>
        <w:ind w:left="720"/>
        <w:rPr>
          <w:rFonts w:ascii="Garamond" w:eastAsia="Garamond" w:hAnsi="Garamond" w:cs="Garamond"/>
          <w:color w:val="000000"/>
        </w:rPr>
      </w:pPr>
    </w:p>
    <w:p w14:paraId="0A1865BB" w14:textId="77777777" w:rsidR="00106DC0" w:rsidRDefault="00E53AC0">
      <w:pPr>
        <w:pStyle w:val="Heading3"/>
        <w:spacing w:before="240" w:after="240"/>
        <w:ind w:left="720"/>
        <w:rPr>
          <w:rFonts w:ascii="Garamond" w:eastAsia="Garamond" w:hAnsi="Garamond" w:cs="Garamond"/>
          <w:color w:val="000000"/>
        </w:rPr>
      </w:pPr>
      <w:bookmarkStart w:id="97" w:name="_heading=h.xnamy0ulwj35" w:colFirst="0" w:colLast="0"/>
      <w:bookmarkEnd w:id="97"/>
      <w:r>
        <w:rPr>
          <w:rFonts w:ascii="Garamond" w:eastAsia="Garamond" w:hAnsi="Garamond" w:cs="Garamond"/>
          <w:color w:val="000000"/>
        </w:rPr>
        <w:t>Key Details:</w:t>
      </w:r>
    </w:p>
    <w:p w14:paraId="65036A08" w14:textId="77777777" w:rsidR="00106DC0" w:rsidRDefault="00E53AC0">
      <w:pPr>
        <w:numPr>
          <w:ilvl w:val="0"/>
          <w:numId w:val="15"/>
        </w:numPr>
        <w:spacing w:before="240"/>
        <w:ind w:left="1440"/>
        <w:jc w:val="left"/>
        <w:rPr>
          <w:rFonts w:ascii="Garamond" w:eastAsia="Garamond" w:hAnsi="Garamond" w:cs="Garamond"/>
          <w:color w:val="000000"/>
        </w:rPr>
      </w:pPr>
      <w:r>
        <w:rPr>
          <w:rFonts w:ascii="Garamond" w:eastAsia="Garamond" w:hAnsi="Garamond" w:cs="Garamond"/>
          <w:b/>
          <w:bCs/>
          <w:color w:val="000000"/>
        </w:rPr>
        <w:t>Nodal Officer for Reporting:</w:t>
      </w:r>
      <w:r>
        <w:rPr>
          <w:rFonts w:ascii="Garamond" w:eastAsia="Garamond" w:hAnsi="Garamond" w:cs="Garamond"/>
          <w:color w:val="000000"/>
        </w:rPr>
        <w:t xml:space="preserve"> </w:t>
      </w:r>
    </w:p>
    <w:p w14:paraId="4F07B076" w14:textId="77777777" w:rsidR="00106DC0" w:rsidRDefault="00E53AC0">
      <w:pPr>
        <w:numPr>
          <w:ilvl w:val="0"/>
          <w:numId w:val="15"/>
        </w:numPr>
        <w:spacing w:after="240"/>
        <w:ind w:left="1440"/>
        <w:jc w:val="left"/>
        <w:rPr>
          <w:rFonts w:ascii="Garamond" w:eastAsia="Garamond" w:hAnsi="Garamond" w:cs="Garamond"/>
          <w:color w:val="000000"/>
        </w:rPr>
      </w:pPr>
      <w:r>
        <w:rPr>
          <w:rFonts w:ascii="Garamond" w:eastAsia="Garamond" w:hAnsi="Garamond" w:cs="Garamond"/>
          <w:b/>
          <w:bCs/>
          <w:color w:val="000000"/>
        </w:rPr>
        <w:t>Contact Number:</w:t>
      </w:r>
      <w:r>
        <w:rPr>
          <w:rFonts w:ascii="Garamond" w:eastAsia="Garamond" w:hAnsi="Garamond" w:cs="Garamond"/>
          <w:color w:val="000000"/>
        </w:rPr>
        <w:t xml:space="preserve"> </w:t>
      </w:r>
    </w:p>
    <w:p w14:paraId="75098CDC" w14:textId="77777777" w:rsidR="00106DC0" w:rsidRDefault="00E53AC0">
      <w:pPr>
        <w:spacing w:after="240"/>
        <w:ind w:left="720"/>
        <w:jc w:val="left"/>
        <w:rPr>
          <w:rFonts w:ascii="Garamond" w:eastAsia="Garamond" w:hAnsi="Garamond" w:cs="Garamond"/>
          <w:color w:val="000000"/>
        </w:rPr>
      </w:pPr>
      <w:r>
        <w:rPr>
          <w:rFonts w:ascii="Garamond" w:eastAsia="Garamond" w:hAnsi="Garamond" w:cs="Garamond"/>
          <w:color w:val="000000"/>
        </w:rPr>
        <w:t>Reporting Schedule and Protocols:</w:t>
      </w:r>
    </w:p>
    <w:p w14:paraId="0A6DC6A4" w14:textId="77777777" w:rsidR="00106DC0" w:rsidRDefault="00106DC0">
      <w:pPr>
        <w:rPr>
          <w:rFonts w:ascii="Garamond" w:eastAsia="Garamond" w:hAnsi="Garamond" w:cs="Garamond"/>
          <w:color w:val="000000"/>
        </w:rPr>
      </w:pPr>
    </w:p>
    <w:tbl>
      <w:tblPr>
        <w:tblStyle w:val="Style135"/>
        <w:tblW w:w="8565" w:type="dxa"/>
        <w:tblInd w:w="675" w:type="dxa"/>
        <w:tblLayout w:type="fixed"/>
        <w:tblLook w:val="04A0" w:firstRow="1" w:lastRow="0" w:firstColumn="1" w:lastColumn="0" w:noHBand="0" w:noVBand="1"/>
      </w:tblPr>
      <w:tblGrid>
        <w:gridCol w:w="1665"/>
        <w:gridCol w:w="2535"/>
        <w:gridCol w:w="1785"/>
        <w:gridCol w:w="2580"/>
      </w:tblGrid>
      <w:tr w:rsidR="00106DC0" w14:paraId="194D82B6"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06A38A7"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To Whom</w:t>
            </w:r>
          </w:p>
        </w:tc>
        <w:tc>
          <w:tcPr>
            <w:tcW w:w="25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60C258C"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What to Report</w:t>
            </w:r>
          </w:p>
        </w:tc>
        <w:tc>
          <w:tcPr>
            <w:tcW w:w="17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B09659E"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Frequency</w:t>
            </w:r>
          </w:p>
        </w:tc>
        <w:tc>
          <w:tcPr>
            <w:tcW w:w="25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28C3EAE"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Nodal Person</w:t>
            </w:r>
          </w:p>
        </w:tc>
      </w:tr>
      <w:tr w:rsidR="00106DC0" w14:paraId="45DFAF06"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9C505D" w14:textId="77777777" w:rsidR="00106DC0" w:rsidRDefault="00E53AC0">
            <w:pPr>
              <w:rPr>
                <w:rFonts w:ascii="Garamond" w:eastAsia="Garamond" w:hAnsi="Garamond" w:cs="Garamond"/>
                <w:color w:val="000000"/>
              </w:rPr>
            </w:pPr>
            <w:r>
              <w:rPr>
                <w:rFonts w:ascii="Garamond" w:eastAsia="Garamond" w:hAnsi="Garamond" w:cs="Garamond"/>
                <w:b/>
                <w:bCs/>
                <w:color w:val="000000"/>
              </w:rPr>
              <w:t>Block PHC</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C3EE3C" w14:textId="77777777" w:rsidR="00106DC0" w:rsidRDefault="00E53AC0">
            <w:pPr>
              <w:rPr>
                <w:rFonts w:ascii="Garamond" w:eastAsia="Garamond" w:hAnsi="Garamond" w:cs="Garamond"/>
                <w:color w:val="000000"/>
              </w:rPr>
            </w:pPr>
            <w:r>
              <w:rPr>
                <w:rFonts w:ascii="Garamond" w:eastAsia="Garamond" w:hAnsi="Garamond" w:cs="Garamond"/>
                <w:color w:val="000000"/>
              </w:rPr>
              <w:t>Complete Situation Report (Cases, Quarantine, Beds, Screening, Deaths)</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971D3B" w14:textId="77777777" w:rsidR="00106DC0" w:rsidRDefault="00E53AC0">
            <w:pPr>
              <w:rPr>
                <w:rFonts w:ascii="Garamond" w:eastAsia="Garamond" w:hAnsi="Garamond" w:cs="Garamond"/>
                <w:color w:val="000000"/>
              </w:rPr>
            </w:pPr>
            <w:r>
              <w:rPr>
                <w:rFonts w:ascii="Garamond" w:eastAsia="Garamond" w:hAnsi="Garamond" w:cs="Garamond"/>
              </w:rPr>
              <w:t>NIL</w:t>
            </w: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B494B6E" w14:textId="77777777" w:rsidR="00106DC0" w:rsidRDefault="00106DC0">
            <w:pPr>
              <w:rPr>
                <w:rFonts w:ascii="Garamond" w:eastAsia="Garamond" w:hAnsi="Garamond" w:cs="Garamond"/>
                <w:color w:val="000000"/>
              </w:rPr>
            </w:pPr>
          </w:p>
        </w:tc>
      </w:tr>
      <w:tr w:rsidR="00106DC0" w14:paraId="71659369"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4A60F5" w14:textId="77777777" w:rsidR="00106DC0" w:rsidRDefault="00E53AC0">
            <w:pPr>
              <w:rPr>
                <w:rFonts w:ascii="Garamond" w:eastAsia="Garamond" w:hAnsi="Garamond" w:cs="Garamond"/>
                <w:color w:val="000000"/>
              </w:rPr>
            </w:pPr>
            <w:r>
              <w:rPr>
                <w:rFonts w:ascii="Garamond" w:eastAsia="Garamond" w:hAnsi="Garamond" w:cs="Garamond"/>
                <w:b/>
                <w:bCs/>
                <w:color w:val="000000"/>
              </w:rPr>
              <w:t>District IDSP Unit</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D766070" w14:textId="77777777" w:rsidR="00106DC0" w:rsidRDefault="00E53AC0">
            <w:pPr>
              <w:rPr>
                <w:rFonts w:ascii="Garamond" w:eastAsia="Garamond" w:hAnsi="Garamond" w:cs="Garamond"/>
                <w:color w:val="000000"/>
              </w:rPr>
            </w:pPr>
            <w:r>
              <w:rPr>
                <w:rFonts w:ascii="Garamond" w:eastAsia="Garamond" w:hAnsi="Garamond" w:cs="Garamond"/>
                <w:color w:val="000000"/>
              </w:rPr>
              <w:t>Outbreaks/Clusters/Unusual Events (&gt;5 cases same ward)</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5E5C77" w14:textId="77777777" w:rsidR="00106DC0" w:rsidRDefault="00E53AC0">
            <w:pPr>
              <w:rPr>
                <w:rFonts w:ascii="Garamond" w:eastAsia="Garamond" w:hAnsi="Garamond" w:cs="Garamond"/>
                <w:color w:val="000000"/>
              </w:rPr>
            </w:pPr>
            <w:r>
              <w:rPr>
                <w:rFonts w:ascii="Garamond" w:eastAsia="Garamond" w:hAnsi="Garamond" w:cs="Garamond"/>
              </w:rPr>
              <w:t>NIL</w:t>
            </w: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0E0869" w14:textId="77777777" w:rsidR="00106DC0" w:rsidRDefault="00106DC0">
            <w:pPr>
              <w:rPr>
                <w:rFonts w:ascii="Garamond" w:eastAsia="Garamond" w:hAnsi="Garamond" w:cs="Garamond"/>
                <w:color w:val="000000"/>
              </w:rPr>
            </w:pPr>
          </w:p>
        </w:tc>
      </w:tr>
      <w:tr w:rsidR="00106DC0" w14:paraId="6A4A8E1D"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D5194E" w14:textId="77777777" w:rsidR="00106DC0" w:rsidRDefault="00E53AC0">
            <w:pPr>
              <w:rPr>
                <w:rFonts w:ascii="Garamond" w:eastAsia="Garamond" w:hAnsi="Garamond" w:cs="Garamond"/>
                <w:color w:val="000000"/>
              </w:rPr>
            </w:pPr>
            <w:r>
              <w:rPr>
                <w:rFonts w:ascii="Garamond" w:eastAsia="Garamond" w:hAnsi="Garamond" w:cs="Garamond"/>
                <w:b/>
                <w:bCs/>
                <w:color w:val="000000"/>
              </w:rPr>
              <w:t>Veterinary Officer</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38B068" w14:textId="77777777" w:rsidR="00106DC0" w:rsidRDefault="00E53AC0">
            <w:pPr>
              <w:rPr>
                <w:rFonts w:ascii="Garamond" w:eastAsia="Garamond" w:hAnsi="Garamond" w:cs="Garamond"/>
                <w:color w:val="000000"/>
              </w:rPr>
            </w:pPr>
            <w:r>
              <w:rPr>
                <w:rFonts w:ascii="Garamond" w:eastAsia="Garamond" w:hAnsi="Garamond" w:cs="Garamond"/>
                <w:color w:val="000000"/>
              </w:rPr>
              <w:t>Animal health events/Zoonotic alerts</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D47547" w14:textId="77777777" w:rsidR="00106DC0" w:rsidRDefault="00106DC0">
            <w:pPr>
              <w:rPr>
                <w:rFonts w:ascii="Garamond" w:eastAsia="Garamond" w:hAnsi="Garamond" w:cs="Garamond"/>
                <w:color w:val="000000"/>
              </w:rPr>
            </w:pP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A3E30F" w14:textId="77777777" w:rsidR="00106DC0" w:rsidRDefault="00106DC0">
            <w:pPr>
              <w:rPr>
                <w:rFonts w:ascii="Garamond" w:eastAsia="Garamond" w:hAnsi="Garamond" w:cs="Garamond"/>
                <w:color w:val="000000"/>
              </w:rPr>
            </w:pPr>
          </w:p>
        </w:tc>
      </w:tr>
      <w:tr w:rsidR="00106DC0" w14:paraId="2F132D19"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3ADC4E" w14:textId="77777777" w:rsidR="00106DC0" w:rsidRDefault="00E53AC0">
            <w:pPr>
              <w:rPr>
                <w:rFonts w:ascii="Garamond" w:eastAsia="Garamond" w:hAnsi="Garamond" w:cs="Garamond"/>
                <w:color w:val="000000"/>
              </w:rPr>
            </w:pPr>
            <w:r>
              <w:rPr>
                <w:rFonts w:ascii="Garamond" w:eastAsia="Garamond" w:hAnsi="Garamond" w:cs="Garamond"/>
                <w:b/>
                <w:bCs/>
                <w:color w:val="000000"/>
              </w:rPr>
              <w:t>State Cell</w:t>
            </w:r>
            <w:r>
              <w:rPr>
                <w:rFonts w:ascii="Garamond" w:eastAsia="Garamond" w:hAnsi="Garamond" w:cs="Garamond"/>
                <w:color w:val="000000"/>
              </w:rPr>
              <w:t xml:space="preserve"> </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227A25" w14:textId="77777777" w:rsidR="00106DC0" w:rsidRDefault="00E53AC0">
            <w:pPr>
              <w:rPr>
                <w:rFonts w:ascii="Garamond" w:eastAsia="Garamond" w:hAnsi="Garamond" w:cs="Garamond"/>
                <w:color w:val="000000"/>
              </w:rPr>
            </w:pPr>
            <w:r>
              <w:rPr>
                <w:rFonts w:ascii="Garamond" w:eastAsia="Garamond" w:hAnsi="Garamond" w:cs="Garamond"/>
                <w:color w:val="000000"/>
              </w:rPr>
              <w:t>Zoonotic cross-sector events</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B4C72B" w14:textId="77777777" w:rsidR="00106DC0" w:rsidRDefault="00106DC0">
            <w:pPr>
              <w:rPr>
                <w:rFonts w:ascii="Garamond" w:eastAsia="Garamond" w:hAnsi="Garamond" w:cs="Garamond"/>
                <w:color w:val="000000"/>
              </w:rPr>
            </w:pP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497B7C" w14:textId="77777777" w:rsidR="00106DC0" w:rsidRDefault="00106DC0">
            <w:pPr>
              <w:rPr>
                <w:rFonts w:ascii="Garamond" w:eastAsia="Garamond" w:hAnsi="Garamond" w:cs="Garamond"/>
                <w:color w:val="000000"/>
              </w:rPr>
            </w:pPr>
          </w:p>
        </w:tc>
      </w:tr>
    </w:tbl>
    <w:p w14:paraId="0DB5E4E3" w14:textId="77777777" w:rsidR="00106DC0" w:rsidRDefault="00106DC0">
      <w:pPr>
        <w:rPr>
          <w:rFonts w:ascii="Garamond" w:eastAsia="Garamond" w:hAnsi="Garamond" w:cs="Garamond"/>
          <w:color w:val="000000"/>
        </w:rPr>
      </w:pPr>
    </w:p>
    <w:p w14:paraId="161A92E9" w14:textId="77777777" w:rsidR="00106DC0" w:rsidRDefault="00E53AC0">
      <w:pPr>
        <w:pStyle w:val="Heading3"/>
        <w:keepNext w:val="0"/>
        <w:keepLines w:val="0"/>
        <w:spacing w:before="360"/>
        <w:rPr>
          <w:rFonts w:ascii="Garamond" w:eastAsia="Garamond" w:hAnsi="Garamond" w:cs="Garamond"/>
          <w:color w:val="000000"/>
        </w:rPr>
      </w:pPr>
      <w:bookmarkStart w:id="98" w:name="_heading=h.mn1skjhx21o" w:colFirst="0" w:colLast="0"/>
      <w:bookmarkEnd w:id="98"/>
      <w:r>
        <w:rPr>
          <w:rFonts w:ascii="Garamond" w:eastAsia="Garamond" w:hAnsi="Garamond" w:cs="Garamond"/>
          <w:color w:val="000000"/>
        </w:rPr>
        <w:t>Supply Chain Coordination</w:t>
      </w:r>
    </w:p>
    <w:p w14:paraId="1482C233"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The LSG shall coordinate closely with Block, District, and State authorities (KMSCL) to ensure uninterrupted availability of essential goods, medical supplies, and logistics during a pandemic. </w:t>
      </w:r>
      <w:r>
        <w:rPr>
          <w:rFonts w:ascii="Garamond" w:eastAsia="Garamond" w:hAnsi="Garamond" w:cs="Garamond"/>
          <w:color w:val="000000"/>
        </w:rPr>
        <w:lastRenderedPageBreak/>
        <w:t>Supply requirements shall be assessed regularly based on case load and communicated promptly to the appropriate authorities for timely replenishment.</w:t>
      </w:r>
    </w:p>
    <w:p w14:paraId="7760D1ED"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Key Points:</w:t>
      </w:r>
    </w:p>
    <w:p w14:paraId="5862622A" w14:textId="77777777" w:rsidR="00106DC0" w:rsidRDefault="00E53AC0">
      <w:pPr>
        <w:numPr>
          <w:ilvl w:val="0"/>
          <w:numId w:val="16"/>
        </w:numPr>
        <w:spacing w:before="240"/>
        <w:jc w:val="left"/>
        <w:rPr>
          <w:rFonts w:ascii="Garamond" w:eastAsia="Garamond" w:hAnsi="Garamond" w:cs="Garamond"/>
          <w:color w:val="000000"/>
        </w:rPr>
      </w:pPr>
      <w:r>
        <w:rPr>
          <w:rFonts w:ascii="Garamond" w:eastAsia="Garamond" w:hAnsi="Garamond" w:cs="Garamond"/>
          <w:color w:val="000000"/>
        </w:rPr>
        <w:t>Maintain updated contact details of District and Block nodal officers for health logistics, oxygen supply, ambulances, and essential medicines.</w:t>
      </w:r>
      <w:r>
        <w:rPr>
          <w:rFonts w:ascii="Garamond" w:eastAsia="Garamond" w:hAnsi="Garamond" w:cs="Garamond"/>
          <w:color w:val="000000"/>
        </w:rPr>
        <w:br/>
      </w:r>
    </w:p>
    <w:p w14:paraId="515CC2D8" w14:textId="77777777" w:rsidR="00106DC0" w:rsidRDefault="00E53AC0">
      <w:pPr>
        <w:numPr>
          <w:ilvl w:val="0"/>
          <w:numId w:val="16"/>
        </w:numPr>
        <w:jc w:val="left"/>
        <w:rPr>
          <w:rFonts w:ascii="Garamond" w:eastAsia="Garamond" w:hAnsi="Garamond" w:cs="Garamond"/>
          <w:color w:val="000000"/>
        </w:rPr>
      </w:pPr>
      <w:r>
        <w:rPr>
          <w:rFonts w:ascii="Garamond" w:eastAsia="Garamond" w:hAnsi="Garamond" w:cs="Garamond"/>
          <w:color w:val="000000"/>
        </w:rPr>
        <w:t>Submit timely indent requests for PPE, testing kits, medicines, oxygen, and other critical supplies through prescribed channels.</w:t>
      </w:r>
      <w:r>
        <w:rPr>
          <w:rFonts w:ascii="Garamond" w:eastAsia="Garamond" w:hAnsi="Garamond" w:cs="Garamond"/>
          <w:color w:val="000000"/>
        </w:rPr>
        <w:br/>
      </w:r>
    </w:p>
    <w:p w14:paraId="6EABAD49" w14:textId="77777777" w:rsidR="00106DC0" w:rsidRDefault="00E53AC0">
      <w:pPr>
        <w:numPr>
          <w:ilvl w:val="0"/>
          <w:numId w:val="16"/>
        </w:numPr>
        <w:jc w:val="left"/>
        <w:rPr>
          <w:rFonts w:ascii="Garamond" w:eastAsia="Garamond" w:hAnsi="Garamond" w:cs="Garamond"/>
          <w:color w:val="000000"/>
        </w:rPr>
      </w:pPr>
      <w:r>
        <w:rPr>
          <w:rFonts w:ascii="Garamond" w:eastAsia="Garamond" w:hAnsi="Garamond" w:cs="Garamond"/>
          <w:color w:val="000000"/>
        </w:rPr>
        <w:t>Monitor stock levels at LSGD facilities, quarantine/isolation centres, and field teams through daily stock registers and dispensing logs to prevent shortages.</w:t>
      </w:r>
      <w:r>
        <w:rPr>
          <w:rFonts w:ascii="Garamond" w:eastAsia="Garamond" w:hAnsi="Garamond" w:cs="Garamond"/>
          <w:color w:val="000000"/>
        </w:rPr>
        <w:br/>
      </w:r>
    </w:p>
    <w:p w14:paraId="4B23BB09" w14:textId="77777777" w:rsidR="00106DC0" w:rsidRDefault="00E53AC0">
      <w:pPr>
        <w:numPr>
          <w:ilvl w:val="0"/>
          <w:numId w:val="16"/>
        </w:numPr>
        <w:jc w:val="left"/>
        <w:rPr>
          <w:rFonts w:ascii="Garamond" w:eastAsia="Garamond" w:hAnsi="Garamond" w:cs="Garamond"/>
          <w:color w:val="000000"/>
        </w:rPr>
      </w:pPr>
      <w:r>
        <w:rPr>
          <w:rFonts w:ascii="Garamond" w:eastAsia="Garamond" w:hAnsi="Garamond" w:cs="Garamond"/>
          <w:color w:val="000000"/>
        </w:rPr>
        <w:t>Coordinate with District authorities, Karunya/Neethi medical shops, and local purchase committees for funds allocation and emergency procurement.</w:t>
      </w:r>
    </w:p>
    <w:p w14:paraId="34CB294D" w14:textId="77777777" w:rsidR="00106DC0" w:rsidRDefault="00106DC0">
      <w:pPr>
        <w:ind w:left="720"/>
        <w:jc w:val="left"/>
        <w:rPr>
          <w:rFonts w:ascii="Garamond" w:eastAsia="Garamond" w:hAnsi="Garamond" w:cs="Garamond"/>
          <w:color w:val="000000"/>
        </w:rPr>
      </w:pPr>
    </w:p>
    <w:p w14:paraId="70FC516D" w14:textId="77777777" w:rsidR="00106DC0" w:rsidRDefault="00E53AC0">
      <w:pPr>
        <w:numPr>
          <w:ilvl w:val="0"/>
          <w:numId w:val="16"/>
        </w:numPr>
        <w:jc w:val="left"/>
        <w:rPr>
          <w:rFonts w:ascii="Garamond" w:eastAsia="Garamond" w:hAnsi="Garamond" w:cs="Garamond"/>
          <w:color w:val="000000"/>
        </w:rPr>
      </w:pPr>
      <w:r>
        <w:rPr>
          <w:rFonts w:ascii="Garamond" w:eastAsia="Garamond" w:hAnsi="Garamond" w:cs="Garamond"/>
          <w:color w:val="000000"/>
        </w:rPr>
        <w:t>Ensure regular monitoring of dispensing registers at all facilities to track usage, expiry, and pilferage—shortages being a perennial issue requiring proactive weekly audits.</w:t>
      </w:r>
    </w:p>
    <w:p w14:paraId="1ACCB65D" w14:textId="77777777" w:rsidR="00106DC0" w:rsidRDefault="00106DC0">
      <w:pPr>
        <w:ind w:left="720"/>
        <w:jc w:val="left"/>
        <w:rPr>
          <w:rFonts w:ascii="Garamond" w:eastAsia="Garamond" w:hAnsi="Garamond" w:cs="Garamond"/>
          <w:color w:val="000000"/>
        </w:rPr>
      </w:pPr>
    </w:p>
    <w:p w14:paraId="3A7CD9B0" w14:textId="77777777" w:rsidR="00106DC0" w:rsidRDefault="00E53AC0">
      <w:pPr>
        <w:numPr>
          <w:ilvl w:val="0"/>
          <w:numId w:val="16"/>
        </w:numPr>
        <w:jc w:val="left"/>
        <w:rPr>
          <w:rFonts w:ascii="Garamond" w:eastAsia="Garamond" w:hAnsi="Garamond" w:cs="Garamond"/>
          <w:color w:val="000000"/>
        </w:rPr>
      </w:pPr>
      <w:r>
        <w:rPr>
          <w:rFonts w:ascii="Garamond" w:eastAsia="Garamond" w:hAnsi="Garamond" w:cs="Garamond"/>
          <w:color w:val="000000"/>
        </w:rPr>
        <w:t>Activate surge procurement protocols during high caseloads, leveraging local purchase powers under LSGD funds alongside state supplies.</w:t>
      </w:r>
    </w:p>
    <w:p w14:paraId="62B80EDA" w14:textId="77777777" w:rsidR="00106DC0" w:rsidRDefault="00106DC0">
      <w:pPr>
        <w:pStyle w:val="Heading3"/>
        <w:rPr>
          <w:rFonts w:ascii="Garamond" w:eastAsia="Garamond" w:hAnsi="Garamond" w:cs="Garamond"/>
          <w:color w:val="000000"/>
        </w:rPr>
      </w:pPr>
      <w:bookmarkStart w:id="99" w:name="_heading=h.bfo01tj0qx55" w:colFirst="0" w:colLast="0"/>
      <w:bookmarkEnd w:id="99"/>
    </w:p>
    <w:p w14:paraId="4A1E99D6" w14:textId="77777777" w:rsidR="00106DC0" w:rsidRDefault="00E53AC0">
      <w:pPr>
        <w:pStyle w:val="Heading3"/>
        <w:rPr>
          <w:rFonts w:ascii="Garamond" w:eastAsia="Garamond" w:hAnsi="Garamond" w:cs="Garamond"/>
          <w:color w:val="000000"/>
        </w:rPr>
      </w:pPr>
      <w:bookmarkStart w:id="100" w:name="_heading=h.asffw9ayh7xm" w:colFirst="0" w:colLast="0"/>
      <w:bookmarkEnd w:id="100"/>
      <w:r>
        <w:rPr>
          <w:rFonts w:ascii="Garamond" w:eastAsia="Garamond" w:hAnsi="Garamond" w:cs="Garamond"/>
          <w:color w:val="000000"/>
        </w:rPr>
        <w:t>Resource Inventory and Contacts</w:t>
      </w:r>
    </w:p>
    <w:tbl>
      <w:tblPr>
        <w:tblStyle w:val="Style136"/>
        <w:tblW w:w="9405" w:type="dxa"/>
        <w:tblInd w:w="-100" w:type="dxa"/>
        <w:tblLayout w:type="fixed"/>
        <w:tblLook w:val="04A0" w:firstRow="1" w:lastRow="0" w:firstColumn="1" w:lastColumn="0" w:noHBand="0" w:noVBand="1"/>
      </w:tblPr>
      <w:tblGrid>
        <w:gridCol w:w="3810"/>
        <w:gridCol w:w="3315"/>
        <w:gridCol w:w="2280"/>
      </w:tblGrid>
      <w:tr w:rsidR="00106DC0" w14:paraId="1845E9D6"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3007C03" w14:textId="77777777" w:rsidR="00106DC0" w:rsidRDefault="00E53AC0">
            <w:pPr>
              <w:spacing w:before="240" w:after="240"/>
              <w:ind w:left="720" w:hanging="360"/>
              <w:jc w:val="left"/>
              <w:rPr>
                <w:rFonts w:ascii="Garamond" w:eastAsia="Garamond" w:hAnsi="Garamond" w:cs="Garamond"/>
                <w:color w:val="000000"/>
              </w:rPr>
            </w:pPr>
            <w:r>
              <w:rPr>
                <w:rFonts w:ascii="Garamond" w:eastAsia="Garamond" w:hAnsi="Garamond" w:cs="Garamond"/>
                <w:b/>
                <w:bCs/>
                <w:color w:val="000000"/>
              </w:rPr>
              <w:t>Resource Category</w:t>
            </w:r>
          </w:p>
        </w:tc>
        <w:tc>
          <w:tcPr>
            <w:tcW w:w="33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4A24DB1" w14:textId="77777777" w:rsidR="00106DC0" w:rsidRDefault="00E53AC0">
            <w:pPr>
              <w:spacing w:before="240"/>
              <w:ind w:left="720" w:hanging="360"/>
              <w:jc w:val="left"/>
              <w:rPr>
                <w:rFonts w:ascii="Garamond" w:eastAsia="Garamond" w:hAnsi="Garamond" w:cs="Garamond"/>
                <w:b/>
                <w:bCs/>
                <w:color w:val="000000"/>
              </w:rPr>
            </w:pPr>
            <w:r>
              <w:rPr>
                <w:rFonts w:ascii="Garamond" w:eastAsia="Garamond" w:hAnsi="Garamond" w:cs="Garamond"/>
                <w:b/>
                <w:bCs/>
                <w:color w:val="000000"/>
              </w:rPr>
              <w:t>Source</w:t>
            </w:r>
          </w:p>
          <w:p w14:paraId="318B4788" w14:textId="77777777" w:rsidR="00106DC0" w:rsidRDefault="00E53AC0">
            <w:pPr>
              <w:spacing w:after="240"/>
              <w:ind w:left="720" w:hanging="360"/>
              <w:jc w:val="left"/>
              <w:rPr>
                <w:rFonts w:ascii="Garamond" w:eastAsia="Garamond" w:hAnsi="Garamond" w:cs="Garamond"/>
                <w:color w:val="000000"/>
              </w:rPr>
            </w:pPr>
            <w:r>
              <w:rPr>
                <w:rFonts w:ascii="Garamond" w:eastAsia="Garamond" w:hAnsi="Garamond" w:cs="Garamond"/>
                <w:b/>
                <w:bCs/>
                <w:color w:val="000000"/>
              </w:rPr>
              <w:t>(District/State/Private)</w:t>
            </w:r>
          </w:p>
        </w:tc>
        <w:tc>
          <w:tcPr>
            <w:tcW w:w="22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7440A24" w14:textId="77777777" w:rsidR="00106DC0" w:rsidRDefault="00E53AC0">
            <w:pPr>
              <w:spacing w:before="240" w:after="240"/>
              <w:ind w:left="720" w:hanging="360"/>
              <w:jc w:val="left"/>
              <w:rPr>
                <w:rFonts w:ascii="Garamond" w:eastAsia="Garamond" w:hAnsi="Garamond" w:cs="Garamond"/>
                <w:color w:val="000000"/>
              </w:rPr>
            </w:pPr>
            <w:r>
              <w:rPr>
                <w:rFonts w:ascii="Garamond" w:eastAsia="Garamond" w:hAnsi="Garamond" w:cs="Garamond"/>
                <w:b/>
                <w:bCs/>
                <w:color w:val="000000"/>
              </w:rPr>
              <w:t>Contact</w:t>
            </w:r>
          </w:p>
        </w:tc>
      </w:tr>
      <w:tr w:rsidR="00106DC0" w14:paraId="3E839877"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2879A7" w14:textId="77777777" w:rsidR="00106DC0" w:rsidRDefault="00E53AC0">
            <w:pPr>
              <w:spacing w:before="240" w:after="240"/>
              <w:ind w:left="720" w:hanging="360"/>
              <w:jc w:val="left"/>
              <w:rPr>
                <w:rFonts w:ascii="Garamond" w:eastAsia="Garamond" w:hAnsi="Garamond" w:cs="Garamond"/>
                <w:color w:val="000000"/>
              </w:rPr>
            </w:pPr>
            <w:r>
              <w:rPr>
                <w:rFonts w:ascii="Garamond" w:eastAsia="Garamond" w:hAnsi="Garamond" w:cs="Garamond"/>
                <w:b/>
                <w:bCs/>
                <w:color w:val="000000"/>
              </w:rPr>
              <w:t>PPE Kits/Masks/Gloves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4CFDD60"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color w:val="000000"/>
                <w:sz w:val="21"/>
                <w:szCs w:val="21"/>
              </w:rPr>
              <w:t xml:space="preserve">KMSCL </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6C8051" w14:textId="77777777" w:rsidR="00106DC0" w:rsidRDefault="00106DC0">
            <w:pPr>
              <w:spacing w:before="240" w:after="240"/>
              <w:ind w:left="720" w:hanging="360"/>
              <w:jc w:val="left"/>
              <w:rPr>
                <w:rFonts w:ascii="Garamond" w:eastAsia="Garamond" w:hAnsi="Garamond" w:cs="Garamond"/>
                <w:color w:val="000000"/>
              </w:rPr>
            </w:pPr>
          </w:p>
        </w:tc>
      </w:tr>
      <w:tr w:rsidR="00106DC0" w14:paraId="21A55229"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97CDC6E" w14:textId="77777777" w:rsidR="00106DC0" w:rsidRDefault="00E53AC0">
            <w:pPr>
              <w:spacing w:before="240" w:after="240"/>
              <w:ind w:left="720" w:hanging="360"/>
              <w:jc w:val="left"/>
              <w:rPr>
                <w:rFonts w:ascii="Garamond" w:eastAsia="Garamond" w:hAnsi="Garamond" w:cs="Garamond"/>
                <w:b/>
                <w:bCs/>
                <w:color w:val="000000"/>
              </w:rPr>
            </w:pPr>
            <w:r>
              <w:rPr>
                <w:rFonts w:ascii="Garamond" w:eastAsia="Garamond" w:hAnsi="Garamond" w:cs="Garamond"/>
                <w:b/>
                <w:bCs/>
                <w:color w:val="000000"/>
              </w:rPr>
              <w:t>PPE Kits/Masks/Gloves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6214194" w14:textId="77777777" w:rsidR="00106DC0" w:rsidRDefault="00E53AC0">
            <w:pPr>
              <w:spacing w:before="240" w:after="240"/>
              <w:jc w:val="center"/>
              <w:rPr>
                <w:rFonts w:ascii="Garamond" w:eastAsia="Garamond" w:hAnsi="Garamond" w:cs="Garamond"/>
                <w:color w:val="000000"/>
                <w:sz w:val="21"/>
                <w:szCs w:val="21"/>
              </w:rPr>
            </w:pPr>
            <w:r>
              <w:rPr>
                <w:rFonts w:ascii="Garamond" w:eastAsia="Garamond" w:hAnsi="Garamond" w:cs="Garamond"/>
                <w:color w:val="000000"/>
                <w:sz w:val="21"/>
                <w:szCs w:val="21"/>
              </w:rPr>
              <w:t>Local Vendors</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DD8788" w14:textId="77777777" w:rsidR="00106DC0" w:rsidRDefault="00106DC0">
            <w:pPr>
              <w:spacing w:before="240" w:after="240"/>
              <w:ind w:left="720" w:hanging="360"/>
              <w:jc w:val="left"/>
              <w:rPr>
                <w:rFonts w:ascii="Garamond" w:eastAsia="Garamond" w:hAnsi="Garamond" w:cs="Garamond"/>
                <w:color w:val="000000"/>
              </w:rPr>
            </w:pPr>
          </w:p>
        </w:tc>
      </w:tr>
      <w:tr w:rsidR="00106DC0" w14:paraId="1849CF75"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4DBBFF" w14:textId="77777777" w:rsidR="00106DC0" w:rsidRDefault="00E53AC0">
            <w:pPr>
              <w:spacing w:before="240"/>
              <w:ind w:left="270"/>
              <w:jc w:val="left"/>
              <w:rPr>
                <w:rFonts w:ascii="Garamond" w:eastAsia="Garamond" w:hAnsi="Garamond" w:cs="Garamond"/>
                <w:b/>
                <w:bCs/>
                <w:color w:val="000000"/>
              </w:rPr>
            </w:pPr>
            <w:r>
              <w:rPr>
                <w:rFonts w:ascii="Garamond" w:eastAsia="Garamond" w:hAnsi="Garamond" w:cs="Garamond"/>
                <w:b/>
                <w:bCs/>
                <w:color w:val="000000"/>
              </w:rPr>
              <w:t>Oxygen</w:t>
            </w:r>
          </w:p>
          <w:p w14:paraId="6731FBF4" w14:textId="77777777" w:rsidR="00106DC0" w:rsidRDefault="00E53AC0">
            <w:pPr>
              <w:spacing w:after="240"/>
              <w:ind w:left="270"/>
              <w:jc w:val="left"/>
              <w:rPr>
                <w:rFonts w:ascii="Garamond" w:eastAsia="Garamond" w:hAnsi="Garamond" w:cs="Garamond"/>
                <w:color w:val="000000"/>
              </w:rPr>
            </w:pPr>
            <w:r>
              <w:rPr>
                <w:rFonts w:ascii="Garamond" w:eastAsia="Garamond" w:hAnsi="Garamond" w:cs="Garamond"/>
                <w:b/>
                <w:bCs/>
                <w:color w:val="000000"/>
              </w:rPr>
              <w:t>Cylinders/Concentrators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9BA313"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color w:val="000000"/>
                <w:sz w:val="21"/>
                <w:szCs w:val="21"/>
              </w:rPr>
              <w:t>KMSCL</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CBC4CE" w14:textId="77777777" w:rsidR="00106DC0" w:rsidRDefault="00106DC0">
            <w:pPr>
              <w:spacing w:before="240" w:after="240"/>
              <w:ind w:left="720" w:hanging="360"/>
              <w:jc w:val="left"/>
              <w:rPr>
                <w:rFonts w:ascii="Garamond" w:eastAsia="Garamond" w:hAnsi="Garamond" w:cs="Garamond"/>
                <w:color w:val="000000"/>
              </w:rPr>
            </w:pPr>
          </w:p>
        </w:tc>
      </w:tr>
      <w:tr w:rsidR="00106DC0" w14:paraId="3E00092E"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A86CF4" w14:textId="77777777" w:rsidR="00106DC0" w:rsidRDefault="00E53AC0">
            <w:pPr>
              <w:spacing w:before="240" w:after="240"/>
              <w:ind w:left="720" w:hanging="360"/>
              <w:jc w:val="left"/>
              <w:rPr>
                <w:rFonts w:ascii="Garamond" w:eastAsia="Garamond" w:hAnsi="Garamond" w:cs="Garamond"/>
                <w:color w:val="000000"/>
              </w:rPr>
            </w:pPr>
            <w:r>
              <w:rPr>
                <w:rFonts w:ascii="Garamond" w:eastAsia="Garamond" w:hAnsi="Garamond" w:cs="Garamond"/>
                <w:b/>
                <w:bCs/>
                <w:color w:val="000000"/>
              </w:rPr>
              <w:t>Medicines/Antivirals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68C858"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color w:val="000000"/>
                <w:sz w:val="21"/>
                <w:szCs w:val="21"/>
              </w:rPr>
              <w:t xml:space="preserve">KMSCL </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DAD3E7" w14:textId="77777777" w:rsidR="00106DC0" w:rsidRDefault="00106DC0">
            <w:pPr>
              <w:spacing w:before="240" w:after="240"/>
              <w:ind w:left="720" w:hanging="360"/>
              <w:jc w:val="left"/>
              <w:rPr>
                <w:rFonts w:ascii="Garamond" w:eastAsia="Garamond" w:hAnsi="Garamond" w:cs="Garamond"/>
                <w:color w:val="000000"/>
              </w:rPr>
            </w:pPr>
          </w:p>
        </w:tc>
      </w:tr>
      <w:tr w:rsidR="00106DC0" w14:paraId="3F1B2ECF"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6CEF65" w14:textId="77777777" w:rsidR="00106DC0" w:rsidRDefault="00E53AC0">
            <w:pPr>
              <w:spacing w:before="240" w:after="240"/>
              <w:ind w:left="720" w:hanging="360"/>
              <w:jc w:val="left"/>
              <w:rPr>
                <w:rFonts w:ascii="Garamond" w:eastAsia="Garamond" w:hAnsi="Garamond" w:cs="Garamond"/>
                <w:color w:val="000000"/>
              </w:rPr>
            </w:pPr>
            <w:r>
              <w:rPr>
                <w:rFonts w:ascii="Garamond" w:eastAsia="Garamond" w:hAnsi="Garamond" w:cs="Garamond"/>
                <w:b/>
                <w:bCs/>
                <w:color w:val="000000"/>
              </w:rPr>
              <w:t>Medicines/Antivirals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28CCAF"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color w:val="000000"/>
                <w:sz w:val="21"/>
                <w:szCs w:val="21"/>
              </w:rPr>
              <w:t xml:space="preserve">Neethi Shops </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412AFE" w14:textId="77777777" w:rsidR="00106DC0" w:rsidRDefault="00106DC0">
            <w:pPr>
              <w:spacing w:before="240" w:after="240"/>
              <w:ind w:left="720" w:hanging="360"/>
              <w:jc w:val="left"/>
              <w:rPr>
                <w:rFonts w:ascii="Garamond" w:eastAsia="Garamond" w:hAnsi="Garamond" w:cs="Garamond"/>
                <w:color w:val="000000"/>
              </w:rPr>
            </w:pPr>
          </w:p>
        </w:tc>
      </w:tr>
      <w:tr w:rsidR="00106DC0" w14:paraId="4D0146A8"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0DFA18E" w14:textId="77777777" w:rsidR="00106DC0" w:rsidRDefault="00E53AC0">
            <w:pPr>
              <w:spacing w:before="240" w:after="240"/>
              <w:ind w:left="720" w:hanging="360"/>
              <w:jc w:val="left"/>
              <w:rPr>
                <w:rFonts w:ascii="Garamond" w:eastAsia="Garamond" w:hAnsi="Garamond" w:cs="Garamond"/>
                <w:color w:val="000000"/>
              </w:rPr>
            </w:pPr>
            <w:r>
              <w:rPr>
                <w:rFonts w:ascii="Garamond" w:eastAsia="Garamond" w:hAnsi="Garamond" w:cs="Garamond"/>
                <w:b/>
                <w:bCs/>
                <w:color w:val="000000"/>
              </w:rPr>
              <w:t>Test Kits (RTPCR/Rapid)</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vAlign w:val="center"/>
          </w:tcPr>
          <w:p w14:paraId="6E457CB4" w14:textId="77777777" w:rsidR="00106DC0" w:rsidRDefault="00E53AC0">
            <w:pPr>
              <w:spacing w:before="220" w:after="220"/>
              <w:jc w:val="center"/>
              <w:rPr>
                <w:rFonts w:ascii="Garamond" w:eastAsia="Garamond" w:hAnsi="Garamond" w:cs="Garamond"/>
                <w:color w:val="000000"/>
                <w:sz w:val="19"/>
                <w:szCs w:val="19"/>
              </w:rPr>
            </w:pPr>
            <w:r>
              <w:rPr>
                <w:rFonts w:ascii="Garamond" w:eastAsia="Garamond" w:hAnsi="Garamond" w:cs="Garamond"/>
                <w:color w:val="000000"/>
                <w:sz w:val="19"/>
                <w:szCs w:val="19"/>
              </w:rPr>
              <w:t xml:space="preserve">KMSCL </w:t>
            </w:r>
          </w:p>
        </w:tc>
        <w:tc>
          <w:tcPr>
            <w:tcW w:w="22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CE0776" w14:textId="77777777" w:rsidR="00106DC0" w:rsidRDefault="00106DC0">
            <w:pPr>
              <w:spacing w:before="240" w:after="240"/>
              <w:ind w:left="720" w:hanging="360"/>
              <w:jc w:val="left"/>
              <w:rPr>
                <w:rFonts w:ascii="Garamond" w:eastAsia="Garamond" w:hAnsi="Garamond" w:cs="Garamond"/>
                <w:color w:val="000000"/>
              </w:rPr>
            </w:pPr>
          </w:p>
        </w:tc>
      </w:tr>
    </w:tbl>
    <w:p w14:paraId="4500808F" w14:textId="77777777" w:rsidR="00106DC0" w:rsidRDefault="00106DC0">
      <w:pPr>
        <w:pStyle w:val="Heading2"/>
        <w:rPr>
          <w:rFonts w:ascii="Garamond" w:eastAsia="Garamond" w:hAnsi="Garamond" w:cs="Garamond"/>
          <w:b w:val="0"/>
          <w:bCs w:val="0"/>
          <w:color w:val="000000"/>
          <w:sz w:val="24"/>
          <w:szCs w:val="24"/>
        </w:rPr>
      </w:pPr>
      <w:bookmarkStart w:id="101" w:name="_heading=h.t4uk964idaom" w:colFirst="0" w:colLast="0"/>
      <w:bookmarkEnd w:id="101"/>
    </w:p>
    <w:p w14:paraId="3F50CC82" w14:textId="77777777" w:rsidR="00106DC0" w:rsidRDefault="00E53AC0">
      <w:pPr>
        <w:pStyle w:val="Heading3"/>
        <w:rPr>
          <w:rFonts w:ascii="Garamond" w:eastAsia="Garamond" w:hAnsi="Garamond" w:cs="Garamond"/>
          <w:color w:val="000000"/>
        </w:rPr>
      </w:pPr>
      <w:bookmarkStart w:id="102" w:name="_heading=h.ix40t0rffby3" w:colFirst="0" w:colLast="0"/>
      <w:bookmarkEnd w:id="102"/>
      <w:r>
        <w:rPr>
          <w:rFonts w:ascii="Garamond" w:eastAsia="Garamond" w:hAnsi="Garamond" w:cs="Garamond"/>
          <w:color w:val="000000"/>
        </w:rPr>
        <w:t>Collaboration with NGOs, PPP, and CSR</w:t>
      </w:r>
    </w:p>
    <w:p w14:paraId="19C279E9" w14:textId="77777777" w:rsidR="00106DC0" w:rsidRDefault="00E53AC0">
      <w:pPr>
        <w:rPr>
          <w:rFonts w:ascii="Garamond" w:eastAsia="Garamond" w:hAnsi="Garamond" w:cs="Garamond"/>
          <w:color w:val="000000"/>
        </w:rPr>
      </w:pPr>
      <w:r>
        <w:rPr>
          <w:rFonts w:ascii="Garamond" w:eastAsia="Garamond" w:hAnsi="Garamond" w:cs="Garamond"/>
          <w:color w:val="000000"/>
        </w:rPr>
        <w:t>To augment government efforts during a pandemic, the LSG shall collaborate with NGOs, voluntary organisations, and private sector partners through public–private partnerships and Corporate Social Responsibility (CSR) initiatives, in coordination with District authorities.</w:t>
      </w:r>
    </w:p>
    <w:p w14:paraId="54CB9B96" w14:textId="77777777" w:rsidR="00106DC0" w:rsidRDefault="00106DC0">
      <w:pPr>
        <w:rPr>
          <w:rFonts w:ascii="Garamond" w:eastAsia="Garamond" w:hAnsi="Garamond" w:cs="Garamond"/>
          <w:color w:val="000000"/>
        </w:rPr>
      </w:pPr>
    </w:p>
    <w:p w14:paraId="221CAF52"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Key Points:</w:t>
      </w:r>
    </w:p>
    <w:p w14:paraId="417EB0DC" w14:textId="77777777" w:rsidR="00106DC0" w:rsidRDefault="00E53AC0">
      <w:pPr>
        <w:numPr>
          <w:ilvl w:val="0"/>
          <w:numId w:val="17"/>
        </w:numPr>
        <w:spacing w:before="240"/>
        <w:jc w:val="left"/>
        <w:rPr>
          <w:rFonts w:ascii="Garamond" w:eastAsia="Garamond" w:hAnsi="Garamond" w:cs="Garamond"/>
          <w:color w:val="000000"/>
        </w:rPr>
      </w:pPr>
      <w:r>
        <w:rPr>
          <w:rFonts w:ascii="Garamond" w:eastAsia="Garamond" w:hAnsi="Garamond" w:cs="Garamond"/>
          <w:color w:val="000000"/>
        </w:rPr>
        <w:t>Engage NGOs and community-based organisations for community outreach, awareness, and support to vulnerable populations.</w:t>
      </w:r>
      <w:r>
        <w:rPr>
          <w:rFonts w:ascii="Garamond" w:eastAsia="Garamond" w:hAnsi="Garamond" w:cs="Garamond"/>
          <w:color w:val="000000"/>
        </w:rPr>
        <w:br/>
      </w:r>
    </w:p>
    <w:p w14:paraId="3453BA1F" w14:textId="77777777" w:rsidR="00106DC0" w:rsidRDefault="00E53AC0">
      <w:pPr>
        <w:numPr>
          <w:ilvl w:val="0"/>
          <w:numId w:val="17"/>
        </w:numPr>
        <w:jc w:val="left"/>
        <w:rPr>
          <w:rFonts w:ascii="Garamond" w:eastAsia="Garamond" w:hAnsi="Garamond" w:cs="Garamond"/>
          <w:color w:val="000000"/>
        </w:rPr>
      </w:pPr>
      <w:r>
        <w:rPr>
          <w:rFonts w:ascii="Garamond" w:eastAsia="Garamond" w:hAnsi="Garamond" w:cs="Garamond"/>
          <w:color w:val="000000"/>
        </w:rPr>
        <w:lastRenderedPageBreak/>
        <w:t>Leverage CSR support for procurement of medical equipment, PPE, oxygen concentrators, food kits, and sanitation materials, as permitted.</w:t>
      </w:r>
      <w:r>
        <w:rPr>
          <w:rFonts w:ascii="Garamond" w:eastAsia="Garamond" w:hAnsi="Garamond" w:cs="Garamond"/>
          <w:color w:val="000000"/>
        </w:rPr>
        <w:br/>
      </w:r>
    </w:p>
    <w:p w14:paraId="0B17F4B5" w14:textId="77777777" w:rsidR="00106DC0" w:rsidRDefault="00E53AC0">
      <w:pPr>
        <w:numPr>
          <w:ilvl w:val="0"/>
          <w:numId w:val="17"/>
        </w:numPr>
        <w:jc w:val="left"/>
        <w:rPr>
          <w:rFonts w:ascii="Garamond" w:eastAsia="Garamond" w:hAnsi="Garamond" w:cs="Garamond"/>
          <w:color w:val="000000"/>
        </w:rPr>
      </w:pPr>
      <w:r>
        <w:rPr>
          <w:rFonts w:ascii="Garamond" w:eastAsia="Garamond" w:hAnsi="Garamond" w:cs="Garamond"/>
          <w:color w:val="000000"/>
        </w:rPr>
        <w:t>Ensure all collaborations align with government guidelines and are routed through approved administrative and financial procedures.</w:t>
      </w:r>
      <w:r>
        <w:rPr>
          <w:rFonts w:ascii="Garamond" w:eastAsia="Garamond" w:hAnsi="Garamond" w:cs="Garamond"/>
          <w:color w:val="000000"/>
        </w:rPr>
        <w:br/>
      </w:r>
    </w:p>
    <w:p w14:paraId="31137522" w14:textId="77777777" w:rsidR="00106DC0" w:rsidRDefault="00E53AC0">
      <w:pPr>
        <w:numPr>
          <w:ilvl w:val="0"/>
          <w:numId w:val="17"/>
        </w:numPr>
        <w:spacing w:after="240"/>
        <w:jc w:val="left"/>
        <w:rPr>
          <w:rFonts w:ascii="Garamond" w:eastAsia="Garamond" w:hAnsi="Garamond" w:cs="Garamond"/>
          <w:color w:val="000000"/>
        </w:rPr>
      </w:pPr>
      <w:r>
        <w:rPr>
          <w:rFonts w:ascii="Garamond" w:eastAsia="Garamond" w:hAnsi="Garamond" w:cs="Garamond"/>
          <w:color w:val="000000"/>
        </w:rPr>
        <w:t>Maintain transparency and documentation for all external support received and utilised.</w:t>
      </w:r>
    </w:p>
    <w:tbl>
      <w:tblPr>
        <w:tblStyle w:val="Style137"/>
        <w:tblW w:w="8730" w:type="dxa"/>
        <w:tblInd w:w="120" w:type="dxa"/>
        <w:tblLayout w:type="fixed"/>
        <w:tblLook w:val="04A0" w:firstRow="1" w:lastRow="0" w:firstColumn="1" w:lastColumn="0" w:noHBand="0" w:noVBand="1"/>
      </w:tblPr>
      <w:tblGrid>
        <w:gridCol w:w="3060"/>
        <w:gridCol w:w="990"/>
        <w:gridCol w:w="2445"/>
        <w:gridCol w:w="2235"/>
      </w:tblGrid>
      <w:tr w:rsidR="00106DC0" w14:paraId="31DB593F" w14:textId="77777777">
        <w:trPr>
          <w:cantSplit/>
          <w:trHeight w:val="20"/>
          <w:tblHeader/>
        </w:trPr>
        <w:tc>
          <w:tcPr>
            <w:tcW w:w="306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28167BA"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Organization</w:t>
            </w:r>
          </w:p>
        </w:tc>
        <w:tc>
          <w:tcPr>
            <w:tcW w:w="9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9752442"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Type</w:t>
            </w:r>
          </w:p>
        </w:tc>
        <w:tc>
          <w:tcPr>
            <w:tcW w:w="24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DFCE214"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Support Offered</w:t>
            </w:r>
          </w:p>
        </w:tc>
        <w:tc>
          <w:tcPr>
            <w:tcW w:w="22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979D488"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Contact Person</w:t>
            </w:r>
          </w:p>
        </w:tc>
      </w:tr>
      <w:tr w:rsidR="00106DC0" w14:paraId="263676DE" w14:textId="77777777">
        <w:trPr>
          <w:cantSplit/>
          <w:trHeight w:val="20"/>
          <w:tblHeader/>
        </w:trPr>
        <w:tc>
          <w:tcPr>
            <w:tcW w:w="30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FB98AF" w14:textId="77777777" w:rsidR="00106DC0" w:rsidRDefault="00E53AC0">
            <w:pPr>
              <w:rPr>
                <w:rFonts w:ascii="Garamond" w:eastAsia="Garamond" w:hAnsi="Garamond" w:cs="Garamond"/>
                <w:color w:val="000000"/>
              </w:rPr>
            </w:pPr>
            <w:r>
              <w:rPr>
                <w:rFonts w:ascii="Garamond" w:eastAsia="Garamond" w:hAnsi="Garamond" w:cs="Garamond"/>
                <w:b/>
                <w:bCs/>
                <w:color w:val="000000"/>
              </w:rPr>
              <w:t>Youth Clubs/Student Unions</w:t>
            </w:r>
          </w:p>
        </w:tc>
        <w:tc>
          <w:tcPr>
            <w:tcW w:w="9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1D4066" w14:textId="77777777" w:rsidR="00106DC0" w:rsidRDefault="00E53AC0">
            <w:pPr>
              <w:rPr>
                <w:rFonts w:ascii="Garamond" w:eastAsia="Garamond" w:hAnsi="Garamond" w:cs="Garamond"/>
                <w:color w:val="000000"/>
              </w:rPr>
            </w:pPr>
            <w:r>
              <w:rPr>
                <w:rFonts w:ascii="Garamond" w:eastAsia="Garamond" w:hAnsi="Garamond" w:cs="Garamond"/>
                <w:color w:val="000000"/>
              </w:rPr>
              <w:t>CBO</w:t>
            </w:r>
          </w:p>
        </w:tc>
        <w:tc>
          <w:tcPr>
            <w:tcW w:w="24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63C6631" w14:textId="77777777" w:rsidR="00106DC0" w:rsidRDefault="00106DC0">
            <w:pPr>
              <w:rPr>
                <w:rFonts w:ascii="Garamond" w:eastAsia="Garamond" w:hAnsi="Garamond" w:cs="Garamond"/>
                <w:color w:val="000000"/>
              </w:rPr>
            </w:pPr>
          </w:p>
        </w:tc>
        <w:tc>
          <w:tcPr>
            <w:tcW w:w="22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629372C" w14:textId="77777777" w:rsidR="00106DC0" w:rsidRDefault="00106DC0">
            <w:pPr>
              <w:rPr>
                <w:rFonts w:ascii="Garamond" w:eastAsia="Garamond" w:hAnsi="Garamond" w:cs="Garamond"/>
                <w:color w:val="000000"/>
              </w:rPr>
            </w:pPr>
          </w:p>
        </w:tc>
      </w:tr>
    </w:tbl>
    <w:p w14:paraId="127ADB13" w14:textId="77777777" w:rsidR="00106DC0" w:rsidRDefault="00E53AC0">
      <w:pPr>
        <w:pStyle w:val="Heading3"/>
        <w:keepNext w:val="0"/>
        <w:keepLines w:val="0"/>
        <w:spacing w:before="360"/>
        <w:rPr>
          <w:rFonts w:ascii="Garamond" w:eastAsia="Garamond" w:hAnsi="Garamond" w:cs="Garamond"/>
          <w:b/>
          <w:bCs/>
          <w:color w:val="000000"/>
        </w:rPr>
      </w:pPr>
      <w:bookmarkStart w:id="103" w:name="_heading=h.dthhv383rnlm" w:colFirst="0" w:colLast="0"/>
      <w:bookmarkEnd w:id="103"/>
      <w:r>
        <w:rPr>
          <w:rFonts w:ascii="Garamond" w:eastAsia="Garamond" w:hAnsi="Garamond" w:cs="Garamond"/>
          <w:b/>
          <w:bCs/>
          <w:color w:val="000000"/>
        </w:rPr>
        <w:t>Interdepartmental Coordination</w:t>
      </w:r>
    </w:p>
    <w:p w14:paraId="0E3312C4" w14:textId="77777777" w:rsidR="00106DC0" w:rsidRDefault="00E53AC0">
      <w:pPr>
        <w:rPr>
          <w:rFonts w:ascii="Garamond" w:eastAsia="Garamond" w:hAnsi="Garamond" w:cs="Garamond"/>
          <w:color w:val="000000"/>
        </w:rPr>
      </w:pPr>
      <w:r>
        <w:rPr>
          <w:rFonts w:ascii="Garamond" w:eastAsia="Garamond" w:hAnsi="Garamond" w:cs="Garamond"/>
          <w:color w:val="000000"/>
        </w:rPr>
        <w:t>Coordination among departments during a pandemic shall be ensured through regular review meetings convened by the LSGD President. These meetings will provide a structured platform for sharing situational updates, assessing resource availability, resolving operational gaps, and taking joint decisions to ensure a coordinated and timely response.</w:t>
      </w:r>
    </w:p>
    <w:p w14:paraId="586398C8" w14:textId="77777777" w:rsidR="00106DC0" w:rsidRDefault="00106DC0">
      <w:pPr>
        <w:rPr>
          <w:rFonts w:ascii="Garamond" w:eastAsia="Garamond" w:hAnsi="Garamond" w:cs="Garamond"/>
          <w:color w:val="000000"/>
        </w:rPr>
      </w:pPr>
    </w:p>
    <w:tbl>
      <w:tblPr>
        <w:tblStyle w:val="Style138"/>
        <w:tblW w:w="8655" w:type="dxa"/>
        <w:tblInd w:w="-100" w:type="dxa"/>
        <w:tblLayout w:type="fixed"/>
        <w:tblLook w:val="04A0" w:firstRow="1" w:lastRow="0" w:firstColumn="1" w:lastColumn="0" w:noHBand="0" w:noVBand="1"/>
      </w:tblPr>
      <w:tblGrid>
        <w:gridCol w:w="2190"/>
        <w:gridCol w:w="1980"/>
        <w:gridCol w:w="2895"/>
        <w:gridCol w:w="1590"/>
      </w:tblGrid>
      <w:tr w:rsidR="00106DC0" w14:paraId="3E689CD9"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FE9179B" w14:textId="77777777" w:rsidR="00106DC0" w:rsidRDefault="00E53AC0">
            <w:pPr>
              <w:spacing w:line="240" w:lineRule="auto"/>
              <w:jc w:val="left"/>
              <w:rPr>
                <w:rFonts w:ascii="Garamond" w:eastAsia="Garamond" w:hAnsi="Garamond" w:cs="Garamond"/>
                <w:color w:val="000000"/>
              </w:rPr>
            </w:pPr>
            <w:r>
              <w:rPr>
                <w:rFonts w:ascii="Garamond" w:eastAsia="Garamond" w:hAnsi="Garamond" w:cs="Garamond"/>
                <w:b/>
                <w:bCs/>
                <w:color w:val="000000"/>
              </w:rPr>
              <w:t>Department</w:t>
            </w:r>
          </w:p>
        </w:tc>
        <w:tc>
          <w:tcPr>
            <w:tcW w:w="19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C3B852E" w14:textId="77777777" w:rsidR="00106DC0" w:rsidRDefault="00E53AC0">
            <w:pPr>
              <w:spacing w:line="240" w:lineRule="auto"/>
              <w:jc w:val="left"/>
              <w:rPr>
                <w:rFonts w:ascii="Garamond" w:eastAsia="Garamond" w:hAnsi="Garamond" w:cs="Garamond"/>
                <w:color w:val="000000"/>
              </w:rPr>
            </w:pPr>
            <w:r>
              <w:rPr>
                <w:rFonts w:ascii="Garamond" w:eastAsia="Garamond" w:hAnsi="Garamond" w:cs="Garamond"/>
                <w:b/>
                <w:bCs/>
                <w:color w:val="000000"/>
              </w:rPr>
              <w:t>Representative</w:t>
            </w:r>
          </w:p>
        </w:tc>
        <w:tc>
          <w:tcPr>
            <w:tcW w:w="289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270F089" w14:textId="77777777" w:rsidR="00106DC0" w:rsidRDefault="00E53AC0">
            <w:pPr>
              <w:spacing w:line="240" w:lineRule="auto"/>
              <w:jc w:val="left"/>
              <w:rPr>
                <w:rFonts w:ascii="Garamond" w:eastAsia="Garamond" w:hAnsi="Garamond" w:cs="Garamond"/>
                <w:color w:val="000000"/>
              </w:rPr>
            </w:pPr>
            <w:r>
              <w:rPr>
                <w:rFonts w:ascii="Garamond" w:eastAsia="Garamond" w:hAnsi="Garamond" w:cs="Garamond"/>
                <w:b/>
                <w:bCs/>
                <w:color w:val="000000"/>
              </w:rPr>
              <w:t>Key Role</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1C85B70" w14:textId="77777777" w:rsidR="00106DC0" w:rsidRDefault="00E53AC0">
            <w:pPr>
              <w:spacing w:line="240" w:lineRule="auto"/>
              <w:jc w:val="left"/>
              <w:rPr>
                <w:rFonts w:ascii="Garamond" w:eastAsia="Garamond" w:hAnsi="Garamond" w:cs="Garamond"/>
                <w:color w:val="000000"/>
              </w:rPr>
            </w:pPr>
            <w:r>
              <w:rPr>
                <w:rFonts w:ascii="Garamond" w:eastAsia="Garamond" w:hAnsi="Garamond" w:cs="Garamond"/>
                <w:b/>
                <w:bCs/>
                <w:color w:val="000000"/>
              </w:rPr>
              <w:t>Contact</w:t>
            </w:r>
          </w:p>
        </w:tc>
      </w:tr>
      <w:tr w:rsidR="00106DC0" w14:paraId="5C0B9716"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561469"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Health (PHC)</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59E958"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 xml:space="preserve">Staff </w:t>
            </w:r>
            <w:proofErr w:type="gramStart"/>
            <w:r>
              <w:rPr>
                <w:rFonts w:ascii="Garamond" w:eastAsia="Garamond" w:hAnsi="Garamond" w:cs="Garamond"/>
                <w:color w:val="000000"/>
              </w:rPr>
              <w:t>Nurse :</w:t>
            </w:r>
            <w:proofErr w:type="gramEnd"/>
            <w:r>
              <w:rPr>
                <w:rFonts w:ascii="Garamond" w:eastAsia="Garamond" w:hAnsi="Garamond" w:cs="Garamond"/>
                <w:color w:val="000000"/>
              </w:rPr>
              <w:t xml:space="preserve"> </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59AFB5"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Case management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EB68B52" w14:textId="77777777" w:rsidR="00106DC0" w:rsidRDefault="00E53AC0">
            <w:pPr>
              <w:spacing w:line="240" w:lineRule="auto"/>
              <w:rPr>
                <w:rFonts w:ascii="Garamond" w:eastAsia="Garamond" w:hAnsi="Garamond" w:cs="Garamond"/>
                <w:color w:val="000000"/>
              </w:rPr>
            </w:pPr>
            <w:r>
              <w:rPr>
                <w:rFonts w:ascii="Garamond" w:eastAsia="Garamond" w:hAnsi="Garamond" w:cs="Garamond"/>
              </w:rPr>
              <w:t>9544391279</w:t>
            </w:r>
          </w:p>
        </w:tc>
      </w:tr>
      <w:tr w:rsidR="00106DC0" w14:paraId="5C42222E"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B02014"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Veterinary</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CB671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 xml:space="preserve">Veterinary Surgeon: </w:t>
            </w:r>
          </w:p>
          <w:p w14:paraId="543FF185" w14:textId="77777777" w:rsidR="00106DC0" w:rsidRDefault="00106DC0">
            <w:pPr>
              <w:spacing w:line="240" w:lineRule="auto"/>
              <w:rPr>
                <w:rFonts w:ascii="Garamond" w:eastAsia="Garamond" w:hAnsi="Garamond" w:cs="Garamond"/>
                <w:color w:val="000000"/>
              </w:rPr>
            </w:pP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214C51"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Animal surveillance</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798076" w14:textId="77777777" w:rsidR="00106DC0" w:rsidRDefault="00106DC0">
            <w:pPr>
              <w:spacing w:line="240" w:lineRule="auto"/>
              <w:rPr>
                <w:rFonts w:ascii="Garamond" w:eastAsia="Garamond" w:hAnsi="Garamond" w:cs="Garamond"/>
                <w:color w:val="000000"/>
              </w:rPr>
            </w:pPr>
          </w:p>
        </w:tc>
      </w:tr>
      <w:tr w:rsidR="00106DC0" w14:paraId="2FE777EA"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0262D87"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ICDS</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AD86B0"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Supervisor: Sindhu</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14BE1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Nutrition support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CE56DF" w14:textId="77777777" w:rsidR="00106DC0" w:rsidRDefault="00106DC0">
            <w:pPr>
              <w:spacing w:line="240" w:lineRule="auto"/>
              <w:rPr>
                <w:rFonts w:ascii="Garamond" w:eastAsia="Garamond" w:hAnsi="Garamond" w:cs="Garamond"/>
                <w:color w:val="000000"/>
              </w:rPr>
            </w:pPr>
          </w:p>
        </w:tc>
      </w:tr>
      <w:tr w:rsidR="00106DC0" w14:paraId="752C58FB"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F009B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Education</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B2D800"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Head Teacher:</w:t>
            </w:r>
          </w:p>
          <w:p w14:paraId="54155C41" w14:textId="77777777" w:rsidR="00106DC0" w:rsidRDefault="00106DC0">
            <w:pPr>
              <w:spacing w:line="240" w:lineRule="auto"/>
              <w:rPr>
                <w:rFonts w:ascii="Garamond" w:eastAsia="Garamond" w:hAnsi="Garamond" w:cs="Garamond"/>
                <w:color w:val="000000"/>
              </w:rPr>
            </w:pP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8104CD"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School coordination</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A2087C" w14:textId="77777777" w:rsidR="00106DC0" w:rsidRDefault="00106DC0">
            <w:pPr>
              <w:spacing w:line="240" w:lineRule="auto"/>
              <w:rPr>
                <w:rFonts w:ascii="Garamond" w:eastAsia="Garamond" w:hAnsi="Garamond" w:cs="Garamond"/>
                <w:color w:val="000000"/>
              </w:rPr>
            </w:pPr>
          </w:p>
        </w:tc>
      </w:tr>
      <w:tr w:rsidR="00106DC0" w14:paraId="0A490AF2"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15E9084"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Police</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DAF131" w14:textId="77777777" w:rsidR="00106DC0" w:rsidRDefault="00106DC0">
            <w:pPr>
              <w:spacing w:line="240" w:lineRule="auto"/>
              <w:rPr>
                <w:rFonts w:ascii="Garamond" w:eastAsia="Garamond" w:hAnsi="Garamond" w:cs="Garamond"/>
                <w:color w:val="000000"/>
              </w:rPr>
            </w:pP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63CB73"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Containment enforcement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C80F523"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__________</w:t>
            </w:r>
          </w:p>
        </w:tc>
      </w:tr>
      <w:tr w:rsidR="00106DC0" w14:paraId="586BEEB5"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35A77A"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Water Authority</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66CAB0"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__________</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7A93D5"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Water supply</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B8640AD"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__________</w:t>
            </w:r>
          </w:p>
        </w:tc>
      </w:tr>
      <w:tr w:rsidR="00106DC0" w14:paraId="4A13C3E1"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B188FE"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LSGD Engineering</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8E1600D"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__________</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2E9C28"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Quarantine infrastructure</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C295E4F" w14:textId="77777777" w:rsidR="00106DC0" w:rsidRDefault="00E53AC0">
            <w:pPr>
              <w:spacing w:line="240" w:lineRule="auto"/>
              <w:rPr>
                <w:rFonts w:ascii="Garamond" w:eastAsia="Garamond" w:hAnsi="Garamond" w:cs="Garamond"/>
                <w:color w:val="000000"/>
              </w:rPr>
            </w:pPr>
            <w:r>
              <w:rPr>
                <w:rFonts w:ascii="Garamond" w:eastAsia="Garamond" w:hAnsi="Garamond" w:cs="Garamond"/>
                <w:color w:val="000000"/>
              </w:rPr>
              <w:t>__________</w:t>
            </w:r>
          </w:p>
        </w:tc>
      </w:tr>
    </w:tbl>
    <w:p w14:paraId="734E7E01" w14:textId="77777777" w:rsidR="00106DC0" w:rsidRDefault="00106DC0">
      <w:pPr>
        <w:rPr>
          <w:rFonts w:ascii="Garamond" w:eastAsia="Garamond" w:hAnsi="Garamond" w:cs="Garamond"/>
          <w:color w:val="000000"/>
        </w:rPr>
      </w:pPr>
    </w:p>
    <w:p w14:paraId="2544E274" w14:textId="77777777" w:rsidR="00106DC0" w:rsidRDefault="00E53AC0">
      <w:pPr>
        <w:pStyle w:val="Heading2"/>
        <w:rPr>
          <w:rFonts w:ascii="Garamond" w:eastAsia="Garamond" w:hAnsi="Garamond" w:cs="Garamond"/>
          <w:color w:val="000000"/>
        </w:rPr>
      </w:pPr>
      <w:bookmarkStart w:id="104" w:name="_heading=h.d7mfai58082z" w:colFirst="0" w:colLast="0"/>
      <w:bookmarkEnd w:id="104"/>
      <w:r>
        <w:br w:type="page"/>
      </w:r>
      <w:r>
        <w:rPr>
          <w:rFonts w:ascii="Garamond" w:eastAsia="Garamond" w:hAnsi="Garamond" w:cs="Garamond"/>
          <w:color w:val="000000"/>
        </w:rPr>
        <w:lastRenderedPageBreak/>
        <w:t>PHASE 3 - Surge Capacity</w:t>
      </w:r>
    </w:p>
    <w:p w14:paraId="5EB039CE" w14:textId="77777777" w:rsidR="00106DC0" w:rsidRDefault="00E53AC0">
      <w:pPr>
        <w:rPr>
          <w:rFonts w:ascii="Garamond" w:eastAsia="Garamond" w:hAnsi="Garamond" w:cs="Garamond"/>
          <w:color w:val="000000"/>
        </w:rPr>
      </w:pPr>
      <w:r>
        <w:rPr>
          <w:rFonts w:ascii="Garamond" w:eastAsia="Garamond" w:hAnsi="Garamond" w:cs="Garamond"/>
          <w:color w:val="000000"/>
        </w:rPr>
        <w:t>Phase 3 is activated when there is a rapid increase in cases, high test positivity rates, or when existing health facilities and quarantine arrangements approach saturation. The focus of this phase is to expand isolation capacity, augment clinical care services, and mobilise additional resources through district and state support mechanisms.</w:t>
      </w:r>
    </w:p>
    <w:p w14:paraId="29A6807C" w14:textId="77777777" w:rsidR="00106DC0" w:rsidRDefault="00E53AC0">
      <w:pPr>
        <w:pStyle w:val="Heading2"/>
        <w:keepNext w:val="0"/>
        <w:keepLines w:val="0"/>
        <w:spacing w:before="360"/>
        <w:rPr>
          <w:rFonts w:ascii="Garamond" w:eastAsia="Garamond" w:hAnsi="Garamond" w:cs="Garamond"/>
          <w:color w:val="000000"/>
        </w:rPr>
      </w:pPr>
      <w:bookmarkStart w:id="105" w:name="_heading=h.3fcoubbvy52n" w:colFirst="0" w:colLast="0"/>
      <w:bookmarkEnd w:id="105"/>
      <w:r>
        <w:rPr>
          <w:rFonts w:ascii="Garamond" w:eastAsia="Garamond" w:hAnsi="Garamond" w:cs="Garamond"/>
          <w:color w:val="000000"/>
        </w:rPr>
        <w:t>Conversion of Community Facilities</w:t>
      </w:r>
    </w:p>
    <w:p w14:paraId="739BD70E" w14:textId="77777777" w:rsidR="00106DC0" w:rsidRDefault="00E53AC0">
      <w:pPr>
        <w:rPr>
          <w:rFonts w:ascii="Garamond" w:eastAsia="Garamond" w:hAnsi="Garamond" w:cs="Garamond"/>
          <w:color w:val="000000"/>
        </w:rPr>
      </w:pPr>
      <w:r>
        <w:rPr>
          <w:rFonts w:ascii="Garamond" w:eastAsia="Garamond" w:hAnsi="Garamond" w:cs="Garamond"/>
          <w:color w:val="000000"/>
        </w:rPr>
        <w:t>To manage increased case load, the LSGD shall activate additional isolation facilities by repurposing identified community infrastructure such as community halls, auditoriums, schools, hostels, or other suitable buildings.</w:t>
      </w:r>
    </w:p>
    <w:p w14:paraId="3C963543" w14:textId="77777777" w:rsidR="00106DC0" w:rsidRDefault="00106DC0">
      <w:pPr>
        <w:rPr>
          <w:rFonts w:ascii="Garamond" w:eastAsia="Garamond" w:hAnsi="Garamond" w:cs="Garamond"/>
          <w:color w:val="000000"/>
        </w:rPr>
      </w:pPr>
    </w:p>
    <w:tbl>
      <w:tblPr>
        <w:tblStyle w:val="Style139"/>
        <w:tblW w:w="9540" w:type="dxa"/>
        <w:tblInd w:w="-100" w:type="dxa"/>
        <w:tblLayout w:type="fixed"/>
        <w:tblLook w:val="04A0" w:firstRow="1" w:lastRow="0" w:firstColumn="1" w:lastColumn="0" w:noHBand="0" w:noVBand="1"/>
      </w:tblPr>
      <w:tblGrid>
        <w:gridCol w:w="1890"/>
        <w:gridCol w:w="1890"/>
        <w:gridCol w:w="1245"/>
        <w:gridCol w:w="1200"/>
        <w:gridCol w:w="1785"/>
        <w:gridCol w:w="1530"/>
      </w:tblGrid>
      <w:tr w:rsidR="00106DC0" w14:paraId="7B33F558" w14:textId="77777777">
        <w:trPr>
          <w:cantSplit/>
          <w:trHeight w:val="20"/>
          <w:tblHeader/>
        </w:trPr>
        <w:tc>
          <w:tcPr>
            <w:tcW w:w="18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9862ADF" w14:textId="77777777" w:rsidR="00106DC0" w:rsidRDefault="00E53AC0">
            <w:pPr>
              <w:jc w:val="left"/>
              <w:rPr>
                <w:rFonts w:ascii="Garamond" w:eastAsia="Garamond" w:hAnsi="Garamond" w:cs="Garamond"/>
                <w:b/>
                <w:bCs/>
                <w:color w:val="000000"/>
              </w:rPr>
            </w:pPr>
            <w:r>
              <w:rPr>
                <w:rFonts w:ascii="Garamond" w:eastAsia="Garamond" w:hAnsi="Garamond" w:cs="Garamond"/>
                <w:b/>
                <w:bCs/>
                <w:color w:val="000000"/>
              </w:rPr>
              <w:t>Name of facility</w:t>
            </w:r>
          </w:p>
        </w:tc>
        <w:tc>
          <w:tcPr>
            <w:tcW w:w="18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B279D8D"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Facility Type</w:t>
            </w:r>
          </w:p>
        </w:tc>
        <w:tc>
          <w:tcPr>
            <w:tcW w:w="12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9D423AF"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No. of Buildings</w:t>
            </w:r>
          </w:p>
        </w:tc>
        <w:tc>
          <w:tcPr>
            <w:tcW w:w="12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A69B4E8"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Ward</w:t>
            </w:r>
          </w:p>
        </w:tc>
        <w:tc>
          <w:tcPr>
            <w:tcW w:w="17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44E1B4C"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Surge Capacity (Beds)</w:t>
            </w:r>
          </w:p>
        </w:tc>
        <w:tc>
          <w:tcPr>
            <w:tcW w:w="15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37A058F"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Nodal Person</w:t>
            </w:r>
          </w:p>
        </w:tc>
      </w:tr>
      <w:tr w:rsidR="00106DC0" w14:paraId="604C4E41" w14:textId="77777777">
        <w:trPr>
          <w:cantSplit/>
          <w:trHeight w:val="20"/>
          <w:tblHeader/>
        </w:trPr>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582C3B" w14:textId="77777777" w:rsidR="00106DC0" w:rsidRDefault="00E53AC0">
            <w:pPr>
              <w:rPr>
                <w:rFonts w:ascii="Garamond" w:eastAsia="Garamond" w:hAnsi="Garamond" w:cs="Garamond"/>
                <w:b/>
                <w:bCs/>
                <w:color w:val="000000"/>
              </w:rPr>
            </w:pPr>
            <w:r>
              <w:rPr>
                <w:rFonts w:ascii="Garamond" w:eastAsia="Garamond" w:hAnsi="Garamond" w:cs="Garamond"/>
                <w:b/>
                <w:bCs/>
              </w:rPr>
              <w:t>ELEMECS HOSPITAL</w:t>
            </w:r>
          </w:p>
        </w:tc>
        <w:tc>
          <w:tcPr>
            <w:tcW w:w="18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A57F44" w14:textId="77777777" w:rsidR="00106DC0" w:rsidRDefault="00E53AC0">
            <w:pPr>
              <w:rPr>
                <w:rFonts w:ascii="Garamond" w:eastAsia="Garamond" w:hAnsi="Garamond" w:cs="Garamond"/>
                <w:color w:val="000000"/>
              </w:rPr>
            </w:pPr>
            <w:r>
              <w:rPr>
                <w:rFonts w:ascii="Garamond" w:eastAsia="Garamond" w:hAnsi="Garamond" w:cs="Garamond"/>
              </w:rPr>
              <w:t>HOSPITAL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103782" w14:textId="77777777" w:rsidR="00106DC0" w:rsidRDefault="00E53AC0">
            <w:pPr>
              <w:rPr>
                <w:rFonts w:ascii="Garamond" w:eastAsia="Garamond" w:hAnsi="Garamond" w:cs="Garamond"/>
                <w:color w:val="000000"/>
              </w:rPr>
            </w:pPr>
            <w:r>
              <w:rPr>
                <w:rFonts w:ascii="Garamond" w:eastAsia="Garamond" w:hAnsi="Garamond" w:cs="Garamond"/>
              </w:rPr>
              <w:t>3</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2E4DF8" w14:textId="77777777" w:rsidR="00106DC0" w:rsidRDefault="00E53AC0">
            <w:pPr>
              <w:rPr>
                <w:rFonts w:ascii="Garamond" w:eastAsia="Garamond" w:hAnsi="Garamond" w:cs="Garamond"/>
                <w:color w:val="000000"/>
              </w:rPr>
            </w:pPr>
            <w:r>
              <w:rPr>
                <w:rFonts w:ascii="Garamond" w:eastAsia="Garamond" w:hAnsi="Garamond" w:cs="Garamond"/>
              </w:rPr>
              <w:t>5</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071F179" w14:textId="77777777" w:rsidR="00106DC0" w:rsidRDefault="00E53AC0">
            <w:pPr>
              <w:rPr>
                <w:rFonts w:ascii="Garamond" w:eastAsia="Garamond" w:hAnsi="Garamond" w:cs="Garamond"/>
                <w:color w:val="000000"/>
              </w:rPr>
            </w:pPr>
            <w:r>
              <w:rPr>
                <w:rFonts w:ascii="Garamond" w:eastAsia="Garamond" w:hAnsi="Garamond" w:cs="Garamond"/>
              </w:rPr>
              <w:t>265</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496248" w14:textId="77777777" w:rsidR="00106DC0" w:rsidRDefault="00106DC0">
            <w:pPr>
              <w:rPr>
                <w:rFonts w:ascii="Garamond" w:eastAsia="Garamond" w:hAnsi="Garamond" w:cs="Garamond"/>
                <w:color w:val="000000"/>
              </w:rPr>
            </w:pPr>
          </w:p>
        </w:tc>
      </w:tr>
    </w:tbl>
    <w:p w14:paraId="6A62F53E" w14:textId="77777777" w:rsidR="00106DC0" w:rsidRDefault="00106DC0">
      <w:pPr>
        <w:rPr>
          <w:rFonts w:ascii="Garamond" w:eastAsia="Garamond" w:hAnsi="Garamond" w:cs="Garamond"/>
          <w:color w:val="000000"/>
        </w:rPr>
      </w:pPr>
    </w:p>
    <w:p w14:paraId="71673F5C" w14:textId="77777777" w:rsidR="00106DC0" w:rsidRDefault="00E53AC0">
      <w:pPr>
        <w:numPr>
          <w:ilvl w:val="0"/>
          <w:numId w:val="18"/>
        </w:numPr>
        <w:rPr>
          <w:rFonts w:ascii="Garamond" w:eastAsia="Garamond" w:hAnsi="Garamond" w:cs="Garamond"/>
          <w:b/>
          <w:bCs/>
          <w:color w:val="000000"/>
          <w:sz w:val="36"/>
          <w:szCs w:val="36"/>
        </w:rPr>
      </w:pPr>
      <w:r>
        <w:rPr>
          <w:rFonts w:ascii="Garamond" w:eastAsia="Garamond" w:hAnsi="Garamond" w:cs="Garamond"/>
          <w:b/>
          <w:bCs/>
          <w:color w:val="000000"/>
          <w:sz w:val="36"/>
          <w:szCs w:val="36"/>
        </w:rPr>
        <w:t>Recovery and rehabilitation phase</w:t>
      </w:r>
    </w:p>
    <w:p w14:paraId="20F6A595" w14:textId="77777777" w:rsidR="00106DC0" w:rsidRDefault="00E53AC0">
      <w:pPr>
        <w:numPr>
          <w:ilvl w:val="0"/>
          <w:numId w:val="18"/>
        </w:numPr>
        <w:rPr>
          <w:rFonts w:ascii="Garamond" w:eastAsia="Garamond" w:hAnsi="Garamond" w:cs="Garamond"/>
          <w:b/>
          <w:bCs/>
          <w:color w:val="000000"/>
          <w:sz w:val="36"/>
          <w:szCs w:val="36"/>
        </w:rPr>
      </w:pPr>
      <w:r>
        <w:rPr>
          <w:rFonts w:ascii="Garamond" w:eastAsia="Garamond" w:hAnsi="Garamond" w:cs="Garamond"/>
          <w:b/>
          <w:bCs/>
          <w:color w:val="000000"/>
          <w:sz w:val="36"/>
          <w:szCs w:val="36"/>
        </w:rPr>
        <w:t>Recovery</w:t>
      </w:r>
    </w:p>
    <w:p w14:paraId="313B1408"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Damage &amp; impact assessment</w:t>
      </w:r>
    </w:p>
    <w:p w14:paraId="427C34A6"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Restoration of health services</w:t>
      </w:r>
    </w:p>
    <w:p w14:paraId="31FC918F"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Rehabilitation of affected population</w:t>
      </w:r>
    </w:p>
    <w:p w14:paraId="4168D8D7"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Psychosocial &amp; mental health support</w:t>
      </w:r>
    </w:p>
    <w:p w14:paraId="6E538B4A"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Disease surveillance during recovery phase</w:t>
      </w:r>
    </w:p>
    <w:p w14:paraId="16139843"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Environmental cleanup &amp; sanitation</w:t>
      </w:r>
    </w:p>
    <w:p w14:paraId="08C4F7EB"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Livelihood restoration</w:t>
      </w:r>
    </w:p>
    <w:p w14:paraId="0767A0FB"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Community engagement &amp; confidence building</w:t>
      </w:r>
    </w:p>
    <w:p w14:paraId="2D976FE9"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Documentation &amp; after-action review</w:t>
      </w:r>
    </w:p>
    <w:p w14:paraId="25AD165D"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Lessons learned &amp; best practices</w:t>
      </w:r>
    </w:p>
    <w:p w14:paraId="7C3FA3A8"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Health system strengthening</w:t>
      </w:r>
    </w:p>
    <w:p w14:paraId="307654E0"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Policy revision &amp; preparedness enhancement</w:t>
      </w:r>
    </w:p>
    <w:p w14:paraId="46A2DE21" w14:textId="77777777" w:rsidR="00106DC0" w:rsidRDefault="00E53AC0">
      <w:pPr>
        <w:numPr>
          <w:ilvl w:val="1"/>
          <w:numId w:val="18"/>
        </w:numPr>
        <w:rPr>
          <w:rFonts w:ascii="Garamond" w:eastAsia="Garamond" w:hAnsi="Garamond" w:cs="Garamond"/>
          <w:color w:val="000000"/>
        </w:rPr>
      </w:pPr>
      <w:r>
        <w:rPr>
          <w:rFonts w:ascii="Garamond" w:eastAsia="Garamond" w:hAnsi="Garamond" w:cs="Garamond"/>
          <w:color w:val="000000"/>
        </w:rPr>
        <w:t>Research</w:t>
      </w:r>
    </w:p>
    <w:p w14:paraId="71308023" w14:textId="77777777" w:rsidR="00106DC0" w:rsidRDefault="00106DC0">
      <w:pPr>
        <w:rPr>
          <w:rFonts w:ascii="Garamond" w:eastAsia="Garamond" w:hAnsi="Garamond" w:cs="Garamond"/>
          <w:b/>
          <w:bCs/>
          <w:color w:val="000000"/>
          <w:sz w:val="36"/>
          <w:szCs w:val="36"/>
        </w:rPr>
      </w:pPr>
    </w:p>
    <w:p w14:paraId="6CB0AAFC" w14:textId="77777777" w:rsidR="00106DC0" w:rsidRDefault="00106DC0">
      <w:pPr>
        <w:rPr>
          <w:rFonts w:ascii="Garamond" w:eastAsia="Garamond" w:hAnsi="Garamond" w:cs="Garamond"/>
          <w:b/>
          <w:bCs/>
          <w:color w:val="000000"/>
          <w:sz w:val="36"/>
          <w:szCs w:val="36"/>
        </w:rPr>
      </w:pPr>
    </w:p>
    <w:p w14:paraId="509C7185" w14:textId="77777777" w:rsidR="00106DC0" w:rsidRDefault="00106DC0">
      <w:pPr>
        <w:rPr>
          <w:rFonts w:ascii="Garamond" w:eastAsia="Garamond" w:hAnsi="Garamond" w:cs="Garamond"/>
          <w:b/>
          <w:bCs/>
          <w:color w:val="000000"/>
          <w:sz w:val="36"/>
          <w:szCs w:val="36"/>
        </w:rPr>
      </w:pPr>
    </w:p>
    <w:p w14:paraId="1CBBCB6B" w14:textId="77777777" w:rsidR="00106DC0" w:rsidRDefault="00E53AC0">
      <w:pPr>
        <w:pStyle w:val="Heading1"/>
        <w:rPr>
          <w:rFonts w:ascii="Garamond" w:eastAsia="Garamond" w:hAnsi="Garamond" w:cs="Garamond"/>
          <w:color w:val="000000"/>
        </w:rPr>
      </w:pPr>
      <w:bookmarkStart w:id="106" w:name="_heading=h.jfj5qvudlt64" w:colFirst="0" w:colLast="0"/>
      <w:bookmarkEnd w:id="106"/>
      <w:r>
        <w:rPr>
          <w:rFonts w:ascii="Garamond" w:eastAsia="Garamond" w:hAnsi="Garamond" w:cs="Garamond"/>
          <w:color w:val="000000"/>
        </w:rPr>
        <w:lastRenderedPageBreak/>
        <w:t>CONCLUSION</w:t>
      </w:r>
    </w:p>
    <w:p w14:paraId="6B778203" w14:textId="77777777" w:rsidR="00106DC0" w:rsidRDefault="00106DC0">
      <w:pPr>
        <w:rPr>
          <w:rFonts w:ascii="Garamond" w:eastAsia="Garamond" w:hAnsi="Garamond" w:cs="Garamond"/>
          <w:color w:val="000000"/>
        </w:rPr>
      </w:pPr>
    </w:p>
    <w:p w14:paraId="62C3AB7E" w14:textId="77777777" w:rsidR="00106DC0" w:rsidRDefault="00E53AC0">
      <w:pPr>
        <w:jc w:val="center"/>
        <w:rPr>
          <w:rFonts w:ascii="Garamond" w:eastAsia="Garamond" w:hAnsi="Garamond" w:cs="Garamond"/>
          <w:b/>
          <w:bCs/>
          <w:color w:val="000000"/>
          <w:sz w:val="32"/>
          <w:szCs w:val="32"/>
        </w:rPr>
      </w:pPr>
      <w:r>
        <w:rPr>
          <w:rFonts w:ascii="Garamond" w:eastAsia="Garamond" w:hAnsi="Garamond" w:cs="Garamond"/>
          <w:b/>
          <w:bCs/>
          <w:color w:val="000000"/>
          <w:sz w:val="32"/>
          <w:szCs w:val="32"/>
        </w:rPr>
        <w:t>Additional points</w:t>
      </w:r>
    </w:p>
    <w:p w14:paraId="0796EB1A" w14:textId="77777777" w:rsidR="00106DC0" w:rsidRDefault="00E53AC0">
      <w:pPr>
        <w:numPr>
          <w:ilvl w:val="0"/>
          <w:numId w:val="19"/>
        </w:numPr>
        <w:jc w:val="left"/>
        <w:rPr>
          <w:color w:val="000000"/>
        </w:rPr>
      </w:pPr>
      <w:r>
        <w:rPr>
          <w:rFonts w:ascii="Garamond" w:eastAsia="Garamond" w:hAnsi="Garamond" w:cs="Garamond"/>
          <w:color w:val="000000"/>
        </w:rPr>
        <w:t>tech support</w:t>
      </w:r>
    </w:p>
    <w:p w14:paraId="43C5EE41" w14:textId="77777777" w:rsidR="00106DC0" w:rsidRDefault="00E53AC0">
      <w:pPr>
        <w:numPr>
          <w:ilvl w:val="0"/>
          <w:numId w:val="19"/>
        </w:numPr>
        <w:jc w:val="left"/>
        <w:rPr>
          <w:color w:val="000000"/>
        </w:rPr>
      </w:pPr>
      <w:r>
        <w:rPr>
          <w:rFonts w:ascii="Garamond" w:eastAsia="Garamond" w:hAnsi="Garamond" w:cs="Garamond"/>
          <w:color w:val="000000"/>
        </w:rPr>
        <w:t>relief based commodities</w:t>
      </w:r>
    </w:p>
    <w:p w14:paraId="1B521B18" w14:textId="77777777" w:rsidR="00106DC0" w:rsidRDefault="00E53AC0">
      <w:pPr>
        <w:numPr>
          <w:ilvl w:val="0"/>
          <w:numId w:val="19"/>
        </w:numPr>
        <w:jc w:val="left"/>
        <w:rPr>
          <w:color w:val="000000"/>
        </w:rPr>
      </w:pPr>
      <w:r>
        <w:rPr>
          <w:rFonts w:ascii="Garamond" w:eastAsia="Garamond" w:hAnsi="Garamond" w:cs="Garamond"/>
          <w:color w:val="000000"/>
        </w:rPr>
        <w:t>ham reading operators</w:t>
      </w:r>
    </w:p>
    <w:p w14:paraId="37E61547" w14:textId="77777777" w:rsidR="00106DC0" w:rsidRDefault="00E53AC0">
      <w:pPr>
        <w:numPr>
          <w:ilvl w:val="0"/>
          <w:numId w:val="19"/>
        </w:numPr>
        <w:jc w:val="left"/>
        <w:rPr>
          <w:color w:val="000000"/>
        </w:rPr>
      </w:pPr>
      <w:r>
        <w:rPr>
          <w:rFonts w:ascii="Garamond" w:eastAsia="Garamond" w:hAnsi="Garamond" w:cs="Garamond"/>
          <w:color w:val="000000"/>
        </w:rPr>
        <w:t>hazard vulnerability mapping</w:t>
      </w:r>
    </w:p>
    <w:p w14:paraId="10CB090E" w14:textId="77777777" w:rsidR="00106DC0" w:rsidRDefault="00E53AC0">
      <w:pPr>
        <w:numPr>
          <w:ilvl w:val="0"/>
          <w:numId w:val="19"/>
        </w:numPr>
        <w:jc w:val="left"/>
        <w:rPr>
          <w:color w:val="000000"/>
        </w:rPr>
      </w:pPr>
      <w:proofErr w:type="spellStart"/>
      <w:r>
        <w:rPr>
          <w:rFonts w:ascii="Garamond" w:eastAsia="Garamond" w:hAnsi="Garamond" w:cs="Garamond"/>
          <w:color w:val="000000"/>
        </w:rPr>
        <w:t>Kseb</w:t>
      </w:r>
      <w:proofErr w:type="spellEnd"/>
      <w:r>
        <w:rPr>
          <w:rFonts w:ascii="Garamond" w:eastAsia="Garamond" w:hAnsi="Garamond" w:cs="Garamond"/>
          <w:color w:val="000000"/>
        </w:rPr>
        <w:t xml:space="preserve"> &amp; other power source</w:t>
      </w:r>
    </w:p>
    <w:p w14:paraId="582723C5" w14:textId="77777777" w:rsidR="00106DC0" w:rsidRDefault="00E53AC0">
      <w:pPr>
        <w:numPr>
          <w:ilvl w:val="0"/>
          <w:numId w:val="19"/>
        </w:numPr>
        <w:jc w:val="left"/>
        <w:rPr>
          <w:color w:val="000000"/>
        </w:rPr>
      </w:pPr>
      <w:r>
        <w:rPr>
          <w:rFonts w:ascii="Garamond" w:eastAsia="Garamond" w:hAnsi="Garamond" w:cs="Garamond"/>
          <w:color w:val="000000"/>
        </w:rPr>
        <w:t>HR specific responsibility</w:t>
      </w:r>
    </w:p>
    <w:p w14:paraId="7094138E" w14:textId="77777777" w:rsidR="00106DC0" w:rsidRDefault="00E53AC0">
      <w:pPr>
        <w:jc w:val="left"/>
        <w:rPr>
          <w:rFonts w:ascii="Garamond" w:eastAsia="Garamond" w:hAnsi="Garamond" w:cs="Garamond"/>
          <w:color w:val="000000"/>
        </w:rPr>
      </w:pPr>
      <w:r>
        <w:br w:type="page"/>
      </w:r>
    </w:p>
    <w:p w14:paraId="7BBF2A5D" w14:textId="77777777" w:rsidR="00106DC0" w:rsidRDefault="00E53AC0">
      <w:pPr>
        <w:pStyle w:val="Heading1"/>
        <w:spacing w:before="240" w:after="240"/>
        <w:rPr>
          <w:rFonts w:ascii="Garamond" w:eastAsia="Garamond" w:hAnsi="Garamond" w:cs="Garamond"/>
          <w:color w:val="000000"/>
        </w:rPr>
      </w:pPr>
      <w:bookmarkStart w:id="107" w:name="_heading=h.fd36ph1b28a7" w:colFirst="0" w:colLast="0"/>
      <w:bookmarkEnd w:id="107"/>
      <w:r>
        <w:rPr>
          <w:rFonts w:ascii="Garamond" w:eastAsia="Garamond" w:hAnsi="Garamond" w:cs="Garamond"/>
          <w:color w:val="000000"/>
        </w:rPr>
        <w:lastRenderedPageBreak/>
        <w:t>RECOMMENDATIONS</w:t>
      </w:r>
    </w:p>
    <w:p w14:paraId="6FC934AF" w14:textId="77777777" w:rsidR="00106DC0" w:rsidRDefault="00E53AC0">
      <w:pPr>
        <w:pStyle w:val="Heading3"/>
        <w:keepNext w:val="0"/>
        <w:keepLines w:val="0"/>
        <w:numPr>
          <w:ilvl w:val="0"/>
          <w:numId w:val="20"/>
        </w:numPr>
        <w:spacing w:before="280" w:after="0"/>
        <w:rPr>
          <w:rFonts w:ascii="Garamond" w:eastAsia="Garamond" w:hAnsi="Garamond" w:cs="Garamond"/>
          <w:color w:val="000000"/>
          <w:sz w:val="24"/>
          <w:szCs w:val="24"/>
        </w:rPr>
      </w:pPr>
      <w:bookmarkStart w:id="108" w:name="_heading=h.iswfb11ll7nm" w:colFirst="0" w:colLast="0"/>
      <w:bookmarkEnd w:id="108"/>
      <w:r>
        <w:rPr>
          <w:rFonts w:ascii="Garamond" w:eastAsia="Garamond" w:hAnsi="Garamond" w:cs="Garamond"/>
          <w:color w:val="000000"/>
          <w:sz w:val="24"/>
          <w:szCs w:val="24"/>
        </w:rPr>
        <w:t>Strengthening Healthcare Infrastructure</w:t>
      </w:r>
    </w:p>
    <w:p w14:paraId="14F70401" w14:textId="77777777" w:rsidR="00106DC0" w:rsidRDefault="00E53AC0">
      <w:pPr>
        <w:numPr>
          <w:ilvl w:val="0"/>
          <w:numId w:val="21"/>
        </w:numPr>
        <w:jc w:val="left"/>
        <w:rPr>
          <w:rFonts w:ascii="Garamond" w:eastAsia="Garamond" w:hAnsi="Garamond" w:cs="Garamond"/>
          <w:color w:val="000000"/>
        </w:rPr>
      </w:pPr>
      <w:r>
        <w:rPr>
          <w:rFonts w:ascii="Garamond" w:eastAsia="Garamond" w:hAnsi="Garamond" w:cs="Garamond"/>
          <w:color w:val="000000"/>
        </w:rPr>
        <w:t>Establish a primary health response unit within the Panchayat with trained staff.</w:t>
      </w:r>
    </w:p>
    <w:p w14:paraId="63615987" w14:textId="77777777" w:rsidR="00106DC0" w:rsidRDefault="00E53AC0">
      <w:pPr>
        <w:numPr>
          <w:ilvl w:val="0"/>
          <w:numId w:val="21"/>
        </w:numPr>
        <w:jc w:val="left"/>
        <w:rPr>
          <w:rFonts w:ascii="Garamond" w:eastAsia="Garamond" w:hAnsi="Garamond" w:cs="Garamond"/>
          <w:color w:val="000000"/>
        </w:rPr>
      </w:pPr>
      <w:r>
        <w:rPr>
          <w:rFonts w:ascii="Garamond" w:eastAsia="Garamond" w:hAnsi="Garamond" w:cs="Garamond"/>
          <w:color w:val="000000"/>
        </w:rPr>
        <w:t>Ensure availability of basic medical supplies (masks, sanitizers, PPE kits, oxygen cylinders).</w:t>
      </w:r>
    </w:p>
    <w:p w14:paraId="28B46E9B" w14:textId="77777777" w:rsidR="00106DC0" w:rsidRDefault="00E53AC0">
      <w:pPr>
        <w:numPr>
          <w:ilvl w:val="0"/>
          <w:numId w:val="21"/>
        </w:numPr>
        <w:spacing w:after="240"/>
        <w:jc w:val="left"/>
        <w:rPr>
          <w:rFonts w:ascii="Garamond" w:eastAsia="Garamond" w:hAnsi="Garamond" w:cs="Garamond"/>
          <w:color w:val="000000"/>
        </w:rPr>
      </w:pPr>
      <w:r>
        <w:rPr>
          <w:rFonts w:ascii="Garamond" w:eastAsia="Garamond" w:hAnsi="Garamond" w:cs="Garamond"/>
          <w:color w:val="000000"/>
        </w:rPr>
        <w:t>Create tie-ups with nearby hospitals in ____________ for emergency referral and transport.</w:t>
      </w:r>
    </w:p>
    <w:p w14:paraId="2D03ECA1" w14:textId="77777777" w:rsidR="00106DC0" w:rsidRDefault="00E53AC0">
      <w:pPr>
        <w:pStyle w:val="Heading3"/>
        <w:keepNext w:val="0"/>
        <w:keepLines w:val="0"/>
        <w:spacing w:before="280"/>
        <w:rPr>
          <w:rFonts w:ascii="Garamond" w:eastAsia="Garamond" w:hAnsi="Garamond" w:cs="Garamond"/>
          <w:color w:val="000000"/>
          <w:sz w:val="24"/>
          <w:szCs w:val="24"/>
        </w:rPr>
      </w:pPr>
      <w:bookmarkStart w:id="109" w:name="_heading=h.vqxfx51wywu8" w:colFirst="0" w:colLast="0"/>
      <w:bookmarkEnd w:id="109"/>
      <w:r>
        <w:rPr>
          <w:rFonts w:ascii="Garamond" w:eastAsia="Garamond" w:hAnsi="Garamond" w:cs="Garamond"/>
          <w:color w:val="000000"/>
          <w:sz w:val="24"/>
          <w:szCs w:val="24"/>
        </w:rPr>
        <w:t>2. Community Awareness &amp; Education</w:t>
      </w:r>
    </w:p>
    <w:p w14:paraId="0A99986F" w14:textId="77777777" w:rsidR="00106DC0" w:rsidRDefault="00E53AC0">
      <w:pPr>
        <w:numPr>
          <w:ilvl w:val="0"/>
          <w:numId w:val="22"/>
        </w:numPr>
        <w:spacing w:before="240"/>
        <w:jc w:val="left"/>
        <w:rPr>
          <w:rFonts w:ascii="Garamond" w:eastAsia="Garamond" w:hAnsi="Garamond" w:cs="Garamond"/>
          <w:color w:val="000000"/>
        </w:rPr>
      </w:pPr>
      <w:r>
        <w:rPr>
          <w:rFonts w:ascii="Garamond" w:eastAsia="Garamond" w:hAnsi="Garamond" w:cs="Garamond"/>
          <w:color w:val="000000"/>
        </w:rPr>
        <w:t>Conduct regular awareness campaigns on hygiene, vaccination, and preventive measures.</w:t>
      </w:r>
    </w:p>
    <w:p w14:paraId="417999CA" w14:textId="77777777" w:rsidR="00106DC0" w:rsidRDefault="00E53AC0">
      <w:pPr>
        <w:numPr>
          <w:ilvl w:val="0"/>
          <w:numId w:val="22"/>
        </w:numPr>
        <w:jc w:val="left"/>
        <w:rPr>
          <w:rFonts w:ascii="Garamond" w:eastAsia="Garamond" w:hAnsi="Garamond" w:cs="Garamond"/>
          <w:color w:val="000000"/>
        </w:rPr>
      </w:pPr>
      <w:r>
        <w:rPr>
          <w:rFonts w:ascii="Garamond" w:eastAsia="Garamond" w:hAnsi="Garamond" w:cs="Garamond"/>
          <w:color w:val="000000"/>
        </w:rPr>
        <w:t>Use local communication channels (community radio, WhatsApp groups, notice boards) to spread verified information.</w:t>
      </w:r>
    </w:p>
    <w:p w14:paraId="710DAE73" w14:textId="77777777" w:rsidR="00106DC0" w:rsidRDefault="00E53AC0">
      <w:pPr>
        <w:numPr>
          <w:ilvl w:val="0"/>
          <w:numId w:val="22"/>
        </w:numPr>
        <w:spacing w:after="240"/>
        <w:jc w:val="left"/>
        <w:rPr>
          <w:rFonts w:ascii="Garamond" w:eastAsia="Garamond" w:hAnsi="Garamond" w:cs="Garamond"/>
          <w:color w:val="000000"/>
        </w:rPr>
      </w:pPr>
      <w:r>
        <w:rPr>
          <w:rFonts w:ascii="Garamond" w:eastAsia="Garamond" w:hAnsi="Garamond" w:cs="Garamond"/>
          <w:color w:val="000000"/>
        </w:rPr>
        <w:t>Train volunteers to act as health ambassadors in each ward.</w:t>
      </w:r>
    </w:p>
    <w:p w14:paraId="34EA6A57" w14:textId="77777777" w:rsidR="00106DC0" w:rsidRDefault="00E53AC0">
      <w:pPr>
        <w:pStyle w:val="Heading3"/>
        <w:keepNext w:val="0"/>
        <w:keepLines w:val="0"/>
        <w:spacing w:before="280"/>
        <w:rPr>
          <w:rFonts w:ascii="Garamond" w:eastAsia="Garamond" w:hAnsi="Garamond" w:cs="Garamond"/>
          <w:color w:val="000000"/>
          <w:sz w:val="24"/>
          <w:szCs w:val="24"/>
        </w:rPr>
      </w:pPr>
      <w:bookmarkStart w:id="110" w:name="_heading=h.6e2wbbx43qsg" w:colFirst="0" w:colLast="0"/>
      <w:bookmarkEnd w:id="110"/>
      <w:r>
        <w:rPr>
          <w:rFonts w:ascii="Garamond" w:eastAsia="Garamond" w:hAnsi="Garamond" w:cs="Garamond"/>
          <w:color w:val="000000"/>
          <w:sz w:val="24"/>
          <w:szCs w:val="24"/>
        </w:rPr>
        <w:t>3. Emergency Response &amp; Coordination</w:t>
      </w:r>
    </w:p>
    <w:p w14:paraId="1FFE4920" w14:textId="77777777" w:rsidR="00106DC0" w:rsidRDefault="00E53AC0">
      <w:pPr>
        <w:numPr>
          <w:ilvl w:val="0"/>
          <w:numId w:val="23"/>
        </w:numPr>
        <w:spacing w:before="240"/>
        <w:jc w:val="left"/>
        <w:rPr>
          <w:rFonts w:ascii="Garamond" w:eastAsia="Garamond" w:hAnsi="Garamond" w:cs="Garamond"/>
          <w:color w:val="000000"/>
        </w:rPr>
      </w:pPr>
      <w:r>
        <w:rPr>
          <w:rFonts w:ascii="Garamond" w:eastAsia="Garamond" w:hAnsi="Garamond" w:cs="Garamond"/>
          <w:color w:val="000000"/>
        </w:rPr>
        <w:t>Form a Pandemic Preparedness Committee at Panchayat level including health workers, ward members, and NGOs.</w:t>
      </w:r>
    </w:p>
    <w:p w14:paraId="794808F8" w14:textId="77777777" w:rsidR="00106DC0" w:rsidRDefault="00E53AC0">
      <w:pPr>
        <w:numPr>
          <w:ilvl w:val="0"/>
          <w:numId w:val="23"/>
        </w:numPr>
        <w:jc w:val="left"/>
        <w:rPr>
          <w:rFonts w:ascii="Garamond" w:eastAsia="Garamond" w:hAnsi="Garamond" w:cs="Garamond"/>
          <w:color w:val="000000"/>
        </w:rPr>
      </w:pPr>
      <w:r>
        <w:rPr>
          <w:rFonts w:ascii="Garamond" w:eastAsia="Garamond" w:hAnsi="Garamond" w:cs="Garamond"/>
          <w:color w:val="000000"/>
        </w:rPr>
        <w:t>Develop a clear action plan for lockdowns, quarantine, and distribution of essentials.</w:t>
      </w:r>
    </w:p>
    <w:p w14:paraId="5B8D02B6" w14:textId="77777777" w:rsidR="00106DC0" w:rsidRDefault="00E53AC0">
      <w:pPr>
        <w:numPr>
          <w:ilvl w:val="0"/>
          <w:numId w:val="23"/>
        </w:numPr>
        <w:spacing w:after="240"/>
        <w:jc w:val="left"/>
        <w:rPr>
          <w:rFonts w:ascii="Garamond" w:eastAsia="Garamond" w:hAnsi="Garamond" w:cs="Garamond"/>
          <w:color w:val="000000"/>
        </w:rPr>
      </w:pPr>
      <w:r>
        <w:rPr>
          <w:rFonts w:ascii="Garamond" w:eastAsia="Garamond" w:hAnsi="Garamond" w:cs="Garamond"/>
          <w:color w:val="000000"/>
        </w:rPr>
        <w:t xml:space="preserve">Maintain a database of vulnerable groups (elderly, </w:t>
      </w:r>
      <w:proofErr w:type="gramStart"/>
      <w:r>
        <w:rPr>
          <w:rFonts w:ascii="Garamond" w:eastAsia="Garamond" w:hAnsi="Garamond" w:cs="Garamond"/>
          <w:color w:val="000000"/>
        </w:rPr>
        <w:t>differently-abled</w:t>
      </w:r>
      <w:proofErr w:type="gramEnd"/>
      <w:r>
        <w:rPr>
          <w:rFonts w:ascii="Garamond" w:eastAsia="Garamond" w:hAnsi="Garamond" w:cs="Garamond"/>
          <w:color w:val="000000"/>
        </w:rPr>
        <w:t>, chronically ill) for targeted support.</w:t>
      </w:r>
    </w:p>
    <w:p w14:paraId="4BADDA41" w14:textId="77777777" w:rsidR="00106DC0" w:rsidRDefault="00E53AC0">
      <w:pPr>
        <w:pStyle w:val="Heading3"/>
        <w:keepNext w:val="0"/>
        <w:keepLines w:val="0"/>
        <w:spacing w:before="280"/>
        <w:rPr>
          <w:rFonts w:ascii="Garamond" w:eastAsia="Garamond" w:hAnsi="Garamond" w:cs="Garamond"/>
          <w:color w:val="000000"/>
          <w:sz w:val="24"/>
          <w:szCs w:val="24"/>
        </w:rPr>
      </w:pPr>
      <w:bookmarkStart w:id="111" w:name="_heading=h.br2qnq59ebdi" w:colFirst="0" w:colLast="0"/>
      <w:bookmarkEnd w:id="111"/>
      <w:r>
        <w:rPr>
          <w:rFonts w:ascii="Garamond" w:eastAsia="Garamond" w:hAnsi="Garamond" w:cs="Garamond"/>
          <w:color w:val="000000"/>
          <w:sz w:val="24"/>
          <w:szCs w:val="24"/>
        </w:rPr>
        <w:t>4. Supply Chain &amp; Food Security</w:t>
      </w:r>
    </w:p>
    <w:p w14:paraId="679ADD28" w14:textId="77777777" w:rsidR="00106DC0" w:rsidRDefault="00E53AC0">
      <w:pPr>
        <w:numPr>
          <w:ilvl w:val="0"/>
          <w:numId w:val="24"/>
        </w:numPr>
        <w:spacing w:before="240"/>
        <w:jc w:val="left"/>
        <w:rPr>
          <w:rFonts w:ascii="Garamond" w:eastAsia="Garamond" w:hAnsi="Garamond" w:cs="Garamond"/>
          <w:color w:val="000000"/>
        </w:rPr>
      </w:pPr>
      <w:r>
        <w:rPr>
          <w:rFonts w:ascii="Garamond" w:eastAsia="Garamond" w:hAnsi="Garamond" w:cs="Garamond"/>
          <w:color w:val="000000"/>
        </w:rPr>
        <w:t>Identify and support local suppliers and farmers to ensure uninterrupted food supply.</w:t>
      </w:r>
    </w:p>
    <w:p w14:paraId="3B2336CD" w14:textId="77777777" w:rsidR="00106DC0" w:rsidRDefault="00E53AC0">
      <w:pPr>
        <w:numPr>
          <w:ilvl w:val="0"/>
          <w:numId w:val="24"/>
        </w:numPr>
        <w:jc w:val="left"/>
        <w:rPr>
          <w:rFonts w:ascii="Garamond" w:eastAsia="Garamond" w:hAnsi="Garamond" w:cs="Garamond"/>
          <w:color w:val="000000"/>
        </w:rPr>
      </w:pPr>
      <w:r>
        <w:rPr>
          <w:rFonts w:ascii="Garamond" w:eastAsia="Garamond" w:hAnsi="Garamond" w:cs="Garamond"/>
          <w:color w:val="000000"/>
        </w:rPr>
        <w:t>Create community kitchens during emergencies to serve vulnerable populations.</w:t>
      </w:r>
    </w:p>
    <w:p w14:paraId="50FA2632" w14:textId="77777777" w:rsidR="00106DC0" w:rsidRDefault="00E53AC0">
      <w:pPr>
        <w:numPr>
          <w:ilvl w:val="0"/>
          <w:numId w:val="24"/>
        </w:numPr>
        <w:spacing w:after="240"/>
        <w:jc w:val="left"/>
        <w:rPr>
          <w:rFonts w:ascii="Garamond" w:eastAsia="Garamond" w:hAnsi="Garamond" w:cs="Garamond"/>
          <w:color w:val="000000"/>
        </w:rPr>
      </w:pPr>
      <w:r>
        <w:rPr>
          <w:rFonts w:ascii="Garamond" w:eastAsia="Garamond" w:hAnsi="Garamond" w:cs="Garamond"/>
          <w:color w:val="000000"/>
        </w:rPr>
        <w:t>Stockpile essential commodities in Panchayat-run outlets for crisis periods.</w:t>
      </w:r>
    </w:p>
    <w:p w14:paraId="27983032" w14:textId="77777777" w:rsidR="00106DC0" w:rsidRDefault="00E53AC0">
      <w:pPr>
        <w:pStyle w:val="Heading3"/>
        <w:keepNext w:val="0"/>
        <w:keepLines w:val="0"/>
        <w:spacing w:before="280"/>
        <w:rPr>
          <w:rFonts w:ascii="Garamond" w:eastAsia="Garamond" w:hAnsi="Garamond" w:cs="Garamond"/>
          <w:color w:val="000000"/>
          <w:sz w:val="24"/>
          <w:szCs w:val="24"/>
        </w:rPr>
      </w:pPr>
      <w:bookmarkStart w:id="112" w:name="_heading=h.978s2g4h3of1" w:colFirst="0" w:colLast="0"/>
      <w:bookmarkEnd w:id="112"/>
      <w:r>
        <w:rPr>
          <w:rFonts w:ascii="Garamond" w:eastAsia="Garamond" w:hAnsi="Garamond" w:cs="Garamond"/>
          <w:color w:val="000000"/>
          <w:sz w:val="24"/>
          <w:szCs w:val="24"/>
        </w:rPr>
        <w:t>5. Digital Preparedness</w:t>
      </w:r>
    </w:p>
    <w:p w14:paraId="147DB473" w14:textId="77777777" w:rsidR="00106DC0" w:rsidRDefault="00E53AC0">
      <w:pPr>
        <w:numPr>
          <w:ilvl w:val="0"/>
          <w:numId w:val="25"/>
        </w:numPr>
        <w:spacing w:before="240"/>
        <w:jc w:val="left"/>
        <w:rPr>
          <w:rFonts w:ascii="Garamond" w:eastAsia="Garamond" w:hAnsi="Garamond" w:cs="Garamond"/>
          <w:color w:val="000000"/>
        </w:rPr>
      </w:pPr>
      <w:r>
        <w:rPr>
          <w:rFonts w:ascii="Garamond" w:eastAsia="Garamond" w:hAnsi="Garamond" w:cs="Garamond"/>
          <w:color w:val="000000"/>
        </w:rPr>
        <w:t>Promote digital platforms for telemedicine consultations.</w:t>
      </w:r>
    </w:p>
    <w:p w14:paraId="358061CA" w14:textId="77777777" w:rsidR="00106DC0" w:rsidRDefault="00E53AC0">
      <w:pPr>
        <w:numPr>
          <w:ilvl w:val="0"/>
          <w:numId w:val="25"/>
        </w:numPr>
        <w:jc w:val="left"/>
        <w:rPr>
          <w:rFonts w:ascii="Garamond" w:eastAsia="Garamond" w:hAnsi="Garamond" w:cs="Garamond"/>
          <w:color w:val="000000"/>
        </w:rPr>
      </w:pPr>
      <w:r>
        <w:rPr>
          <w:rFonts w:ascii="Garamond" w:eastAsia="Garamond" w:hAnsi="Garamond" w:cs="Garamond"/>
          <w:color w:val="000000"/>
        </w:rPr>
        <w:t>Use Panchayat’s website/social media for real-time updates on health advisories.</w:t>
      </w:r>
    </w:p>
    <w:p w14:paraId="19345D33" w14:textId="77777777" w:rsidR="00106DC0" w:rsidRDefault="00E53AC0">
      <w:pPr>
        <w:numPr>
          <w:ilvl w:val="0"/>
          <w:numId w:val="25"/>
        </w:numPr>
        <w:spacing w:after="240"/>
        <w:jc w:val="left"/>
        <w:rPr>
          <w:rFonts w:ascii="Garamond" w:eastAsia="Garamond" w:hAnsi="Garamond" w:cs="Garamond"/>
          <w:color w:val="000000"/>
        </w:rPr>
      </w:pPr>
      <w:r>
        <w:rPr>
          <w:rFonts w:ascii="Garamond" w:eastAsia="Garamond" w:hAnsi="Garamond" w:cs="Garamond"/>
          <w:color w:val="000000"/>
        </w:rPr>
        <w:t>Encourage online grievance redressal to reduce crowding in offices.</w:t>
      </w:r>
    </w:p>
    <w:p w14:paraId="08E826B4" w14:textId="77777777" w:rsidR="00106DC0" w:rsidRDefault="00E53AC0">
      <w:pPr>
        <w:pStyle w:val="Heading3"/>
        <w:keepNext w:val="0"/>
        <w:keepLines w:val="0"/>
        <w:spacing w:before="280"/>
        <w:rPr>
          <w:rFonts w:ascii="Garamond" w:eastAsia="Garamond" w:hAnsi="Garamond" w:cs="Garamond"/>
          <w:color w:val="000000"/>
          <w:sz w:val="24"/>
          <w:szCs w:val="24"/>
        </w:rPr>
      </w:pPr>
      <w:bookmarkStart w:id="113" w:name="_heading=h.i5fjszsf00ma" w:colFirst="0" w:colLast="0"/>
      <w:bookmarkEnd w:id="113"/>
      <w:r>
        <w:rPr>
          <w:rFonts w:ascii="Garamond" w:eastAsia="Garamond" w:hAnsi="Garamond" w:cs="Garamond"/>
          <w:color w:val="000000"/>
          <w:sz w:val="24"/>
          <w:szCs w:val="24"/>
        </w:rPr>
        <w:t>6. Training &amp; Capacity Building</w:t>
      </w:r>
    </w:p>
    <w:p w14:paraId="4D216B35" w14:textId="77777777" w:rsidR="00106DC0" w:rsidRDefault="00E53AC0">
      <w:pPr>
        <w:numPr>
          <w:ilvl w:val="0"/>
          <w:numId w:val="26"/>
        </w:numPr>
        <w:spacing w:before="240"/>
        <w:jc w:val="left"/>
        <w:rPr>
          <w:rFonts w:ascii="Garamond" w:eastAsia="Garamond" w:hAnsi="Garamond" w:cs="Garamond"/>
          <w:color w:val="000000"/>
        </w:rPr>
      </w:pPr>
      <w:r>
        <w:rPr>
          <w:rFonts w:ascii="Garamond" w:eastAsia="Garamond" w:hAnsi="Garamond" w:cs="Garamond"/>
          <w:color w:val="000000"/>
        </w:rPr>
        <w:t>Organize mock drills for pandemic response in schools, offices, and public spaces.</w:t>
      </w:r>
    </w:p>
    <w:p w14:paraId="161AA35A" w14:textId="77777777" w:rsidR="00106DC0" w:rsidRDefault="00E53AC0">
      <w:pPr>
        <w:numPr>
          <w:ilvl w:val="0"/>
          <w:numId w:val="26"/>
        </w:numPr>
        <w:jc w:val="left"/>
        <w:rPr>
          <w:rFonts w:ascii="Garamond" w:eastAsia="Garamond" w:hAnsi="Garamond" w:cs="Garamond"/>
          <w:color w:val="000000"/>
        </w:rPr>
      </w:pPr>
      <w:r>
        <w:rPr>
          <w:rFonts w:ascii="Garamond" w:eastAsia="Garamond" w:hAnsi="Garamond" w:cs="Garamond"/>
          <w:color w:val="000000"/>
        </w:rPr>
        <w:t>Train Panchayat staff and volunteers in first aid, infection control, and crowd management.</w:t>
      </w:r>
    </w:p>
    <w:p w14:paraId="16F97808" w14:textId="77777777" w:rsidR="00106DC0" w:rsidRDefault="00E53AC0">
      <w:pPr>
        <w:numPr>
          <w:ilvl w:val="0"/>
          <w:numId w:val="26"/>
        </w:numPr>
        <w:spacing w:after="240"/>
        <w:jc w:val="left"/>
        <w:rPr>
          <w:rFonts w:ascii="Garamond" w:eastAsia="Garamond" w:hAnsi="Garamond" w:cs="Garamond"/>
          <w:color w:val="000000"/>
        </w:rPr>
      </w:pPr>
      <w:r>
        <w:rPr>
          <w:rFonts w:ascii="Garamond" w:eastAsia="Garamond" w:hAnsi="Garamond" w:cs="Garamond"/>
          <w:color w:val="000000"/>
        </w:rPr>
        <w:t>Collaborate with NGOs and health departments for capacity-building workshops.</w:t>
      </w:r>
    </w:p>
    <w:p w14:paraId="7B7E978E" w14:textId="77777777" w:rsidR="00106DC0" w:rsidRDefault="00E53AC0">
      <w:pPr>
        <w:pStyle w:val="Heading3"/>
        <w:keepNext w:val="0"/>
        <w:keepLines w:val="0"/>
        <w:spacing w:before="280"/>
        <w:rPr>
          <w:rFonts w:ascii="Garamond" w:eastAsia="Garamond" w:hAnsi="Garamond" w:cs="Garamond"/>
          <w:color w:val="000000"/>
          <w:sz w:val="24"/>
          <w:szCs w:val="24"/>
        </w:rPr>
      </w:pPr>
      <w:bookmarkStart w:id="114" w:name="_heading=h.dz23doea7l62" w:colFirst="0" w:colLast="0"/>
      <w:bookmarkEnd w:id="114"/>
      <w:r>
        <w:rPr>
          <w:rFonts w:ascii="Garamond" w:eastAsia="Garamond" w:hAnsi="Garamond" w:cs="Garamond"/>
          <w:color w:val="000000"/>
          <w:sz w:val="24"/>
          <w:szCs w:val="24"/>
        </w:rPr>
        <w:t>7. Long-Term Resilience</w:t>
      </w:r>
    </w:p>
    <w:p w14:paraId="42891BD2" w14:textId="77777777" w:rsidR="00106DC0" w:rsidRDefault="00E53AC0">
      <w:pPr>
        <w:numPr>
          <w:ilvl w:val="0"/>
          <w:numId w:val="27"/>
        </w:numPr>
        <w:spacing w:before="240"/>
        <w:jc w:val="left"/>
        <w:rPr>
          <w:rFonts w:ascii="Garamond" w:eastAsia="Garamond" w:hAnsi="Garamond" w:cs="Garamond"/>
          <w:color w:val="000000"/>
        </w:rPr>
      </w:pPr>
      <w:r>
        <w:rPr>
          <w:rFonts w:ascii="Garamond" w:eastAsia="Garamond" w:hAnsi="Garamond" w:cs="Garamond"/>
          <w:color w:val="000000"/>
        </w:rPr>
        <w:t>Integrate pandemic preparedness into the Panchayat Development Plan.</w:t>
      </w:r>
    </w:p>
    <w:p w14:paraId="20FD1D3C" w14:textId="77777777" w:rsidR="00106DC0" w:rsidRDefault="00E53AC0">
      <w:pPr>
        <w:numPr>
          <w:ilvl w:val="0"/>
          <w:numId w:val="27"/>
        </w:numPr>
        <w:jc w:val="left"/>
        <w:rPr>
          <w:rFonts w:ascii="Garamond" w:eastAsia="Garamond" w:hAnsi="Garamond" w:cs="Garamond"/>
          <w:color w:val="000000"/>
        </w:rPr>
      </w:pPr>
      <w:r>
        <w:rPr>
          <w:rFonts w:ascii="Garamond" w:eastAsia="Garamond" w:hAnsi="Garamond" w:cs="Garamond"/>
          <w:color w:val="000000"/>
        </w:rPr>
        <w:lastRenderedPageBreak/>
        <w:t>Allocate a dedicated budget for health emergencies.</w:t>
      </w:r>
    </w:p>
    <w:p w14:paraId="29574763" w14:textId="77777777" w:rsidR="00106DC0" w:rsidRDefault="00E53AC0">
      <w:pPr>
        <w:numPr>
          <w:ilvl w:val="0"/>
          <w:numId w:val="27"/>
        </w:numPr>
        <w:spacing w:after="240"/>
        <w:jc w:val="left"/>
        <w:rPr>
          <w:rFonts w:ascii="Garamond" w:eastAsia="Garamond" w:hAnsi="Garamond" w:cs="Garamond"/>
          <w:color w:val="000000"/>
        </w:rPr>
      </w:pPr>
      <w:r>
        <w:rPr>
          <w:rFonts w:ascii="Garamond" w:eastAsia="Garamond" w:hAnsi="Garamond" w:cs="Garamond"/>
          <w:color w:val="000000"/>
        </w:rPr>
        <w:t>Encourage community participation in planning and monitoring preparedness measures.</w:t>
      </w:r>
    </w:p>
    <w:p w14:paraId="145A6A79" w14:textId="77777777" w:rsidR="00106DC0" w:rsidRDefault="00E53AC0">
      <w:pPr>
        <w:spacing w:before="240" w:after="240"/>
        <w:rPr>
          <w:rFonts w:ascii="Garamond" w:eastAsia="Garamond" w:hAnsi="Garamond" w:cs="Garamond"/>
          <w:b/>
          <w:bCs/>
          <w:color w:val="000000"/>
          <w:u w:val="single"/>
        </w:rPr>
      </w:pPr>
      <w:r>
        <w:rPr>
          <w:rFonts w:ascii="Garamond" w:eastAsia="Garamond" w:hAnsi="Garamond" w:cs="Garamond"/>
          <w:b/>
          <w:bCs/>
          <w:color w:val="000000"/>
          <w:u w:val="single"/>
        </w:rPr>
        <w:t xml:space="preserve"> </w:t>
      </w:r>
    </w:p>
    <w:p w14:paraId="6BB35EB3" w14:textId="77777777" w:rsidR="00106DC0" w:rsidRDefault="00106DC0">
      <w:pPr>
        <w:spacing w:before="240" w:after="240"/>
        <w:rPr>
          <w:rFonts w:ascii="Garamond" w:eastAsia="Garamond" w:hAnsi="Garamond" w:cs="Garamond"/>
          <w:b/>
          <w:bCs/>
          <w:color w:val="000000"/>
          <w:u w:val="single"/>
        </w:rPr>
      </w:pPr>
    </w:p>
    <w:p w14:paraId="5B44E273" w14:textId="77777777" w:rsidR="00106DC0" w:rsidRDefault="00E53AC0">
      <w:pPr>
        <w:spacing w:before="240" w:after="240"/>
        <w:rPr>
          <w:rFonts w:ascii="Garamond" w:eastAsia="Garamond" w:hAnsi="Garamond" w:cs="Garamond"/>
          <w:b/>
          <w:bCs/>
          <w:color w:val="FF0000"/>
          <w:u w:val="single"/>
        </w:rPr>
      </w:pPr>
      <w:r>
        <w:rPr>
          <w:rFonts w:ascii="Garamond" w:eastAsia="Garamond" w:hAnsi="Garamond" w:cs="Garamond"/>
          <w:b/>
          <w:bCs/>
          <w:color w:val="FF0000"/>
          <w:u w:val="single"/>
        </w:rPr>
        <w:t>MOCKDRILL SCENARIOS</w:t>
      </w:r>
    </w:p>
    <w:p w14:paraId="7CB0457E" w14:textId="77777777" w:rsidR="00106DC0" w:rsidRDefault="00106DC0">
      <w:pPr>
        <w:spacing w:before="240" w:after="240"/>
        <w:rPr>
          <w:rFonts w:ascii="Garamond" w:eastAsia="Garamond" w:hAnsi="Garamond" w:cs="Garamond"/>
          <w:b/>
          <w:bCs/>
          <w:color w:val="FF0000"/>
          <w:u w:val="single"/>
        </w:rPr>
      </w:pPr>
    </w:p>
    <w:p w14:paraId="1166EC4F" w14:textId="77777777" w:rsidR="00106DC0" w:rsidRDefault="00E53AC0">
      <w:pPr>
        <w:spacing w:before="240" w:after="240"/>
        <w:rPr>
          <w:rFonts w:ascii="Garamond" w:eastAsia="Garamond" w:hAnsi="Garamond" w:cs="Garamond"/>
          <w:b/>
          <w:bCs/>
          <w:color w:val="000000"/>
          <w:u w:val="single"/>
          <w:lang w:val="en-US"/>
        </w:rPr>
      </w:pPr>
      <w:r>
        <w:rPr>
          <w:rFonts w:ascii="Garamond" w:eastAsia="Garamond" w:hAnsi="Garamond" w:cs="Garamond"/>
          <w:b/>
          <w:bCs/>
          <w:color w:val="000000"/>
          <w:u w:val="single"/>
          <w:lang w:val="en-US"/>
        </w:rPr>
        <w:t>FIRST AID WORKSHOP CONDUCTED</w:t>
      </w:r>
    </w:p>
    <w:p w14:paraId="34845E27" w14:textId="77777777" w:rsidR="00106DC0" w:rsidRDefault="00E53AC0">
      <w:pPr>
        <w:spacing w:before="240" w:after="240"/>
        <w:rPr>
          <w:rFonts w:ascii="Garamond" w:eastAsia="Garamond" w:hAnsi="Garamond" w:cs="Garamond"/>
          <w:b/>
          <w:bCs/>
          <w:color w:val="000000"/>
          <w:u w:val="single"/>
          <w:lang w:val="en-US"/>
        </w:rPr>
      </w:pPr>
      <w:r>
        <w:rPr>
          <w:rFonts w:ascii="Garamond" w:eastAsia="Garamond" w:hAnsi="Garamond" w:cs="Garamond"/>
          <w:b/>
          <w:bCs/>
          <w:color w:val="000000"/>
          <w:u w:val="single"/>
          <w:lang w:val="en-US"/>
        </w:rPr>
        <w:t>FIRE AND SAFETY WORKSHOP CONDUCTED</w:t>
      </w:r>
    </w:p>
    <w:p w14:paraId="551CD4A2" w14:textId="77777777" w:rsidR="00106DC0" w:rsidRDefault="00106DC0">
      <w:pPr>
        <w:jc w:val="center"/>
        <w:rPr>
          <w:rFonts w:ascii="Garamond" w:eastAsia="Garamond" w:hAnsi="Garamond" w:cs="Garamond"/>
          <w:color w:val="000000"/>
        </w:rPr>
      </w:pPr>
    </w:p>
    <w:p w14:paraId="4E163C38" w14:textId="77777777" w:rsidR="00106DC0" w:rsidRDefault="00106DC0">
      <w:pPr>
        <w:jc w:val="center"/>
        <w:rPr>
          <w:rFonts w:ascii="Garamond" w:eastAsia="Garamond" w:hAnsi="Garamond" w:cs="Garamond"/>
          <w:color w:val="000000"/>
        </w:rPr>
      </w:pPr>
    </w:p>
    <w:p w14:paraId="4611035D" w14:textId="77777777" w:rsidR="00106DC0" w:rsidRDefault="00E53AC0">
      <w:pPr>
        <w:pStyle w:val="Heading1"/>
        <w:jc w:val="center"/>
        <w:rPr>
          <w:rFonts w:ascii="Garamond" w:eastAsia="Garamond" w:hAnsi="Garamond" w:cs="Garamond"/>
          <w:color w:val="000000"/>
          <w:sz w:val="38"/>
          <w:szCs w:val="38"/>
        </w:rPr>
      </w:pPr>
      <w:bookmarkStart w:id="115" w:name="_heading=h.86hhmmai18xw" w:colFirst="0" w:colLast="0"/>
      <w:bookmarkEnd w:id="115"/>
      <w:r>
        <w:rPr>
          <w:rFonts w:ascii="Garamond" w:eastAsia="Garamond" w:hAnsi="Garamond" w:cs="Garamond"/>
          <w:color w:val="000000"/>
          <w:sz w:val="38"/>
          <w:szCs w:val="38"/>
        </w:rPr>
        <w:t>ANNEXURE</w:t>
      </w:r>
    </w:p>
    <w:p w14:paraId="15BAEA85" w14:textId="77777777" w:rsidR="00106DC0" w:rsidRDefault="00106DC0">
      <w:pPr>
        <w:jc w:val="center"/>
        <w:rPr>
          <w:rFonts w:ascii="Garamond" w:eastAsia="Garamond" w:hAnsi="Garamond" w:cs="Garamond"/>
          <w:color w:val="000000"/>
          <w:sz w:val="38"/>
          <w:szCs w:val="38"/>
        </w:rPr>
      </w:pPr>
    </w:p>
    <w:p w14:paraId="3EC39ABA" w14:textId="77777777" w:rsidR="00106DC0" w:rsidRDefault="00E53AC0">
      <w:pPr>
        <w:pStyle w:val="Heading2"/>
        <w:numPr>
          <w:ilvl w:val="0"/>
          <w:numId w:val="28"/>
        </w:numPr>
        <w:jc w:val="left"/>
        <w:rPr>
          <w:rFonts w:ascii="Garamond" w:eastAsia="Garamond" w:hAnsi="Garamond" w:cs="Garamond"/>
          <w:color w:val="000000"/>
        </w:rPr>
      </w:pPr>
      <w:bookmarkStart w:id="116" w:name="_heading=h.sf1l117btnvd" w:colFirst="0" w:colLast="0"/>
      <w:bookmarkEnd w:id="116"/>
      <w:r>
        <w:rPr>
          <w:rFonts w:ascii="Garamond" w:eastAsia="Garamond" w:hAnsi="Garamond" w:cs="Garamond"/>
          <w:color w:val="000000"/>
        </w:rPr>
        <w:t>IMPORTANT PHONE NUMBERS</w:t>
      </w:r>
    </w:p>
    <w:p w14:paraId="7113A410" w14:textId="77777777" w:rsidR="00106DC0" w:rsidRDefault="00106DC0">
      <w:pPr>
        <w:jc w:val="left"/>
        <w:rPr>
          <w:rFonts w:ascii="Garamond" w:eastAsia="Garamond" w:hAnsi="Garamond" w:cs="Garamond"/>
          <w:b/>
          <w:bCs/>
          <w:color w:val="000000"/>
        </w:rPr>
      </w:pPr>
    </w:p>
    <w:p w14:paraId="1989F97E" w14:textId="77777777" w:rsidR="00106DC0" w:rsidRDefault="00E53AC0">
      <w:pPr>
        <w:jc w:val="left"/>
        <w:rPr>
          <w:rFonts w:ascii="Garamond" w:eastAsia="Garamond" w:hAnsi="Garamond" w:cs="Garamond"/>
          <w:color w:val="000000"/>
        </w:rPr>
      </w:pPr>
      <w:r>
        <w:rPr>
          <w:rFonts w:ascii="Garamond" w:eastAsia="Garamond" w:hAnsi="Garamond" w:cs="Garamond"/>
          <w:b/>
          <w:bCs/>
          <w:color w:val="000000"/>
        </w:rPr>
        <w:t xml:space="preserve"> </w:t>
      </w:r>
      <w:r>
        <w:rPr>
          <w:rFonts w:ascii="Garamond" w:eastAsia="Garamond" w:hAnsi="Garamond" w:cs="Garamond"/>
          <w:color w:val="000000"/>
        </w:rPr>
        <w:t xml:space="preserve">Phone numbers and particulars of persons responsible for providing guidance, assistance, and support for pandemic preparedness operations may be provided here in a manner that allows easy reference </w:t>
      </w:r>
      <w:proofErr w:type="gramStart"/>
      <w:r>
        <w:rPr>
          <w:rFonts w:ascii="Garamond" w:eastAsia="Garamond" w:hAnsi="Garamond" w:cs="Garamond"/>
          <w:color w:val="000000"/>
        </w:rPr>
        <w:t>at a glance</w:t>
      </w:r>
      <w:proofErr w:type="gramEnd"/>
      <w:r>
        <w:rPr>
          <w:rFonts w:ascii="Garamond" w:eastAsia="Garamond" w:hAnsi="Garamond" w:cs="Garamond"/>
          <w:color w:val="000000"/>
        </w:rPr>
        <w:t>.</w:t>
      </w:r>
      <w:r>
        <w:rPr>
          <w:rFonts w:ascii="Garamond" w:eastAsia="Garamond" w:hAnsi="Garamond" w:cs="Garamond"/>
          <w:b/>
          <w:bCs/>
          <w:color w:val="000000"/>
        </w:rPr>
        <w:t xml:space="preserve"> </w:t>
      </w:r>
      <w:r>
        <w:rPr>
          <w:rFonts w:ascii="Garamond" w:eastAsia="Garamond" w:hAnsi="Garamond" w:cs="Garamond"/>
          <w:color w:val="000000"/>
        </w:rPr>
        <w:t>The information recorded here could be exhibited elsewhere at the time of emergencies. LSG institutions shall give special attention to collect and record the above data of persons and institutions who/which are supposed to give technical and co-ordination support to reduce the impact of pandemic.</w:t>
      </w:r>
    </w:p>
    <w:p w14:paraId="5D351E07" w14:textId="77777777" w:rsidR="00106DC0" w:rsidRDefault="00E53AC0">
      <w:pPr>
        <w:pStyle w:val="Heading3"/>
        <w:spacing w:before="280"/>
        <w:ind w:right="1120"/>
        <w:jc w:val="left"/>
        <w:rPr>
          <w:rFonts w:ascii="Garamond" w:eastAsia="Garamond" w:hAnsi="Garamond" w:cs="Garamond"/>
          <w:color w:val="000000"/>
        </w:rPr>
      </w:pPr>
      <w:bookmarkStart w:id="117" w:name="_heading=h.382k0otz1wtl" w:colFirst="0" w:colLast="0"/>
      <w:bookmarkEnd w:id="117"/>
      <w:r>
        <w:rPr>
          <w:rFonts w:ascii="Garamond" w:eastAsia="Garamond" w:hAnsi="Garamond" w:cs="Garamond"/>
          <w:color w:val="000000"/>
        </w:rPr>
        <w:lastRenderedPageBreak/>
        <w:t xml:space="preserve"> 1.1. Details of grama panchayat/municipality/corporation wards</w:t>
      </w:r>
    </w:p>
    <w:tbl>
      <w:tblPr>
        <w:tblStyle w:val="Style140"/>
        <w:tblW w:w="8640" w:type="dxa"/>
        <w:tblInd w:w="-94" w:type="dxa"/>
        <w:tblLayout w:type="fixed"/>
        <w:tblLook w:val="04A0" w:firstRow="1" w:lastRow="0" w:firstColumn="1" w:lastColumn="0" w:noHBand="0" w:noVBand="1"/>
      </w:tblPr>
      <w:tblGrid>
        <w:gridCol w:w="690"/>
        <w:gridCol w:w="2715"/>
        <w:gridCol w:w="1179"/>
        <w:gridCol w:w="2316"/>
        <w:gridCol w:w="1740"/>
      </w:tblGrid>
      <w:tr w:rsidR="00106DC0" w14:paraId="13E48266" w14:textId="77777777">
        <w:trPr>
          <w:cantSplit/>
          <w:trHeight w:val="537"/>
          <w:tblHeader/>
        </w:trPr>
        <w:tc>
          <w:tcPr>
            <w:tcW w:w="6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CDE8C7" w14:textId="77777777" w:rsidR="00106DC0" w:rsidRDefault="00E53AC0">
            <w:pPr>
              <w:spacing w:before="240" w:after="240"/>
              <w:rPr>
                <w:rFonts w:ascii="Garamond" w:eastAsia="Garamond" w:hAnsi="Garamond" w:cs="Garamond"/>
                <w:color w:val="000000"/>
              </w:rPr>
            </w:pPr>
            <w:proofErr w:type="spellStart"/>
            <w:proofErr w:type="gramStart"/>
            <w:r>
              <w:rPr>
                <w:rFonts w:ascii="Garamond" w:eastAsia="Garamond" w:hAnsi="Garamond" w:cs="Garamond"/>
                <w:color w:val="000000"/>
              </w:rPr>
              <w:lastRenderedPageBreak/>
              <w:t>Sl.No</w:t>
            </w:r>
            <w:proofErr w:type="spellEnd"/>
            <w:proofErr w:type="gramEnd"/>
          </w:p>
        </w:tc>
        <w:tc>
          <w:tcPr>
            <w:tcW w:w="271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B680C42" w14:textId="77777777" w:rsidR="00106DC0" w:rsidRDefault="00E53AC0">
            <w:pPr>
              <w:spacing w:before="240" w:after="240"/>
              <w:ind w:left="360"/>
              <w:jc w:val="center"/>
              <w:rPr>
                <w:rFonts w:ascii="Garamond" w:eastAsia="Garamond" w:hAnsi="Garamond" w:cs="Garamond"/>
                <w:color w:val="000000"/>
              </w:rPr>
            </w:pPr>
            <w:r>
              <w:rPr>
                <w:rFonts w:ascii="Garamond" w:eastAsia="Garamond" w:hAnsi="Garamond" w:cs="Garamond"/>
                <w:color w:val="000000"/>
              </w:rPr>
              <w:t>Name of the ward</w:t>
            </w:r>
          </w:p>
        </w:tc>
        <w:tc>
          <w:tcPr>
            <w:tcW w:w="117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1AB2461" w14:textId="77777777" w:rsidR="00106DC0" w:rsidRDefault="00E53AC0">
            <w:pPr>
              <w:spacing w:before="240" w:after="240"/>
              <w:ind w:left="360"/>
              <w:jc w:val="center"/>
              <w:rPr>
                <w:rFonts w:ascii="Garamond" w:eastAsia="Garamond" w:hAnsi="Garamond" w:cs="Garamond"/>
                <w:color w:val="000000"/>
              </w:rPr>
            </w:pPr>
            <w:r>
              <w:rPr>
                <w:rFonts w:ascii="Garamond" w:eastAsia="Garamond" w:hAnsi="Garamond" w:cs="Garamond"/>
                <w:color w:val="000000"/>
              </w:rPr>
              <w:t>Ward number</w:t>
            </w:r>
          </w:p>
        </w:tc>
        <w:tc>
          <w:tcPr>
            <w:tcW w:w="2316"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D9F865D" w14:textId="77777777" w:rsidR="00106DC0" w:rsidRDefault="00E53AC0">
            <w:pPr>
              <w:spacing w:before="240"/>
              <w:ind w:left="360"/>
              <w:jc w:val="center"/>
              <w:rPr>
                <w:rFonts w:ascii="Garamond" w:eastAsia="Garamond" w:hAnsi="Garamond" w:cs="Garamond"/>
                <w:color w:val="000000"/>
              </w:rPr>
            </w:pPr>
            <w:r>
              <w:rPr>
                <w:rFonts w:ascii="Garamond" w:eastAsia="Garamond" w:hAnsi="Garamond" w:cs="Garamond"/>
                <w:color w:val="000000"/>
              </w:rPr>
              <w:t>Name of the ward</w:t>
            </w:r>
          </w:p>
          <w:p w14:paraId="7BF271A0" w14:textId="77777777" w:rsidR="00106DC0" w:rsidRDefault="00E53AC0">
            <w:pPr>
              <w:spacing w:after="240"/>
              <w:ind w:left="360"/>
              <w:jc w:val="center"/>
              <w:rPr>
                <w:rFonts w:ascii="Garamond" w:eastAsia="Garamond" w:hAnsi="Garamond" w:cs="Garamond"/>
                <w:color w:val="000000"/>
              </w:rPr>
            </w:pPr>
            <w:r>
              <w:rPr>
                <w:rFonts w:ascii="Garamond" w:eastAsia="Garamond" w:hAnsi="Garamond" w:cs="Garamond"/>
                <w:color w:val="000000"/>
              </w:rPr>
              <w:t>member</w:t>
            </w:r>
          </w:p>
        </w:tc>
        <w:tc>
          <w:tcPr>
            <w:tcW w:w="174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EFE1125" w14:textId="77777777" w:rsidR="00106DC0" w:rsidRDefault="00E53AC0">
            <w:pPr>
              <w:spacing w:before="240" w:after="240"/>
              <w:ind w:left="360"/>
              <w:jc w:val="center"/>
              <w:rPr>
                <w:rFonts w:ascii="Garamond" w:eastAsia="Garamond" w:hAnsi="Garamond" w:cs="Garamond"/>
                <w:color w:val="000000"/>
              </w:rPr>
            </w:pPr>
            <w:r>
              <w:rPr>
                <w:rFonts w:ascii="Garamond" w:eastAsia="Garamond" w:hAnsi="Garamond" w:cs="Garamond"/>
                <w:color w:val="000000"/>
              </w:rPr>
              <w:t>Contact number</w:t>
            </w:r>
          </w:p>
        </w:tc>
      </w:tr>
      <w:tr w:rsidR="00106DC0" w14:paraId="4638C787"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06B413F"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1</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6DB2DE95"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 xml:space="preserve"> RAMAPURAM</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0211EC06"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1</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04985942"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SOUMYA</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63A4D97F"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8606232101</w:t>
            </w:r>
          </w:p>
        </w:tc>
      </w:tr>
      <w:tr w:rsidR="00106DC0" w14:paraId="5A4AF7C2"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B4B4DE7"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2</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62F851CF"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EVOOR</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6B67698F"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2</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79497A59"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JAYA SATHEESH</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12E79BA6"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8086463562</w:t>
            </w:r>
          </w:p>
        </w:tc>
      </w:tr>
      <w:tr w:rsidR="00106DC0" w14:paraId="25FFE47E"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90FC01F"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3</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3C4A154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EVOOR SOUTH</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011FA249"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3</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35A17B4C"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SAKUNTHALA</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0F03F5F8"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9961713046</w:t>
            </w:r>
          </w:p>
        </w:tc>
      </w:tr>
      <w:tr w:rsidR="00106DC0" w14:paraId="3BE7B0C8"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4ED6E7E"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4</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03B4C4DF"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EVOOR SOUTH</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48F16478"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4</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6FA8380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DEEPA</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237ADFC8"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9249317168</w:t>
            </w:r>
          </w:p>
        </w:tc>
      </w:tr>
      <w:tr w:rsidR="00106DC0" w14:paraId="6C3145F6"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275BA2E"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5</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3974422A"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PATHIYOORKALA</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3C1B1BBA"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5</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77037992"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USHA</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5B5BCF6C"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9747931574</w:t>
            </w:r>
          </w:p>
        </w:tc>
      </w:tr>
      <w:tr w:rsidR="00106DC0" w14:paraId="1B45193B"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955E581"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6</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2F525883"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PATHIYOOR TEMPLE</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051A5A7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6</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5F0DDFB2"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HARI</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324BA6A7"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9495240002</w:t>
            </w:r>
          </w:p>
        </w:tc>
      </w:tr>
      <w:tr w:rsidR="00106DC0" w14:paraId="41E30713"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4E5A7A1"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7</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395C91FF"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 xml:space="preserve">PATHIYOOR </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2F59BA8E"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7</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2056A80A"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ADV SREEJITH</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377941EE"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9745505676</w:t>
            </w:r>
          </w:p>
        </w:tc>
      </w:tr>
      <w:tr w:rsidR="00106DC0" w14:paraId="08B222B5"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D9345E9"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8</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55EDC599"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PATHIYOOR EAST</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1DC26323"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8</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4562066A"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HARIKUMAR</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5C9CDC09"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8547198410</w:t>
            </w:r>
          </w:p>
        </w:tc>
      </w:tr>
      <w:tr w:rsidR="00106DC0" w14:paraId="4BEED965"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4EA40A3"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9</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19BE809D"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BHAGAVATHIPPADI</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3C58C0E1"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33EC5A45"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R RAJESH</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0D4FDD70"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9048157795</w:t>
            </w:r>
          </w:p>
        </w:tc>
      </w:tr>
      <w:tr w:rsidR="00106DC0" w14:paraId="2997E6D5"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516CB03"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10</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76770B54"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ERUVA</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4FFA7C2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10</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577A51C4"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RAKHI</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0A9FA55F"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7994768863</w:t>
            </w:r>
          </w:p>
        </w:tc>
      </w:tr>
      <w:tr w:rsidR="00106DC0" w14:paraId="22391D01"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37F517F"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11</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06663FFE"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KUTIKULANGARA</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1BB1B85C"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11</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0BFA6709"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VIJITHA VIJAYAN</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204F6DEF"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8590646521</w:t>
            </w:r>
          </w:p>
        </w:tc>
      </w:tr>
      <w:tr w:rsidR="00106DC0" w14:paraId="13E3744D"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41A652A"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12</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03A7BFC6"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ERUVA</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5574B54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12</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795BD815"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K SUKUMARAN</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537D95AA"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9495872918</w:t>
            </w:r>
          </w:p>
        </w:tc>
      </w:tr>
      <w:tr w:rsidR="00106DC0" w14:paraId="7EEFBAB7"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7F163C6"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t>13</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228D6671"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SREEJITH PR</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259FC9C7"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13</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7E0CB121"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SREEJITH</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47F43706"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8891189179</w:t>
            </w:r>
          </w:p>
        </w:tc>
      </w:tr>
      <w:tr w:rsidR="00106DC0" w14:paraId="1FBAE9BA"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DDB0101"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t xml:space="preserve">14      </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65C26D63" w14:textId="77777777" w:rsidR="00106DC0" w:rsidRDefault="00E53AC0">
            <w:pPr>
              <w:spacing w:before="240" w:after="240"/>
              <w:jc w:val="left"/>
              <w:rPr>
                <w:rFonts w:ascii="Garamond" w:eastAsia="Garamond" w:hAnsi="Garamond" w:cs="Garamond"/>
              </w:rPr>
            </w:pPr>
            <w:r>
              <w:rPr>
                <w:rFonts w:ascii="Garamond" w:eastAsia="Garamond" w:hAnsi="Garamond" w:cs="Garamond"/>
              </w:rPr>
              <w:t>ERUVA WEST</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6EEB49A0"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 xml:space="preserve">     14</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53747716"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 xml:space="preserve">AISWARYA GOPINATHAN </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3609597D"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7356177102</w:t>
            </w:r>
          </w:p>
        </w:tc>
      </w:tr>
      <w:tr w:rsidR="00106DC0" w14:paraId="7916A77C"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0A54BD3"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lastRenderedPageBreak/>
              <w:t>15</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405AD3E4"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ERUVA</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777F9D6D"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15</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75C7695D"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DEEPAK</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7E21FDE8"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9895434497</w:t>
            </w:r>
          </w:p>
        </w:tc>
      </w:tr>
      <w:tr w:rsidR="00106DC0" w14:paraId="3942177A"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5244A23"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t>16</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0C3D17EE"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PATHIYOOR WE ST</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1ECBB8A4"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16</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08772161"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B S PREMOD</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5D4849BF"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7306868898</w:t>
            </w:r>
          </w:p>
        </w:tc>
      </w:tr>
      <w:tr w:rsidR="00106DC0" w14:paraId="228D59DB"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78B7D29"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t>17</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7D4D5F90"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KEERIKKAD</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1C581711"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17</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7A79B579"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SANGEETHA SUJIT</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2A33DC0B"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9495447796</w:t>
            </w:r>
          </w:p>
        </w:tc>
      </w:tr>
      <w:tr w:rsidR="00106DC0" w14:paraId="1DFA4B3A"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3BCE174"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t>18</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2021F024"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KAREELAKULANGARA</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5106561D"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18</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7B2289D9"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S RAJENDRAN</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770F3893"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 xml:space="preserve">9447104574 </w:t>
            </w:r>
          </w:p>
        </w:tc>
      </w:tr>
      <w:tr w:rsidR="00106DC0" w14:paraId="38D56747"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624B23C"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t>19</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68D66A2E"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PUTHEN ROAD</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04B4645F"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19</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177B3514"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K B PRESANTH</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6CB00C51"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 xml:space="preserve">   9349539061    </w:t>
            </w:r>
          </w:p>
        </w:tc>
      </w:tr>
      <w:tr w:rsidR="00106DC0" w14:paraId="0F57ECE2"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DE7DF57"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t>20</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736FF08F"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KAREELAKULANGARA</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286C83C7"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20</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66083D6F"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C R SUKEKHA</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6529CADA" w14:textId="77777777" w:rsidR="00106DC0" w:rsidRDefault="00E53AC0">
            <w:pPr>
              <w:spacing w:before="240" w:after="240"/>
              <w:jc w:val="left"/>
              <w:rPr>
                <w:rFonts w:ascii="Garamond" w:eastAsia="Garamond" w:hAnsi="Garamond" w:cs="Garamond"/>
              </w:rPr>
            </w:pPr>
            <w:r>
              <w:rPr>
                <w:rFonts w:ascii="Garamond" w:eastAsia="Garamond" w:hAnsi="Garamond" w:cs="Garamond"/>
              </w:rPr>
              <w:t>9747094593</w:t>
            </w:r>
          </w:p>
        </w:tc>
      </w:tr>
      <w:tr w:rsidR="00106DC0" w14:paraId="27AC47F5" w14:textId="77777777">
        <w:trPr>
          <w:cantSplit/>
          <w:trHeight w:val="20"/>
          <w:tblHeader/>
        </w:trPr>
        <w:tc>
          <w:tcPr>
            <w:tcW w:w="6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B274BDB"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rPr>
              <w:t>21</w:t>
            </w:r>
          </w:p>
        </w:tc>
        <w:tc>
          <w:tcPr>
            <w:tcW w:w="2715" w:type="dxa"/>
            <w:tcBorders>
              <w:top w:val="nil"/>
              <w:left w:val="nil"/>
              <w:bottom w:val="single" w:sz="4" w:space="0" w:color="000000"/>
              <w:right w:val="single" w:sz="4" w:space="0" w:color="000000"/>
            </w:tcBorders>
            <w:tcMar>
              <w:top w:w="0" w:type="dxa"/>
              <w:left w:w="0" w:type="dxa"/>
              <w:bottom w:w="0" w:type="dxa"/>
              <w:right w:w="0" w:type="dxa"/>
            </w:tcMar>
          </w:tcPr>
          <w:p w14:paraId="6D95DB69" w14:textId="77777777" w:rsidR="00106DC0" w:rsidRDefault="00E53AC0">
            <w:pPr>
              <w:spacing w:before="240" w:after="240"/>
              <w:jc w:val="left"/>
              <w:rPr>
                <w:rFonts w:ascii="Garamond" w:eastAsia="Garamond" w:hAnsi="Garamond" w:cs="Garamond"/>
              </w:rPr>
            </w:pPr>
            <w:r>
              <w:rPr>
                <w:rFonts w:ascii="Garamond" w:eastAsia="Garamond" w:hAnsi="Garamond" w:cs="Garamond"/>
              </w:rPr>
              <w:t>PULLUKULANGARA</w:t>
            </w:r>
          </w:p>
        </w:tc>
        <w:tc>
          <w:tcPr>
            <w:tcW w:w="1179" w:type="dxa"/>
            <w:tcBorders>
              <w:top w:val="nil"/>
              <w:left w:val="nil"/>
              <w:bottom w:val="single" w:sz="4" w:space="0" w:color="000000"/>
              <w:right w:val="single" w:sz="4" w:space="0" w:color="000000"/>
            </w:tcBorders>
            <w:tcMar>
              <w:top w:w="0" w:type="dxa"/>
              <w:left w:w="0" w:type="dxa"/>
              <w:bottom w:w="0" w:type="dxa"/>
              <w:right w:w="0" w:type="dxa"/>
            </w:tcMar>
          </w:tcPr>
          <w:p w14:paraId="290F3698"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21</w:t>
            </w:r>
          </w:p>
        </w:tc>
        <w:tc>
          <w:tcPr>
            <w:tcW w:w="2316" w:type="dxa"/>
            <w:tcBorders>
              <w:top w:val="nil"/>
              <w:left w:val="nil"/>
              <w:bottom w:val="single" w:sz="4" w:space="0" w:color="000000"/>
              <w:right w:val="single" w:sz="4" w:space="0" w:color="000000"/>
            </w:tcBorders>
            <w:tcMar>
              <w:top w:w="0" w:type="dxa"/>
              <w:left w:w="0" w:type="dxa"/>
              <w:bottom w:w="0" w:type="dxa"/>
              <w:right w:w="0" w:type="dxa"/>
            </w:tcMar>
          </w:tcPr>
          <w:p w14:paraId="47AE2AFA" w14:textId="77777777" w:rsidR="00106DC0" w:rsidRDefault="00E53AC0">
            <w:pPr>
              <w:spacing w:before="240" w:after="240"/>
              <w:ind w:left="260"/>
              <w:jc w:val="left"/>
              <w:rPr>
                <w:rFonts w:ascii="Garamond" w:eastAsia="Garamond" w:hAnsi="Garamond" w:cs="Garamond"/>
              </w:rPr>
            </w:pPr>
            <w:r>
              <w:rPr>
                <w:rFonts w:ascii="Garamond" w:eastAsia="Garamond" w:hAnsi="Garamond" w:cs="Garamond"/>
              </w:rPr>
              <w:t>SASIKALA</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7FB396C7" w14:textId="77777777" w:rsidR="00106DC0" w:rsidRDefault="00E53AC0">
            <w:pPr>
              <w:spacing w:before="240" w:after="240"/>
              <w:jc w:val="left"/>
              <w:rPr>
                <w:rFonts w:ascii="Garamond" w:eastAsia="Garamond" w:hAnsi="Garamond" w:cs="Garamond"/>
              </w:rPr>
            </w:pPr>
            <w:r>
              <w:rPr>
                <w:rFonts w:ascii="Garamond" w:eastAsia="Garamond" w:hAnsi="Garamond" w:cs="Garamond"/>
              </w:rPr>
              <w:t>7025464110</w:t>
            </w:r>
          </w:p>
        </w:tc>
      </w:tr>
    </w:tbl>
    <w:p w14:paraId="175138A1" w14:textId="77777777" w:rsidR="00106DC0" w:rsidRDefault="00106DC0">
      <w:pPr>
        <w:pStyle w:val="Heading3"/>
        <w:ind w:right="-435"/>
        <w:jc w:val="left"/>
        <w:rPr>
          <w:rFonts w:ascii="Garamond" w:eastAsia="Garamond" w:hAnsi="Garamond" w:cs="Garamond"/>
          <w:color w:val="000000"/>
        </w:rPr>
      </w:pPr>
      <w:bookmarkStart w:id="118" w:name="_heading=h.6gg9t5ui38zy" w:colFirst="0" w:colLast="0"/>
      <w:bookmarkEnd w:id="118"/>
    </w:p>
    <w:p w14:paraId="21F63BED" w14:textId="77777777" w:rsidR="00106DC0" w:rsidRDefault="00E53AC0">
      <w:pPr>
        <w:pStyle w:val="Heading3"/>
        <w:ind w:right="-435"/>
        <w:jc w:val="left"/>
        <w:rPr>
          <w:rFonts w:ascii="Garamond" w:eastAsia="Garamond" w:hAnsi="Garamond" w:cs="Garamond"/>
          <w:color w:val="000000"/>
        </w:rPr>
      </w:pPr>
      <w:r>
        <w:rPr>
          <w:rFonts w:ascii="Garamond" w:eastAsia="Garamond" w:hAnsi="Garamond" w:cs="Garamond"/>
          <w:color w:val="000000"/>
        </w:rPr>
        <w:t>1.2. Other important phone numbers of grama panchayat/municipality/corporation area</w:t>
      </w:r>
    </w:p>
    <w:tbl>
      <w:tblPr>
        <w:tblStyle w:val="Style141"/>
        <w:tblW w:w="8625" w:type="dxa"/>
        <w:tblInd w:w="-94" w:type="dxa"/>
        <w:tblLayout w:type="fixed"/>
        <w:tblLook w:val="04A0" w:firstRow="1" w:lastRow="0" w:firstColumn="1" w:lastColumn="0" w:noHBand="0" w:noVBand="1"/>
      </w:tblPr>
      <w:tblGrid>
        <w:gridCol w:w="825"/>
        <w:gridCol w:w="5325"/>
        <w:gridCol w:w="2475"/>
      </w:tblGrid>
      <w:tr w:rsidR="00106DC0" w14:paraId="0C3785B1" w14:textId="77777777">
        <w:trPr>
          <w:cantSplit/>
          <w:trHeight w:val="20"/>
          <w:tblHeader/>
        </w:trPr>
        <w:tc>
          <w:tcPr>
            <w:tcW w:w="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65B8DA"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Sl. No.</w:t>
            </w:r>
          </w:p>
        </w:tc>
        <w:tc>
          <w:tcPr>
            <w:tcW w:w="532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F718785"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Name</w:t>
            </w:r>
          </w:p>
        </w:tc>
        <w:tc>
          <w:tcPr>
            <w:tcW w:w="247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168CAC3"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Contact number</w:t>
            </w:r>
          </w:p>
        </w:tc>
      </w:tr>
      <w:tr w:rsidR="00106DC0" w14:paraId="06EB8B85"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9108B87"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1.</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1AC584AD"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rPr>
              <w:t>PANCHAYATH SECRETORY–SINDHU</w:t>
            </w: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267F9107" w14:textId="77777777" w:rsidR="00106DC0" w:rsidRDefault="00E53AC0">
            <w:pPr>
              <w:spacing w:before="240" w:after="240"/>
              <w:ind w:left="280"/>
              <w:jc w:val="left"/>
              <w:rPr>
                <w:rFonts w:ascii="Garamond" w:eastAsia="Garamond" w:hAnsi="Garamond" w:cs="Garamond"/>
                <w:color w:val="000000"/>
              </w:rPr>
            </w:pPr>
            <w:r>
              <w:rPr>
                <w:rFonts w:ascii="Garamond" w:eastAsia="Garamond" w:hAnsi="Garamond" w:cs="Garamond"/>
              </w:rPr>
              <w:t>9526077216</w:t>
            </w:r>
          </w:p>
        </w:tc>
      </w:tr>
      <w:tr w:rsidR="00106DC0" w14:paraId="243BB9F7"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55415DB"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2.</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55D7304C"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rPr>
              <w:t>PRESIDENT—K B PRESANTH</w:t>
            </w: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3B64C739" w14:textId="77777777" w:rsidR="00106DC0" w:rsidRDefault="00E53AC0">
            <w:pPr>
              <w:spacing w:before="240" w:after="240"/>
              <w:ind w:left="280"/>
              <w:jc w:val="left"/>
              <w:rPr>
                <w:rFonts w:ascii="Garamond" w:eastAsia="Garamond" w:hAnsi="Garamond" w:cs="Garamond"/>
                <w:color w:val="000000"/>
              </w:rPr>
            </w:pPr>
            <w:r>
              <w:rPr>
                <w:rFonts w:ascii="Garamond" w:eastAsia="Garamond" w:hAnsi="Garamond" w:cs="Garamond"/>
              </w:rPr>
              <w:t>9349839061</w:t>
            </w:r>
          </w:p>
        </w:tc>
      </w:tr>
      <w:tr w:rsidR="00106DC0" w14:paraId="2984E45D"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259ED8F"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3.</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6EFB3C98"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 xml:space="preserve"> </w:t>
            </w: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37509585" w14:textId="77777777" w:rsidR="00106DC0" w:rsidRDefault="00106DC0">
            <w:pPr>
              <w:spacing w:before="240" w:after="240"/>
              <w:ind w:left="280"/>
              <w:jc w:val="left"/>
              <w:rPr>
                <w:rFonts w:ascii="Garamond" w:eastAsia="Garamond" w:hAnsi="Garamond" w:cs="Garamond"/>
                <w:color w:val="000000"/>
              </w:rPr>
            </w:pPr>
          </w:p>
        </w:tc>
      </w:tr>
      <w:tr w:rsidR="00106DC0" w14:paraId="506FE8BD"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A397D7A"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4.</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3A8FAC47" w14:textId="77777777" w:rsidR="00106DC0" w:rsidRDefault="00106DC0">
            <w:pPr>
              <w:spacing w:before="240" w:after="240"/>
              <w:ind w:left="380"/>
              <w:jc w:val="left"/>
              <w:rPr>
                <w:rFonts w:ascii="Garamond" w:eastAsia="Garamond" w:hAnsi="Garamond" w:cs="Garamond"/>
                <w:color w:val="000000"/>
              </w:rPr>
            </w:pP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34D0FC68" w14:textId="77777777" w:rsidR="00106DC0" w:rsidRDefault="00106DC0">
            <w:pPr>
              <w:spacing w:before="240" w:after="240"/>
              <w:ind w:left="280"/>
              <w:jc w:val="left"/>
              <w:rPr>
                <w:rFonts w:ascii="Garamond" w:eastAsia="Garamond" w:hAnsi="Garamond" w:cs="Garamond"/>
                <w:color w:val="000000"/>
              </w:rPr>
            </w:pPr>
          </w:p>
        </w:tc>
      </w:tr>
      <w:tr w:rsidR="00106DC0" w14:paraId="7F0C9376"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0407505"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5.</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73D64344" w14:textId="77777777" w:rsidR="00106DC0" w:rsidRDefault="00106DC0">
            <w:pPr>
              <w:spacing w:before="240" w:after="240"/>
              <w:ind w:left="380"/>
              <w:jc w:val="left"/>
              <w:rPr>
                <w:rFonts w:ascii="Garamond" w:eastAsia="Garamond" w:hAnsi="Garamond" w:cs="Garamond"/>
                <w:b/>
                <w:bCs/>
                <w:color w:val="000000"/>
              </w:rPr>
            </w:pP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7DDF6AAE" w14:textId="77777777" w:rsidR="00106DC0" w:rsidRDefault="00106DC0">
            <w:pPr>
              <w:spacing w:before="240" w:after="240"/>
              <w:ind w:left="280"/>
              <w:jc w:val="left"/>
              <w:rPr>
                <w:rFonts w:ascii="Garamond" w:eastAsia="Garamond" w:hAnsi="Garamond" w:cs="Garamond"/>
                <w:color w:val="000000"/>
              </w:rPr>
            </w:pPr>
          </w:p>
        </w:tc>
      </w:tr>
      <w:tr w:rsidR="00106DC0" w14:paraId="0134CABE"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082189F"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6.</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39F73DE4" w14:textId="77777777" w:rsidR="00106DC0" w:rsidRDefault="00106DC0">
            <w:pPr>
              <w:spacing w:before="240" w:after="240"/>
              <w:ind w:left="380"/>
              <w:jc w:val="left"/>
              <w:rPr>
                <w:rFonts w:ascii="Garamond" w:eastAsia="Garamond" w:hAnsi="Garamond" w:cs="Garamond"/>
                <w:color w:val="000000"/>
              </w:rPr>
            </w:pP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5D0E1B29" w14:textId="77777777" w:rsidR="00106DC0" w:rsidRDefault="00106DC0">
            <w:pPr>
              <w:spacing w:before="240" w:after="240"/>
              <w:ind w:left="280"/>
              <w:jc w:val="left"/>
              <w:rPr>
                <w:rFonts w:ascii="Garamond" w:eastAsia="Garamond" w:hAnsi="Garamond" w:cs="Garamond"/>
                <w:color w:val="000000"/>
              </w:rPr>
            </w:pPr>
          </w:p>
        </w:tc>
      </w:tr>
      <w:tr w:rsidR="00106DC0" w14:paraId="094D0EA4"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1527C24"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7.</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347155DC"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Excise department</w:t>
            </w: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7AF7A39F" w14:textId="77777777" w:rsidR="00106DC0" w:rsidRDefault="00106DC0">
            <w:pPr>
              <w:spacing w:before="240" w:after="240"/>
              <w:ind w:left="280"/>
              <w:jc w:val="left"/>
              <w:rPr>
                <w:rFonts w:ascii="Garamond" w:eastAsia="Garamond" w:hAnsi="Garamond" w:cs="Garamond"/>
                <w:color w:val="000000"/>
              </w:rPr>
            </w:pPr>
          </w:p>
        </w:tc>
      </w:tr>
      <w:tr w:rsidR="00106DC0" w14:paraId="7ED29C2B"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C375110"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8.</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212DC874" w14:textId="77777777" w:rsidR="00106DC0" w:rsidRDefault="00E53AC0">
            <w:pPr>
              <w:spacing w:before="240" w:after="240"/>
              <w:ind w:left="380"/>
              <w:jc w:val="left"/>
              <w:rPr>
                <w:rFonts w:ascii="Garamond" w:eastAsia="Garamond" w:hAnsi="Garamond" w:cs="Garamond"/>
                <w:color w:val="000000"/>
              </w:rPr>
            </w:pPr>
            <w:r>
              <w:rPr>
                <w:rFonts w:ascii="Garamond" w:eastAsia="Garamond" w:hAnsi="Garamond" w:cs="Garamond"/>
                <w:color w:val="000000"/>
              </w:rPr>
              <w:t>Forest department</w:t>
            </w: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746FC482" w14:textId="77777777" w:rsidR="00106DC0" w:rsidRDefault="00106DC0">
            <w:pPr>
              <w:spacing w:before="240" w:after="240"/>
              <w:ind w:left="280"/>
              <w:jc w:val="left"/>
              <w:rPr>
                <w:rFonts w:ascii="Garamond" w:eastAsia="Garamond" w:hAnsi="Garamond" w:cs="Garamond"/>
                <w:color w:val="000000"/>
              </w:rPr>
            </w:pPr>
          </w:p>
        </w:tc>
      </w:tr>
    </w:tbl>
    <w:p w14:paraId="70BE2204" w14:textId="77777777" w:rsidR="00106DC0" w:rsidRDefault="00E53AC0">
      <w:pPr>
        <w:spacing w:after="240"/>
        <w:jc w:val="left"/>
        <w:rPr>
          <w:rFonts w:ascii="Garamond" w:eastAsia="Garamond" w:hAnsi="Garamond" w:cs="Garamond"/>
          <w:b/>
          <w:bCs/>
          <w:color w:val="000000"/>
        </w:rPr>
      </w:pPr>
      <w:r>
        <w:rPr>
          <w:rFonts w:ascii="Garamond" w:eastAsia="Garamond" w:hAnsi="Garamond" w:cs="Garamond"/>
          <w:b/>
          <w:bCs/>
          <w:color w:val="000000"/>
        </w:rPr>
        <w:t xml:space="preserve"> </w:t>
      </w:r>
    </w:p>
    <w:p w14:paraId="492BF228" w14:textId="77777777" w:rsidR="00106DC0" w:rsidRDefault="00E53AC0">
      <w:pPr>
        <w:pStyle w:val="Heading3"/>
        <w:ind w:right="1120"/>
        <w:jc w:val="left"/>
        <w:rPr>
          <w:rFonts w:ascii="Garamond" w:eastAsia="Garamond" w:hAnsi="Garamond" w:cs="Garamond"/>
          <w:color w:val="000000"/>
        </w:rPr>
      </w:pPr>
      <w:bookmarkStart w:id="119" w:name="_heading=h.qut9uloxrafr" w:colFirst="0" w:colLast="0"/>
      <w:bookmarkEnd w:id="119"/>
      <w:r>
        <w:rPr>
          <w:rFonts w:ascii="Garamond" w:eastAsia="Garamond" w:hAnsi="Garamond" w:cs="Garamond"/>
          <w:color w:val="000000"/>
        </w:rPr>
        <w:lastRenderedPageBreak/>
        <w:t>1.3. Important offices of grama panchayat/municipality/ corporation</w:t>
      </w:r>
    </w:p>
    <w:tbl>
      <w:tblPr>
        <w:tblStyle w:val="Style142"/>
        <w:tblW w:w="9420" w:type="dxa"/>
        <w:tblInd w:w="-94" w:type="dxa"/>
        <w:tblLayout w:type="fixed"/>
        <w:tblLook w:val="04A0" w:firstRow="1" w:lastRow="0" w:firstColumn="1" w:lastColumn="0" w:noHBand="0" w:noVBand="1"/>
      </w:tblPr>
      <w:tblGrid>
        <w:gridCol w:w="870"/>
        <w:gridCol w:w="3450"/>
        <w:gridCol w:w="2730"/>
        <w:gridCol w:w="2370"/>
      </w:tblGrid>
      <w:tr w:rsidR="00106DC0" w14:paraId="04CF84C8" w14:textId="77777777">
        <w:trPr>
          <w:cantSplit/>
          <w:trHeight w:val="144"/>
          <w:tblHeader/>
        </w:trPr>
        <w:tc>
          <w:tcPr>
            <w:tcW w:w="8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5F5C85E" w14:textId="77777777" w:rsidR="00106DC0" w:rsidRDefault="00E53AC0">
            <w:pPr>
              <w:spacing w:before="240" w:after="240"/>
              <w:jc w:val="left"/>
              <w:rPr>
                <w:rFonts w:ascii="Garamond" w:eastAsia="Garamond" w:hAnsi="Garamond" w:cs="Garamond"/>
                <w:color w:val="000000"/>
              </w:rPr>
            </w:pPr>
            <w:proofErr w:type="spellStart"/>
            <w:proofErr w:type="gramStart"/>
            <w:r>
              <w:rPr>
                <w:rFonts w:ascii="Garamond" w:eastAsia="Garamond" w:hAnsi="Garamond" w:cs="Garamond"/>
                <w:color w:val="000000"/>
              </w:rPr>
              <w:t>Sl.No</w:t>
            </w:r>
            <w:proofErr w:type="spellEnd"/>
            <w:proofErr w:type="gramEnd"/>
          </w:p>
        </w:tc>
        <w:tc>
          <w:tcPr>
            <w:tcW w:w="345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1147DD7"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Name of the office</w:t>
            </w:r>
          </w:p>
        </w:tc>
        <w:tc>
          <w:tcPr>
            <w:tcW w:w="273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A2C63B7"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Contact person</w:t>
            </w:r>
          </w:p>
        </w:tc>
        <w:tc>
          <w:tcPr>
            <w:tcW w:w="237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3FA4FAE"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Contact number</w:t>
            </w:r>
          </w:p>
        </w:tc>
      </w:tr>
      <w:tr w:rsidR="00106DC0" w14:paraId="6F8B8B2B"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8259379"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1.</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44973FE1"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Village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797A7A0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Village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6AA8F9FF"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8606819364</w:t>
            </w:r>
          </w:p>
        </w:tc>
      </w:tr>
      <w:tr w:rsidR="00106DC0" w14:paraId="4F6C9C3F"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766E12A"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2.</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20D8DB81"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Agriculture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3A69B623"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Agriculture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047D2121"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9383470648</w:t>
            </w:r>
          </w:p>
        </w:tc>
      </w:tr>
      <w:tr w:rsidR="00106DC0" w14:paraId="56F80FF0"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4B2EBA4"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3.</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2F06A262"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Animal Husbandry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2C905F19"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Animal Husbandry Doctor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399CFF39"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9444279981</w:t>
            </w:r>
          </w:p>
        </w:tc>
      </w:tr>
      <w:tr w:rsidR="00106DC0" w14:paraId="606B0722"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588490D"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4.</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5867298C"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Police Station</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08B1D80C"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Police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29BA0553"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9497980276</w:t>
            </w:r>
          </w:p>
        </w:tc>
      </w:tr>
      <w:tr w:rsidR="00106DC0" w14:paraId="2D1F37F3"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4FD9638"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5.</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0F78A748"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BSNL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22B62CD5"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41E29948"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rPr>
              <w:t>0477 2252000</w:t>
            </w:r>
          </w:p>
        </w:tc>
      </w:tr>
      <w:tr w:rsidR="00106DC0" w14:paraId="17D95464"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1B2221F"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6.</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49D3C59E"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Block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5C512DBE"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3154A8B7" w14:textId="77777777" w:rsidR="00106DC0" w:rsidRDefault="00106DC0">
            <w:pPr>
              <w:spacing w:before="240" w:after="240"/>
              <w:jc w:val="left"/>
              <w:rPr>
                <w:rFonts w:ascii="Garamond" w:eastAsia="Garamond" w:hAnsi="Garamond" w:cs="Garamond"/>
                <w:color w:val="000000"/>
              </w:rPr>
            </w:pPr>
          </w:p>
        </w:tc>
      </w:tr>
      <w:tr w:rsidR="00106DC0" w14:paraId="7D27BA35"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78746FD"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7.</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6BBB1666"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KSEB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035733A1"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Officer </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4364629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9496001912</w:t>
            </w:r>
          </w:p>
        </w:tc>
      </w:tr>
      <w:tr w:rsidR="00106DC0" w14:paraId="5CB5C415"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81F84A7"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8.</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6C30EF2E"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Fisheries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2C54A2EF"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45FB81F7"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NIL</w:t>
            </w:r>
          </w:p>
        </w:tc>
      </w:tr>
      <w:tr w:rsidR="00106DC0" w14:paraId="72941749"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4305449"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9.</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0D1E5BA0"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 xml:space="preserve">Fire and </w:t>
            </w:r>
            <w:proofErr w:type="gramStart"/>
            <w:r>
              <w:rPr>
                <w:rFonts w:ascii="Garamond" w:eastAsia="Garamond" w:hAnsi="Garamond" w:cs="Garamond"/>
                <w:color w:val="000000"/>
              </w:rPr>
              <w:t>Rescue</w:t>
            </w:r>
            <w:proofErr w:type="gramEnd"/>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60ADBA34"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03CD35C2"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04792442101</w:t>
            </w:r>
          </w:p>
        </w:tc>
      </w:tr>
    </w:tbl>
    <w:p w14:paraId="364E341F" w14:textId="77777777" w:rsidR="00106DC0" w:rsidRDefault="00E53AC0">
      <w:pPr>
        <w:pStyle w:val="Heading3"/>
        <w:spacing w:before="80" w:after="200"/>
        <w:ind w:right="1120"/>
        <w:jc w:val="left"/>
        <w:rPr>
          <w:rFonts w:ascii="Garamond" w:eastAsia="Garamond" w:hAnsi="Garamond" w:cs="Garamond"/>
          <w:color w:val="000000"/>
        </w:rPr>
      </w:pPr>
      <w:bookmarkStart w:id="120" w:name="_heading=h.pu05rvp4pajy" w:colFirst="0" w:colLast="0"/>
      <w:bookmarkEnd w:id="120"/>
      <w:r>
        <w:rPr>
          <w:rFonts w:ascii="Garamond" w:eastAsia="Garamond" w:hAnsi="Garamond" w:cs="Garamond"/>
          <w:color w:val="000000"/>
        </w:rPr>
        <w:t xml:space="preserve"> 1.4. Health Services</w:t>
      </w:r>
    </w:p>
    <w:p w14:paraId="7132529D" w14:textId="77777777" w:rsidR="00106DC0" w:rsidRDefault="00E53AC0">
      <w:pPr>
        <w:spacing w:before="60"/>
        <w:jc w:val="left"/>
        <w:rPr>
          <w:rFonts w:ascii="Garamond" w:eastAsia="Garamond" w:hAnsi="Garamond" w:cs="Garamond"/>
          <w:b/>
          <w:bCs/>
          <w:color w:val="000000"/>
        </w:rPr>
      </w:pPr>
      <w:r>
        <w:rPr>
          <w:rFonts w:ascii="Garamond" w:eastAsia="Garamond" w:hAnsi="Garamond" w:cs="Garamond"/>
          <w:b/>
          <w:bCs/>
          <w:color w:val="000000"/>
        </w:rPr>
        <w:t xml:space="preserve"> </w:t>
      </w:r>
    </w:p>
    <w:tbl>
      <w:tblPr>
        <w:tblStyle w:val="Style143"/>
        <w:tblW w:w="8625" w:type="dxa"/>
        <w:tblInd w:w="-94" w:type="dxa"/>
        <w:tblLayout w:type="fixed"/>
        <w:tblLook w:val="04A0" w:firstRow="1" w:lastRow="0" w:firstColumn="1" w:lastColumn="0" w:noHBand="0" w:noVBand="1"/>
      </w:tblPr>
      <w:tblGrid>
        <w:gridCol w:w="990"/>
        <w:gridCol w:w="4290"/>
        <w:gridCol w:w="1605"/>
        <w:gridCol w:w="1740"/>
      </w:tblGrid>
      <w:tr w:rsidR="00106DC0" w14:paraId="6E2BED23" w14:textId="77777777">
        <w:trPr>
          <w:cantSplit/>
          <w:trHeight w:val="20"/>
          <w:tblHeader/>
        </w:trPr>
        <w:tc>
          <w:tcPr>
            <w:tcW w:w="9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2984A92"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lastRenderedPageBreak/>
              <w:t>Sl. No</w:t>
            </w:r>
          </w:p>
        </w:tc>
        <w:tc>
          <w:tcPr>
            <w:tcW w:w="429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7718E7F"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Name of the hospital/institution</w:t>
            </w:r>
          </w:p>
        </w:tc>
        <w:tc>
          <w:tcPr>
            <w:tcW w:w="160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A744E3D"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Location</w:t>
            </w:r>
          </w:p>
        </w:tc>
        <w:tc>
          <w:tcPr>
            <w:tcW w:w="174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AEA6B86"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Phone number</w:t>
            </w:r>
          </w:p>
        </w:tc>
      </w:tr>
      <w:tr w:rsidR="00106DC0" w14:paraId="54CF2FA7" w14:textId="77777777">
        <w:trPr>
          <w:cantSplit/>
          <w:trHeight w:val="20"/>
          <w:tblHeader/>
        </w:trPr>
        <w:tc>
          <w:tcPr>
            <w:tcW w:w="9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635426A"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1.</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6441A928"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Government hospitals/PHC</w:t>
            </w:r>
          </w:p>
        </w:tc>
        <w:tc>
          <w:tcPr>
            <w:tcW w:w="1605" w:type="dxa"/>
            <w:tcBorders>
              <w:top w:val="nil"/>
              <w:left w:val="nil"/>
              <w:bottom w:val="single" w:sz="4" w:space="0" w:color="000000"/>
              <w:right w:val="single" w:sz="4" w:space="0" w:color="000000"/>
            </w:tcBorders>
            <w:tcMar>
              <w:top w:w="0" w:type="dxa"/>
              <w:left w:w="0" w:type="dxa"/>
              <w:bottom w:w="0" w:type="dxa"/>
              <w:right w:w="0" w:type="dxa"/>
            </w:tcMar>
          </w:tcPr>
          <w:p w14:paraId="46035CC4"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PATHIYOOR</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0A0AA100"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9447727430</w:t>
            </w:r>
          </w:p>
        </w:tc>
      </w:tr>
      <w:tr w:rsidR="00106DC0" w14:paraId="594C8DFA" w14:textId="77777777">
        <w:trPr>
          <w:cantSplit/>
          <w:trHeight w:val="20"/>
          <w:tblHeader/>
        </w:trPr>
        <w:tc>
          <w:tcPr>
            <w:tcW w:w="9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B63EB6B"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2.</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334B21DE"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Private hospitals</w:t>
            </w:r>
          </w:p>
        </w:tc>
        <w:tc>
          <w:tcPr>
            <w:tcW w:w="1605" w:type="dxa"/>
            <w:tcBorders>
              <w:top w:val="nil"/>
              <w:left w:val="nil"/>
              <w:bottom w:val="single" w:sz="4" w:space="0" w:color="000000"/>
              <w:right w:val="single" w:sz="4" w:space="0" w:color="000000"/>
            </w:tcBorders>
            <w:tcMar>
              <w:top w:w="0" w:type="dxa"/>
              <w:left w:w="0" w:type="dxa"/>
              <w:bottom w:w="0" w:type="dxa"/>
              <w:right w:w="0" w:type="dxa"/>
            </w:tcMar>
          </w:tcPr>
          <w:p w14:paraId="645F0BC0"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KAREELAKULANGARA</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2D52B73E"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rPr>
              <w:t>9809191616</w:t>
            </w:r>
          </w:p>
        </w:tc>
      </w:tr>
      <w:tr w:rsidR="00106DC0" w14:paraId="1FDD27CF" w14:textId="77777777">
        <w:trPr>
          <w:cantSplit/>
          <w:trHeight w:val="20"/>
          <w:tblHeader/>
        </w:trPr>
        <w:tc>
          <w:tcPr>
            <w:tcW w:w="9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8EFA275"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3.</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4C385F42"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Clinical laboratories</w:t>
            </w:r>
          </w:p>
        </w:tc>
        <w:tc>
          <w:tcPr>
            <w:tcW w:w="1605" w:type="dxa"/>
            <w:tcBorders>
              <w:top w:val="nil"/>
              <w:left w:val="nil"/>
              <w:bottom w:val="single" w:sz="4" w:space="0" w:color="000000"/>
              <w:right w:val="single" w:sz="4" w:space="0" w:color="000000"/>
            </w:tcBorders>
            <w:tcMar>
              <w:top w:w="0" w:type="dxa"/>
              <w:left w:w="0" w:type="dxa"/>
              <w:bottom w:w="0" w:type="dxa"/>
              <w:right w:w="0" w:type="dxa"/>
            </w:tcMar>
          </w:tcPr>
          <w:p w14:paraId="29AB5160"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2C5DA705"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
        </w:tc>
      </w:tr>
      <w:tr w:rsidR="00106DC0" w14:paraId="4F77BDDA" w14:textId="77777777">
        <w:trPr>
          <w:cantSplit/>
          <w:trHeight w:val="20"/>
          <w:tblHeader/>
        </w:trPr>
        <w:tc>
          <w:tcPr>
            <w:tcW w:w="9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24D047F"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4.</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5FB23CE0"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Chemist/pharmacy</w:t>
            </w:r>
          </w:p>
        </w:tc>
        <w:tc>
          <w:tcPr>
            <w:tcW w:w="1605" w:type="dxa"/>
            <w:tcBorders>
              <w:top w:val="nil"/>
              <w:left w:val="nil"/>
              <w:bottom w:val="single" w:sz="4" w:space="0" w:color="000000"/>
              <w:right w:val="single" w:sz="4" w:space="0" w:color="000000"/>
            </w:tcBorders>
            <w:tcMar>
              <w:top w:w="0" w:type="dxa"/>
              <w:left w:w="0" w:type="dxa"/>
              <w:bottom w:w="0" w:type="dxa"/>
              <w:right w:w="0" w:type="dxa"/>
            </w:tcMar>
          </w:tcPr>
          <w:p w14:paraId="53D634D1"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5BB525C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
        </w:tc>
      </w:tr>
      <w:tr w:rsidR="00106DC0" w14:paraId="77F97FCB" w14:textId="77777777">
        <w:trPr>
          <w:cantSplit/>
          <w:trHeight w:val="20"/>
          <w:tblHeader/>
        </w:trPr>
        <w:tc>
          <w:tcPr>
            <w:tcW w:w="9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FBB3D9F"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5.</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0D37C60C"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Blood donors</w:t>
            </w:r>
          </w:p>
        </w:tc>
        <w:tc>
          <w:tcPr>
            <w:tcW w:w="1605" w:type="dxa"/>
            <w:tcBorders>
              <w:top w:val="nil"/>
              <w:left w:val="nil"/>
              <w:bottom w:val="single" w:sz="4" w:space="0" w:color="000000"/>
              <w:right w:val="single" w:sz="4" w:space="0" w:color="000000"/>
            </w:tcBorders>
            <w:tcMar>
              <w:top w:w="0" w:type="dxa"/>
              <w:left w:w="0" w:type="dxa"/>
              <w:bottom w:w="0" w:type="dxa"/>
              <w:right w:w="0" w:type="dxa"/>
            </w:tcMar>
          </w:tcPr>
          <w:p w14:paraId="2FB56033"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5C3853F3"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
        </w:tc>
      </w:tr>
      <w:tr w:rsidR="00106DC0" w14:paraId="586DB78B" w14:textId="77777777">
        <w:trPr>
          <w:cantSplit/>
          <w:trHeight w:val="20"/>
          <w:tblHeader/>
        </w:trPr>
        <w:tc>
          <w:tcPr>
            <w:tcW w:w="9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9A88BE1"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6.</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120AF768" w14:textId="77777777" w:rsidR="00106DC0" w:rsidRDefault="00E53AC0">
            <w:pPr>
              <w:spacing w:before="240"/>
              <w:ind w:left="360"/>
              <w:jc w:val="left"/>
              <w:rPr>
                <w:rFonts w:ascii="Garamond" w:eastAsia="Garamond" w:hAnsi="Garamond" w:cs="Garamond"/>
                <w:color w:val="000000"/>
              </w:rPr>
            </w:pPr>
            <w:r>
              <w:rPr>
                <w:rFonts w:ascii="Garamond" w:eastAsia="Garamond" w:hAnsi="Garamond" w:cs="Garamond"/>
                <w:color w:val="000000"/>
              </w:rPr>
              <w:t>Other language experts (Bihari, Hindi, Bengali,</w:t>
            </w:r>
          </w:p>
          <w:p w14:paraId="49C1FAE4" w14:textId="77777777" w:rsidR="00106DC0" w:rsidRDefault="00E53AC0">
            <w:pPr>
              <w:spacing w:after="240"/>
              <w:ind w:left="360"/>
              <w:jc w:val="left"/>
              <w:rPr>
                <w:rFonts w:ascii="Garamond" w:eastAsia="Garamond" w:hAnsi="Garamond" w:cs="Garamond"/>
                <w:color w:val="000000"/>
              </w:rPr>
            </w:pPr>
            <w:proofErr w:type="spellStart"/>
            <w:r>
              <w:rPr>
                <w:rFonts w:ascii="Garamond" w:eastAsia="Garamond" w:hAnsi="Garamond" w:cs="Garamond"/>
                <w:color w:val="000000"/>
              </w:rPr>
              <w:t>Asamees</w:t>
            </w:r>
            <w:proofErr w:type="spellEnd"/>
            <w:r>
              <w:rPr>
                <w:rFonts w:ascii="Garamond" w:eastAsia="Garamond" w:hAnsi="Garamond" w:cs="Garamond"/>
                <w:color w:val="000000"/>
              </w:rPr>
              <w:t xml:space="preserve"> ………)</w:t>
            </w:r>
          </w:p>
        </w:tc>
        <w:tc>
          <w:tcPr>
            <w:tcW w:w="1605" w:type="dxa"/>
            <w:tcBorders>
              <w:top w:val="nil"/>
              <w:left w:val="nil"/>
              <w:bottom w:val="single" w:sz="4" w:space="0" w:color="000000"/>
              <w:right w:val="single" w:sz="4" w:space="0" w:color="000000"/>
            </w:tcBorders>
            <w:tcMar>
              <w:top w:w="0" w:type="dxa"/>
              <w:left w:w="0" w:type="dxa"/>
              <w:bottom w:w="0" w:type="dxa"/>
              <w:right w:w="0" w:type="dxa"/>
            </w:tcMar>
          </w:tcPr>
          <w:p w14:paraId="31C2D9D1"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1B2AEA5D"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
        </w:tc>
      </w:tr>
    </w:tbl>
    <w:p w14:paraId="04272D76" w14:textId="77777777" w:rsidR="00106DC0" w:rsidRDefault="00E53AC0">
      <w:pPr>
        <w:spacing w:after="240"/>
        <w:jc w:val="left"/>
        <w:rPr>
          <w:rFonts w:ascii="Garamond" w:eastAsia="Garamond" w:hAnsi="Garamond" w:cs="Garamond"/>
          <w:b/>
          <w:bCs/>
          <w:color w:val="000000"/>
        </w:rPr>
      </w:pPr>
      <w:r>
        <w:rPr>
          <w:rFonts w:ascii="Garamond" w:eastAsia="Garamond" w:hAnsi="Garamond" w:cs="Garamond"/>
          <w:b/>
          <w:bCs/>
          <w:color w:val="000000"/>
        </w:rPr>
        <w:t xml:space="preserve"> </w:t>
      </w:r>
    </w:p>
    <w:p w14:paraId="6E07B2CC" w14:textId="77777777" w:rsidR="00106DC0" w:rsidRDefault="00E53AC0">
      <w:pPr>
        <w:pStyle w:val="Heading3"/>
        <w:spacing w:after="200"/>
        <w:ind w:right="1120"/>
        <w:jc w:val="left"/>
        <w:rPr>
          <w:rFonts w:ascii="Garamond" w:eastAsia="Garamond" w:hAnsi="Garamond" w:cs="Garamond"/>
          <w:color w:val="000000"/>
        </w:rPr>
      </w:pPr>
      <w:bookmarkStart w:id="121" w:name="_heading=h.3cpvm1lize76" w:colFirst="0" w:colLast="0"/>
      <w:bookmarkEnd w:id="121"/>
      <w:r>
        <w:rPr>
          <w:rFonts w:ascii="Garamond" w:eastAsia="Garamond" w:hAnsi="Garamond" w:cs="Garamond"/>
          <w:color w:val="000000"/>
        </w:rPr>
        <w:t>1.5. Veterinary Services</w:t>
      </w:r>
    </w:p>
    <w:tbl>
      <w:tblPr>
        <w:tblStyle w:val="Style144"/>
        <w:tblW w:w="8625" w:type="dxa"/>
        <w:tblInd w:w="-94" w:type="dxa"/>
        <w:tblLayout w:type="fixed"/>
        <w:tblLook w:val="04A0" w:firstRow="1" w:lastRow="0" w:firstColumn="1" w:lastColumn="0" w:noHBand="0" w:noVBand="1"/>
      </w:tblPr>
      <w:tblGrid>
        <w:gridCol w:w="795"/>
        <w:gridCol w:w="2670"/>
        <w:gridCol w:w="1875"/>
        <w:gridCol w:w="1395"/>
        <w:gridCol w:w="1890"/>
      </w:tblGrid>
      <w:tr w:rsidR="00106DC0" w14:paraId="173381D2" w14:textId="77777777">
        <w:trPr>
          <w:cantSplit/>
          <w:trHeight w:val="879"/>
          <w:tblHeader/>
        </w:trPr>
        <w:tc>
          <w:tcPr>
            <w:tcW w:w="7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633F62" w14:textId="77777777" w:rsidR="00106DC0" w:rsidRDefault="00E53AC0">
            <w:pPr>
              <w:spacing w:before="240" w:after="240"/>
              <w:ind w:left="420"/>
              <w:jc w:val="left"/>
              <w:rPr>
                <w:rFonts w:ascii="Garamond" w:eastAsia="Garamond" w:hAnsi="Garamond" w:cs="Garamond"/>
                <w:color w:val="000000"/>
              </w:rPr>
            </w:pPr>
            <w:r>
              <w:rPr>
                <w:rFonts w:ascii="Garamond" w:eastAsia="Garamond" w:hAnsi="Garamond" w:cs="Garamond"/>
                <w:b/>
                <w:bCs/>
                <w:color w:val="000000"/>
              </w:rPr>
              <w:t xml:space="preserve"> </w:t>
            </w:r>
            <w:proofErr w:type="spellStart"/>
            <w:proofErr w:type="gramStart"/>
            <w:r>
              <w:rPr>
                <w:rFonts w:ascii="Garamond" w:eastAsia="Garamond" w:hAnsi="Garamond" w:cs="Garamond"/>
                <w:color w:val="000000"/>
              </w:rPr>
              <w:t>Sl.No</w:t>
            </w:r>
            <w:proofErr w:type="spellEnd"/>
            <w:proofErr w:type="gramEnd"/>
          </w:p>
        </w:tc>
        <w:tc>
          <w:tcPr>
            <w:tcW w:w="267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283756E" w14:textId="77777777" w:rsidR="00106DC0" w:rsidRDefault="00E53AC0">
            <w:pPr>
              <w:spacing w:before="240" w:after="240"/>
              <w:jc w:val="left"/>
              <w:rPr>
                <w:rFonts w:ascii="Garamond" w:eastAsia="Garamond" w:hAnsi="Garamond" w:cs="Garamond"/>
                <w:color w:val="000000"/>
              </w:rPr>
            </w:pPr>
            <w:r>
              <w:rPr>
                <w:rFonts w:ascii="Garamond" w:eastAsia="Garamond" w:hAnsi="Garamond" w:cs="Garamond"/>
                <w:color w:val="000000"/>
              </w:rPr>
              <w:t>Name of the Clinic</w:t>
            </w:r>
          </w:p>
        </w:tc>
        <w:tc>
          <w:tcPr>
            <w:tcW w:w="187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83CED35" w14:textId="77777777" w:rsidR="00106DC0" w:rsidRDefault="00E53AC0">
            <w:pPr>
              <w:ind w:left="260"/>
              <w:jc w:val="center"/>
              <w:rPr>
                <w:rFonts w:ascii="Garamond" w:eastAsia="Garamond" w:hAnsi="Garamond" w:cs="Garamond"/>
                <w:color w:val="000000"/>
              </w:rPr>
            </w:pPr>
            <w:r>
              <w:rPr>
                <w:rFonts w:ascii="Garamond" w:eastAsia="Garamond" w:hAnsi="Garamond" w:cs="Garamond"/>
                <w:color w:val="000000"/>
              </w:rPr>
              <w:t>Name of the</w:t>
            </w:r>
          </w:p>
          <w:p w14:paraId="7464C179" w14:textId="77777777" w:rsidR="00106DC0" w:rsidRDefault="00E53AC0">
            <w:pPr>
              <w:spacing w:after="240"/>
              <w:ind w:left="260"/>
              <w:jc w:val="center"/>
              <w:rPr>
                <w:rFonts w:ascii="Garamond" w:eastAsia="Garamond" w:hAnsi="Garamond" w:cs="Garamond"/>
                <w:color w:val="000000"/>
              </w:rPr>
            </w:pPr>
            <w:r>
              <w:rPr>
                <w:rFonts w:ascii="Garamond" w:eastAsia="Garamond" w:hAnsi="Garamond" w:cs="Garamond"/>
                <w:color w:val="000000"/>
              </w:rPr>
              <w:t>Surgeon/Doctor</w:t>
            </w:r>
          </w:p>
        </w:tc>
        <w:tc>
          <w:tcPr>
            <w:tcW w:w="139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85F3A23" w14:textId="77777777" w:rsidR="00106DC0" w:rsidRDefault="00E53AC0">
            <w:pPr>
              <w:spacing w:before="240" w:after="240"/>
              <w:ind w:left="500"/>
              <w:jc w:val="left"/>
              <w:rPr>
                <w:rFonts w:ascii="Garamond" w:eastAsia="Garamond" w:hAnsi="Garamond" w:cs="Garamond"/>
                <w:color w:val="000000"/>
              </w:rPr>
            </w:pPr>
            <w:r>
              <w:rPr>
                <w:rFonts w:ascii="Garamond" w:eastAsia="Garamond" w:hAnsi="Garamond" w:cs="Garamond"/>
                <w:color w:val="000000"/>
              </w:rPr>
              <w:t>Place/location</w:t>
            </w:r>
          </w:p>
        </w:tc>
        <w:tc>
          <w:tcPr>
            <w:tcW w:w="189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846423B" w14:textId="77777777" w:rsidR="00106DC0" w:rsidRDefault="00E53AC0">
            <w:pPr>
              <w:spacing w:before="240"/>
              <w:ind w:left="360"/>
              <w:jc w:val="left"/>
              <w:rPr>
                <w:rFonts w:ascii="Garamond" w:eastAsia="Garamond" w:hAnsi="Garamond" w:cs="Garamond"/>
                <w:color w:val="000000"/>
              </w:rPr>
            </w:pPr>
            <w:r>
              <w:rPr>
                <w:rFonts w:ascii="Garamond" w:eastAsia="Garamond" w:hAnsi="Garamond" w:cs="Garamond"/>
                <w:color w:val="000000"/>
              </w:rPr>
              <w:t>Phone</w:t>
            </w:r>
          </w:p>
          <w:p w14:paraId="1A67B265" w14:textId="77777777" w:rsidR="00106DC0" w:rsidRDefault="00E53AC0">
            <w:pPr>
              <w:spacing w:after="240"/>
              <w:ind w:left="360"/>
              <w:jc w:val="left"/>
              <w:rPr>
                <w:rFonts w:ascii="Garamond" w:eastAsia="Garamond" w:hAnsi="Garamond" w:cs="Garamond"/>
                <w:color w:val="000000"/>
              </w:rPr>
            </w:pPr>
            <w:r>
              <w:rPr>
                <w:rFonts w:ascii="Garamond" w:eastAsia="Garamond" w:hAnsi="Garamond" w:cs="Garamond"/>
                <w:color w:val="000000"/>
              </w:rPr>
              <w:t>number</w:t>
            </w:r>
          </w:p>
        </w:tc>
      </w:tr>
      <w:tr w:rsidR="00106DC0" w14:paraId="361FDFCA" w14:textId="77777777">
        <w:trPr>
          <w:cantSplit/>
          <w:trHeight w:val="270"/>
          <w:tblHeader/>
        </w:trPr>
        <w:tc>
          <w:tcPr>
            <w:tcW w:w="79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E080073" w14:textId="77777777" w:rsidR="00106DC0" w:rsidRDefault="00E53AC0">
            <w:pPr>
              <w:spacing w:before="240" w:after="240"/>
              <w:ind w:left="360"/>
              <w:jc w:val="left"/>
              <w:rPr>
                <w:rFonts w:ascii="Garamond" w:eastAsia="Garamond" w:hAnsi="Garamond" w:cs="Garamond"/>
                <w:color w:val="000000"/>
              </w:rPr>
            </w:pPr>
            <w:r>
              <w:rPr>
                <w:rFonts w:ascii="Garamond" w:eastAsia="Garamond" w:hAnsi="Garamond" w:cs="Garamond"/>
                <w:color w:val="000000"/>
              </w:rPr>
              <w:t>1</w:t>
            </w:r>
          </w:p>
        </w:tc>
        <w:tc>
          <w:tcPr>
            <w:tcW w:w="2670" w:type="dxa"/>
            <w:tcBorders>
              <w:top w:val="nil"/>
              <w:left w:val="nil"/>
              <w:bottom w:val="single" w:sz="4" w:space="0" w:color="000000"/>
              <w:right w:val="single" w:sz="4" w:space="0" w:color="000000"/>
            </w:tcBorders>
            <w:tcMar>
              <w:top w:w="0" w:type="dxa"/>
              <w:left w:w="0" w:type="dxa"/>
              <w:bottom w:w="0" w:type="dxa"/>
              <w:right w:w="0" w:type="dxa"/>
            </w:tcMar>
          </w:tcPr>
          <w:p w14:paraId="0406073C"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color w:val="000000"/>
              </w:rPr>
              <w:t xml:space="preserve"> </w:t>
            </w:r>
            <w:proofErr w:type="spellStart"/>
            <w:r>
              <w:rPr>
                <w:rFonts w:ascii="Garamond" w:eastAsia="Garamond" w:hAnsi="Garamond" w:cs="Garamond"/>
                <w:color w:val="000000"/>
              </w:rPr>
              <w:t>Govt.Veterinary</w:t>
            </w:r>
            <w:proofErr w:type="spellEnd"/>
            <w:r>
              <w:rPr>
                <w:rFonts w:ascii="Garamond" w:eastAsia="Garamond" w:hAnsi="Garamond" w:cs="Garamond"/>
                <w:color w:val="000000"/>
              </w:rPr>
              <w:t xml:space="preserve"> Hospital</w:t>
            </w:r>
          </w:p>
        </w:tc>
        <w:tc>
          <w:tcPr>
            <w:tcW w:w="1875" w:type="dxa"/>
            <w:tcBorders>
              <w:top w:val="nil"/>
              <w:left w:val="nil"/>
              <w:bottom w:val="single" w:sz="4" w:space="0" w:color="000000"/>
              <w:right w:val="single" w:sz="4" w:space="0" w:color="000000"/>
            </w:tcBorders>
            <w:tcMar>
              <w:top w:w="0" w:type="dxa"/>
              <w:left w:w="0" w:type="dxa"/>
              <w:bottom w:w="0" w:type="dxa"/>
              <w:right w:w="0" w:type="dxa"/>
            </w:tcMar>
          </w:tcPr>
          <w:p w14:paraId="765038E6" w14:textId="77777777" w:rsidR="00106DC0" w:rsidRDefault="00E53AC0">
            <w:pPr>
              <w:spacing w:before="240" w:after="240"/>
              <w:ind w:left="260"/>
              <w:jc w:val="left"/>
              <w:rPr>
                <w:rFonts w:ascii="Garamond" w:eastAsia="Garamond" w:hAnsi="Garamond" w:cs="Garamond"/>
                <w:color w:val="000000"/>
              </w:rPr>
            </w:pPr>
            <w:proofErr w:type="gramStart"/>
            <w:r>
              <w:rPr>
                <w:rFonts w:ascii="Garamond" w:eastAsia="Garamond" w:hAnsi="Garamond" w:cs="Garamond"/>
              </w:rPr>
              <w:t>DR.LEKSHMI</w:t>
            </w:r>
            <w:proofErr w:type="gramEnd"/>
          </w:p>
        </w:tc>
        <w:tc>
          <w:tcPr>
            <w:tcW w:w="1395" w:type="dxa"/>
            <w:tcBorders>
              <w:top w:val="nil"/>
              <w:left w:val="nil"/>
              <w:bottom w:val="single" w:sz="4" w:space="0" w:color="000000"/>
              <w:right w:val="single" w:sz="4" w:space="0" w:color="000000"/>
            </w:tcBorders>
            <w:tcMar>
              <w:top w:w="0" w:type="dxa"/>
              <w:left w:w="0" w:type="dxa"/>
              <w:bottom w:w="0" w:type="dxa"/>
              <w:right w:w="0" w:type="dxa"/>
            </w:tcMar>
          </w:tcPr>
          <w:p w14:paraId="7EA3C0EB"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PATHIYOOR</w:t>
            </w:r>
          </w:p>
        </w:tc>
        <w:tc>
          <w:tcPr>
            <w:tcW w:w="1890" w:type="dxa"/>
            <w:tcBorders>
              <w:top w:val="nil"/>
              <w:left w:val="nil"/>
              <w:bottom w:val="single" w:sz="4" w:space="0" w:color="000000"/>
              <w:right w:val="single" w:sz="4" w:space="0" w:color="000000"/>
            </w:tcBorders>
            <w:tcMar>
              <w:top w:w="0" w:type="dxa"/>
              <w:left w:w="0" w:type="dxa"/>
              <w:bottom w:w="0" w:type="dxa"/>
              <w:right w:w="0" w:type="dxa"/>
            </w:tcMar>
          </w:tcPr>
          <w:p w14:paraId="6B2CF0D4" w14:textId="77777777" w:rsidR="00106DC0" w:rsidRDefault="00E53AC0">
            <w:pPr>
              <w:spacing w:before="240" w:after="240"/>
              <w:ind w:left="260"/>
              <w:jc w:val="left"/>
              <w:rPr>
                <w:rFonts w:ascii="Garamond" w:eastAsia="Garamond" w:hAnsi="Garamond" w:cs="Garamond"/>
                <w:color w:val="000000"/>
              </w:rPr>
            </w:pPr>
            <w:r>
              <w:rPr>
                <w:rFonts w:ascii="Garamond" w:eastAsia="Garamond" w:hAnsi="Garamond" w:cs="Garamond"/>
              </w:rPr>
              <w:t>9447279981</w:t>
            </w:r>
          </w:p>
        </w:tc>
      </w:tr>
    </w:tbl>
    <w:p w14:paraId="7FD91C13" w14:textId="77777777" w:rsidR="00106DC0" w:rsidRDefault="00E53AC0">
      <w:pPr>
        <w:spacing w:before="240" w:after="240"/>
        <w:jc w:val="left"/>
        <w:rPr>
          <w:rFonts w:ascii="Garamond" w:eastAsia="Garamond" w:hAnsi="Garamond" w:cs="Garamond"/>
          <w:b/>
          <w:bCs/>
          <w:color w:val="000000"/>
        </w:rPr>
      </w:pPr>
      <w:r>
        <w:rPr>
          <w:rFonts w:ascii="Garamond" w:eastAsia="Garamond" w:hAnsi="Garamond" w:cs="Garamond"/>
          <w:b/>
          <w:bCs/>
          <w:color w:val="000000"/>
        </w:rPr>
        <w:t xml:space="preserve"> </w:t>
      </w:r>
    </w:p>
    <w:p w14:paraId="471700FC" w14:textId="77777777" w:rsidR="00106DC0" w:rsidRDefault="00E53AC0">
      <w:pPr>
        <w:pStyle w:val="Heading3"/>
        <w:spacing w:after="200"/>
        <w:ind w:right="1120"/>
        <w:jc w:val="left"/>
        <w:rPr>
          <w:rFonts w:ascii="Garamond" w:eastAsia="Garamond" w:hAnsi="Garamond" w:cs="Garamond"/>
          <w:b/>
          <w:bCs/>
          <w:color w:val="000000"/>
        </w:rPr>
      </w:pPr>
      <w:bookmarkStart w:id="122" w:name="_heading=h.2tyijvthsz0h" w:colFirst="0" w:colLast="0"/>
      <w:bookmarkEnd w:id="122"/>
      <w:r>
        <w:rPr>
          <w:rFonts w:ascii="Garamond" w:eastAsia="Garamond" w:hAnsi="Garamond" w:cs="Garamond"/>
          <w:color w:val="000000"/>
        </w:rPr>
        <w:lastRenderedPageBreak/>
        <w:t>1.6. Helpline numbers</w:t>
      </w:r>
    </w:p>
    <w:tbl>
      <w:tblPr>
        <w:tblStyle w:val="Style145"/>
        <w:tblW w:w="8625" w:type="dxa"/>
        <w:tblInd w:w="-94" w:type="dxa"/>
        <w:tblLayout w:type="fixed"/>
        <w:tblLook w:val="04A0" w:firstRow="1" w:lastRow="0" w:firstColumn="1" w:lastColumn="0" w:noHBand="0" w:noVBand="1"/>
      </w:tblPr>
      <w:tblGrid>
        <w:gridCol w:w="4335"/>
        <w:gridCol w:w="4290"/>
      </w:tblGrid>
      <w:tr w:rsidR="00106DC0" w14:paraId="797931F9" w14:textId="77777777">
        <w:trPr>
          <w:cantSplit/>
          <w:trHeight w:val="270"/>
          <w:tblHeader/>
        </w:trPr>
        <w:tc>
          <w:tcPr>
            <w:tcW w:w="4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8D9598" w14:textId="77777777" w:rsidR="00106DC0" w:rsidRDefault="00E53AC0">
            <w:pPr>
              <w:spacing w:line="279" w:lineRule="auto"/>
              <w:ind w:left="260"/>
              <w:jc w:val="center"/>
              <w:rPr>
                <w:rFonts w:ascii="Garamond" w:eastAsia="Garamond" w:hAnsi="Garamond" w:cs="Garamond"/>
                <w:b/>
                <w:bCs/>
                <w:color w:val="000000"/>
              </w:rPr>
            </w:pPr>
            <w:r>
              <w:rPr>
                <w:rFonts w:ascii="Garamond" w:eastAsia="Garamond" w:hAnsi="Garamond" w:cs="Garamond"/>
                <w:b/>
                <w:bCs/>
                <w:color w:val="000000"/>
              </w:rPr>
              <w:t>Helpline</w:t>
            </w:r>
          </w:p>
        </w:tc>
        <w:tc>
          <w:tcPr>
            <w:tcW w:w="429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AB0BE16" w14:textId="77777777" w:rsidR="00106DC0" w:rsidRDefault="00E53AC0">
            <w:pPr>
              <w:spacing w:line="279" w:lineRule="auto"/>
              <w:ind w:left="260"/>
              <w:jc w:val="center"/>
              <w:rPr>
                <w:rFonts w:ascii="Garamond" w:eastAsia="Garamond" w:hAnsi="Garamond" w:cs="Garamond"/>
                <w:b/>
                <w:bCs/>
                <w:color w:val="000000"/>
              </w:rPr>
            </w:pPr>
            <w:r>
              <w:rPr>
                <w:rFonts w:ascii="Garamond" w:eastAsia="Garamond" w:hAnsi="Garamond" w:cs="Garamond"/>
                <w:b/>
                <w:bCs/>
                <w:color w:val="000000"/>
              </w:rPr>
              <w:t>Phone number</w:t>
            </w:r>
          </w:p>
        </w:tc>
      </w:tr>
      <w:tr w:rsidR="00106DC0" w14:paraId="0ACA2F64" w14:textId="77777777">
        <w:trPr>
          <w:cantSplit/>
          <w:trHeight w:val="270"/>
          <w:tblHeader/>
        </w:trPr>
        <w:tc>
          <w:tcPr>
            <w:tcW w:w="433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97F1172" w14:textId="77777777" w:rsidR="00106DC0" w:rsidRDefault="00E53AC0">
            <w:pPr>
              <w:spacing w:before="240" w:after="240" w:line="279" w:lineRule="auto"/>
              <w:ind w:left="260"/>
              <w:jc w:val="center"/>
              <w:rPr>
                <w:rFonts w:ascii="Garamond" w:eastAsia="Garamond" w:hAnsi="Garamond" w:cs="Garamond"/>
                <w:color w:val="000000"/>
              </w:rPr>
            </w:pPr>
            <w:r>
              <w:rPr>
                <w:rFonts w:ascii="Garamond" w:eastAsia="Garamond" w:hAnsi="Garamond" w:cs="Garamond"/>
                <w:color w:val="000000"/>
              </w:rPr>
              <w:t>Police</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5ACD2325" w14:textId="77777777" w:rsidR="00106DC0" w:rsidRDefault="00E53AC0">
            <w:pPr>
              <w:spacing w:before="240" w:after="240"/>
              <w:ind w:left="260"/>
              <w:jc w:val="center"/>
              <w:rPr>
                <w:rFonts w:ascii="Garamond" w:eastAsia="Garamond" w:hAnsi="Garamond" w:cs="Garamond"/>
                <w:color w:val="000000"/>
              </w:rPr>
            </w:pPr>
            <w:r>
              <w:rPr>
                <w:rFonts w:ascii="Garamond" w:eastAsia="Garamond" w:hAnsi="Garamond" w:cs="Garamond"/>
              </w:rPr>
              <w:t>04792445929</w:t>
            </w:r>
          </w:p>
        </w:tc>
      </w:tr>
      <w:tr w:rsidR="00106DC0" w14:paraId="6A93ECB6" w14:textId="77777777">
        <w:trPr>
          <w:cantSplit/>
          <w:trHeight w:val="270"/>
          <w:tblHeader/>
        </w:trPr>
        <w:tc>
          <w:tcPr>
            <w:tcW w:w="433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988C6DB" w14:textId="77777777" w:rsidR="00106DC0" w:rsidRDefault="00E53AC0">
            <w:pPr>
              <w:spacing w:before="240" w:after="240" w:line="279" w:lineRule="auto"/>
              <w:ind w:left="260"/>
              <w:jc w:val="center"/>
              <w:rPr>
                <w:rFonts w:ascii="Garamond" w:eastAsia="Garamond" w:hAnsi="Garamond" w:cs="Garamond"/>
                <w:color w:val="000000"/>
              </w:rPr>
            </w:pPr>
            <w:r>
              <w:rPr>
                <w:rFonts w:ascii="Garamond" w:eastAsia="Garamond" w:hAnsi="Garamond" w:cs="Garamond"/>
                <w:color w:val="000000"/>
              </w:rPr>
              <w:t xml:space="preserve">Fire and </w:t>
            </w:r>
            <w:proofErr w:type="gramStart"/>
            <w:r>
              <w:rPr>
                <w:rFonts w:ascii="Garamond" w:eastAsia="Garamond" w:hAnsi="Garamond" w:cs="Garamond"/>
                <w:color w:val="000000"/>
              </w:rPr>
              <w:t>Rescue</w:t>
            </w:r>
            <w:proofErr w:type="gramEnd"/>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5F416386" w14:textId="77777777" w:rsidR="00106DC0" w:rsidRDefault="00E53AC0">
            <w:pPr>
              <w:spacing w:before="240" w:after="240"/>
              <w:ind w:left="260"/>
              <w:jc w:val="center"/>
              <w:rPr>
                <w:rFonts w:ascii="Garamond" w:eastAsia="Garamond" w:hAnsi="Garamond" w:cs="Garamond"/>
                <w:color w:val="000000"/>
              </w:rPr>
            </w:pPr>
            <w:r>
              <w:rPr>
                <w:rFonts w:ascii="Garamond" w:eastAsia="Garamond" w:hAnsi="Garamond" w:cs="Garamond"/>
              </w:rPr>
              <w:t>04792442101</w:t>
            </w:r>
          </w:p>
        </w:tc>
      </w:tr>
      <w:tr w:rsidR="00106DC0" w14:paraId="1B9DB2AA" w14:textId="77777777">
        <w:trPr>
          <w:cantSplit/>
          <w:trHeight w:val="270"/>
          <w:tblHeader/>
        </w:trPr>
        <w:tc>
          <w:tcPr>
            <w:tcW w:w="433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7ECE493" w14:textId="77777777" w:rsidR="00106DC0" w:rsidRDefault="00E53AC0">
            <w:pPr>
              <w:spacing w:line="279" w:lineRule="auto"/>
              <w:ind w:left="260"/>
              <w:jc w:val="center"/>
              <w:rPr>
                <w:rFonts w:ascii="Garamond" w:eastAsia="Garamond" w:hAnsi="Garamond" w:cs="Garamond"/>
                <w:color w:val="000000"/>
              </w:rPr>
            </w:pPr>
            <w:r>
              <w:rPr>
                <w:rFonts w:ascii="Garamond" w:eastAsia="Garamond" w:hAnsi="Garamond" w:cs="Garamond"/>
                <w:color w:val="000000"/>
              </w:rPr>
              <w:t>KSEB</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6609A8CD" w14:textId="77777777" w:rsidR="00106DC0" w:rsidRDefault="00E53AC0">
            <w:pPr>
              <w:spacing w:before="240" w:after="240"/>
              <w:ind w:left="260"/>
              <w:jc w:val="center"/>
              <w:rPr>
                <w:rFonts w:ascii="Garamond" w:eastAsia="Garamond" w:hAnsi="Garamond" w:cs="Garamond"/>
                <w:color w:val="000000"/>
              </w:rPr>
            </w:pPr>
            <w:r>
              <w:rPr>
                <w:rFonts w:ascii="Garamond" w:eastAsia="Garamond" w:hAnsi="Garamond" w:cs="Garamond"/>
              </w:rPr>
              <w:t>04792476796</w:t>
            </w:r>
          </w:p>
        </w:tc>
      </w:tr>
    </w:tbl>
    <w:p w14:paraId="0BDBF6B5" w14:textId="77777777" w:rsidR="00106DC0" w:rsidRDefault="00106DC0">
      <w:pPr>
        <w:jc w:val="left"/>
        <w:rPr>
          <w:rFonts w:ascii="Garamond" w:eastAsia="Garamond" w:hAnsi="Garamond" w:cs="Garamond"/>
          <w:color w:val="000000"/>
        </w:rPr>
      </w:pPr>
    </w:p>
    <w:p w14:paraId="10943428" w14:textId="77777777" w:rsidR="00106DC0" w:rsidRDefault="00106DC0">
      <w:pPr>
        <w:jc w:val="left"/>
        <w:rPr>
          <w:rFonts w:ascii="Garamond" w:eastAsia="Garamond" w:hAnsi="Garamond" w:cs="Garamond"/>
          <w:color w:val="000000"/>
          <w:sz w:val="38"/>
          <w:szCs w:val="38"/>
        </w:rPr>
      </w:pPr>
    </w:p>
    <w:p w14:paraId="20A19110" w14:textId="77777777" w:rsidR="00106DC0" w:rsidRDefault="00106DC0">
      <w:pPr>
        <w:jc w:val="left"/>
        <w:rPr>
          <w:rFonts w:ascii="Garamond" w:eastAsia="Garamond" w:hAnsi="Garamond" w:cs="Garamond"/>
          <w:color w:val="000000"/>
          <w:sz w:val="38"/>
          <w:szCs w:val="38"/>
        </w:rPr>
      </w:pPr>
    </w:p>
    <w:p w14:paraId="7146E4EE" w14:textId="77777777" w:rsidR="00106DC0" w:rsidRDefault="00106DC0">
      <w:pPr>
        <w:jc w:val="left"/>
        <w:rPr>
          <w:rFonts w:ascii="Garamond" w:eastAsia="Garamond" w:hAnsi="Garamond" w:cs="Garamond"/>
          <w:color w:val="000000"/>
          <w:sz w:val="38"/>
          <w:szCs w:val="38"/>
        </w:rPr>
      </w:pPr>
    </w:p>
    <w:p w14:paraId="47C981A9" w14:textId="77777777" w:rsidR="00106DC0" w:rsidRDefault="00E53AC0">
      <w:pPr>
        <w:pStyle w:val="Heading3"/>
        <w:jc w:val="left"/>
        <w:rPr>
          <w:rFonts w:ascii="Garamond" w:eastAsia="Garamond" w:hAnsi="Garamond" w:cs="Garamond"/>
          <w:color w:val="000000"/>
        </w:rPr>
      </w:pPr>
      <w:bookmarkStart w:id="123" w:name="_heading=h.4bnksvkdndw2" w:colFirst="0" w:colLast="0"/>
      <w:bookmarkEnd w:id="123"/>
      <w:r>
        <w:rPr>
          <w:rFonts w:ascii="Garamond" w:eastAsia="Garamond" w:hAnsi="Garamond" w:cs="Garamond"/>
          <w:color w:val="000000"/>
        </w:rPr>
        <w:t>1.7. Public and Private Schools Contact details</w:t>
      </w:r>
    </w:p>
    <w:p w14:paraId="18800C56" w14:textId="77777777" w:rsidR="00106DC0" w:rsidRDefault="00106DC0">
      <w:pPr>
        <w:jc w:val="left"/>
        <w:rPr>
          <w:rFonts w:ascii="Garamond" w:eastAsia="Garamond" w:hAnsi="Garamond" w:cs="Garamond"/>
          <w:color w:val="000000"/>
        </w:rPr>
      </w:pPr>
    </w:p>
    <w:tbl>
      <w:tblPr>
        <w:tblStyle w:val="Style146"/>
        <w:tblW w:w="9195" w:type="dxa"/>
        <w:tblInd w:w="-100" w:type="dxa"/>
        <w:tblLayout w:type="fixed"/>
        <w:tblLook w:val="04A0" w:firstRow="1" w:lastRow="0" w:firstColumn="1" w:lastColumn="0" w:noHBand="0" w:noVBand="1"/>
      </w:tblPr>
      <w:tblGrid>
        <w:gridCol w:w="705"/>
        <w:gridCol w:w="4320"/>
        <w:gridCol w:w="2160"/>
        <w:gridCol w:w="2010"/>
      </w:tblGrid>
      <w:tr w:rsidR="00106DC0" w14:paraId="2F60D002" w14:textId="77777777">
        <w:trPr>
          <w:cantSplit/>
          <w:trHeight w:val="285"/>
          <w:tblHeader/>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365EDDA" w14:textId="77777777" w:rsidR="00106DC0" w:rsidRDefault="00E53AC0">
            <w:pPr>
              <w:spacing w:before="240"/>
              <w:jc w:val="left"/>
              <w:rPr>
                <w:rFonts w:ascii="Garamond" w:eastAsia="Garamond" w:hAnsi="Garamond" w:cs="Garamond"/>
                <w:color w:val="000000"/>
              </w:rPr>
            </w:pPr>
            <w:proofErr w:type="spellStart"/>
            <w:proofErr w:type="gramStart"/>
            <w:r>
              <w:rPr>
                <w:rFonts w:ascii="Garamond" w:eastAsia="Garamond" w:hAnsi="Garamond" w:cs="Garamond"/>
                <w:color w:val="000000"/>
              </w:rPr>
              <w:lastRenderedPageBreak/>
              <w:t>S.No</w:t>
            </w:r>
            <w:proofErr w:type="spellEnd"/>
            <w:proofErr w:type="gramEnd"/>
          </w:p>
        </w:tc>
        <w:tc>
          <w:tcPr>
            <w:tcW w:w="432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86276EB"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Name of School</w:t>
            </w:r>
          </w:p>
        </w:tc>
        <w:tc>
          <w:tcPr>
            <w:tcW w:w="21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4791472"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Institution type</w:t>
            </w:r>
          </w:p>
        </w:tc>
        <w:tc>
          <w:tcPr>
            <w:tcW w:w="20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4125C03"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Phone number</w:t>
            </w:r>
          </w:p>
        </w:tc>
      </w:tr>
      <w:tr w:rsidR="00106DC0" w14:paraId="7C827085"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18AC4D"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 xml:space="preserve"> 1</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3D96DC11" w14:textId="77777777" w:rsidR="00106DC0" w:rsidRDefault="00E53AC0">
            <w:pPr>
              <w:spacing w:before="240"/>
              <w:jc w:val="left"/>
              <w:rPr>
                <w:rFonts w:ascii="Garamond" w:eastAsia="Garamond" w:hAnsi="Garamond" w:cs="Garamond"/>
                <w:color w:val="000000"/>
              </w:rPr>
            </w:pPr>
            <w:proofErr w:type="gramStart"/>
            <w:r>
              <w:rPr>
                <w:rFonts w:ascii="Garamond" w:eastAsia="Garamond" w:hAnsi="Garamond" w:cs="Garamond"/>
              </w:rPr>
              <w:t>MMKM  LPS</w:t>
            </w:r>
            <w:proofErr w:type="gramEnd"/>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5F8546B3" w14:textId="77777777" w:rsidR="00106DC0" w:rsidRDefault="00E53AC0">
            <w:pPr>
              <w:spacing w:before="240"/>
              <w:jc w:val="left"/>
              <w:rPr>
                <w:rFonts w:ascii="Garamond" w:eastAsia="Garamond" w:hAnsi="Garamond" w:cs="Garamond"/>
                <w:color w:val="000000"/>
              </w:rPr>
            </w:pPr>
            <w:r>
              <w:rPr>
                <w:rFonts w:ascii="Garamond" w:eastAsia="Garamond" w:hAnsi="Garamond" w:cs="Garamond"/>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6F628A8"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7012846960</w:t>
            </w:r>
          </w:p>
        </w:tc>
      </w:tr>
      <w:tr w:rsidR="00106DC0" w14:paraId="373C748D"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23A710"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 xml:space="preserve"> 2</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79CCD751" w14:textId="77777777" w:rsidR="00106DC0" w:rsidRDefault="00E53AC0">
            <w:pPr>
              <w:spacing w:before="240"/>
              <w:jc w:val="left"/>
              <w:rPr>
                <w:rFonts w:ascii="Garamond" w:eastAsia="Garamond" w:hAnsi="Garamond" w:cs="Garamond"/>
                <w:color w:val="000000"/>
              </w:rPr>
            </w:pPr>
            <w:r>
              <w:rPr>
                <w:rFonts w:ascii="Garamond" w:eastAsia="Garamond" w:hAnsi="Garamond" w:cs="Garamond"/>
              </w:rPr>
              <w:t xml:space="preserve">SRKV </w:t>
            </w:r>
            <w:proofErr w:type="gramStart"/>
            <w:r>
              <w:rPr>
                <w:rFonts w:ascii="Garamond" w:eastAsia="Garamond" w:hAnsi="Garamond" w:cs="Garamond"/>
              </w:rPr>
              <w:t>LPS,THOONETH</w:t>
            </w:r>
            <w:proofErr w:type="gramEnd"/>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426D3BB5" w14:textId="77777777" w:rsidR="00106DC0" w:rsidRDefault="00E53AC0">
            <w:pPr>
              <w:spacing w:before="240"/>
              <w:jc w:val="left"/>
              <w:rPr>
                <w:rFonts w:ascii="Garamond" w:eastAsia="Garamond" w:hAnsi="Garamond" w:cs="Garamond"/>
                <w:color w:val="000000"/>
              </w:rPr>
            </w:pPr>
            <w:r>
              <w:rPr>
                <w:rFonts w:ascii="Garamond" w:eastAsia="Garamond" w:hAnsi="Garamond" w:cs="Garamond"/>
              </w:rPr>
              <w:t>GOVT</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3985D33"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9745393752</w:t>
            </w:r>
          </w:p>
        </w:tc>
      </w:tr>
      <w:tr w:rsidR="00106DC0" w14:paraId="3A98565A"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5004FD"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 xml:space="preserve"> 3</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09DC277E" w14:textId="77777777" w:rsidR="00106DC0" w:rsidRDefault="00E53AC0">
            <w:pPr>
              <w:spacing w:before="240"/>
              <w:jc w:val="left"/>
              <w:rPr>
                <w:rFonts w:ascii="Garamond" w:eastAsia="Garamond" w:hAnsi="Garamond" w:cs="Garamond"/>
                <w:color w:val="000000"/>
              </w:rPr>
            </w:pPr>
            <w:r>
              <w:rPr>
                <w:rFonts w:ascii="Garamond" w:eastAsia="Garamond" w:hAnsi="Garamond" w:cs="Garamond"/>
              </w:rPr>
              <w:t>SRKV GLPS EVOOR</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5DE3CE7C" w14:textId="77777777" w:rsidR="00106DC0" w:rsidRDefault="00E53AC0">
            <w:pPr>
              <w:spacing w:before="240"/>
              <w:jc w:val="left"/>
              <w:rPr>
                <w:rFonts w:ascii="Garamond" w:eastAsia="Garamond" w:hAnsi="Garamond" w:cs="Garamond"/>
                <w:color w:val="000000"/>
              </w:rPr>
            </w:pPr>
            <w:r>
              <w:rPr>
                <w:rFonts w:ascii="Garamond" w:eastAsia="Garamond" w:hAnsi="Garamond" w:cs="Garamond"/>
              </w:rPr>
              <w:t>GOVT</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775505B"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9446823137</w:t>
            </w:r>
          </w:p>
        </w:tc>
      </w:tr>
      <w:tr w:rsidR="00106DC0" w14:paraId="6D4FB620"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358361"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 xml:space="preserve"> 4</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7CFDDB0E" w14:textId="77777777" w:rsidR="00106DC0" w:rsidRDefault="00E53AC0">
            <w:pPr>
              <w:spacing w:before="240"/>
              <w:jc w:val="left"/>
              <w:rPr>
                <w:rFonts w:ascii="Garamond" w:eastAsia="Garamond" w:hAnsi="Garamond" w:cs="Garamond"/>
                <w:color w:val="000000"/>
              </w:rPr>
            </w:pPr>
            <w:r>
              <w:rPr>
                <w:rFonts w:ascii="Garamond" w:eastAsia="Garamond" w:hAnsi="Garamond" w:cs="Garamond"/>
              </w:rPr>
              <w:t>SKV LPS PULIYARA</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31C9987B" w14:textId="77777777" w:rsidR="00106DC0" w:rsidRDefault="00E53AC0">
            <w:pPr>
              <w:spacing w:before="240"/>
              <w:jc w:val="left"/>
              <w:rPr>
                <w:rFonts w:ascii="Garamond" w:eastAsia="Garamond" w:hAnsi="Garamond" w:cs="Garamond"/>
                <w:color w:val="000000"/>
              </w:rPr>
            </w:pPr>
            <w:r>
              <w:rPr>
                <w:rFonts w:ascii="Garamond" w:eastAsia="Garamond" w:hAnsi="Garamond" w:cs="Garamond"/>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DEB7762"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9496112286</w:t>
            </w:r>
          </w:p>
        </w:tc>
      </w:tr>
      <w:tr w:rsidR="00106DC0" w14:paraId="594632B0"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60AED6D"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 xml:space="preserve"> 5</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0C43358F" w14:textId="77777777" w:rsidR="00106DC0" w:rsidRDefault="00E53AC0">
            <w:pPr>
              <w:spacing w:before="240"/>
              <w:jc w:val="left"/>
              <w:rPr>
                <w:rFonts w:ascii="Garamond" w:eastAsia="Garamond" w:hAnsi="Garamond" w:cs="Garamond"/>
                <w:color w:val="000000"/>
              </w:rPr>
            </w:pPr>
            <w:r>
              <w:rPr>
                <w:rFonts w:ascii="Garamond" w:eastAsia="Garamond" w:hAnsi="Garamond" w:cs="Garamond"/>
              </w:rPr>
              <w:t>GLPS KEERIKKAD</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096A62F4" w14:textId="77777777" w:rsidR="00106DC0" w:rsidRDefault="00E53AC0">
            <w:pPr>
              <w:spacing w:before="240"/>
              <w:jc w:val="left"/>
              <w:rPr>
                <w:rFonts w:ascii="Garamond" w:eastAsia="Garamond" w:hAnsi="Garamond" w:cs="Garamond"/>
                <w:color w:val="000000"/>
              </w:rPr>
            </w:pPr>
            <w:r>
              <w:rPr>
                <w:rFonts w:ascii="Garamond" w:eastAsia="Garamond" w:hAnsi="Garamond" w:cs="Garamond"/>
              </w:rPr>
              <w:t>GOVT</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5162E05D"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9497811650</w:t>
            </w:r>
          </w:p>
        </w:tc>
      </w:tr>
      <w:tr w:rsidR="00106DC0" w14:paraId="09847198"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138125"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6</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084E6846" w14:textId="77777777" w:rsidR="00106DC0" w:rsidRDefault="00E53AC0">
            <w:pPr>
              <w:spacing w:before="240"/>
              <w:jc w:val="left"/>
              <w:rPr>
                <w:rFonts w:ascii="Garamond" w:eastAsia="Garamond" w:hAnsi="Garamond" w:cs="Garamond"/>
                <w:color w:val="000000"/>
              </w:rPr>
            </w:pPr>
            <w:r>
              <w:rPr>
                <w:rFonts w:ascii="Garamond" w:eastAsia="Garamond" w:hAnsi="Garamond" w:cs="Garamond"/>
              </w:rPr>
              <w:t>MGM LPS</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4302F469" w14:textId="77777777" w:rsidR="00106DC0" w:rsidRDefault="00E53AC0">
            <w:pPr>
              <w:spacing w:before="240"/>
              <w:jc w:val="left"/>
              <w:rPr>
                <w:rFonts w:ascii="Garamond" w:eastAsia="Garamond" w:hAnsi="Garamond" w:cs="Garamond"/>
                <w:color w:val="000000"/>
              </w:rPr>
            </w:pPr>
            <w:r>
              <w:rPr>
                <w:rFonts w:ascii="Garamond" w:eastAsia="Garamond" w:hAnsi="Garamond" w:cs="Garamond"/>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636735B6"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9947575321</w:t>
            </w:r>
          </w:p>
        </w:tc>
      </w:tr>
      <w:tr w:rsidR="00106DC0" w14:paraId="4851A90D"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068BF7"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7</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4B3461F7" w14:textId="77777777" w:rsidR="00106DC0" w:rsidRDefault="00E53AC0">
            <w:pPr>
              <w:spacing w:before="240"/>
              <w:jc w:val="left"/>
              <w:rPr>
                <w:rFonts w:ascii="Garamond" w:eastAsia="Garamond" w:hAnsi="Garamond" w:cs="Garamond"/>
                <w:color w:val="000000"/>
              </w:rPr>
            </w:pPr>
            <w:r>
              <w:rPr>
                <w:rFonts w:ascii="Garamond" w:eastAsia="Garamond" w:hAnsi="Garamond" w:cs="Garamond"/>
              </w:rPr>
              <w:t>ARATUKULANGARA LPS</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339F1567" w14:textId="77777777" w:rsidR="00106DC0" w:rsidRDefault="00E53AC0">
            <w:pPr>
              <w:spacing w:before="240"/>
              <w:jc w:val="left"/>
              <w:rPr>
                <w:rFonts w:ascii="Garamond" w:eastAsia="Garamond" w:hAnsi="Garamond" w:cs="Garamond"/>
                <w:color w:val="000000"/>
              </w:rPr>
            </w:pPr>
            <w:r>
              <w:rPr>
                <w:rFonts w:ascii="Garamond" w:eastAsia="Garamond" w:hAnsi="Garamond" w:cs="Garamond"/>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904CDA2"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7025143169</w:t>
            </w:r>
          </w:p>
        </w:tc>
      </w:tr>
      <w:tr w:rsidR="00106DC0" w14:paraId="7B83A177"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CF3275"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8</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4ACFB16F" w14:textId="77777777" w:rsidR="00106DC0" w:rsidRDefault="00E53AC0">
            <w:pPr>
              <w:spacing w:before="240"/>
              <w:jc w:val="left"/>
              <w:rPr>
                <w:rFonts w:ascii="Garamond" w:eastAsia="Garamond" w:hAnsi="Garamond" w:cs="Garamond"/>
                <w:color w:val="000000"/>
              </w:rPr>
            </w:pPr>
            <w:r>
              <w:rPr>
                <w:rFonts w:ascii="Garamond" w:eastAsia="Garamond" w:hAnsi="Garamond" w:cs="Garamond"/>
              </w:rPr>
              <w:t>AISWARYA PREDHAYINI UPS</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1CD6BDC7" w14:textId="77777777" w:rsidR="00106DC0" w:rsidRDefault="00E53AC0">
            <w:pPr>
              <w:spacing w:before="240"/>
              <w:jc w:val="left"/>
              <w:rPr>
                <w:rFonts w:ascii="Garamond" w:eastAsia="Garamond" w:hAnsi="Garamond" w:cs="Garamond"/>
                <w:color w:val="000000"/>
              </w:rPr>
            </w:pPr>
            <w:r>
              <w:rPr>
                <w:rFonts w:ascii="Garamond" w:eastAsia="Garamond" w:hAnsi="Garamond" w:cs="Garamond"/>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53B3596"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9745988361</w:t>
            </w:r>
          </w:p>
        </w:tc>
      </w:tr>
      <w:tr w:rsidR="00106DC0" w14:paraId="47411F1C"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D65AAE"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9</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51616FD8" w14:textId="77777777" w:rsidR="00106DC0" w:rsidRDefault="00E53AC0">
            <w:pPr>
              <w:spacing w:before="240"/>
              <w:jc w:val="left"/>
              <w:rPr>
                <w:rFonts w:ascii="Garamond" w:eastAsia="Garamond" w:hAnsi="Garamond" w:cs="Garamond"/>
                <w:color w:val="000000"/>
              </w:rPr>
            </w:pPr>
            <w:r>
              <w:rPr>
                <w:rFonts w:ascii="Garamond" w:eastAsia="Garamond" w:hAnsi="Garamond" w:cs="Garamond"/>
              </w:rPr>
              <w:t>RAMAPURAM   H S</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220C98DF" w14:textId="77777777" w:rsidR="00106DC0" w:rsidRDefault="00E53AC0">
            <w:pPr>
              <w:spacing w:before="240"/>
              <w:jc w:val="left"/>
              <w:rPr>
                <w:rFonts w:ascii="Garamond" w:eastAsia="Garamond" w:hAnsi="Garamond" w:cs="Garamond"/>
                <w:color w:val="000000"/>
              </w:rPr>
            </w:pPr>
            <w:r>
              <w:rPr>
                <w:rFonts w:ascii="Garamond" w:eastAsia="Garamond" w:hAnsi="Garamond" w:cs="Garamond"/>
              </w:rPr>
              <w:t>GOVT</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58516FF6"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9400752928</w:t>
            </w:r>
          </w:p>
        </w:tc>
      </w:tr>
      <w:tr w:rsidR="00106DC0" w14:paraId="648A3EF7"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5360D8"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10</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21B718FC" w14:textId="77777777" w:rsidR="00106DC0" w:rsidRDefault="00E53AC0">
            <w:pPr>
              <w:spacing w:before="240"/>
              <w:jc w:val="left"/>
              <w:rPr>
                <w:rFonts w:ascii="Garamond" w:eastAsia="Garamond" w:hAnsi="Garamond" w:cs="Garamond"/>
                <w:color w:val="000000"/>
              </w:rPr>
            </w:pPr>
            <w:r>
              <w:rPr>
                <w:rFonts w:ascii="Garamond" w:eastAsia="Garamond" w:hAnsi="Garamond" w:cs="Garamond"/>
              </w:rPr>
              <w:t xml:space="preserve">NRPM </w:t>
            </w:r>
            <w:proofErr w:type="gramStart"/>
            <w:r>
              <w:rPr>
                <w:rFonts w:ascii="Garamond" w:eastAsia="Garamond" w:hAnsi="Garamond" w:cs="Garamond"/>
              </w:rPr>
              <w:t>HS,PULLUKULANGARA</w:t>
            </w:r>
            <w:proofErr w:type="gramEnd"/>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08463F36"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9F3AEEC" w14:textId="77777777" w:rsidR="00106DC0" w:rsidRDefault="00E53AC0">
            <w:pPr>
              <w:spacing w:before="240"/>
              <w:jc w:val="center"/>
              <w:rPr>
                <w:rFonts w:ascii="Garamond" w:eastAsia="Garamond" w:hAnsi="Garamond" w:cs="Garamond"/>
              </w:rPr>
            </w:pPr>
            <w:r>
              <w:rPr>
                <w:rFonts w:ascii="Garamond" w:eastAsia="Garamond" w:hAnsi="Garamond" w:cs="Garamond"/>
              </w:rPr>
              <w:t>9447266882</w:t>
            </w:r>
          </w:p>
        </w:tc>
      </w:tr>
      <w:tr w:rsidR="00106DC0" w14:paraId="7E6ECA49"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69E8284" w14:textId="77777777" w:rsidR="00106DC0" w:rsidRDefault="00E53AC0">
            <w:pPr>
              <w:spacing w:before="240"/>
              <w:jc w:val="left"/>
              <w:rPr>
                <w:rFonts w:ascii="Garamond" w:eastAsia="Garamond" w:hAnsi="Garamond" w:cs="Garamond"/>
                <w:color w:val="000000"/>
              </w:rPr>
            </w:pPr>
            <w:r>
              <w:rPr>
                <w:rFonts w:ascii="Garamond" w:eastAsia="Garamond" w:hAnsi="Garamond" w:cs="Garamond"/>
              </w:rPr>
              <w:t>11</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2A01D44D" w14:textId="77777777" w:rsidR="00106DC0" w:rsidRDefault="00E53AC0">
            <w:pPr>
              <w:spacing w:before="240"/>
              <w:jc w:val="left"/>
              <w:rPr>
                <w:rFonts w:ascii="Garamond" w:eastAsia="Garamond" w:hAnsi="Garamond" w:cs="Garamond"/>
              </w:rPr>
            </w:pPr>
            <w:r>
              <w:rPr>
                <w:rFonts w:ascii="Garamond" w:eastAsia="Garamond" w:hAnsi="Garamond" w:cs="Garamond"/>
              </w:rPr>
              <w:t>SKV HS PULIYARA</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233A595A" w14:textId="77777777" w:rsidR="00106DC0" w:rsidRDefault="00E53AC0">
            <w:pPr>
              <w:spacing w:before="240"/>
              <w:jc w:val="center"/>
              <w:rPr>
                <w:rFonts w:ascii="Garamond" w:eastAsia="Garamond" w:hAnsi="Garamond" w:cs="Garamond"/>
              </w:rPr>
            </w:pPr>
            <w:r>
              <w:rPr>
                <w:rFonts w:ascii="Garamond" w:eastAsia="Garamond" w:hAnsi="Garamond" w:cs="Garamond"/>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082A133" w14:textId="77777777" w:rsidR="00106DC0" w:rsidRDefault="00E53AC0">
            <w:pPr>
              <w:spacing w:before="240"/>
              <w:jc w:val="left"/>
              <w:rPr>
                <w:rFonts w:ascii="Garamond" w:eastAsia="Garamond" w:hAnsi="Garamond" w:cs="Garamond"/>
                <w:color w:val="000000"/>
              </w:rPr>
            </w:pPr>
            <w:r>
              <w:rPr>
                <w:rFonts w:ascii="Garamond" w:eastAsia="Garamond" w:hAnsi="Garamond" w:cs="Garamond"/>
              </w:rPr>
              <w:t>9495162960</w:t>
            </w:r>
          </w:p>
        </w:tc>
      </w:tr>
      <w:tr w:rsidR="00106DC0" w14:paraId="56853D67"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534B87" w14:textId="77777777" w:rsidR="00106DC0" w:rsidRDefault="00E53AC0">
            <w:pPr>
              <w:spacing w:before="240"/>
              <w:jc w:val="left"/>
              <w:rPr>
                <w:rFonts w:ascii="Garamond" w:eastAsia="Garamond" w:hAnsi="Garamond" w:cs="Garamond"/>
                <w:color w:val="000000"/>
              </w:rPr>
            </w:pPr>
            <w:r>
              <w:rPr>
                <w:rFonts w:ascii="Garamond" w:eastAsia="Garamond" w:hAnsi="Garamond" w:cs="Garamond"/>
              </w:rPr>
              <w:t>12</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4585615E" w14:textId="77777777" w:rsidR="00106DC0" w:rsidRDefault="00E53AC0">
            <w:pPr>
              <w:spacing w:before="240"/>
              <w:jc w:val="left"/>
              <w:rPr>
                <w:rFonts w:ascii="Garamond" w:eastAsia="Garamond" w:hAnsi="Garamond" w:cs="Garamond"/>
              </w:rPr>
            </w:pPr>
            <w:r>
              <w:rPr>
                <w:rFonts w:ascii="Garamond" w:eastAsia="Garamond" w:hAnsi="Garamond" w:cs="Garamond"/>
              </w:rPr>
              <w:t>PATHIYOOR H S</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28F53F92" w14:textId="77777777" w:rsidR="00106DC0" w:rsidRDefault="00E53AC0">
            <w:pPr>
              <w:spacing w:before="240"/>
              <w:jc w:val="center"/>
              <w:rPr>
                <w:rFonts w:ascii="Garamond" w:eastAsia="Garamond" w:hAnsi="Garamond" w:cs="Garamond"/>
              </w:rPr>
            </w:pPr>
            <w:r>
              <w:rPr>
                <w:rFonts w:ascii="Garamond" w:eastAsia="Garamond" w:hAnsi="Garamond" w:cs="Garamond"/>
              </w:rPr>
              <w:t>GOVT</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63949782" w14:textId="77777777" w:rsidR="00106DC0" w:rsidRDefault="00E53AC0">
            <w:pPr>
              <w:spacing w:before="240"/>
              <w:jc w:val="left"/>
              <w:rPr>
                <w:rFonts w:ascii="Garamond" w:eastAsia="Garamond" w:hAnsi="Garamond" w:cs="Garamond"/>
                <w:color w:val="000000"/>
              </w:rPr>
            </w:pPr>
            <w:r>
              <w:rPr>
                <w:rFonts w:ascii="Garamond" w:eastAsia="Garamond" w:hAnsi="Garamond" w:cs="Garamond"/>
              </w:rPr>
              <w:t>9747099471</w:t>
            </w:r>
          </w:p>
        </w:tc>
      </w:tr>
      <w:tr w:rsidR="00106DC0" w14:paraId="19A435D5"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09176D4" w14:textId="77777777" w:rsidR="00106DC0" w:rsidRDefault="00E53AC0">
            <w:pPr>
              <w:spacing w:before="240"/>
              <w:jc w:val="left"/>
              <w:rPr>
                <w:rFonts w:ascii="Garamond" w:eastAsia="Garamond" w:hAnsi="Garamond" w:cs="Garamond"/>
                <w:color w:val="000000"/>
              </w:rPr>
            </w:pPr>
            <w:r>
              <w:rPr>
                <w:rFonts w:ascii="Garamond" w:eastAsia="Garamond" w:hAnsi="Garamond" w:cs="Garamond"/>
              </w:rPr>
              <w:t>13</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778877C2" w14:textId="77777777" w:rsidR="00106DC0" w:rsidRDefault="00E53AC0">
            <w:pPr>
              <w:spacing w:before="240"/>
              <w:jc w:val="left"/>
              <w:rPr>
                <w:rFonts w:ascii="Garamond" w:eastAsia="Garamond" w:hAnsi="Garamond" w:cs="Garamond"/>
              </w:rPr>
            </w:pPr>
            <w:r>
              <w:rPr>
                <w:rFonts w:ascii="Garamond" w:eastAsia="Garamond" w:hAnsi="Garamond" w:cs="Garamond"/>
              </w:rPr>
              <w:t>RAMAPURAM HSS</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49673806" w14:textId="77777777" w:rsidR="00106DC0" w:rsidRDefault="00E53AC0">
            <w:pPr>
              <w:spacing w:before="240"/>
              <w:jc w:val="center"/>
              <w:rPr>
                <w:rFonts w:ascii="Garamond" w:eastAsia="Garamond" w:hAnsi="Garamond" w:cs="Garamond"/>
              </w:rPr>
            </w:pPr>
            <w:r>
              <w:rPr>
                <w:rFonts w:ascii="Garamond" w:eastAsia="Garamond" w:hAnsi="Garamond" w:cs="Garamond"/>
              </w:rPr>
              <w:t>GOVT</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7DD2369" w14:textId="77777777" w:rsidR="00106DC0" w:rsidRDefault="00E53AC0">
            <w:pPr>
              <w:spacing w:before="240"/>
              <w:jc w:val="left"/>
              <w:rPr>
                <w:rFonts w:ascii="Garamond" w:eastAsia="Garamond" w:hAnsi="Garamond" w:cs="Garamond"/>
                <w:color w:val="000000"/>
              </w:rPr>
            </w:pPr>
            <w:r>
              <w:rPr>
                <w:rFonts w:ascii="Garamond" w:eastAsia="Garamond" w:hAnsi="Garamond" w:cs="Garamond"/>
              </w:rPr>
              <w:t>9496274765</w:t>
            </w:r>
          </w:p>
        </w:tc>
      </w:tr>
      <w:tr w:rsidR="00106DC0" w14:paraId="2ED9885D"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B1F92E" w14:textId="77777777" w:rsidR="00106DC0" w:rsidRDefault="00E53AC0">
            <w:pPr>
              <w:spacing w:before="240"/>
              <w:jc w:val="left"/>
              <w:rPr>
                <w:rFonts w:ascii="Garamond" w:eastAsia="Garamond" w:hAnsi="Garamond" w:cs="Garamond"/>
                <w:color w:val="000000"/>
              </w:rPr>
            </w:pPr>
            <w:r>
              <w:rPr>
                <w:rFonts w:ascii="Garamond" w:eastAsia="Garamond" w:hAnsi="Garamond" w:cs="Garamond"/>
              </w:rPr>
              <w:t>14</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05B13A86" w14:textId="77777777" w:rsidR="00106DC0" w:rsidRDefault="00E53AC0">
            <w:pPr>
              <w:spacing w:before="240"/>
              <w:jc w:val="left"/>
              <w:rPr>
                <w:rFonts w:ascii="Garamond" w:eastAsia="Garamond" w:hAnsi="Garamond" w:cs="Garamond"/>
              </w:rPr>
            </w:pPr>
            <w:r>
              <w:rPr>
                <w:rFonts w:ascii="Garamond" w:eastAsia="Garamond" w:hAnsi="Garamond" w:cs="Garamond"/>
              </w:rPr>
              <w:t xml:space="preserve">NRPM H S </w:t>
            </w:r>
            <w:proofErr w:type="spellStart"/>
            <w:r>
              <w:rPr>
                <w:rFonts w:ascii="Garamond" w:eastAsia="Garamond" w:hAnsi="Garamond" w:cs="Garamond"/>
              </w:rPr>
              <w:t>S</w:t>
            </w:r>
            <w:proofErr w:type="spellEnd"/>
            <w:r>
              <w:rPr>
                <w:rFonts w:ascii="Garamond" w:eastAsia="Garamond" w:hAnsi="Garamond" w:cs="Garamond"/>
              </w:rPr>
              <w:t xml:space="preserve"> PULLUKULANGARA</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7B1ECDDD" w14:textId="77777777" w:rsidR="00106DC0" w:rsidRDefault="00E53AC0">
            <w:pPr>
              <w:spacing w:before="240"/>
              <w:jc w:val="center"/>
              <w:rPr>
                <w:rFonts w:ascii="Garamond" w:eastAsia="Garamond" w:hAnsi="Garamond" w:cs="Garamond"/>
              </w:rPr>
            </w:pPr>
            <w:r>
              <w:rPr>
                <w:rFonts w:ascii="Garamond" w:eastAsia="Garamond" w:hAnsi="Garamond" w:cs="Garamond"/>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67CC9769" w14:textId="77777777" w:rsidR="00106DC0" w:rsidRDefault="00E53AC0">
            <w:pPr>
              <w:spacing w:before="240"/>
              <w:jc w:val="left"/>
              <w:rPr>
                <w:rFonts w:ascii="Garamond" w:eastAsia="Garamond" w:hAnsi="Garamond" w:cs="Garamond"/>
                <w:color w:val="000000"/>
              </w:rPr>
            </w:pPr>
            <w:r>
              <w:rPr>
                <w:rFonts w:ascii="Garamond" w:eastAsia="Garamond" w:hAnsi="Garamond" w:cs="Garamond"/>
              </w:rPr>
              <w:t>9447565246</w:t>
            </w:r>
          </w:p>
        </w:tc>
      </w:tr>
      <w:tr w:rsidR="00106DC0" w14:paraId="6F8C291C"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511CDE" w14:textId="77777777" w:rsidR="00106DC0" w:rsidRDefault="00E53AC0">
            <w:pPr>
              <w:spacing w:before="240"/>
              <w:jc w:val="left"/>
              <w:rPr>
                <w:rFonts w:ascii="Garamond" w:eastAsia="Garamond" w:hAnsi="Garamond" w:cs="Garamond"/>
                <w:color w:val="000000"/>
              </w:rPr>
            </w:pPr>
            <w:r>
              <w:rPr>
                <w:rFonts w:ascii="Garamond" w:eastAsia="Garamond" w:hAnsi="Garamond" w:cs="Garamond"/>
              </w:rPr>
              <w:t>15</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44CD5C9F" w14:textId="77777777" w:rsidR="00106DC0" w:rsidRDefault="00E53AC0">
            <w:pPr>
              <w:spacing w:before="240"/>
              <w:jc w:val="left"/>
              <w:rPr>
                <w:rFonts w:ascii="Garamond" w:eastAsia="Garamond" w:hAnsi="Garamond" w:cs="Garamond"/>
              </w:rPr>
            </w:pPr>
            <w:r>
              <w:rPr>
                <w:rFonts w:ascii="Garamond" w:eastAsia="Garamond" w:hAnsi="Garamond" w:cs="Garamond"/>
              </w:rPr>
              <w:t>SN CENTRAL SCHOOL</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15670FCA" w14:textId="77777777" w:rsidR="00106DC0" w:rsidRDefault="00E53AC0">
            <w:pPr>
              <w:spacing w:before="240"/>
              <w:jc w:val="center"/>
              <w:rPr>
                <w:rFonts w:ascii="Garamond" w:eastAsia="Garamond" w:hAnsi="Garamond" w:cs="Garamond"/>
              </w:rPr>
            </w:pPr>
            <w:r>
              <w:rPr>
                <w:rFonts w:ascii="Garamond" w:eastAsia="Garamond" w:hAnsi="Garamond" w:cs="Garamond"/>
              </w:rPr>
              <w:t>PRIVATE</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2DD56B8F" w14:textId="77777777" w:rsidR="00106DC0" w:rsidRDefault="00106DC0">
            <w:pPr>
              <w:spacing w:before="240"/>
              <w:jc w:val="left"/>
              <w:rPr>
                <w:rFonts w:ascii="Garamond" w:eastAsia="Garamond" w:hAnsi="Garamond" w:cs="Garamond"/>
                <w:color w:val="000000"/>
              </w:rPr>
            </w:pPr>
          </w:p>
        </w:tc>
      </w:tr>
      <w:tr w:rsidR="00106DC0" w14:paraId="6BD90A34"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12010B" w14:textId="77777777" w:rsidR="00106DC0" w:rsidRDefault="00E53AC0">
            <w:pPr>
              <w:spacing w:before="240"/>
              <w:jc w:val="left"/>
              <w:rPr>
                <w:rFonts w:ascii="Garamond" w:eastAsia="Garamond" w:hAnsi="Garamond" w:cs="Garamond"/>
                <w:color w:val="000000"/>
              </w:rPr>
            </w:pPr>
            <w:r>
              <w:rPr>
                <w:rFonts w:ascii="Garamond" w:eastAsia="Garamond" w:hAnsi="Garamond" w:cs="Garamond"/>
              </w:rPr>
              <w:t>16</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20BEF62A" w14:textId="77777777" w:rsidR="00106DC0" w:rsidRDefault="00E53AC0">
            <w:pPr>
              <w:spacing w:before="240"/>
              <w:jc w:val="left"/>
              <w:rPr>
                <w:rFonts w:ascii="Garamond" w:eastAsia="Garamond" w:hAnsi="Garamond" w:cs="Garamond"/>
              </w:rPr>
            </w:pPr>
            <w:r>
              <w:rPr>
                <w:rFonts w:ascii="Garamond" w:eastAsia="Garamond" w:hAnsi="Garamond" w:cs="Garamond"/>
              </w:rPr>
              <w:t>KIT ENGLISH MEDIUM SCHOOL</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58F663C7" w14:textId="77777777" w:rsidR="00106DC0" w:rsidRDefault="00E53AC0">
            <w:pPr>
              <w:spacing w:before="240"/>
              <w:jc w:val="center"/>
              <w:rPr>
                <w:rFonts w:ascii="Garamond" w:eastAsia="Garamond" w:hAnsi="Garamond" w:cs="Garamond"/>
              </w:rPr>
            </w:pPr>
            <w:r>
              <w:rPr>
                <w:rFonts w:ascii="Garamond" w:eastAsia="Garamond" w:hAnsi="Garamond" w:cs="Garamond"/>
              </w:rPr>
              <w:t>PRIVATE</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F5E9DCF" w14:textId="77777777" w:rsidR="00106DC0" w:rsidRDefault="00E53AC0">
            <w:pPr>
              <w:spacing w:before="240"/>
              <w:jc w:val="left"/>
              <w:rPr>
                <w:rFonts w:ascii="Garamond" w:eastAsia="Garamond" w:hAnsi="Garamond" w:cs="Garamond"/>
                <w:color w:val="000000"/>
              </w:rPr>
            </w:pPr>
            <w:r>
              <w:rPr>
                <w:rFonts w:ascii="Garamond" w:eastAsia="Garamond" w:hAnsi="Garamond" w:cs="Garamond"/>
              </w:rPr>
              <w:t>9605920107</w:t>
            </w:r>
          </w:p>
        </w:tc>
      </w:tr>
    </w:tbl>
    <w:p w14:paraId="00695E69" w14:textId="77777777" w:rsidR="00106DC0" w:rsidRDefault="00106DC0">
      <w:pPr>
        <w:jc w:val="left"/>
        <w:rPr>
          <w:rFonts w:ascii="Garamond" w:eastAsia="Garamond" w:hAnsi="Garamond" w:cs="Garamond"/>
          <w:color w:val="000000"/>
        </w:rPr>
      </w:pPr>
    </w:p>
    <w:p w14:paraId="65579CD0" w14:textId="77777777" w:rsidR="00106DC0" w:rsidRDefault="00106DC0">
      <w:pPr>
        <w:jc w:val="left"/>
        <w:rPr>
          <w:rFonts w:ascii="Garamond" w:eastAsia="Garamond" w:hAnsi="Garamond" w:cs="Garamond"/>
          <w:color w:val="000000"/>
        </w:rPr>
      </w:pPr>
    </w:p>
    <w:p w14:paraId="6D27BA04" w14:textId="77777777" w:rsidR="00106DC0" w:rsidRDefault="00E53AC0">
      <w:pPr>
        <w:pStyle w:val="Heading3"/>
        <w:jc w:val="left"/>
        <w:rPr>
          <w:rFonts w:ascii="Garamond" w:eastAsia="Garamond" w:hAnsi="Garamond" w:cs="Garamond"/>
          <w:color w:val="000000"/>
        </w:rPr>
      </w:pPr>
      <w:bookmarkStart w:id="124" w:name="_heading=h.ghj9gwr21hx2" w:colFirst="0" w:colLast="0"/>
      <w:bookmarkEnd w:id="124"/>
      <w:r>
        <w:rPr>
          <w:rFonts w:ascii="Garamond" w:eastAsia="Garamond" w:hAnsi="Garamond" w:cs="Garamond"/>
          <w:color w:val="000000"/>
        </w:rPr>
        <w:t xml:space="preserve">1.9. Anganwadi Contact Details </w:t>
      </w:r>
    </w:p>
    <w:p w14:paraId="28182D9B" w14:textId="77777777" w:rsidR="00106DC0" w:rsidRDefault="00106DC0">
      <w:pPr>
        <w:jc w:val="left"/>
        <w:rPr>
          <w:rFonts w:ascii="Garamond" w:eastAsia="Garamond" w:hAnsi="Garamond" w:cs="Garamond"/>
          <w:color w:val="000000"/>
        </w:rPr>
      </w:pPr>
    </w:p>
    <w:tbl>
      <w:tblPr>
        <w:tblStyle w:val="Style147"/>
        <w:tblW w:w="8895" w:type="dxa"/>
        <w:tblInd w:w="-100" w:type="dxa"/>
        <w:tblLayout w:type="fixed"/>
        <w:tblLook w:val="04A0" w:firstRow="1" w:lastRow="0" w:firstColumn="1" w:lastColumn="0" w:noHBand="0" w:noVBand="1"/>
      </w:tblPr>
      <w:tblGrid>
        <w:gridCol w:w="1755"/>
        <w:gridCol w:w="4140"/>
        <w:gridCol w:w="3000"/>
      </w:tblGrid>
      <w:tr w:rsidR="00106DC0" w14:paraId="4E42BAA6" w14:textId="77777777">
        <w:trPr>
          <w:cantSplit/>
          <w:trHeight w:val="285"/>
          <w:tblHeader/>
        </w:trPr>
        <w:tc>
          <w:tcPr>
            <w:tcW w:w="17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29A5A6A" w14:textId="77777777" w:rsidR="00106DC0" w:rsidRDefault="00E53AC0">
            <w:pPr>
              <w:spacing w:before="240"/>
              <w:jc w:val="center"/>
              <w:rPr>
                <w:rFonts w:ascii="Garamond" w:eastAsia="Garamond" w:hAnsi="Garamond" w:cs="Garamond"/>
                <w:color w:val="000000"/>
              </w:rPr>
            </w:pPr>
            <w:r>
              <w:rPr>
                <w:rFonts w:ascii="Garamond" w:eastAsia="Garamond" w:hAnsi="Garamond" w:cs="Garamond"/>
                <w:color w:val="000000"/>
              </w:rPr>
              <w:lastRenderedPageBreak/>
              <w:t>Ward No</w:t>
            </w:r>
          </w:p>
        </w:tc>
        <w:tc>
          <w:tcPr>
            <w:tcW w:w="41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68B7CCF" w14:textId="77777777" w:rsidR="00106DC0" w:rsidRDefault="00E53AC0">
            <w:pPr>
              <w:spacing w:before="240"/>
              <w:jc w:val="center"/>
              <w:rPr>
                <w:rFonts w:ascii="Garamond" w:eastAsia="Garamond" w:hAnsi="Garamond" w:cs="Garamond"/>
                <w:color w:val="000000"/>
              </w:rPr>
            </w:pPr>
            <w:r>
              <w:rPr>
                <w:rFonts w:ascii="Garamond" w:eastAsia="Garamond" w:hAnsi="Garamond" w:cs="Garamond"/>
                <w:color w:val="000000"/>
              </w:rPr>
              <w:t>Name of Anganwadi Teachers</w:t>
            </w:r>
          </w:p>
        </w:tc>
        <w:tc>
          <w:tcPr>
            <w:tcW w:w="300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03FE50C"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Phone number</w:t>
            </w:r>
          </w:p>
        </w:tc>
      </w:tr>
      <w:tr w:rsidR="00106DC0" w14:paraId="53FAFCBF"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0FF6278"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6</w:t>
            </w:r>
            <w:r>
              <w:rPr>
                <w:rFonts w:ascii="Garamond" w:eastAsia="Garamond" w:hAnsi="Garamond" w:cs="Garamond"/>
                <w:color w:val="000000"/>
              </w:rPr>
              <w:t xml:space="preserve"> </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10719294" w14:textId="77777777" w:rsidR="00106DC0" w:rsidRDefault="00E53AC0">
            <w:pPr>
              <w:spacing w:before="240"/>
              <w:jc w:val="left"/>
              <w:rPr>
                <w:rFonts w:ascii="Garamond" w:eastAsia="Garamond" w:hAnsi="Garamond" w:cs="Garamond"/>
                <w:color w:val="000000"/>
              </w:rPr>
            </w:pPr>
            <w:r>
              <w:rPr>
                <w:rFonts w:ascii="Garamond" w:eastAsia="Garamond" w:hAnsi="Garamond" w:cs="Garamond"/>
              </w:rPr>
              <w:t>Vasanthakumari</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7010EA57" w14:textId="77777777" w:rsidR="00106DC0" w:rsidRDefault="00E53AC0">
            <w:pPr>
              <w:spacing w:before="240"/>
              <w:jc w:val="left"/>
              <w:rPr>
                <w:rFonts w:ascii="Garamond" w:eastAsia="Garamond" w:hAnsi="Garamond" w:cs="Garamond"/>
                <w:color w:val="000000"/>
              </w:rPr>
            </w:pPr>
            <w:r>
              <w:rPr>
                <w:rFonts w:ascii="Garamond" w:eastAsia="Garamond" w:hAnsi="Garamond" w:cs="Garamond"/>
              </w:rPr>
              <w:t>8590530749</w:t>
            </w:r>
          </w:p>
        </w:tc>
      </w:tr>
      <w:tr w:rsidR="00106DC0" w14:paraId="4DB8C2EE"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BF1004" w14:textId="77777777" w:rsidR="00106DC0" w:rsidRDefault="00E53AC0">
            <w:pPr>
              <w:spacing w:before="240"/>
              <w:jc w:val="center"/>
              <w:rPr>
                <w:rFonts w:ascii="Garamond" w:eastAsia="Garamond" w:hAnsi="Garamond" w:cs="Garamond"/>
                <w:color w:val="000000"/>
              </w:rPr>
            </w:pPr>
            <w:r>
              <w:rPr>
                <w:rFonts w:ascii="Garamond" w:eastAsia="Garamond" w:hAnsi="Garamond" w:cs="Garamond"/>
                <w:color w:val="000000"/>
              </w:rPr>
              <w:t xml:space="preserve"> 17</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62D6411E" w14:textId="77777777" w:rsidR="00106DC0" w:rsidRDefault="00E53AC0">
            <w:pPr>
              <w:spacing w:before="240"/>
              <w:jc w:val="left"/>
              <w:rPr>
                <w:rFonts w:ascii="Garamond" w:eastAsia="Garamond" w:hAnsi="Garamond" w:cs="Garamond"/>
                <w:color w:val="000000"/>
              </w:rPr>
            </w:pPr>
            <w:proofErr w:type="spellStart"/>
            <w:r>
              <w:rPr>
                <w:rFonts w:ascii="Garamond" w:eastAsia="Garamond" w:hAnsi="Garamond" w:cs="Garamond"/>
              </w:rPr>
              <w:t>kamalamma</w:t>
            </w:r>
            <w:proofErr w:type="spellEnd"/>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508D09AB" w14:textId="77777777" w:rsidR="00106DC0" w:rsidRDefault="00E53AC0">
            <w:pPr>
              <w:spacing w:before="240"/>
              <w:jc w:val="left"/>
              <w:rPr>
                <w:rFonts w:ascii="Garamond" w:eastAsia="Garamond" w:hAnsi="Garamond" w:cs="Garamond"/>
                <w:color w:val="000000"/>
              </w:rPr>
            </w:pPr>
            <w:r>
              <w:rPr>
                <w:rFonts w:ascii="Garamond" w:eastAsia="Garamond" w:hAnsi="Garamond" w:cs="Garamond"/>
              </w:rPr>
              <w:t>9995054572</w:t>
            </w:r>
          </w:p>
        </w:tc>
      </w:tr>
      <w:tr w:rsidR="00106DC0" w14:paraId="3209C617"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41B0E2F" w14:textId="77777777" w:rsidR="00106DC0" w:rsidRDefault="00E53AC0">
            <w:pPr>
              <w:spacing w:before="240"/>
              <w:jc w:val="center"/>
              <w:rPr>
                <w:rFonts w:ascii="Garamond" w:eastAsia="Garamond" w:hAnsi="Garamond" w:cs="Garamond"/>
                <w:color w:val="000000"/>
              </w:rPr>
            </w:pPr>
            <w:r>
              <w:rPr>
                <w:rFonts w:ascii="Garamond" w:eastAsia="Garamond" w:hAnsi="Garamond" w:cs="Garamond"/>
                <w:color w:val="000000"/>
              </w:rPr>
              <w:t xml:space="preserve"> 18</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5CFC063A" w14:textId="77777777" w:rsidR="00106DC0" w:rsidRDefault="00E53AC0">
            <w:pPr>
              <w:spacing w:before="240"/>
              <w:jc w:val="left"/>
              <w:rPr>
                <w:rFonts w:ascii="Garamond" w:eastAsia="Garamond" w:hAnsi="Garamond" w:cs="Garamond"/>
                <w:color w:val="000000"/>
              </w:rPr>
            </w:pPr>
            <w:r>
              <w:rPr>
                <w:rFonts w:ascii="Garamond" w:eastAsia="Garamond" w:hAnsi="Garamond" w:cs="Garamond"/>
              </w:rPr>
              <w:t>Reshma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4B87C127" w14:textId="77777777" w:rsidR="00106DC0" w:rsidRDefault="00E53AC0">
            <w:pPr>
              <w:spacing w:before="240"/>
              <w:jc w:val="left"/>
              <w:rPr>
                <w:rFonts w:ascii="Garamond" w:eastAsia="Garamond" w:hAnsi="Garamond" w:cs="Garamond"/>
                <w:color w:val="000000"/>
              </w:rPr>
            </w:pPr>
            <w:r>
              <w:rPr>
                <w:rFonts w:ascii="Garamond" w:eastAsia="Garamond" w:hAnsi="Garamond" w:cs="Garamond"/>
              </w:rPr>
              <w:t>7994257084</w:t>
            </w:r>
          </w:p>
        </w:tc>
      </w:tr>
      <w:tr w:rsidR="00106DC0" w14:paraId="691C006B"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0140CA" w14:textId="77777777" w:rsidR="00106DC0" w:rsidRDefault="00E53AC0">
            <w:pPr>
              <w:spacing w:before="240"/>
              <w:jc w:val="center"/>
              <w:rPr>
                <w:rFonts w:ascii="Garamond" w:eastAsia="Garamond" w:hAnsi="Garamond" w:cs="Garamond"/>
                <w:color w:val="000000"/>
              </w:rPr>
            </w:pPr>
            <w:r>
              <w:rPr>
                <w:rFonts w:ascii="Garamond" w:eastAsia="Garamond" w:hAnsi="Garamond" w:cs="Garamond"/>
                <w:color w:val="000000"/>
              </w:rPr>
              <w:t xml:space="preserve"> 14</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171F5675" w14:textId="77777777" w:rsidR="00106DC0" w:rsidRDefault="00E53AC0">
            <w:pPr>
              <w:spacing w:before="240"/>
              <w:jc w:val="left"/>
              <w:rPr>
                <w:rFonts w:ascii="Garamond" w:eastAsia="Garamond" w:hAnsi="Garamond" w:cs="Garamond"/>
                <w:color w:val="000000"/>
              </w:rPr>
            </w:pPr>
            <w:proofErr w:type="spellStart"/>
            <w:r>
              <w:rPr>
                <w:rFonts w:ascii="Garamond" w:eastAsia="Garamond" w:hAnsi="Garamond" w:cs="Garamond"/>
              </w:rPr>
              <w:t>syamala</w:t>
            </w:r>
            <w:proofErr w:type="spellEnd"/>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28448E83" w14:textId="77777777" w:rsidR="00106DC0" w:rsidRDefault="00E53AC0">
            <w:pPr>
              <w:spacing w:before="240"/>
              <w:jc w:val="left"/>
              <w:rPr>
                <w:rFonts w:ascii="Garamond" w:eastAsia="Garamond" w:hAnsi="Garamond" w:cs="Garamond"/>
                <w:color w:val="000000"/>
              </w:rPr>
            </w:pPr>
            <w:r>
              <w:rPr>
                <w:rFonts w:ascii="Garamond" w:eastAsia="Garamond" w:hAnsi="Garamond" w:cs="Garamond"/>
              </w:rPr>
              <w:t>9605897556</w:t>
            </w:r>
          </w:p>
        </w:tc>
      </w:tr>
      <w:tr w:rsidR="00106DC0" w14:paraId="0F68928F"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48F7FD"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14</w:t>
            </w:r>
            <w:r>
              <w:rPr>
                <w:rFonts w:ascii="Garamond" w:eastAsia="Garamond" w:hAnsi="Garamond" w:cs="Garamond"/>
                <w:color w:val="000000"/>
              </w:rPr>
              <w:t xml:space="preserve"> </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745E8D0F" w14:textId="77777777" w:rsidR="00106DC0" w:rsidRDefault="00E53AC0">
            <w:pPr>
              <w:spacing w:before="240"/>
              <w:jc w:val="left"/>
              <w:rPr>
                <w:rFonts w:ascii="Garamond" w:eastAsia="Garamond" w:hAnsi="Garamond" w:cs="Garamond"/>
                <w:color w:val="000000"/>
              </w:rPr>
            </w:pPr>
            <w:r>
              <w:rPr>
                <w:rFonts w:ascii="Garamond" w:eastAsia="Garamond" w:hAnsi="Garamond" w:cs="Garamond"/>
              </w:rPr>
              <w:t>Sreekala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6A5664DE" w14:textId="77777777" w:rsidR="00106DC0" w:rsidRDefault="00E53AC0">
            <w:pPr>
              <w:spacing w:before="240"/>
              <w:jc w:val="left"/>
              <w:rPr>
                <w:rFonts w:ascii="Garamond" w:eastAsia="Garamond" w:hAnsi="Garamond" w:cs="Garamond"/>
                <w:color w:val="000000"/>
              </w:rPr>
            </w:pPr>
            <w:r>
              <w:rPr>
                <w:rFonts w:ascii="Garamond" w:eastAsia="Garamond" w:hAnsi="Garamond" w:cs="Garamond"/>
              </w:rPr>
              <w:t>8921495428</w:t>
            </w:r>
          </w:p>
        </w:tc>
      </w:tr>
      <w:tr w:rsidR="00106DC0" w14:paraId="15B223AF"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CB3FBB" w14:textId="77777777" w:rsidR="00106DC0" w:rsidRDefault="00E53AC0">
            <w:pPr>
              <w:spacing w:before="240"/>
              <w:jc w:val="center"/>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4</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4558C339" w14:textId="77777777" w:rsidR="00106DC0" w:rsidRDefault="00E53AC0">
            <w:pPr>
              <w:spacing w:before="240"/>
              <w:jc w:val="left"/>
              <w:rPr>
                <w:rFonts w:ascii="Garamond" w:eastAsia="Garamond" w:hAnsi="Garamond" w:cs="Garamond"/>
                <w:color w:val="000000"/>
              </w:rPr>
            </w:pPr>
            <w:proofErr w:type="spellStart"/>
            <w:r>
              <w:rPr>
                <w:rFonts w:ascii="Garamond" w:eastAsia="Garamond" w:hAnsi="Garamond" w:cs="Garamond"/>
              </w:rPr>
              <w:t>Sushamma</w:t>
            </w:r>
            <w:proofErr w:type="spellEnd"/>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794636D3" w14:textId="77777777" w:rsidR="00106DC0" w:rsidRDefault="00E53AC0">
            <w:pPr>
              <w:spacing w:before="240"/>
              <w:jc w:val="left"/>
              <w:rPr>
                <w:rFonts w:ascii="Garamond" w:eastAsia="Garamond" w:hAnsi="Garamond" w:cs="Garamond"/>
              </w:rPr>
            </w:pPr>
            <w:r>
              <w:rPr>
                <w:rFonts w:ascii="Garamond" w:eastAsia="Garamond" w:hAnsi="Garamond" w:cs="Garamond"/>
              </w:rPr>
              <w:t>9846560302</w:t>
            </w:r>
          </w:p>
        </w:tc>
      </w:tr>
      <w:tr w:rsidR="00106DC0" w14:paraId="6E6B7E73"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E0F9AC2"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6</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67B0E86E" w14:textId="77777777" w:rsidR="00106DC0" w:rsidRDefault="00E53AC0">
            <w:pPr>
              <w:spacing w:before="240"/>
              <w:jc w:val="left"/>
              <w:rPr>
                <w:rFonts w:ascii="Garamond" w:eastAsia="Garamond" w:hAnsi="Garamond" w:cs="Garamond"/>
              </w:rPr>
            </w:pPr>
            <w:r>
              <w:rPr>
                <w:rFonts w:ascii="Garamond" w:eastAsia="Garamond" w:hAnsi="Garamond" w:cs="Garamond"/>
              </w:rPr>
              <w:t>REMA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08D1A9CB" w14:textId="77777777" w:rsidR="00106DC0" w:rsidRDefault="00E53AC0">
            <w:pPr>
              <w:spacing w:before="240"/>
              <w:jc w:val="left"/>
              <w:rPr>
                <w:rFonts w:ascii="Garamond" w:eastAsia="Garamond" w:hAnsi="Garamond" w:cs="Garamond"/>
                <w:color w:val="000000"/>
              </w:rPr>
            </w:pPr>
            <w:r>
              <w:rPr>
                <w:rFonts w:ascii="Garamond" w:eastAsia="Garamond" w:hAnsi="Garamond" w:cs="Garamond"/>
              </w:rPr>
              <w:t>9744261843</w:t>
            </w:r>
          </w:p>
        </w:tc>
      </w:tr>
      <w:tr w:rsidR="00106DC0" w14:paraId="73D3D2B6"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CDEFA57"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6</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01369920" w14:textId="77777777" w:rsidR="00106DC0" w:rsidRDefault="00E53AC0">
            <w:pPr>
              <w:spacing w:before="240"/>
              <w:jc w:val="left"/>
              <w:rPr>
                <w:rFonts w:ascii="Garamond" w:eastAsia="Garamond" w:hAnsi="Garamond" w:cs="Garamond"/>
              </w:rPr>
            </w:pPr>
            <w:r>
              <w:rPr>
                <w:rFonts w:ascii="Garamond" w:eastAsia="Garamond" w:hAnsi="Garamond" w:cs="Garamond"/>
              </w:rPr>
              <w:t>OMANA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269D18F9" w14:textId="77777777" w:rsidR="00106DC0" w:rsidRDefault="00E53AC0">
            <w:pPr>
              <w:spacing w:before="240"/>
              <w:jc w:val="left"/>
              <w:rPr>
                <w:rFonts w:ascii="Garamond" w:eastAsia="Garamond" w:hAnsi="Garamond" w:cs="Garamond"/>
                <w:color w:val="000000"/>
              </w:rPr>
            </w:pPr>
            <w:r>
              <w:rPr>
                <w:rFonts w:ascii="Garamond" w:eastAsia="Garamond" w:hAnsi="Garamond" w:cs="Garamond"/>
              </w:rPr>
              <w:t>9947302837</w:t>
            </w:r>
          </w:p>
        </w:tc>
      </w:tr>
      <w:tr w:rsidR="00106DC0" w14:paraId="0E92F211"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04775AF"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16</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707A8979" w14:textId="77777777" w:rsidR="00106DC0" w:rsidRDefault="00E53AC0">
            <w:pPr>
              <w:spacing w:before="240"/>
              <w:jc w:val="left"/>
              <w:rPr>
                <w:rFonts w:ascii="Garamond" w:eastAsia="Garamond" w:hAnsi="Garamond" w:cs="Garamond"/>
              </w:rPr>
            </w:pPr>
            <w:r>
              <w:rPr>
                <w:rFonts w:ascii="Garamond" w:eastAsia="Garamond" w:hAnsi="Garamond" w:cs="Garamond"/>
              </w:rPr>
              <w:t>SUJA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27F8CB10" w14:textId="77777777" w:rsidR="00106DC0" w:rsidRDefault="00E53AC0">
            <w:pPr>
              <w:spacing w:before="240"/>
              <w:jc w:val="left"/>
              <w:rPr>
                <w:rFonts w:ascii="Garamond" w:eastAsia="Garamond" w:hAnsi="Garamond" w:cs="Garamond"/>
                <w:color w:val="000000"/>
              </w:rPr>
            </w:pPr>
            <w:r>
              <w:rPr>
                <w:rFonts w:ascii="Garamond" w:eastAsia="Garamond" w:hAnsi="Garamond" w:cs="Garamond"/>
              </w:rPr>
              <w:t>9567542976</w:t>
            </w:r>
          </w:p>
        </w:tc>
      </w:tr>
      <w:tr w:rsidR="00106DC0" w14:paraId="219E100C"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65D3411"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16</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30A34B5D" w14:textId="77777777" w:rsidR="00106DC0" w:rsidRDefault="00E53AC0">
            <w:pPr>
              <w:spacing w:before="240"/>
              <w:jc w:val="left"/>
              <w:rPr>
                <w:rFonts w:ascii="Garamond" w:eastAsia="Garamond" w:hAnsi="Garamond" w:cs="Garamond"/>
              </w:rPr>
            </w:pPr>
            <w:r>
              <w:rPr>
                <w:rFonts w:ascii="Garamond" w:eastAsia="Garamond" w:hAnsi="Garamond" w:cs="Garamond"/>
              </w:rPr>
              <w:t>LEELAMANI</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038F0ACD" w14:textId="77777777" w:rsidR="00106DC0" w:rsidRDefault="00E53AC0">
            <w:pPr>
              <w:spacing w:before="240"/>
              <w:jc w:val="left"/>
              <w:rPr>
                <w:rFonts w:ascii="Garamond" w:eastAsia="Garamond" w:hAnsi="Garamond" w:cs="Garamond"/>
                <w:color w:val="000000"/>
              </w:rPr>
            </w:pPr>
            <w:r>
              <w:rPr>
                <w:rFonts w:ascii="Garamond" w:eastAsia="Garamond" w:hAnsi="Garamond" w:cs="Garamond"/>
              </w:rPr>
              <w:t>9745744094</w:t>
            </w:r>
          </w:p>
        </w:tc>
      </w:tr>
      <w:tr w:rsidR="00106DC0" w14:paraId="6372056A"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DA7154" w14:textId="77777777" w:rsidR="00106DC0" w:rsidRDefault="00106DC0">
            <w:pPr>
              <w:spacing w:before="240"/>
              <w:jc w:val="center"/>
              <w:rPr>
                <w:rFonts w:ascii="Garamond" w:eastAsia="Garamond" w:hAnsi="Garamond" w:cs="Garamond"/>
                <w:color w:val="000000"/>
              </w:rPr>
            </w:pP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223A7C9C" w14:textId="77777777" w:rsidR="00106DC0" w:rsidRDefault="00106DC0">
            <w:pPr>
              <w:spacing w:before="240"/>
              <w:jc w:val="left"/>
              <w:rPr>
                <w:rFonts w:ascii="Garamond" w:eastAsia="Garamond" w:hAnsi="Garamond" w:cs="Garamond"/>
              </w:rPr>
            </w:pP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38CB1F06" w14:textId="77777777" w:rsidR="00106DC0" w:rsidRDefault="00106DC0">
            <w:pPr>
              <w:spacing w:before="240"/>
              <w:jc w:val="left"/>
              <w:rPr>
                <w:rFonts w:ascii="Garamond" w:eastAsia="Garamond" w:hAnsi="Garamond" w:cs="Garamond"/>
                <w:color w:val="000000"/>
              </w:rPr>
            </w:pPr>
          </w:p>
        </w:tc>
      </w:tr>
      <w:tr w:rsidR="00106DC0" w14:paraId="5EDAB496"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46A45A" w14:textId="77777777" w:rsidR="00106DC0" w:rsidRDefault="00106DC0">
            <w:pPr>
              <w:spacing w:before="240"/>
              <w:jc w:val="center"/>
              <w:rPr>
                <w:rFonts w:ascii="Garamond" w:eastAsia="Garamond" w:hAnsi="Garamond" w:cs="Garamond"/>
                <w:color w:val="000000"/>
              </w:rPr>
            </w:pP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391BD94D" w14:textId="77777777" w:rsidR="00106DC0" w:rsidRDefault="00106DC0">
            <w:pPr>
              <w:spacing w:before="240"/>
              <w:jc w:val="left"/>
              <w:rPr>
                <w:rFonts w:ascii="Garamond" w:eastAsia="Garamond" w:hAnsi="Garamond" w:cs="Garamond"/>
              </w:rPr>
            </w:pP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7C6C392F" w14:textId="77777777" w:rsidR="00106DC0" w:rsidRDefault="00106DC0">
            <w:pPr>
              <w:spacing w:before="240"/>
              <w:jc w:val="left"/>
              <w:rPr>
                <w:rFonts w:ascii="Garamond" w:eastAsia="Garamond" w:hAnsi="Garamond" w:cs="Garamond"/>
                <w:color w:val="000000"/>
              </w:rPr>
            </w:pPr>
          </w:p>
        </w:tc>
      </w:tr>
    </w:tbl>
    <w:p w14:paraId="074EC9B8" w14:textId="77777777" w:rsidR="00106DC0" w:rsidRDefault="00106DC0">
      <w:pPr>
        <w:jc w:val="left"/>
        <w:rPr>
          <w:rFonts w:ascii="Garamond" w:eastAsia="Garamond" w:hAnsi="Garamond" w:cs="Garamond"/>
          <w:color w:val="000000"/>
        </w:rPr>
      </w:pPr>
    </w:p>
    <w:p w14:paraId="749D488B" w14:textId="77777777" w:rsidR="00106DC0" w:rsidRDefault="00106DC0">
      <w:pPr>
        <w:jc w:val="left"/>
        <w:rPr>
          <w:rFonts w:ascii="Garamond" w:eastAsia="Garamond" w:hAnsi="Garamond" w:cs="Garamond"/>
          <w:color w:val="000000"/>
        </w:rPr>
      </w:pPr>
    </w:p>
    <w:tbl>
      <w:tblPr>
        <w:tblStyle w:val="Style148"/>
        <w:tblW w:w="7650" w:type="dxa"/>
        <w:tblInd w:w="-100" w:type="dxa"/>
        <w:tblLayout w:type="fixed"/>
        <w:tblLook w:val="04A0" w:firstRow="1" w:lastRow="0" w:firstColumn="1" w:lastColumn="0" w:noHBand="0" w:noVBand="1"/>
      </w:tblPr>
      <w:tblGrid>
        <w:gridCol w:w="1140"/>
        <w:gridCol w:w="4500"/>
        <w:gridCol w:w="2010"/>
      </w:tblGrid>
      <w:tr w:rsidR="00106DC0" w14:paraId="5A5413E1" w14:textId="77777777">
        <w:trPr>
          <w:cantSplit/>
          <w:trHeight w:val="571"/>
          <w:tblHeader/>
        </w:trPr>
        <w:tc>
          <w:tcPr>
            <w:tcW w:w="11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F4FF3F"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lastRenderedPageBreak/>
              <w:t>Ward No</w:t>
            </w:r>
          </w:p>
        </w:tc>
        <w:tc>
          <w:tcPr>
            <w:tcW w:w="450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1F0EC60"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Anganwadi No and Name of Teacher</w:t>
            </w:r>
          </w:p>
        </w:tc>
        <w:tc>
          <w:tcPr>
            <w:tcW w:w="20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2A90C91"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Phone number</w:t>
            </w:r>
          </w:p>
        </w:tc>
      </w:tr>
      <w:tr w:rsidR="00106DC0" w14:paraId="2296C26B" w14:textId="77777777">
        <w:trPr>
          <w:cantSplit/>
          <w:trHeight w:val="571"/>
          <w:tblHeader/>
        </w:trPr>
        <w:tc>
          <w:tcPr>
            <w:tcW w:w="1140" w:type="dxa"/>
            <w:vMerge w:val="restar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8B8CA8"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15</w:t>
            </w:r>
          </w:p>
          <w:p w14:paraId="129FF4C8" w14:textId="77777777" w:rsidR="00106DC0" w:rsidRDefault="00E53AC0">
            <w:pPr>
              <w:spacing w:before="240"/>
              <w:jc w:val="center"/>
              <w:rPr>
                <w:rFonts w:ascii="Garamond" w:eastAsia="Garamond" w:hAnsi="Garamond" w:cs="Garamond"/>
                <w:color w:val="000000"/>
              </w:rPr>
            </w:pPr>
            <w:r>
              <w:rPr>
                <w:rFonts w:ascii="Garamond" w:eastAsia="Garamond" w:hAnsi="Garamond" w:cs="Garamond"/>
                <w:color w:val="000000"/>
              </w:rPr>
              <w:t xml:space="preserve"> </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1D7E57C7" w14:textId="77777777" w:rsidR="00106DC0" w:rsidRDefault="00E53AC0">
            <w:pPr>
              <w:spacing w:before="240"/>
              <w:jc w:val="left"/>
              <w:rPr>
                <w:rFonts w:ascii="Garamond" w:eastAsia="Garamond" w:hAnsi="Garamond" w:cs="Garamond"/>
                <w:color w:val="000000"/>
              </w:rPr>
            </w:pPr>
            <w:r>
              <w:rPr>
                <w:rFonts w:ascii="Garamond" w:eastAsia="Garamond" w:hAnsi="Garamond" w:cs="Garamond"/>
              </w:rPr>
              <w:t>ANJALI</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2FA2CD6" w14:textId="77777777" w:rsidR="00106DC0" w:rsidRDefault="00E53AC0">
            <w:pPr>
              <w:spacing w:before="240"/>
              <w:jc w:val="left"/>
              <w:rPr>
                <w:rFonts w:ascii="Garamond" w:eastAsia="Garamond" w:hAnsi="Garamond" w:cs="Garamond"/>
                <w:color w:val="000000"/>
              </w:rPr>
            </w:pPr>
            <w:r>
              <w:rPr>
                <w:rFonts w:ascii="Garamond" w:eastAsia="Garamond" w:hAnsi="Garamond" w:cs="Garamond"/>
              </w:rPr>
              <w:t>9495462814</w:t>
            </w:r>
          </w:p>
        </w:tc>
      </w:tr>
      <w:tr w:rsidR="00106DC0" w14:paraId="72330B51" w14:textId="77777777">
        <w:trPr>
          <w:cantSplit/>
          <w:trHeight w:val="571"/>
          <w:tblHeader/>
        </w:trPr>
        <w:tc>
          <w:tcPr>
            <w:tcW w:w="1140" w:type="dxa"/>
            <w:vMerge/>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AD50F3" w14:textId="77777777" w:rsidR="00106DC0" w:rsidRDefault="00106DC0">
            <w:pPr>
              <w:widowControl w:val="0"/>
              <w:jc w:val="left"/>
              <w:rPr>
                <w:rFonts w:ascii="Garamond" w:eastAsia="Garamond" w:hAnsi="Garamond" w:cs="Garamond"/>
                <w:color w:val="000000"/>
              </w:rPr>
            </w:pP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70073817" w14:textId="77777777" w:rsidR="00106DC0" w:rsidRDefault="00E53AC0">
            <w:pPr>
              <w:spacing w:before="240"/>
              <w:jc w:val="left"/>
              <w:rPr>
                <w:rFonts w:ascii="Garamond" w:eastAsia="Garamond" w:hAnsi="Garamond" w:cs="Garamond"/>
                <w:color w:val="000000"/>
              </w:rPr>
            </w:pPr>
            <w:r>
              <w:rPr>
                <w:rFonts w:ascii="Garamond" w:eastAsia="Garamond" w:hAnsi="Garamond" w:cs="Garamond"/>
              </w:rPr>
              <w:t>NESIYATH</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5FFFC4F0" w14:textId="77777777" w:rsidR="00106DC0" w:rsidRDefault="00E53AC0">
            <w:pPr>
              <w:spacing w:before="240"/>
              <w:jc w:val="left"/>
              <w:rPr>
                <w:rFonts w:ascii="Garamond" w:eastAsia="Garamond" w:hAnsi="Garamond" w:cs="Garamond"/>
                <w:color w:val="000000"/>
              </w:rPr>
            </w:pPr>
            <w:r>
              <w:rPr>
                <w:rFonts w:ascii="Garamond" w:eastAsia="Garamond" w:hAnsi="Garamond" w:cs="Garamond"/>
              </w:rPr>
              <w:t>9526997371</w:t>
            </w:r>
          </w:p>
        </w:tc>
      </w:tr>
      <w:tr w:rsidR="00106DC0" w14:paraId="38B4B931"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B46245A" w14:textId="77777777" w:rsidR="00106DC0" w:rsidRDefault="00E53AC0">
            <w:pPr>
              <w:spacing w:before="240"/>
              <w:jc w:val="center"/>
              <w:rPr>
                <w:rFonts w:ascii="Garamond" w:eastAsia="Garamond" w:hAnsi="Garamond" w:cs="Garamond"/>
                <w:color w:val="000000"/>
              </w:rPr>
            </w:pPr>
            <w:r>
              <w:rPr>
                <w:rFonts w:ascii="Garamond" w:eastAsia="Garamond" w:hAnsi="Garamond" w:cs="Garamond"/>
              </w:rPr>
              <w:t>13</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3CED6956" w14:textId="77777777" w:rsidR="00106DC0" w:rsidRDefault="00E53AC0">
            <w:pPr>
              <w:spacing w:before="240"/>
              <w:jc w:val="left"/>
              <w:rPr>
                <w:rFonts w:ascii="Garamond" w:eastAsia="Garamond" w:hAnsi="Garamond" w:cs="Garamond"/>
                <w:color w:val="000000"/>
              </w:rPr>
            </w:pPr>
            <w:r>
              <w:rPr>
                <w:rFonts w:ascii="Garamond" w:eastAsia="Garamond" w:hAnsi="Garamond" w:cs="Garamond"/>
              </w:rPr>
              <w:t>ANNI AMMA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AEEDD82" w14:textId="77777777" w:rsidR="00106DC0" w:rsidRDefault="00E53AC0">
            <w:pPr>
              <w:spacing w:before="240"/>
              <w:jc w:val="left"/>
              <w:rPr>
                <w:rFonts w:ascii="Garamond" w:eastAsia="Garamond" w:hAnsi="Garamond" w:cs="Garamond"/>
                <w:color w:val="000000"/>
              </w:rPr>
            </w:pPr>
            <w:r>
              <w:rPr>
                <w:rFonts w:ascii="Garamond" w:eastAsia="Garamond" w:hAnsi="Garamond" w:cs="Garamond"/>
              </w:rPr>
              <w:t>8229543879</w:t>
            </w:r>
          </w:p>
        </w:tc>
      </w:tr>
      <w:tr w:rsidR="00106DC0" w14:paraId="28703A3F" w14:textId="77777777">
        <w:trPr>
          <w:cantSplit/>
          <w:trHeight w:val="571"/>
          <w:tblHeader/>
        </w:trPr>
        <w:tc>
          <w:tcPr>
            <w:tcW w:w="1140" w:type="dxa"/>
            <w:vMerge w:val="restar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31551C" w14:textId="77777777" w:rsidR="00106DC0" w:rsidRDefault="00E53AC0">
            <w:pPr>
              <w:spacing w:before="240"/>
              <w:jc w:val="left"/>
              <w:rPr>
                <w:rFonts w:ascii="Garamond" w:eastAsia="Garamond" w:hAnsi="Garamond" w:cs="Garamond"/>
                <w:color w:val="000000"/>
              </w:rPr>
            </w:pPr>
            <w:r>
              <w:rPr>
                <w:rFonts w:ascii="Garamond" w:eastAsia="Garamond" w:hAnsi="Garamond" w:cs="Garamond"/>
                <w:color w:val="000000"/>
              </w:rPr>
              <w:t xml:space="preserve"> </w:t>
            </w:r>
          </w:p>
          <w:p w14:paraId="679AD183" w14:textId="77777777" w:rsidR="00106DC0" w:rsidRDefault="00E53AC0">
            <w:pPr>
              <w:spacing w:before="240"/>
              <w:jc w:val="center"/>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19</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39646D3A" w14:textId="77777777" w:rsidR="00106DC0" w:rsidRDefault="00E53AC0">
            <w:pPr>
              <w:spacing w:before="240"/>
              <w:jc w:val="center"/>
              <w:rPr>
                <w:rFonts w:ascii="Garamond" w:eastAsia="Garamond" w:hAnsi="Garamond" w:cs="Garamond"/>
              </w:rPr>
            </w:pPr>
            <w:r>
              <w:rPr>
                <w:rFonts w:ascii="Garamond" w:eastAsia="Garamond" w:hAnsi="Garamond" w:cs="Garamond"/>
              </w:rPr>
              <w:t>GIRIJA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5CBF0D5B" w14:textId="77777777" w:rsidR="00106DC0" w:rsidRDefault="00E53AC0">
            <w:pPr>
              <w:spacing w:before="240"/>
              <w:jc w:val="left"/>
              <w:rPr>
                <w:rFonts w:ascii="Garamond" w:eastAsia="Garamond" w:hAnsi="Garamond" w:cs="Garamond"/>
              </w:rPr>
            </w:pPr>
            <w:r>
              <w:rPr>
                <w:rFonts w:ascii="Garamond" w:eastAsia="Garamond" w:hAnsi="Garamond" w:cs="Garamond"/>
              </w:rPr>
              <w:t>8606898588</w:t>
            </w:r>
          </w:p>
        </w:tc>
      </w:tr>
      <w:tr w:rsidR="00106DC0" w14:paraId="09D384BF" w14:textId="77777777">
        <w:trPr>
          <w:cantSplit/>
          <w:trHeight w:val="571"/>
          <w:tblHeader/>
        </w:trPr>
        <w:tc>
          <w:tcPr>
            <w:tcW w:w="1140" w:type="dxa"/>
            <w:vMerge/>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7742B9" w14:textId="77777777" w:rsidR="00106DC0" w:rsidRDefault="00106DC0">
            <w:pPr>
              <w:widowControl w:val="0"/>
              <w:jc w:val="left"/>
              <w:rPr>
                <w:rFonts w:ascii="Garamond" w:eastAsia="Garamond" w:hAnsi="Garamond" w:cs="Garamond"/>
                <w:color w:val="000000"/>
              </w:rPr>
            </w:pP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1E47AA1F"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USHA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3E5624EE" w14:textId="77777777" w:rsidR="00106DC0" w:rsidRDefault="00E53AC0">
            <w:pPr>
              <w:spacing w:before="240"/>
              <w:jc w:val="left"/>
              <w:rPr>
                <w:rFonts w:ascii="Garamond" w:eastAsia="Garamond" w:hAnsi="Garamond" w:cs="Garamond"/>
              </w:rPr>
            </w:pPr>
            <w:r>
              <w:rPr>
                <w:rFonts w:ascii="Garamond" w:eastAsia="Garamond" w:hAnsi="Garamond" w:cs="Garamond"/>
              </w:rPr>
              <w:t>7025470994</w:t>
            </w:r>
          </w:p>
        </w:tc>
      </w:tr>
      <w:tr w:rsidR="00106DC0" w14:paraId="6E7F0D53" w14:textId="77777777">
        <w:trPr>
          <w:cantSplit/>
          <w:trHeight w:val="571"/>
          <w:tblHeader/>
        </w:trPr>
        <w:tc>
          <w:tcPr>
            <w:tcW w:w="1140" w:type="dxa"/>
            <w:vMerge/>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2985567" w14:textId="77777777" w:rsidR="00106DC0" w:rsidRDefault="00106DC0">
            <w:pPr>
              <w:widowControl w:val="0"/>
              <w:jc w:val="left"/>
              <w:rPr>
                <w:rFonts w:ascii="Garamond" w:eastAsia="Garamond" w:hAnsi="Garamond" w:cs="Garamond"/>
                <w:color w:val="000000"/>
              </w:rPr>
            </w:pP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791104DD" w14:textId="77777777" w:rsidR="00106DC0" w:rsidRDefault="00E53AC0">
            <w:pPr>
              <w:spacing w:before="240"/>
              <w:ind w:left="720"/>
              <w:jc w:val="left"/>
              <w:rPr>
                <w:rFonts w:ascii="Garamond" w:eastAsia="Garamond" w:hAnsi="Garamond" w:cs="Garamond"/>
                <w:color w:val="000000"/>
              </w:rPr>
            </w:pPr>
            <w:r>
              <w:rPr>
                <w:rFonts w:ascii="Garamond" w:eastAsia="Garamond" w:hAnsi="Garamond" w:cs="Garamond"/>
              </w:rPr>
              <w:t>USHA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CF4982F" w14:textId="77777777" w:rsidR="00106DC0" w:rsidRDefault="00E53AC0">
            <w:pPr>
              <w:spacing w:before="240"/>
              <w:jc w:val="left"/>
              <w:rPr>
                <w:rFonts w:ascii="Garamond" w:eastAsia="Garamond" w:hAnsi="Garamond" w:cs="Garamond"/>
                <w:color w:val="000000"/>
              </w:rPr>
            </w:pPr>
            <w:r>
              <w:rPr>
                <w:rFonts w:ascii="Garamond" w:eastAsia="Garamond" w:hAnsi="Garamond" w:cs="Garamond"/>
              </w:rPr>
              <w:t>8606651378</w:t>
            </w:r>
          </w:p>
        </w:tc>
      </w:tr>
      <w:tr w:rsidR="00106DC0" w14:paraId="76DAE6EA"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B2F2995" w14:textId="77777777" w:rsidR="00106DC0" w:rsidRDefault="00E53AC0">
            <w:pPr>
              <w:spacing w:line="240" w:lineRule="auto"/>
              <w:jc w:val="left"/>
              <w:rPr>
                <w:rFonts w:ascii="Garamond" w:eastAsia="Garamond" w:hAnsi="Garamond" w:cs="Garamond"/>
                <w:color w:val="000000"/>
              </w:rPr>
            </w:pPr>
            <w:r>
              <w:rPr>
                <w:rFonts w:ascii="Garamond" w:eastAsia="Garamond" w:hAnsi="Garamond" w:cs="Garamond"/>
              </w:rPr>
              <w:t>13</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7B5AF97D" w14:textId="77777777" w:rsidR="00106DC0" w:rsidRDefault="00E53AC0">
            <w:pPr>
              <w:spacing w:before="240"/>
              <w:ind w:left="720" w:hanging="360"/>
              <w:jc w:val="left"/>
              <w:rPr>
                <w:rFonts w:ascii="Garamond" w:eastAsia="Garamond" w:hAnsi="Garamond" w:cs="Garamond"/>
                <w:color w:val="000000"/>
              </w:rPr>
            </w:pPr>
            <w:r>
              <w:rPr>
                <w:rFonts w:ascii="Garamond" w:eastAsia="Garamond" w:hAnsi="Garamond" w:cs="Garamond"/>
              </w:rPr>
              <w:t>REMA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6C2231BC" w14:textId="77777777" w:rsidR="00106DC0" w:rsidRDefault="00E53AC0">
            <w:pPr>
              <w:spacing w:before="240"/>
              <w:jc w:val="left"/>
              <w:rPr>
                <w:rFonts w:ascii="Garamond" w:eastAsia="Garamond" w:hAnsi="Garamond" w:cs="Garamond"/>
                <w:color w:val="000000"/>
              </w:rPr>
            </w:pPr>
            <w:r>
              <w:rPr>
                <w:rFonts w:ascii="Garamond" w:eastAsia="Garamond" w:hAnsi="Garamond" w:cs="Garamond"/>
              </w:rPr>
              <w:t>9744084380</w:t>
            </w:r>
          </w:p>
        </w:tc>
      </w:tr>
      <w:tr w:rsidR="00106DC0" w14:paraId="393E96C8"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D99552" w14:textId="77777777" w:rsidR="00106DC0" w:rsidRDefault="00E53AC0">
            <w:pPr>
              <w:spacing w:line="240" w:lineRule="auto"/>
              <w:jc w:val="left"/>
              <w:rPr>
                <w:rFonts w:ascii="Garamond" w:eastAsia="Garamond" w:hAnsi="Garamond" w:cs="Garamond"/>
                <w:color w:val="000000"/>
              </w:rPr>
            </w:pPr>
            <w:r>
              <w:rPr>
                <w:rFonts w:ascii="Garamond" w:eastAsia="Garamond" w:hAnsi="Garamond" w:cs="Garamond"/>
              </w:rPr>
              <w:t>2</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24423D70" w14:textId="77777777" w:rsidR="00106DC0" w:rsidRDefault="00E53AC0">
            <w:pPr>
              <w:spacing w:before="240"/>
              <w:ind w:left="720" w:hanging="360"/>
              <w:jc w:val="left"/>
              <w:rPr>
                <w:rFonts w:ascii="Garamond" w:eastAsia="Garamond" w:hAnsi="Garamond" w:cs="Garamond"/>
                <w:color w:val="000000"/>
              </w:rPr>
            </w:pPr>
            <w:r>
              <w:rPr>
                <w:rFonts w:ascii="Garamond" w:eastAsia="Garamond" w:hAnsi="Garamond" w:cs="Garamond"/>
              </w:rPr>
              <w:t>SHEEJA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C3BB294" w14:textId="77777777" w:rsidR="00106DC0" w:rsidRDefault="00E53AC0">
            <w:pPr>
              <w:spacing w:before="240"/>
              <w:jc w:val="left"/>
              <w:rPr>
                <w:rFonts w:ascii="Garamond" w:eastAsia="Garamond" w:hAnsi="Garamond" w:cs="Garamond"/>
                <w:color w:val="000000"/>
              </w:rPr>
            </w:pPr>
            <w:r>
              <w:rPr>
                <w:rFonts w:ascii="Garamond" w:eastAsia="Garamond" w:hAnsi="Garamond" w:cs="Garamond"/>
              </w:rPr>
              <w:t>9995029912</w:t>
            </w:r>
          </w:p>
        </w:tc>
      </w:tr>
      <w:tr w:rsidR="00106DC0" w14:paraId="59EB7D24"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2B4748" w14:textId="77777777" w:rsidR="00106DC0" w:rsidRDefault="00E53AC0">
            <w:pPr>
              <w:spacing w:line="240" w:lineRule="auto"/>
              <w:jc w:val="left"/>
              <w:rPr>
                <w:rFonts w:ascii="Garamond" w:eastAsia="Garamond" w:hAnsi="Garamond" w:cs="Garamond"/>
              </w:rPr>
            </w:pPr>
            <w:r>
              <w:rPr>
                <w:rFonts w:ascii="Garamond" w:eastAsia="Garamond" w:hAnsi="Garamond" w:cs="Garamond"/>
              </w:rPr>
              <w:t>7</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645A59B7"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NISHA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930A309" w14:textId="77777777" w:rsidR="00106DC0" w:rsidRDefault="00E53AC0">
            <w:pPr>
              <w:spacing w:before="240"/>
              <w:jc w:val="left"/>
              <w:rPr>
                <w:rFonts w:ascii="Garamond" w:eastAsia="Garamond" w:hAnsi="Garamond" w:cs="Garamond"/>
                <w:color w:val="000000"/>
              </w:rPr>
            </w:pPr>
            <w:r>
              <w:rPr>
                <w:rFonts w:ascii="Garamond" w:eastAsia="Garamond" w:hAnsi="Garamond" w:cs="Garamond"/>
              </w:rPr>
              <w:t>7025143169</w:t>
            </w:r>
          </w:p>
        </w:tc>
      </w:tr>
      <w:tr w:rsidR="00106DC0" w14:paraId="4999337C"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2CA512" w14:textId="77777777" w:rsidR="00106DC0" w:rsidRDefault="00E53AC0">
            <w:pPr>
              <w:spacing w:line="240" w:lineRule="auto"/>
              <w:jc w:val="left"/>
              <w:rPr>
                <w:rFonts w:ascii="Garamond" w:eastAsia="Garamond" w:hAnsi="Garamond" w:cs="Garamond"/>
              </w:rPr>
            </w:pPr>
            <w:r>
              <w:rPr>
                <w:rFonts w:ascii="Garamond" w:eastAsia="Garamond" w:hAnsi="Garamond" w:cs="Garamond"/>
              </w:rPr>
              <w:t>9</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5DC578F5"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GIRIJA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BBE2B89" w14:textId="77777777" w:rsidR="00106DC0" w:rsidRDefault="00E53AC0">
            <w:pPr>
              <w:spacing w:before="240"/>
              <w:jc w:val="left"/>
              <w:rPr>
                <w:rFonts w:ascii="Garamond" w:eastAsia="Garamond" w:hAnsi="Garamond" w:cs="Garamond"/>
                <w:color w:val="000000"/>
              </w:rPr>
            </w:pPr>
            <w:r>
              <w:rPr>
                <w:rFonts w:ascii="Garamond" w:eastAsia="Garamond" w:hAnsi="Garamond" w:cs="Garamond"/>
              </w:rPr>
              <w:t>9656322626</w:t>
            </w:r>
          </w:p>
        </w:tc>
      </w:tr>
      <w:tr w:rsidR="00106DC0" w14:paraId="62306E02"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58FAAF" w14:textId="77777777" w:rsidR="00106DC0" w:rsidRDefault="00E53AC0">
            <w:pPr>
              <w:spacing w:line="240" w:lineRule="auto"/>
              <w:jc w:val="left"/>
              <w:rPr>
                <w:rFonts w:ascii="Garamond" w:eastAsia="Garamond" w:hAnsi="Garamond" w:cs="Garamond"/>
              </w:rPr>
            </w:pPr>
            <w:r>
              <w:rPr>
                <w:rFonts w:ascii="Garamond" w:eastAsia="Garamond" w:hAnsi="Garamond" w:cs="Garamond"/>
              </w:rPr>
              <w:t>12</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1195CEDD"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NISHA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3B2DAC1B" w14:textId="77777777" w:rsidR="00106DC0" w:rsidRDefault="00E53AC0">
            <w:pPr>
              <w:spacing w:before="240"/>
              <w:jc w:val="left"/>
              <w:rPr>
                <w:rFonts w:ascii="Garamond" w:eastAsia="Garamond" w:hAnsi="Garamond" w:cs="Garamond"/>
                <w:color w:val="000000"/>
              </w:rPr>
            </w:pPr>
            <w:r>
              <w:rPr>
                <w:rFonts w:ascii="Garamond" w:eastAsia="Garamond" w:hAnsi="Garamond" w:cs="Garamond"/>
              </w:rPr>
              <w:t>9400394450</w:t>
            </w:r>
          </w:p>
        </w:tc>
      </w:tr>
      <w:tr w:rsidR="00106DC0" w14:paraId="1E8E60D9"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F939A2" w14:textId="77777777" w:rsidR="00106DC0" w:rsidRDefault="00E53AC0">
            <w:pPr>
              <w:spacing w:line="240" w:lineRule="auto"/>
              <w:jc w:val="left"/>
              <w:rPr>
                <w:rFonts w:ascii="Garamond" w:eastAsia="Garamond" w:hAnsi="Garamond" w:cs="Garamond"/>
              </w:rPr>
            </w:pPr>
            <w:r>
              <w:rPr>
                <w:rFonts w:ascii="Garamond" w:eastAsia="Garamond" w:hAnsi="Garamond" w:cs="Garamond"/>
              </w:rPr>
              <w:t>10</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5225062B"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PRIYA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16A8572" w14:textId="77777777" w:rsidR="00106DC0" w:rsidRDefault="00E53AC0">
            <w:pPr>
              <w:spacing w:before="240"/>
              <w:jc w:val="left"/>
              <w:rPr>
                <w:rFonts w:ascii="Garamond" w:eastAsia="Garamond" w:hAnsi="Garamond" w:cs="Garamond"/>
                <w:color w:val="000000"/>
              </w:rPr>
            </w:pPr>
            <w:r>
              <w:rPr>
                <w:rFonts w:ascii="Garamond" w:eastAsia="Garamond" w:hAnsi="Garamond" w:cs="Garamond"/>
              </w:rPr>
              <w:t>9061217981</w:t>
            </w:r>
          </w:p>
        </w:tc>
      </w:tr>
      <w:tr w:rsidR="00106DC0" w14:paraId="58D780C2"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726372D" w14:textId="77777777" w:rsidR="00106DC0" w:rsidRDefault="00E53AC0">
            <w:pPr>
              <w:spacing w:line="240" w:lineRule="auto"/>
              <w:jc w:val="left"/>
              <w:rPr>
                <w:rFonts w:ascii="Garamond" w:eastAsia="Garamond" w:hAnsi="Garamond" w:cs="Garamond"/>
              </w:rPr>
            </w:pPr>
            <w:r>
              <w:rPr>
                <w:rFonts w:ascii="Garamond" w:eastAsia="Garamond" w:hAnsi="Garamond" w:cs="Garamond"/>
              </w:rPr>
              <w:t>11</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701FAB16"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SREEKUMARI</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9F360DC" w14:textId="77777777" w:rsidR="00106DC0" w:rsidRDefault="00E53AC0">
            <w:pPr>
              <w:spacing w:before="240"/>
              <w:jc w:val="left"/>
              <w:rPr>
                <w:rFonts w:ascii="Garamond" w:eastAsia="Garamond" w:hAnsi="Garamond" w:cs="Garamond"/>
              </w:rPr>
            </w:pPr>
            <w:r>
              <w:rPr>
                <w:rFonts w:ascii="Garamond" w:eastAsia="Garamond" w:hAnsi="Garamond" w:cs="Garamond"/>
              </w:rPr>
              <w:t>9633385993</w:t>
            </w:r>
          </w:p>
        </w:tc>
      </w:tr>
      <w:tr w:rsidR="00106DC0" w14:paraId="63EBB092"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736C17" w14:textId="77777777" w:rsidR="00106DC0" w:rsidRDefault="00E53AC0">
            <w:pPr>
              <w:spacing w:line="240" w:lineRule="auto"/>
              <w:jc w:val="left"/>
              <w:rPr>
                <w:rFonts w:ascii="Garamond" w:eastAsia="Garamond" w:hAnsi="Garamond" w:cs="Garamond"/>
              </w:rPr>
            </w:pPr>
            <w:r>
              <w:rPr>
                <w:rFonts w:ascii="Garamond" w:eastAsia="Garamond" w:hAnsi="Garamond" w:cs="Garamond"/>
              </w:rPr>
              <w:t>11</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0D06917D"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SANTHI</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500827CD" w14:textId="77777777" w:rsidR="00106DC0" w:rsidRDefault="00E53AC0">
            <w:pPr>
              <w:spacing w:before="240"/>
              <w:jc w:val="left"/>
              <w:rPr>
                <w:rFonts w:ascii="Garamond" w:eastAsia="Garamond" w:hAnsi="Garamond" w:cs="Garamond"/>
                <w:color w:val="000000"/>
              </w:rPr>
            </w:pPr>
            <w:r>
              <w:rPr>
                <w:rFonts w:ascii="Garamond" w:eastAsia="Garamond" w:hAnsi="Garamond" w:cs="Garamond"/>
              </w:rPr>
              <w:t>9061514791</w:t>
            </w:r>
          </w:p>
        </w:tc>
      </w:tr>
      <w:tr w:rsidR="00106DC0" w14:paraId="78260847"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E1CDB8" w14:textId="77777777" w:rsidR="00106DC0" w:rsidRDefault="00E53AC0">
            <w:pPr>
              <w:spacing w:line="240" w:lineRule="auto"/>
              <w:jc w:val="left"/>
              <w:rPr>
                <w:rFonts w:ascii="Garamond" w:eastAsia="Garamond" w:hAnsi="Garamond" w:cs="Garamond"/>
              </w:rPr>
            </w:pPr>
            <w:r>
              <w:rPr>
                <w:rFonts w:ascii="Garamond" w:eastAsia="Garamond" w:hAnsi="Garamond" w:cs="Garamond"/>
              </w:rPr>
              <w:t>8</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689DEF45"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GEETHA</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DF12BB2" w14:textId="77777777" w:rsidR="00106DC0" w:rsidRDefault="00E53AC0">
            <w:pPr>
              <w:spacing w:before="240"/>
              <w:jc w:val="left"/>
              <w:rPr>
                <w:rFonts w:ascii="Garamond" w:eastAsia="Garamond" w:hAnsi="Garamond" w:cs="Garamond"/>
                <w:color w:val="000000"/>
              </w:rPr>
            </w:pPr>
            <w:r>
              <w:rPr>
                <w:rFonts w:ascii="Garamond" w:eastAsia="Garamond" w:hAnsi="Garamond" w:cs="Garamond"/>
              </w:rPr>
              <w:t>9207624435</w:t>
            </w:r>
          </w:p>
        </w:tc>
      </w:tr>
      <w:tr w:rsidR="00106DC0" w14:paraId="0027BA1C"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1889F8" w14:textId="77777777" w:rsidR="00106DC0" w:rsidRDefault="00E53AC0">
            <w:pPr>
              <w:spacing w:line="240" w:lineRule="auto"/>
              <w:jc w:val="left"/>
              <w:rPr>
                <w:rFonts w:ascii="Garamond" w:eastAsia="Garamond" w:hAnsi="Garamond" w:cs="Garamond"/>
              </w:rPr>
            </w:pPr>
            <w:r>
              <w:rPr>
                <w:rFonts w:ascii="Garamond" w:eastAsia="Garamond" w:hAnsi="Garamond" w:cs="Garamond"/>
              </w:rPr>
              <w:t>1</w:t>
            </w: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5671EACD" w14:textId="77777777" w:rsidR="00106DC0" w:rsidRDefault="00E53AC0">
            <w:pPr>
              <w:spacing w:before="240"/>
              <w:ind w:left="720" w:hanging="360"/>
              <w:jc w:val="left"/>
              <w:rPr>
                <w:rFonts w:ascii="Garamond" w:eastAsia="Garamond" w:hAnsi="Garamond" w:cs="Garamond"/>
              </w:rPr>
            </w:pPr>
            <w:r>
              <w:rPr>
                <w:rFonts w:ascii="Garamond" w:eastAsia="Garamond" w:hAnsi="Garamond" w:cs="Garamond"/>
              </w:rPr>
              <w:t>SYAMILI</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6B49900A" w14:textId="77777777" w:rsidR="00106DC0" w:rsidRDefault="00E53AC0">
            <w:pPr>
              <w:spacing w:before="240"/>
              <w:jc w:val="left"/>
              <w:rPr>
                <w:rFonts w:ascii="Garamond" w:eastAsia="Garamond" w:hAnsi="Garamond" w:cs="Garamond"/>
                <w:color w:val="000000"/>
              </w:rPr>
            </w:pPr>
            <w:r>
              <w:rPr>
                <w:rFonts w:ascii="Garamond" w:eastAsia="Garamond" w:hAnsi="Garamond" w:cs="Garamond"/>
              </w:rPr>
              <w:t>9605256476</w:t>
            </w:r>
          </w:p>
        </w:tc>
      </w:tr>
      <w:tr w:rsidR="00106DC0" w14:paraId="3E739CD3"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1B7BFF" w14:textId="77777777" w:rsidR="00106DC0" w:rsidRDefault="00106DC0">
            <w:pPr>
              <w:spacing w:line="240" w:lineRule="auto"/>
              <w:jc w:val="left"/>
              <w:rPr>
                <w:rFonts w:ascii="Garamond" w:eastAsia="Garamond" w:hAnsi="Garamond" w:cs="Garamond"/>
              </w:rPr>
            </w:pP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2C70A57B" w14:textId="77777777" w:rsidR="00106DC0" w:rsidRDefault="00106DC0">
            <w:pPr>
              <w:spacing w:before="240"/>
              <w:ind w:left="720" w:hanging="360"/>
              <w:jc w:val="left"/>
              <w:rPr>
                <w:rFonts w:ascii="Garamond" w:eastAsia="Garamond" w:hAnsi="Garamond" w:cs="Garamond"/>
              </w:rPr>
            </w:pP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889183C" w14:textId="77777777" w:rsidR="00106DC0" w:rsidRDefault="00106DC0">
            <w:pPr>
              <w:spacing w:before="240"/>
              <w:jc w:val="left"/>
              <w:rPr>
                <w:rFonts w:ascii="Garamond" w:eastAsia="Garamond" w:hAnsi="Garamond" w:cs="Garamond"/>
                <w:color w:val="000000"/>
              </w:rPr>
            </w:pPr>
          </w:p>
        </w:tc>
      </w:tr>
      <w:tr w:rsidR="00106DC0" w14:paraId="3B3D48A9"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541B33" w14:textId="77777777" w:rsidR="00106DC0" w:rsidRDefault="00106DC0">
            <w:pPr>
              <w:spacing w:line="240" w:lineRule="auto"/>
              <w:jc w:val="left"/>
              <w:rPr>
                <w:rFonts w:ascii="Garamond" w:eastAsia="Garamond" w:hAnsi="Garamond" w:cs="Garamond"/>
              </w:rPr>
            </w:pP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59A4577B" w14:textId="77777777" w:rsidR="00106DC0" w:rsidRDefault="00106DC0">
            <w:pPr>
              <w:spacing w:before="240"/>
              <w:ind w:left="720" w:hanging="360"/>
              <w:jc w:val="left"/>
              <w:rPr>
                <w:rFonts w:ascii="Garamond" w:eastAsia="Garamond" w:hAnsi="Garamond" w:cs="Garamond"/>
              </w:rPr>
            </w:pP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0BCEF84" w14:textId="77777777" w:rsidR="00106DC0" w:rsidRDefault="00106DC0">
            <w:pPr>
              <w:spacing w:before="240"/>
              <w:jc w:val="left"/>
              <w:rPr>
                <w:rFonts w:ascii="Garamond" w:eastAsia="Garamond" w:hAnsi="Garamond" w:cs="Garamond"/>
                <w:color w:val="000000"/>
              </w:rPr>
            </w:pPr>
          </w:p>
        </w:tc>
      </w:tr>
      <w:tr w:rsidR="00106DC0" w14:paraId="7E4ED116"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194D97" w14:textId="77777777" w:rsidR="00106DC0" w:rsidRDefault="00106DC0">
            <w:pPr>
              <w:spacing w:line="240" w:lineRule="auto"/>
              <w:jc w:val="left"/>
              <w:rPr>
                <w:rFonts w:ascii="Garamond" w:eastAsia="Garamond" w:hAnsi="Garamond" w:cs="Garamond"/>
              </w:rPr>
            </w:pP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1AC27DAA" w14:textId="77777777" w:rsidR="00106DC0" w:rsidRDefault="00106DC0">
            <w:pPr>
              <w:spacing w:before="240"/>
              <w:ind w:left="720" w:hanging="360"/>
              <w:jc w:val="left"/>
              <w:rPr>
                <w:rFonts w:ascii="Garamond" w:eastAsia="Garamond" w:hAnsi="Garamond" w:cs="Garamond"/>
              </w:rPr>
            </w:pP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325B9423" w14:textId="77777777" w:rsidR="00106DC0" w:rsidRDefault="00106DC0">
            <w:pPr>
              <w:spacing w:before="240"/>
              <w:jc w:val="left"/>
              <w:rPr>
                <w:rFonts w:ascii="Garamond" w:eastAsia="Garamond" w:hAnsi="Garamond" w:cs="Garamond"/>
                <w:color w:val="000000"/>
              </w:rPr>
            </w:pPr>
          </w:p>
        </w:tc>
      </w:tr>
      <w:tr w:rsidR="00106DC0" w14:paraId="1A593311"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B8390C" w14:textId="77777777" w:rsidR="00106DC0" w:rsidRDefault="00106DC0">
            <w:pPr>
              <w:spacing w:line="240" w:lineRule="auto"/>
              <w:jc w:val="left"/>
              <w:rPr>
                <w:rFonts w:ascii="Garamond" w:eastAsia="Garamond" w:hAnsi="Garamond" w:cs="Garamond"/>
              </w:rPr>
            </w:pPr>
          </w:p>
        </w:tc>
        <w:tc>
          <w:tcPr>
            <w:tcW w:w="4500" w:type="dxa"/>
            <w:tcBorders>
              <w:top w:val="nil"/>
              <w:left w:val="nil"/>
              <w:bottom w:val="single" w:sz="4" w:space="0" w:color="000000"/>
              <w:right w:val="single" w:sz="4" w:space="0" w:color="000000"/>
            </w:tcBorders>
            <w:tcMar>
              <w:top w:w="0" w:type="dxa"/>
              <w:left w:w="100" w:type="dxa"/>
              <w:bottom w:w="0" w:type="dxa"/>
              <w:right w:w="100" w:type="dxa"/>
            </w:tcMar>
          </w:tcPr>
          <w:p w14:paraId="2671452C" w14:textId="77777777" w:rsidR="00106DC0" w:rsidRDefault="00106DC0">
            <w:pPr>
              <w:spacing w:before="240"/>
              <w:ind w:left="720" w:hanging="360"/>
              <w:jc w:val="left"/>
              <w:rPr>
                <w:rFonts w:ascii="Garamond" w:eastAsia="Garamond" w:hAnsi="Garamond" w:cs="Garamond"/>
              </w:rPr>
            </w:pP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62776B38" w14:textId="77777777" w:rsidR="00106DC0" w:rsidRDefault="00106DC0">
            <w:pPr>
              <w:spacing w:before="240"/>
              <w:jc w:val="left"/>
              <w:rPr>
                <w:rFonts w:ascii="Garamond" w:eastAsia="Garamond" w:hAnsi="Garamond" w:cs="Garamond"/>
                <w:color w:val="000000"/>
              </w:rPr>
            </w:pPr>
          </w:p>
        </w:tc>
      </w:tr>
    </w:tbl>
    <w:p w14:paraId="6B08BFFB" w14:textId="77777777" w:rsidR="00106DC0" w:rsidRDefault="00106DC0">
      <w:pPr>
        <w:jc w:val="left"/>
        <w:rPr>
          <w:rFonts w:ascii="Garamond" w:eastAsia="Garamond" w:hAnsi="Garamond" w:cs="Garamond"/>
          <w:color w:val="000000"/>
        </w:rPr>
      </w:pPr>
    </w:p>
    <w:p w14:paraId="49B9F1D9" w14:textId="77777777" w:rsidR="00106DC0" w:rsidRDefault="00106DC0">
      <w:pPr>
        <w:jc w:val="left"/>
        <w:rPr>
          <w:rFonts w:ascii="Garamond" w:eastAsia="Garamond" w:hAnsi="Garamond" w:cs="Garamond"/>
          <w:color w:val="000000"/>
        </w:rPr>
      </w:pPr>
    </w:p>
    <w:p w14:paraId="7D8000CC" w14:textId="77777777" w:rsidR="00106DC0" w:rsidRDefault="00106DC0">
      <w:pPr>
        <w:jc w:val="left"/>
        <w:rPr>
          <w:rFonts w:ascii="Garamond" w:eastAsia="Garamond" w:hAnsi="Garamond" w:cs="Garamond"/>
          <w:color w:val="000000"/>
        </w:rPr>
      </w:pPr>
    </w:p>
    <w:p w14:paraId="32AB92B0" w14:textId="77777777" w:rsidR="00106DC0" w:rsidRDefault="00E53AC0">
      <w:pPr>
        <w:pStyle w:val="Heading3"/>
        <w:jc w:val="left"/>
        <w:rPr>
          <w:rFonts w:ascii="Garamond" w:eastAsia="Garamond" w:hAnsi="Garamond" w:cs="Garamond"/>
          <w:color w:val="000000"/>
        </w:rPr>
      </w:pPr>
      <w:bookmarkStart w:id="125" w:name="_heading=h.2mnkrlslqefp" w:colFirst="0" w:colLast="0"/>
      <w:bookmarkEnd w:id="125"/>
      <w:r>
        <w:rPr>
          <w:rFonts w:ascii="Garamond" w:eastAsia="Garamond" w:hAnsi="Garamond" w:cs="Garamond"/>
          <w:color w:val="000000"/>
        </w:rPr>
        <w:lastRenderedPageBreak/>
        <w:t>1.12. Information regarding resources</w:t>
      </w:r>
    </w:p>
    <w:p w14:paraId="7B273816" w14:textId="77777777" w:rsidR="00106DC0" w:rsidRDefault="00106DC0">
      <w:pPr>
        <w:rPr>
          <w:rFonts w:ascii="Garamond" w:eastAsia="Garamond" w:hAnsi="Garamond" w:cs="Garamond"/>
          <w:color w:val="000000"/>
        </w:rPr>
      </w:pPr>
    </w:p>
    <w:tbl>
      <w:tblPr>
        <w:tblStyle w:val="Style149"/>
        <w:tblW w:w="9192"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64"/>
        <w:gridCol w:w="3064"/>
        <w:gridCol w:w="3064"/>
      </w:tblGrid>
      <w:tr w:rsidR="00106DC0" w14:paraId="4E914B61" w14:textId="77777777">
        <w:trPr>
          <w:cantSplit/>
          <w:tblHeader/>
        </w:trPr>
        <w:tc>
          <w:tcPr>
            <w:tcW w:w="3064" w:type="dxa"/>
            <w:shd w:val="clear" w:color="auto" w:fill="FFFFFF"/>
            <w:tcMar>
              <w:top w:w="100" w:type="dxa"/>
              <w:left w:w="100" w:type="dxa"/>
              <w:bottom w:w="100" w:type="dxa"/>
              <w:right w:w="100" w:type="dxa"/>
            </w:tcMar>
          </w:tcPr>
          <w:p w14:paraId="2A9F8F2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Means of transportation</w:t>
            </w:r>
          </w:p>
        </w:tc>
        <w:tc>
          <w:tcPr>
            <w:tcW w:w="3064" w:type="dxa"/>
            <w:shd w:val="clear" w:color="auto" w:fill="FFFFFF"/>
            <w:tcMar>
              <w:top w:w="100" w:type="dxa"/>
              <w:left w:w="100" w:type="dxa"/>
              <w:bottom w:w="100" w:type="dxa"/>
              <w:right w:w="100" w:type="dxa"/>
            </w:tcMar>
          </w:tcPr>
          <w:p w14:paraId="4643285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Name of Owner</w:t>
            </w:r>
          </w:p>
        </w:tc>
        <w:tc>
          <w:tcPr>
            <w:tcW w:w="3064" w:type="dxa"/>
            <w:shd w:val="clear" w:color="auto" w:fill="FFFFFF"/>
            <w:tcMar>
              <w:top w:w="100" w:type="dxa"/>
              <w:left w:w="100" w:type="dxa"/>
              <w:bottom w:w="100" w:type="dxa"/>
              <w:right w:w="100" w:type="dxa"/>
            </w:tcMar>
          </w:tcPr>
          <w:p w14:paraId="196EE699"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Phone Number</w:t>
            </w:r>
          </w:p>
        </w:tc>
      </w:tr>
      <w:tr w:rsidR="00106DC0" w14:paraId="49A8C493" w14:textId="77777777">
        <w:trPr>
          <w:cantSplit/>
          <w:tblHeader/>
        </w:trPr>
        <w:tc>
          <w:tcPr>
            <w:tcW w:w="3064" w:type="dxa"/>
            <w:tcMar>
              <w:top w:w="100" w:type="dxa"/>
              <w:left w:w="100" w:type="dxa"/>
              <w:bottom w:w="100" w:type="dxa"/>
              <w:right w:w="100" w:type="dxa"/>
            </w:tcMar>
          </w:tcPr>
          <w:p w14:paraId="3705B33D"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Heavy Trucks</w:t>
            </w:r>
          </w:p>
        </w:tc>
        <w:tc>
          <w:tcPr>
            <w:tcW w:w="3064" w:type="dxa"/>
            <w:tcMar>
              <w:top w:w="100" w:type="dxa"/>
              <w:left w:w="100" w:type="dxa"/>
              <w:bottom w:w="100" w:type="dxa"/>
              <w:right w:w="100" w:type="dxa"/>
            </w:tcMar>
          </w:tcPr>
          <w:p w14:paraId="70B9ED52" w14:textId="77777777" w:rsidR="00106DC0" w:rsidRDefault="00106DC0">
            <w:pPr>
              <w:widowControl w:val="0"/>
              <w:spacing w:line="240" w:lineRule="auto"/>
              <w:jc w:val="left"/>
              <w:rPr>
                <w:rFonts w:ascii="Garamond" w:eastAsia="Garamond" w:hAnsi="Garamond" w:cs="Garamond"/>
                <w:color w:val="000000"/>
              </w:rPr>
            </w:pPr>
          </w:p>
        </w:tc>
        <w:tc>
          <w:tcPr>
            <w:tcW w:w="3064" w:type="dxa"/>
            <w:tcMar>
              <w:top w:w="100" w:type="dxa"/>
              <w:left w:w="100" w:type="dxa"/>
              <w:bottom w:w="100" w:type="dxa"/>
              <w:right w:w="100" w:type="dxa"/>
            </w:tcMar>
          </w:tcPr>
          <w:p w14:paraId="27D24B8A" w14:textId="77777777" w:rsidR="00106DC0" w:rsidRDefault="00106DC0">
            <w:pPr>
              <w:widowControl w:val="0"/>
              <w:spacing w:line="240" w:lineRule="auto"/>
              <w:jc w:val="left"/>
              <w:rPr>
                <w:rFonts w:ascii="Garamond" w:eastAsia="Garamond" w:hAnsi="Garamond" w:cs="Garamond"/>
                <w:color w:val="000000"/>
              </w:rPr>
            </w:pPr>
          </w:p>
        </w:tc>
      </w:tr>
      <w:tr w:rsidR="00106DC0" w14:paraId="0AB2032E" w14:textId="77777777">
        <w:trPr>
          <w:cantSplit/>
          <w:tblHeader/>
        </w:trPr>
        <w:tc>
          <w:tcPr>
            <w:tcW w:w="3064" w:type="dxa"/>
            <w:tcMar>
              <w:top w:w="100" w:type="dxa"/>
              <w:left w:w="100" w:type="dxa"/>
              <w:bottom w:w="100" w:type="dxa"/>
              <w:right w:w="100" w:type="dxa"/>
            </w:tcMar>
          </w:tcPr>
          <w:p w14:paraId="6A8A144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Tractor</w:t>
            </w:r>
          </w:p>
        </w:tc>
        <w:tc>
          <w:tcPr>
            <w:tcW w:w="3064" w:type="dxa"/>
            <w:tcMar>
              <w:top w:w="100" w:type="dxa"/>
              <w:left w:w="100" w:type="dxa"/>
              <w:bottom w:w="100" w:type="dxa"/>
              <w:right w:w="100" w:type="dxa"/>
            </w:tcMar>
          </w:tcPr>
          <w:p w14:paraId="4E385EE0" w14:textId="77777777" w:rsidR="00106DC0" w:rsidRDefault="00106DC0">
            <w:pPr>
              <w:widowControl w:val="0"/>
              <w:spacing w:line="240" w:lineRule="auto"/>
              <w:jc w:val="left"/>
              <w:rPr>
                <w:rFonts w:ascii="Garamond" w:eastAsia="Garamond" w:hAnsi="Garamond" w:cs="Garamond"/>
                <w:color w:val="000000"/>
              </w:rPr>
            </w:pPr>
          </w:p>
        </w:tc>
        <w:tc>
          <w:tcPr>
            <w:tcW w:w="3064" w:type="dxa"/>
            <w:tcMar>
              <w:top w:w="100" w:type="dxa"/>
              <w:left w:w="100" w:type="dxa"/>
              <w:bottom w:w="100" w:type="dxa"/>
              <w:right w:w="100" w:type="dxa"/>
            </w:tcMar>
          </w:tcPr>
          <w:p w14:paraId="639C9FF9" w14:textId="77777777" w:rsidR="00106DC0" w:rsidRDefault="00106DC0">
            <w:pPr>
              <w:widowControl w:val="0"/>
              <w:spacing w:line="240" w:lineRule="auto"/>
              <w:jc w:val="left"/>
              <w:rPr>
                <w:rFonts w:ascii="Garamond" w:eastAsia="Garamond" w:hAnsi="Garamond" w:cs="Garamond"/>
                <w:color w:val="000000"/>
              </w:rPr>
            </w:pPr>
          </w:p>
        </w:tc>
      </w:tr>
      <w:tr w:rsidR="00106DC0" w14:paraId="7106457D" w14:textId="77777777">
        <w:trPr>
          <w:cantSplit/>
          <w:tblHeader/>
        </w:trPr>
        <w:tc>
          <w:tcPr>
            <w:tcW w:w="3064" w:type="dxa"/>
            <w:tcMar>
              <w:top w:w="100" w:type="dxa"/>
              <w:left w:w="100" w:type="dxa"/>
              <w:bottom w:w="100" w:type="dxa"/>
              <w:right w:w="100" w:type="dxa"/>
            </w:tcMar>
          </w:tcPr>
          <w:p w14:paraId="6A30A884"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Ambulances</w:t>
            </w:r>
          </w:p>
        </w:tc>
        <w:tc>
          <w:tcPr>
            <w:tcW w:w="3064" w:type="dxa"/>
            <w:tcMar>
              <w:top w:w="100" w:type="dxa"/>
              <w:left w:w="100" w:type="dxa"/>
              <w:bottom w:w="100" w:type="dxa"/>
              <w:right w:w="100" w:type="dxa"/>
            </w:tcMar>
          </w:tcPr>
          <w:p w14:paraId="67BDC19E" w14:textId="77777777" w:rsidR="00106DC0" w:rsidRDefault="00106DC0">
            <w:pPr>
              <w:widowControl w:val="0"/>
              <w:spacing w:line="240" w:lineRule="auto"/>
              <w:jc w:val="left"/>
              <w:rPr>
                <w:rFonts w:ascii="Garamond" w:eastAsia="Garamond" w:hAnsi="Garamond" w:cs="Garamond"/>
                <w:color w:val="000000"/>
              </w:rPr>
            </w:pPr>
          </w:p>
        </w:tc>
        <w:tc>
          <w:tcPr>
            <w:tcW w:w="3064" w:type="dxa"/>
            <w:tcMar>
              <w:top w:w="100" w:type="dxa"/>
              <w:left w:w="100" w:type="dxa"/>
              <w:bottom w:w="100" w:type="dxa"/>
              <w:right w:w="100" w:type="dxa"/>
            </w:tcMar>
          </w:tcPr>
          <w:p w14:paraId="75B9B94A" w14:textId="77777777" w:rsidR="00106DC0" w:rsidRDefault="00106DC0">
            <w:pPr>
              <w:widowControl w:val="0"/>
              <w:spacing w:line="240" w:lineRule="auto"/>
              <w:jc w:val="left"/>
              <w:rPr>
                <w:rFonts w:ascii="Garamond" w:eastAsia="Garamond" w:hAnsi="Garamond" w:cs="Garamond"/>
                <w:color w:val="000000"/>
              </w:rPr>
            </w:pPr>
          </w:p>
        </w:tc>
      </w:tr>
      <w:tr w:rsidR="00106DC0" w14:paraId="371DF848" w14:textId="77777777">
        <w:trPr>
          <w:cantSplit/>
          <w:tblHeader/>
        </w:trPr>
        <w:tc>
          <w:tcPr>
            <w:tcW w:w="3064" w:type="dxa"/>
            <w:tcMar>
              <w:top w:w="100" w:type="dxa"/>
              <w:left w:w="100" w:type="dxa"/>
              <w:bottom w:w="100" w:type="dxa"/>
              <w:right w:w="100" w:type="dxa"/>
            </w:tcMar>
          </w:tcPr>
          <w:p w14:paraId="18A4C51F"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Boats</w:t>
            </w:r>
          </w:p>
        </w:tc>
        <w:tc>
          <w:tcPr>
            <w:tcW w:w="3064" w:type="dxa"/>
            <w:tcMar>
              <w:top w:w="100" w:type="dxa"/>
              <w:left w:w="100" w:type="dxa"/>
              <w:bottom w:w="100" w:type="dxa"/>
              <w:right w:w="100" w:type="dxa"/>
            </w:tcMar>
          </w:tcPr>
          <w:p w14:paraId="042B01B8" w14:textId="77777777" w:rsidR="00106DC0" w:rsidRDefault="00106DC0">
            <w:pPr>
              <w:widowControl w:val="0"/>
              <w:spacing w:line="240" w:lineRule="auto"/>
              <w:jc w:val="left"/>
              <w:rPr>
                <w:rFonts w:ascii="Garamond" w:eastAsia="Garamond" w:hAnsi="Garamond" w:cs="Garamond"/>
                <w:color w:val="000000"/>
              </w:rPr>
            </w:pPr>
          </w:p>
        </w:tc>
        <w:tc>
          <w:tcPr>
            <w:tcW w:w="3064" w:type="dxa"/>
            <w:tcMar>
              <w:top w:w="100" w:type="dxa"/>
              <w:left w:w="100" w:type="dxa"/>
              <w:bottom w:w="100" w:type="dxa"/>
              <w:right w:w="100" w:type="dxa"/>
            </w:tcMar>
          </w:tcPr>
          <w:p w14:paraId="00ED9FF4" w14:textId="77777777" w:rsidR="00106DC0" w:rsidRDefault="00106DC0">
            <w:pPr>
              <w:widowControl w:val="0"/>
              <w:spacing w:line="240" w:lineRule="auto"/>
              <w:jc w:val="left"/>
              <w:rPr>
                <w:rFonts w:ascii="Garamond" w:eastAsia="Garamond" w:hAnsi="Garamond" w:cs="Garamond"/>
                <w:color w:val="000000"/>
              </w:rPr>
            </w:pPr>
          </w:p>
        </w:tc>
      </w:tr>
      <w:tr w:rsidR="00106DC0" w14:paraId="3F23E667" w14:textId="77777777">
        <w:trPr>
          <w:cantSplit/>
          <w:tblHeader/>
        </w:trPr>
        <w:tc>
          <w:tcPr>
            <w:tcW w:w="3064" w:type="dxa"/>
            <w:tcMar>
              <w:top w:w="100" w:type="dxa"/>
              <w:left w:w="100" w:type="dxa"/>
              <w:bottom w:w="100" w:type="dxa"/>
              <w:right w:w="100" w:type="dxa"/>
            </w:tcMar>
          </w:tcPr>
          <w:p w14:paraId="13CAB52E" w14:textId="77777777" w:rsidR="00106DC0" w:rsidRDefault="00E53AC0">
            <w:pPr>
              <w:widowControl w:val="0"/>
              <w:spacing w:line="240" w:lineRule="auto"/>
              <w:jc w:val="left"/>
              <w:rPr>
                <w:rFonts w:ascii="Garamond" w:eastAsia="Garamond" w:hAnsi="Garamond" w:cs="Garamond"/>
                <w:color w:val="000000"/>
              </w:rPr>
            </w:pPr>
            <w:r>
              <w:rPr>
                <w:rFonts w:ascii="Garamond" w:eastAsia="Garamond" w:hAnsi="Garamond" w:cs="Garamond"/>
                <w:color w:val="000000"/>
              </w:rPr>
              <w:t>Taxi service</w:t>
            </w:r>
          </w:p>
        </w:tc>
        <w:tc>
          <w:tcPr>
            <w:tcW w:w="3064" w:type="dxa"/>
            <w:tcMar>
              <w:top w:w="100" w:type="dxa"/>
              <w:left w:w="100" w:type="dxa"/>
              <w:bottom w:w="100" w:type="dxa"/>
              <w:right w:w="100" w:type="dxa"/>
            </w:tcMar>
          </w:tcPr>
          <w:p w14:paraId="62956E8A" w14:textId="77777777" w:rsidR="00106DC0" w:rsidRDefault="00106DC0">
            <w:pPr>
              <w:widowControl w:val="0"/>
              <w:spacing w:line="240" w:lineRule="auto"/>
              <w:jc w:val="left"/>
              <w:rPr>
                <w:rFonts w:ascii="Garamond" w:eastAsia="Garamond" w:hAnsi="Garamond" w:cs="Garamond"/>
                <w:color w:val="000000"/>
              </w:rPr>
            </w:pPr>
          </w:p>
        </w:tc>
        <w:tc>
          <w:tcPr>
            <w:tcW w:w="3064" w:type="dxa"/>
            <w:tcMar>
              <w:top w:w="100" w:type="dxa"/>
              <w:left w:w="100" w:type="dxa"/>
              <w:bottom w:w="100" w:type="dxa"/>
              <w:right w:w="100" w:type="dxa"/>
            </w:tcMar>
          </w:tcPr>
          <w:p w14:paraId="19BE9341" w14:textId="77777777" w:rsidR="00106DC0" w:rsidRDefault="00106DC0">
            <w:pPr>
              <w:widowControl w:val="0"/>
              <w:spacing w:line="240" w:lineRule="auto"/>
              <w:jc w:val="left"/>
              <w:rPr>
                <w:rFonts w:ascii="Garamond" w:eastAsia="Garamond" w:hAnsi="Garamond" w:cs="Garamond"/>
                <w:color w:val="000000"/>
              </w:rPr>
            </w:pPr>
          </w:p>
        </w:tc>
      </w:tr>
    </w:tbl>
    <w:p w14:paraId="5F4AC353"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p w14:paraId="5234330C" w14:textId="77777777" w:rsidR="00106DC0" w:rsidRDefault="00E53AC0">
      <w:pPr>
        <w:rPr>
          <w:rFonts w:ascii="Garamond" w:eastAsia="Garamond" w:hAnsi="Garamond" w:cs="Garamond"/>
          <w:color w:val="000000"/>
        </w:rPr>
      </w:pPr>
      <w:r>
        <w:br w:type="page"/>
      </w:r>
    </w:p>
    <w:p w14:paraId="379742C7" w14:textId="77777777" w:rsidR="00106DC0" w:rsidRDefault="00E53AC0">
      <w:pPr>
        <w:spacing w:before="240" w:after="240"/>
        <w:jc w:val="center"/>
        <w:rPr>
          <w:rFonts w:ascii="Garamond" w:eastAsia="Garamond" w:hAnsi="Garamond" w:cs="Garamond"/>
          <w:color w:val="000000"/>
        </w:rPr>
      </w:pPr>
      <w:r>
        <w:rPr>
          <w:rFonts w:ascii="Garamond" w:eastAsia="Garamond" w:hAnsi="Garamond" w:cs="Garamond"/>
          <w:b/>
          <w:bCs/>
          <w:color w:val="000000"/>
          <w:sz w:val="32"/>
          <w:szCs w:val="32"/>
        </w:rPr>
        <w:lastRenderedPageBreak/>
        <w:t xml:space="preserve">Annexure 1: LSG Baseline Data Collection Format </w:t>
      </w:r>
    </w:p>
    <w:p w14:paraId="40E9A9F4"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A. Baseline data</w:t>
      </w:r>
    </w:p>
    <w:tbl>
      <w:tblPr>
        <w:tblStyle w:val="Style150"/>
        <w:tblW w:w="8910" w:type="dxa"/>
        <w:tblInd w:w="-100" w:type="dxa"/>
        <w:tblLayout w:type="fixed"/>
        <w:tblLook w:val="04A0" w:firstRow="1" w:lastRow="0" w:firstColumn="1" w:lastColumn="0" w:noHBand="0" w:noVBand="1"/>
      </w:tblPr>
      <w:tblGrid>
        <w:gridCol w:w="765"/>
        <w:gridCol w:w="3675"/>
        <w:gridCol w:w="2235"/>
        <w:gridCol w:w="2235"/>
      </w:tblGrid>
      <w:tr w:rsidR="00106DC0" w14:paraId="05270EB7" w14:textId="77777777">
        <w:trPr>
          <w:cantSplit/>
          <w:trHeight w:val="20"/>
          <w:tblHeader/>
        </w:trPr>
        <w:tc>
          <w:tcPr>
            <w:tcW w:w="7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29D16D"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Sl. No.</w:t>
            </w:r>
          </w:p>
        </w:tc>
        <w:tc>
          <w:tcPr>
            <w:tcW w:w="36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2542FFE"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Indicator / Field</w:t>
            </w:r>
          </w:p>
        </w:tc>
        <w:tc>
          <w:tcPr>
            <w:tcW w:w="22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2C2049B"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Baseline Data</w:t>
            </w:r>
          </w:p>
        </w:tc>
        <w:tc>
          <w:tcPr>
            <w:tcW w:w="22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8378645" w14:textId="77777777" w:rsidR="00106DC0" w:rsidRDefault="00E53AC0">
            <w:pPr>
              <w:jc w:val="center"/>
              <w:rPr>
                <w:rFonts w:ascii="Garamond" w:eastAsia="Garamond" w:hAnsi="Garamond" w:cs="Garamond"/>
                <w:b/>
                <w:bCs/>
                <w:color w:val="000000"/>
              </w:rPr>
            </w:pPr>
            <w:r>
              <w:rPr>
                <w:rFonts w:ascii="Garamond" w:eastAsia="Garamond" w:hAnsi="Garamond" w:cs="Garamond"/>
                <w:b/>
                <w:bCs/>
                <w:color w:val="000000"/>
              </w:rPr>
              <w:t>Source / Remarks</w:t>
            </w:r>
          </w:p>
        </w:tc>
      </w:tr>
      <w:tr w:rsidR="00106DC0" w14:paraId="0D364778"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6C2985" w14:textId="77777777" w:rsidR="00106DC0" w:rsidRDefault="00E53AC0">
            <w:pPr>
              <w:jc w:val="center"/>
              <w:rPr>
                <w:rFonts w:ascii="Garamond" w:eastAsia="Garamond" w:hAnsi="Garamond" w:cs="Garamond"/>
                <w:color w:val="000000"/>
              </w:rPr>
            </w:pPr>
            <w:r>
              <w:rPr>
                <w:rFonts w:ascii="Garamond" w:eastAsia="Garamond" w:hAnsi="Garamond" w:cs="Garamond"/>
                <w:color w:val="000000"/>
              </w:rPr>
              <w:t>1</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3E819F25" w14:textId="77777777" w:rsidR="00106DC0" w:rsidRDefault="00E53AC0">
            <w:pPr>
              <w:rPr>
                <w:rFonts w:ascii="Garamond" w:eastAsia="Garamond" w:hAnsi="Garamond" w:cs="Garamond"/>
                <w:color w:val="000000"/>
              </w:rPr>
            </w:pPr>
            <w:r>
              <w:rPr>
                <w:rFonts w:ascii="Garamond" w:eastAsia="Garamond" w:hAnsi="Garamond" w:cs="Garamond"/>
                <w:color w:val="000000"/>
              </w:rPr>
              <w:t>Name of LSG</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DC32164"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PATHITOOR</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11E4AFBB"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r>
      <w:tr w:rsidR="00106DC0" w14:paraId="5507D826"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607259" w14:textId="77777777" w:rsidR="00106DC0" w:rsidRDefault="00E53AC0">
            <w:pPr>
              <w:jc w:val="center"/>
              <w:rPr>
                <w:rFonts w:ascii="Garamond" w:eastAsia="Garamond" w:hAnsi="Garamond" w:cs="Garamond"/>
                <w:color w:val="000000"/>
              </w:rPr>
            </w:pPr>
            <w:r>
              <w:rPr>
                <w:rFonts w:ascii="Garamond" w:eastAsia="Garamond" w:hAnsi="Garamond" w:cs="Garamond"/>
                <w:color w:val="000000"/>
              </w:rPr>
              <w:t>2</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6D0FC387" w14:textId="77777777" w:rsidR="00106DC0" w:rsidRDefault="00E53AC0">
            <w:pPr>
              <w:rPr>
                <w:rFonts w:ascii="Garamond" w:eastAsia="Garamond" w:hAnsi="Garamond" w:cs="Garamond"/>
                <w:color w:val="000000"/>
              </w:rPr>
            </w:pPr>
            <w:r>
              <w:rPr>
                <w:rFonts w:ascii="Garamond" w:eastAsia="Garamond" w:hAnsi="Garamond" w:cs="Garamond"/>
                <w:color w:val="000000"/>
              </w:rPr>
              <w:t>District</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10CD1459"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ALAPPUZHA</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26924904"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r>
      <w:tr w:rsidR="00106DC0" w14:paraId="6AAFC793"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FBFE67" w14:textId="77777777" w:rsidR="00106DC0" w:rsidRDefault="00E53AC0">
            <w:pPr>
              <w:jc w:val="center"/>
              <w:rPr>
                <w:rFonts w:ascii="Garamond" w:eastAsia="Garamond" w:hAnsi="Garamond" w:cs="Garamond"/>
                <w:color w:val="000000"/>
              </w:rPr>
            </w:pPr>
            <w:r>
              <w:rPr>
                <w:rFonts w:ascii="Garamond" w:eastAsia="Garamond" w:hAnsi="Garamond" w:cs="Garamond"/>
                <w:color w:val="000000"/>
              </w:rPr>
              <w:t>3</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665B6BAA" w14:textId="77777777" w:rsidR="00106DC0" w:rsidRDefault="00E53AC0">
            <w:pPr>
              <w:rPr>
                <w:rFonts w:ascii="Garamond" w:eastAsia="Garamond" w:hAnsi="Garamond" w:cs="Garamond"/>
                <w:color w:val="000000"/>
              </w:rPr>
            </w:pPr>
            <w:r>
              <w:rPr>
                <w:rFonts w:ascii="Garamond" w:eastAsia="Garamond" w:hAnsi="Garamond" w:cs="Garamond"/>
                <w:color w:val="000000"/>
              </w:rPr>
              <w:t>Block / Taluk</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5C3E4614"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MUTHUKULAM</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5C1347A1"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r>
      <w:tr w:rsidR="00106DC0" w14:paraId="145994DB"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488354E" w14:textId="77777777" w:rsidR="00106DC0" w:rsidRDefault="00E53AC0">
            <w:pPr>
              <w:jc w:val="center"/>
              <w:rPr>
                <w:rFonts w:ascii="Garamond" w:eastAsia="Garamond" w:hAnsi="Garamond" w:cs="Garamond"/>
                <w:color w:val="000000"/>
              </w:rPr>
            </w:pPr>
            <w:r>
              <w:rPr>
                <w:rFonts w:ascii="Garamond" w:eastAsia="Garamond" w:hAnsi="Garamond" w:cs="Garamond"/>
                <w:color w:val="000000"/>
              </w:rPr>
              <w:t>4</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2871E88C" w14:textId="77777777" w:rsidR="00106DC0" w:rsidRDefault="00E53AC0">
            <w:pPr>
              <w:rPr>
                <w:rFonts w:ascii="Garamond" w:eastAsia="Garamond" w:hAnsi="Garamond" w:cs="Garamond"/>
                <w:color w:val="000000"/>
              </w:rPr>
            </w:pPr>
            <w:r>
              <w:rPr>
                <w:rFonts w:ascii="Garamond" w:eastAsia="Garamond" w:hAnsi="Garamond" w:cs="Garamond"/>
                <w:color w:val="000000"/>
              </w:rPr>
              <w:t>Type of LSG (Gram Panchayat / Municipality / Corporation)</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34F31C66"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GRAMMA PANCHAYATH</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6D955137"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r>
      <w:tr w:rsidR="00106DC0" w14:paraId="169EE8C5"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B0625C" w14:textId="77777777" w:rsidR="00106DC0" w:rsidRDefault="00E53AC0">
            <w:pPr>
              <w:jc w:val="center"/>
              <w:rPr>
                <w:rFonts w:ascii="Garamond" w:eastAsia="Garamond" w:hAnsi="Garamond" w:cs="Garamond"/>
                <w:color w:val="000000"/>
              </w:rPr>
            </w:pPr>
            <w:r>
              <w:rPr>
                <w:rFonts w:ascii="Garamond" w:eastAsia="Garamond" w:hAnsi="Garamond" w:cs="Garamond"/>
                <w:color w:val="000000"/>
              </w:rPr>
              <w:t>5</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48BA443B" w14:textId="77777777" w:rsidR="00106DC0" w:rsidRDefault="00E53AC0">
            <w:pPr>
              <w:rPr>
                <w:rFonts w:ascii="Garamond" w:eastAsia="Garamond" w:hAnsi="Garamond" w:cs="Garamond"/>
                <w:color w:val="000000"/>
              </w:rPr>
            </w:pPr>
            <w:r>
              <w:rPr>
                <w:rFonts w:ascii="Garamond" w:eastAsia="Garamond" w:hAnsi="Garamond" w:cs="Garamond"/>
                <w:color w:val="000000"/>
              </w:rPr>
              <w:t>Area (sq. km)</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2CD858FC"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40.12</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2DA9551"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r>
      <w:tr w:rsidR="00106DC0" w14:paraId="066A7D03"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95484B7" w14:textId="77777777" w:rsidR="00106DC0" w:rsidRDefault="00E53AC0">
            <w:pPr>
              <w:jc w:val="center"/>
              <w:rPr>
                <w:rFonts w:ascii="Garamond" w:eastAsia="Garamond" w:hAnsi="Garamond" w:cs="Garamond"/>
                <w:color w:val="000000"/>
              </w:rPr>
            </w:pPr>
            <w:r>
              <w:rPr>
                <w:rFonts w:ascii="Garamond" w:eastAsia="Garamond" w:hAnsi="Garamond" w:cs="Garamond"/>
                <w:color w:val="000000"/>
              </w:rPr>
              <w:t>6</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6A744555" w14:textId="77777777" w:rsidR="00106DC0" w:rsidRDefault="00E53AC0">
            <w:pPr>
              <w:rPr>
                <w:rFonts w:ascii="Garamond" w:eastAsia="Garamond" w:hAnsi="Garamond" w:cs="Garamond"/>
                <w:color w:val="000000"/>
              </w:rPr>
            </w:pPr>
            <w:r>
              <w:rPr>
                <w:rFonts w:ascii="Garamond" w:eastAsia="Garamond" w:hAnsi="Garamond" w:cs="Garamond"/>
                <w:color w:val="000000"/>
              </w:rPr>
              <w:t>No. of wards</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994BA74"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21</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29C1AF30"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r>
      <w:tr w:rsidR="00106DC0" w14:paraId="24329647"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4A94E3" w14:textId="77777777" w:rsidR="00106DC0" w:rsidRDefault="00E53AC0">
            <w:pPr>
              <w:jc w:val="center"/>
              <w:rPr>
                <w:rFonts w:ascii="Garamond" w:eastAsia="Garamond" w:hAnsi="Garamond" w:cs="Garamond"/>
                <w:color w:val="000000"/>
              </w:rPr>
            </w:pPr>
            <w:r>
              <w:rPr>
                <w:rFonts w:ascii="Garamond" w:eastAsia="Garamond" w:hAnsi="Garamond" w:cs="Garamond"/>
                <w:color w:val="000000"/>
              </w:rPr>
              <w:t>7</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4E3E962A"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GIS boundary file available </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5213B0F5"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(Yes/No</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58788FD4"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r>
      <w:tr w:rsidR="00106DC0" w14:paraId="70B53C3A"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BBE89A" w14:textId="77777777" w:rsidR="00106DC0" w:rsidRDefault="00E53AC0">
            <w:pPr>
              <w:jc w:val="center"/>
              <w:rPr>
                <w:rFonts w:ascii="Garamond" w:eastAsia="Garamond" w:hAnsi="Garamond" w:cs="Garamond"/>
                <w:color w:val="000000"/>
              </w:rPr>
            </w:pPr>
            <w:r>
              <w:rPr>
                <w:rFonts w:ascii="Garamond" w:eastAsia="Garamond" w:hAnsi="Garamond" w:cs="Garamond"/>
                <w:color w:val="000000"/>
              </w:rPr>
              <w:t>8</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1AD72860" w14:textId="77777777" w:rsidR="00106DC0" w:rsidRDefault="00E53AC0">
            <w:pPr>
              <w:rPr>
                <w:rFonts w:ascii="Garamond" w:eastAsia="Garamond" w:hAnsi="Garamond" w:cs="Garamond"/>
                <w:color w:val="000000"/>
              </w:rPr>
            </w:pPr>
            <w:r>
              <w:rPr>
                <w:rFonts w:ascii="Garamond" w:eastAsia="Garamond" w:hAnsi="Garamond" w:cs="Garamond"/>
                <w:color w:val="000000"/>
              </w:rPr>
              <w:t>Key contact person &amp; phone</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4B34A8D7"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3E3E2243" w14:textId="77777777" w:rsidR="00106DC0" w:rsidRDefault="00E53AC0">
            <w:pPr>
              <w:rPr>
                <w:rFonts w:ascii="Garamond" w:eastAsia="Garamond" w:hAnsi="Garamond" w:cs="Garamond"/>
                <w:color w:val="000000"/>
              </w:rPr>
            </w:pPr>
            <w:r>
              <w:rPr>
                <w:rFonts w:ascii="Garamond" w:eastAsia="Garamond" w:hAnsi="Garamond" w:cs="Garamond"/>
                <w:color w:val="000000"/>
              </w:rPr>
              <w:t xml:space="preserve"> </w:t>
            </w:r>
          </w:p>
        </w:tc>
      </w:tr>
    </w:tbl>
    <w:p w14:paraId="73D47FB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p w14:paraId="3A3593D6" w14:textId="77777777" w:rsidR="00106DC0" w:rsidRDefault="00E53AC0">
      <w:pPr>
        <w:spacing w:before="240" w:after="240"/>
        <w:rPr>
          <w:rFonts w:ascii="Garamond" w:eastAsia="Garamond" w:hAnsi="Garamond" w:cs="Garamond"/>
          <w:color w:val="000000"/>
        </w:rPr>
      </w:pPr>
      <w:r>
        <w:rPr>
          <w:rFonts w:ascii="Garamond" w:eastAsia="Garamond" w:hAnsi="Garamond" w:cs="Garamond"/>
          <w:b/>
          <w:bCs/>
          <w:color w:val="000000"/>
        </w:rPr>
        <w:t>B. Demography</w:t>
      </w:r>
    </w:p>
    <w:tbl>
      <w:tblPr>
        <w:tblStyle w:val="Style151"/>
        <w:tblW w:w="8910" w:type="dxa"/>
        <w:tblInd w:w="-100" w:type="dxa"/>
        <w:tblLayout w:type="fixed"/>
        <w:tblLook w:val="04A0" w:firstRow="1" w:lastRow="0" w:firstColumn="1" w:lastColumn="0" w:noHBand="0" w:noVBand="1"/>
      </w:tblPr>
      <w:tblGrid>
        <w:gridCol w:w="2970"/>
        <w:gridCol w:w="2970"/>
        <w:gridCol w:w="2970"/>
      </w:tblGrid>
      <w:tr w:rsidR="00106DC0" w14:paraId="692246EC" w14:textId="77777777">
        <w:trPr>
          <w:cantSplit/>
          <w:trHeight w:val="20"/>
          <w:tblHeader/>
        </w:trPr>
        <w:tc>
          <w:tcPr>
            <w:tcW w:w="29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753D4D" w14:textId="77777777" w:rsidR="00106DC0" w:rsidRDefault="00E53AC0">
            <w:pPr>
              <w:spacing w:before="240" w:line="240" w:lineRule="auto"/>
              <w:jc w:val="center"/>
              <w:rPr>
                <w:rFonts w:ascii="Garamond" w:eastAsia="Garamond" w:hAnsi="Garamond" w:cs="Garamond"/>
                <w:b/>
                <w:bCs/>
                <w:color w:val="000000"/>
              </w:rPr>
            </w:pPr>
            <w:r>
              <w:rPr>
                <w:rFonts w:ascii="Garamond" w:eastAsia="Garamond" w:hAnsi="Garamond" w:cs="Garamond"/>
                <w:b/>
                <w:bCs/>
                <w:color w:val="000000"/>
              </w:rPr>
              <w:t>Indicator / Field</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0BD9488" w14:textId="77777777" w:rsidR="00106DC0" w:rsidRDefault="00E53AC0">
            <w:pPr>
              <w:spacing w:before="240" w:line="240" w:lineRule="auto"/>
              <w:jc w:val="center"/>
              <w:rPr>
                <w:rFonts w:ascii="Garamond" w:eastAsia="Garamond" w:hAnsi="Garamond" w:cs="Garamond"/>
                <w:b/>
                <w:bCs/>
                <w:color w:val="000000"/>
              </w:rPr>
            </w:pPr>
            <w:r>
              <w:rPr>
                <w:rFonts w:ascii="Garamond" w:eastAsia="Garamond" w:hAnsi="Garamond" w:cs="Garamond"/>
                <w:b/>
                <w:bCs/>
                <w:color w:val="000000"/>
              </w:rPr>
              <w:t>Baseline Data</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3F7EBEA" w14:textId="77777777" w:rsidR="00106DC0" w:rsidRDefault="00E53AC0">
            <w:pPr>
              <w:spacing w:before="240" w:line="240" w:lineRule="auto"/>
              <w:jc w:val="center"/>
              <w:rPr>
                <w:rFonts w:ascii="Garamond" w:eastAsia="Garamond" w:hAnsi="Garamond" w:cs="Garamond"/>
                <w:b/>
                <w:bCs/>
                <w:color w:val="000000"/>
              </w:rPr>
            </w:pPr>
            <w:r>
              <w:rPr>
                <w:rFonts w:ascii="Garamond" w:eastAsia="Garamond" w:hAnsi="Garamond" w:cs="Garamond"/>
                <w:b/>
                <w:bCs/>
                <w:color w:val="000000"/>
              </w:rPr>
              <w:t>Source / Remarks</w:t>
            </w:r>
          </w:p>
        </w:tc>
      </w:tr>
      <w:tr w:rsidR="00106DC0" w14:paraId="3E281878"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07C08C"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Total population</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B729B84"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39744</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6C4FCEE"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LSGD</w:t>
            </w:r>
          </w:p>
        </w:tc>
      </w:tr>
      <w:tr w:rsidR="00106DC0" w14:paraId="38344BC8"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33F7D8D"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Males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55C0486A"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19360</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CA6DB35"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FHC</w:t>
            </w:r>
          </w:p>
        </w:tc>
      </w:tr>
      <w:tr w:rsidR="00106DC0" w14:paraId="3050D4D1"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4C1517"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Females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6D2009B"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20384</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16DE757"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rPr>
              <w:t>FHC</w:t>
            </w:r>
          </w:p>
        </w:tc>
      </w:tr>
      <w:tr w:rsidR="00106DC0" w14:paraId="00043A23"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011218"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Transgender population</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C1FF716"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0</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156F511"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w:t>
            </w:r>
          </w:p>
        </w:tc>
      </w:tr>
      <w:tr w:rsidR="00106DC0" w14:paraId="4C02F000"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D370398"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Age distribution</w:t>
            </w:r>
          </w:p>
          <w:p w14:paraId="0291AA03" w14:textId="77777777" w:rsidR="00106DC0" w:rsidRDefault="00E53AC0">
            <w:pPr>
              <w:spacing w:line="240" w:lineRule="auto"/>
              <w:rPr>
                <w:rFonts w:ascii="Garamond" w:eastAsia="Garamond" w:hAnsi="Garamond" w:cs="Garamond"/>
                <w:color w:val="000000"/>
              </w:rPr>
            </w:pPr>
            <w:sdt>
              <w:sdtPr>
                <w:tag w:val="goog_rdk_4"/>
                <w:id w:val="293417495"/>
              </w:sdtPr>
              <w:sdtEndPr/>
              <w:sdtContent>
                <w:r>
                  <w:rPr>
                    <w:rFonts w:ascii="Gungsuh" w:eastAsia="Gungsuh" w:hAnsi="Gungsuh" w:cs="Gungsuh"/>
                    <w:color w:val="000000"/>
                  </w:rPr>
                  <w:t>(&lt;5, 5–14, 15–59, ≥60)</w:t>
                </w:r>
              </w:sdtContent>
            </w:sdt>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933DCBB"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1375,</w:t>
            </w:r>
            <w:proofErr w:type="gramStart"/>
            <w:r>
              <w:rPr>
                <w:rFonts w:ascii="Garamond" w:eastAsia="Garamond" w:hAnsi="Garamond" w:cs="Garamond"/>
              </w:rPr>
              <w:t>3681,27115,</w:t>
            </w:r>
            <w:r>
              <w:rPr>
                <w:rFonts w:ascii="Garamond" w:eastAsia="Garamond" w:hAnsi="Garamond" w:cs="Garamond"/>
                <w:color w:val="000000"/>
              </w:rPr>
              <w:t>,</w:t>
            </w:r>
            <w:proofErr w:type="gramEnd"/>
            <w:r>
              <w:rPr>
                <w:rFonts w:ascii="Garamond" w:eastAsia="Garamond" w:hAnsi="Garamond" w:cs="Garamond"/>
                <w:color w:val="000000"/>
              </w:rPr>
              <w:t>7573</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5A7A8C9"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FHC</w:t>
            </w:r>
          </w:p>
        </w:tc>
      </w:tr>
      <w:tr w:rsidR="00106DC0" w14:paraId="3A433C49"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BE06B2"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No. of households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0139436"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3944</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A29A246"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FHC</w:t>
            </w:r>
          </w:p>
        </w:tc>
      </w:tr>
      <w:tr w:rsidR="00106DC0" w14:paraId="4B7DF646"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6C82BA"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Population density (persons/sq.km)</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1DDFFAFB"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993.6</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4AC27C1"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FH</w:t>
            </w:r>
            <w:r>
              <w:rPr>
                <w:rFonts w:ascii="Garamond" w:eastAsia="Garamond" w:hAnsi="Garamond" w:cs="Garamond"/>
              </w:rPr>
              <w:t>C</w:t>
            </w:r>
          </w:p>
        </w:tc>
      </w:tr>
      <w:tr w:rsidR="00106DC0" w14:paraId="3D33ED1A"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5DA922"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No. of migrant workers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62E3EB1"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398</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727CEC4"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FH</w:t>
            </w:r>
            <w:r>
              <w:rPr>
                <w:rFonts w:ascii="Garamond" w:eastAsia="Garamond" w:hAnsi="Garamond" w:cs="Garamond"/>
              </w:rPr>
              <w:t>C</w:t>
            </w:r>
          </w:p>
        </w:tc>
      </w:tr>
      <w:tr w:rsidR="00106DC0" w14:paraId="3E24E986"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1BC542"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Major occupational groups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06B1B0B"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7F932F6" w14:textId="77777777" w:rsidR="00106DC0" w:rsidRDefault="00E53AC0">
            <w:pPr>
              <w:spacing w:before="240" w:line="240" w:lineRule="auto"/>
              <w:rPr>
                <w:rFonts w:ascii="Garamond" w:eastAsia="Garamond" w:hAnsi="Garamond" w:cs="Garamond"/>
                <w:color w:val="000000"/>
              </w:rPr>
            </w:pPr>
            <w:r>
              <w:rPr>
                <w:rFonts w:ascii="Garamond" w:eastAsia="Garamond" w:hAnsi="Garamond" w:cs="Garamond"/>
                <w:color w:val="000000"/>
              </w:rPr>
              <w:t xml:space="preserve"> </w:t>
            </w:r>
          </w:p>
        </w:tc>
      </w:tr>
    </w:tbl>
    <w:p w14:paraId="291F9193" w14:textId="77777777" w:rsidR="00106DC0" w:rsidRDefault="00106DC0">
      <w:pPr>
        <w:spacing w:before="240" w:after="240"/>
        <w:rPr>
          <w:rFonts w:ascii="Garamond" w:eastAsia="Garamond" w:hAnsi="Garamond" w:cs="Garamond"/>
          <w:color w:val="000000"/>
        </w:rPr>
      </w:pPr>
    </w:p>
    <w:p w14:paraId="3B206A5A"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C. Vulnerable Populations &amp; Social Risks</w:t>
      </w:r>
    </w:p>
    <w:tbl>
      <w:tblPr>
        <w:tblStyle w:val="Style152"/>
        <w:tblW w:w="8910" w:type="dxa"/>
        <w:tblInd w:w="-100" w:type="dxa"/>
        <w:tblLayout w:type="fixed"/>
        <w:tblLook w:val="04A0" w:firstRow="1" w:lastRow="0" w:firstColumn="1" w:lastColumn="0" w:noHBand="0" w:noVBand="1"/>
      </w:tblPr>
      <w:tblGrid>
        <w:gridCol w:w="1005"/>
        <w:gridCol w:w="3570"/>
        <w:gridCol w:w="2205"/>
        <w:gridCol w:w="2130"/>
      </w:tblGrid>
      <w:tr w:rsidR="00106DC0" w14:paraId="77C1FC37" w14:textId="77777777">
        <w:trPr>
          <w:cantSplit/>
          <w:trHeight w:val="20"/>
          <w:tblHeader/>
        </w:trPr>
        <w:tc>
          <w:tcPr>
            <w:tcW w:w="10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9CD02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Sl. No.</w:t>
            </w:r>
          </w:p>
        </w:tc>
        <w:tc>
          <w:tcPr>
            <w:tcW w:w="35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BE9DFE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Indicator / Field</w:t>
            </w:r>
          </w:p>
        </w:tc>
        <w:tc>
          <w:tcPr>
            <w:tcW w:w="220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64061A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Baseline Data (Value / Description)</w:t>
            </w:r>
          </w:p>
        </w:tc>
        <w:tc>
          <w:tcPr>
            <w:tcW w:w="21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EF0679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Source / Remarks</w:t>
            </w:r>
          </w:p>
        </w:tc>
      </w:tr>
      <w:tr w:rsidR="00106DC0" w14:paraId="785792CD"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F5C25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A2C6C79" w14:textId="77777777" w:rsidR="00106DC0" w:rsidRDefault="00E53AC0">
            <w:pPr>
              <w:spacing w:before="240" w:after="240"/>
              <w:rPr>
                <w:rFonts w:ascii="Garamond" w:eastAsia="Garamond" w:hAnsi="Garamond" w:cs="Garamond"/>
                <w:color w:val="000000"/>
              </w:rPr>
            </w:pPr>
            <w:sdt>
              <w:sdtPr>
                <w:tag w:val="goog_rdk_5"/>
                <w:id w:val="581718426"/>
              </w:sdtPr>
              <w:sdtEndPr/>
              <w:sdtContent>
                <w:r>
                  <w:rPr>
                    <w:rFonts w:ascii="Gungsuh" w:eastAsia="Gungsuh" w:hAnsi="Gungsuh" w:cs="Gungsuh"/>
                    <w:color w:val="000000"/>
                  </w:rPr>
                  <w:t>No. of elderly (≥60)</w:t>
                </w:r>
              </w:sdtContent>
            </w:sdt>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754A4FF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7573</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3EEBD50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6F6C2635"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A7C3F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2</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915165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No. of persons with disability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090627D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123</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4C33846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6EB2FF81"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302AC9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3</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38A35DD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No. of bedridden persons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E53E42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84</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2364D7A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5B5029B4"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400FB2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4</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14AF508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No. of chronic disease cases (DM/HTN/COPD/CKD etc.)</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24B1D4B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7254</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553B343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52904C78"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5CCFE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5</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CA0D83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Pregnant women (current estimate)</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219477A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169</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57BEECD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5EE0B7B6"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D26E1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6</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17D526D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Children &lt;5 years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73EF2F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1375</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74FB11A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426A3100"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F4BA2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7</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609544E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Tribal population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59802AE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57</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24FABE7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516B5FAF"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EE6AF4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8</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72E0292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Fisherfolk / coastal vulnerable groups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C98046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23</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0EEDBCA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5D742274"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42909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9</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7B0FC4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Urban slums / unnotified settlements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BCAA4A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681A8BD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6E0C2917"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5AAA6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10</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70494C8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Homeless population</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70A8A1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262</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7A60C90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578C2545"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3914FC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11</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8ADE82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Orphanages / old age homes (number &amp; capacity)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22AFBA6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4A8E7E3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6489D1DA"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67EB17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12</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356BF80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Hostels / prisons / shelters (number &amp; capacity)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0A17FD4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555CCF4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27A345EB"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644955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13</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6021780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Poverty / BPL estimate</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7F068D7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4123</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396D0D4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612DD1E5"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DBE1C2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14</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414A6DC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Food insecurity hotspots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5F61C62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44FAB63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068B668A" w14:textId="77777777">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DA1D9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15</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BAD730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Any history of stigma/discrimination issues (Yes/No)</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821EF1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130" w:type="dxa"/>
            <w:tcBorders>
              <w:top w:val="nil"/>
              <w:left w:val="nil"/>
              <w:bottom w:val="single" w:sz="4" w:space="0" w:color="000000"/>
              <w:right w:val="single" w:sz="4" w:space="0" w:color="000000"/>
            </w:tcBorders>
            <w:tcMar>
              <w:top w:w="0" w:type="dxa"/>
              <w:left w:w="100" w:type="dxa"/>
              <w:bottom w:w="0" w:type="dxa"/>
              <w:right w:w="100" w:type="dxa"/>
            </w:tcMar>
          </w:tcPr>
          <w:p w14:paraId="68DD22C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bl>
    <w:p w14:paraId="2CE96B7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p w14:paraId="11CD6C76"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D. Health System &amp; Service Readiness</w:t>
      </w:r>
    </w:p>
    <w:tbl>
      <w:tblPr>
        <w:tblStyle w:val="Style153"/>
        <w:tblW w:w="8895" w:type="dxa"/>
        <w:tblInd w:w="-100" w:type="dxa"/>
        <w:tblLayout w:type="fixed"/>
        <w:tblLook w:val="04A0" w:firstRow="1" w:lastRow="0" w:firstColumn="1" w:lastColumn="0" w:noHBand="0" w:noVBand="1"/>
      </w:tblPr>
      <w:tblGrid>
        <w:gridCol w:w="1845"/>
        <w:gridCol w:w="2955"/>
        <w:gridCol w:w="2100"/>
        <w:gridCol w:w="1995"/>
      </w:tblGrid>
      <w:tr w:rsidR="00106DC0" w14:paraId="13E465FD" w14:textId="77777777">
        <w:trPr>
          <w:cantSplit/>
          <w:trHeight w:val="20"/>
          <w:tblHeader/>
        </w:trPr>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C69A6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Sl. No.</w:t>
            </w:r>
          </w:p>
        </w:tc>
        <w:tc>
          <w:tcPr>
            <w:tcW w:w="29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E1D0E7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Indicator / Field</w:t>
            </w:r>
          </w:p>
        </w:tc>
        <w:tc>
          <w:tcPr>
            <w:tcW w:w="210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BC1EBC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Baseline Data (Value / Description)</w:t>
            </w:r>
          </w:p>
        </w:tc>
        <w:tc>
          <w:tcPr>
            <w:tcW w:w="19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97E789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Source / Remarks</w:t>
            </w:r>
          </w:p>
        </w:tc>
      </w:tr>
      <w:tr w:rsidR="00106DC0" w14:paraId="08649074"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C29526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84C36A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No. of health facilities in LSG (PHC/CHC/TH/DH/Private)</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3ED985B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18</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39EB067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58B284B0"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06579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2</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2F5BA84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PHC/Family Health Centre details (name, location)</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6A52A25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PHC PATHIYOOR</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7F2C11C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4F4F65EC"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9930C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3</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36F0F7C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Subcentres / Health &amp; Wellness Centres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555EF4B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7</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36E0209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293CC9F0"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405EE7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4</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629B36D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Private clinics / hospitals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7945CA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7</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11B35E7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17E388FF"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1BBE9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5</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6F6AE4B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Labs available (public/private)</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2D44B9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8</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5564D24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26004033"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0B4FA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6</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3FFB187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Availability of ambulance services (Yes/No,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1EE6C84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169D277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32104926"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ABA5F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7</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3E09D7F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Availability of isolation/quarantine facilities (Yes/No, details)</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1AAF925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5C8D415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5DAB7555"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D3068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8</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7BAE4D1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Cold chain facilities (Yes/No, details)</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68CF982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7F0E2B9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5268C81C"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5C1155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9</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2B5BC3A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Stockpile space available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A6DC7D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60986BB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3EEA9A4F"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8D1AD5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10</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3EF3D44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PPE / mask / sanitizer availability plan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2B2349F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03D9359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415BEBFB"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2E8D1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11</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9E83EC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Surveillance staff available (JHI/JPHN/ASHA count)</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DBDC07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738E9E4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1C4242ED" w14:textId="77777777">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E78C75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12</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7A840F3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Existing emergency referral pathways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3747F32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1995" w:type="dxa"/>
            <w:tcBorders>
              <w:top w:val="nil"/>
              <w:left w:val="nil"/>
              <w:bottom w:val="single" w:sz="4" w:space="0" w:color="000000"/>
              <w:right w:val="single" w:sz="4" w:space="0" w:color="000000"/>
            </w:tcBorders>
            <w:tcMar>
              <w:top w:w="0" w:type="dxa"/>
              <w:left w:w="100" w:type="dxa"/>
              <w:bottom w:w="0" w:type="dxa"/>
              <w:right w:w="100" w:type="dxa"/>
            </w:tcMar>
          </w:tcPr>
          <w:p w14:paraId="5E4871C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bl>
    <w:p w14:paraId="350E513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p w14:paraId="014DAF81"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E. Points of Entry &amp; Mobility</w:t>
      </w:r>
    </w:p>
    <w:tbl>
      <w:tblPr>
        <w:tblStyle w:val="Style154"/>
        <w:tblW w:w="8910" w:type="dxa"/>
        <w:tblInd w:w="-100" w:type="dxa"/>
        <w:tblLayout w:type="fixed"/>
        <w:tblLook w:val="04A0" w:firstRow="1" w:lastRow="0" w:firstColumn="1" w:lastColumn="0" w:noHBand="0" w:noVBand="1"/>
      </w:tblPr>
      <w:tblGrid>
        <w:gridCol w:w="2145"/>
        <w:gridCol w:w="2310"/>
        <w:gridCol w:w="2250"/>
        <w:gridCol w:w="2205"/>
      </w:tblGrid>
      <w:tr w:rsidR="00106DC0" w14:paraId="4B498EF6" w14:textId="77777777">
        <w:trPr>
          <w:cantSplit/>
          <w:trHeight w:val="20"/>
          <w:tblHeader/>
        </w:trPr>
        <w:tc>
          <w:tcPr>
            <w:tcW w:w="21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528E2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Sl. No.</w:t>
            </w:r>
          </w:p>
        </w:tc>
        <w:tc>
          <w:tcPr>
            <w:tcW w:w="23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624410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Indicator / Field</w:t>
            </w:r>
          </w:p>
        </w:tc>
        <w:tc>
          <w:tcPr>
            <w:tcW w:w="225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7DFFDE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Baseline Data (Value / Description)</w:t>
            </w:r>
          </w:p>
        </w:tc>
        <w:tc>
          <w:tcPr>
            <w:tcW w:w="220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71D54C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Source / Remarks</w:t>
            </w:r>
          </w:p>
        </w:tc>
      </w:tr>
      <w:tr w:rsidR="00106DC0" w14:paraId="124350BB"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FFE503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3A57B6C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Bus stands / depots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20AD81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0511ADC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2B807293"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B7CCF5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2</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3E2AA89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Railway stations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0592E2A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F0EF2A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6388A105"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9B82CF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3</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29A20F7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Boat jetties / fishing harbours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49374AE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94051A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01328BBC"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962F9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4</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1BAD31A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Ports / airports nearby (specify distance)</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E561C5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288B406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1738ED1F"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27566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5</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7F29B21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Major highways/roads passing through</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7DA1DC1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NH 66</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584EB0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3EA7B2D6"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ED6A9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6</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18201D9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Border crossings (state/district)</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31D17BB" w14:textId="77777777" w:rsidR="00106DC0" w:rsidRDefault="00E53AC0">
            <w:pPr>
              <w:spacing w:before="240" w:after="240"/>
              <w:rPr>
                <w:rFonts w:ascii="Garamond" w:eastAsia="Garamond" w:hAnsi="Garamond" w:cs="Garamond"/>
                <w:color w:val="000000"/>
              </w:rPr>
            </w:pPr>
            <w:r>
              <w:rPr>
                <w:rFonts w:ascii="Garamond" w:eastAsia="Garamond" w:hAnsi="Garamond" w:cs="Garamond"/>
              </w:rPr>
              <w:t>NIL</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2E2438E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68FAA176"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84891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7</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718B3C6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Major markets / weekly markets</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0598EC2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56A73DC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3D99F37F"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110A5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8</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12C6FA6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Tourism hubs / major event venues</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76814E3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59A22CB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0F60B858"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61F1D8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9</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02BC044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Schools/colleges with hostels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01FD01E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23E697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626841B8" w14:textId="77777777">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8CCA0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10</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10305CD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Factories / large workplaces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A678C10" w14:textId="77777777" w:rsidR="00106DC0" w:rsidRDefault="00E53AC0">
            <w:pPr>
              <w:spacing w:before="240" w:after="240"/>
              <w:rPr>
                <w:rFonts w:ascii="Garamond" w:eastAsia="Garamond" w:hAnsi="Garamond" w:cs="Garamond"/>
                <w:color w:val="000000"/>
              </w:rPr>
            </w:pPr>
            <w:r>
              <w:rPr>
                <w:rFonts w:ascii="Garamond" w:eastAsia="Garamond" w:hAnsi="Garamond" w:cs="Garamond"/>
              </w:rPr>
              <w:t>1—</w:t>
            </w:r>
            <w:r>
              <w:rPr>
                <w:rFonts w:ascii="Garamond" w:eastAsia="Garamond" w:hAnsi="Garamond" w:cs="Garamond"/>
                <w:color w:val="000000"/>
              </w:rPr>
              <w:t xml:space="preserve"> </w:t>
            </w:r>
            <w:r>
              <w:rPr>
                <w:rFonts w:ascii="Garamond" w:eastAsia="Garamond" w:hAnsi="Garamond" w:cs="Garamond"/>
              </w:rPr>
              <w:t>SPINNING MILL</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1750C5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bl>
    <w:p w14:paraId="54AE2C4C" w14:textId="77777777" w:rsidR="00106DC0" w:rsidRDefault="00E53AC0">
      <w:pPr>
        <w:spacing w:before="240" w:after="240"/>
        <w:rPr>
          <w:rFonts w:ascii="Garamond" w:eastAsia="Garamond" w:hAnsi="Garamond" w:cs="Garamond"/>
          <w:b/>
          <w:bCs/>
          <w:color w:val="000000"/>
        </w:rPr>
      </w:pPr>
      <w:r>
        <w:rPr>
          <w:rFonts w:ascii="Garamond" w:eastAsia="Garamond" w:hAnsi="Garamond" w:cs="Garamond"/>
          <w:color w:val="000000"/>
        </w:rPr>
        <w:t xml:space="preserve"> </w:t>
      </w:r>
      <w:r>
        <w:rPr>
          <w:rFonts w:ascii="Garamond" w:eastAsia="Garamond" w:hAnsi="Garamond" w:cs="Garamond"/>
          <w:b/>
          <w:bCs/>
          <w:color w:val="000000"/>
        </w:rPr>
        <w:t>F. Water, Sanitation &amp; Hygiene (WASH)</w:t>
      </w:r>
    </w:p>
    <w:tbl>
      <w:tblPr>
        <w:tblStyle w:val="Style155"/>
        <w:tblW w:w="8910" w:type="dxa"/>
        <w:tblInd w:w="-100" w:type="dxa"/>
        <w:tblLayout w:type="fixed"/>
        <w:tblLook w:val="04A0" w:firstRow="1" w:lastRow="0" w:firstColumn="1" w:lastColumn="0" w:noHBand="0" w:noVBand="1"/>
      </w:tblPr>
      <w:tblGrid>
        <w:gridCol w:w="895"/>
        <w:gridCol w:w="3530"/>
        <w:gridCol w:w="2265"/>
        <w:gridCol w:w="2220"/>
      </w:tblGrid>
      <w:tr w:rsidR="00106DC0" w14:paraId="3E1BEE89" w14:textId="77777777">
        <w:trPr>
          <w:cantSplit/>
          <w:trHeight w:val="20"/>
          <w:tblHeader/>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E6548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Sl. No.</w:t>
            </w:r>
          </w:p>
        </w:tc>
        <w:tc>
          <w:tcPr>
            <w:tcW w:w="35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74473C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Indicator / Field</w:t>
            </w:r>
          </w:p>
        </w:tc>
        <w:tc>
          <w:tcPr>
            <w:tcW w:w="226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819E1B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Baseline Data (Value / Description)</w:t>
            </w:r>
          </w:p>
        </w:tc>
        <w:tc>
          <w:tcPr>
            <w:tcW w:w="222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3F44C3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Source / Remarks</w:t>
            </w:r>
          </w:p>
        </w:tc>
      </w:tr>
      <w:tr w:rsidR="00106DC0" w14:paraId="58F281C2"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09AC57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5C96ACA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Major drinking water sources (piped / wells / borewells / springs)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1B69E8D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7658</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4915809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LSGD</w:t>
            </w:r>
          </w:p>
        </w:tc>
      </w:tr>
      <w:tr w:rsidR="00106DC0" w14:paraId="48AAF0CC"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68E11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2</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548F311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No. of public wells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145B89D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21</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16C2C27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6E37EBEE"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0E4AA5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3</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3F67721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No. of households with piped water connection</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7E91D0A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78</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3AFF464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58C027E7"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62F70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4</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59AAD0C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Water quality testing routine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0918666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081CED1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750492D2"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C7AA9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5</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2CE9909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Common contamination risks (flooding, salinity, industrial waste)</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175BFFB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3F6DDEA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78852B98"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818BC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6</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43DC5D7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Open defecation free status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77FB321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7ABE7B1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42E7376D"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E66B5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7</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4DB1C67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Solid waste management system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3816E05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YES</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60A8B2F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111A1497"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B462E2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8</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0E6695E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Bio-medical waste disposal mechanism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10913D5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2EEB39E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60517D22"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94900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9</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4E65B4E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No. of public toilets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2ED9FEC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NIL</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7C0ED6C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4D388569" w14:textId="77777777">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13A651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10</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2844A76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Handwashing stations in public places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6CD6ECE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14:paraId="0C4BA65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bl>
    <w:p w14:paraId="0C62DD06" w14:textId="77777777" w:rsidR="00106DC0" w:rsidRDefault="00E53AC0">
      <w:pPr>
        <w:spacing w:before="240" w:after="240"/>
        <w:rPr>
          <w:rFonts w:ascii="Garamond" w:eastAsia="Garamond" w:hAnsi="Garamond" w:cs="Garamond"/>
          <w:b/>
          <w:bCs/>
          <w:color w:val="000000"/>
        </w:rPr>
      </w:pPr>
      <w:r>
        <w:rPr>
          <w:rFonts w:ascii="Garamond" w:eastAsia="Garamond" w:hAnsi="Garamond" w:cs="Garamond"/>
          <w:color w:val="000000"/>
        </w:rPr>
        <w:t xml:space="preserve"> </w:t>
      </w:r>
      <w:r>
        <w:rPr>
          <w:rFonts w:ascii="Garamond" w:eastAsia="Garamond" w:hAnsi="Garamond" w:cs="Garamond"/>
          <w:b/>
          <w:bCs/>
          <w:color w:val="000000"/>
        </w:rPr>
        <w:t>G. Zoonotic Risks &amp; One Health</w:t>
      </w:r>
    </w:p>
    <w:tbl>
      <w:tblPr>
        <w:tblStyle w:val="Style156"/>
        <w:tblW w:w="892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785"/>
        <w:gridCol w:w="2160"/>
        <w:gridCol w:w="2085"/>
      </w:tblGrid>
      <w:tr w:rsidR="00106DC0" w14:paraId="54B419BE" w14:textId="77777777">
        <w:trPr>
          <w:cantSplit/>
          <w:trHeight w:val="20"/>
          <w:tblHeader/>
        </w:trPr>
        <w:tc>
          <w:tcPr>
            <w:tcW w:w="895" w:type="dxa"/>
            <w:tcMar>
              <w:top w:w="0" w:type="dxa"/>
              <w:left w:w="100" w:type="dxa"/>
              <w:bottom w:w="0" w:type="dxa"/>
              <w:right w:w="100" w:type="dxa"/>
            </w:tcMar>
          </w:tcPr>
          <w:p w14:paraId="47C5D46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Sl. No.</w:t>
            </w:r>
          </w:p>
        </w:tc>
        <w:tc>
          <w:tcPr>
            <w:tcW w:w="3785" w:type="dxa"/>
            <w:tcMar>
              <w:top w:w="0" w:type="dxa"/>
              <w:left w:w="100" w:type="dxa"/>
              <w:bottom w:w="0" w:type="dxa"/>
              <w:right w:w="100" w:type="dxa"/>
            </w:tcMar>
          </w:tcPr>
          <w:p w14:paraId="0B72F14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Indicator / Field</w:t>
            </w:r>
          </w:p>
        </w:tc>
        <w:tc>
          <w:tcPr>
            <w:tcW w:w="2160" w:type="dxa"/>
            <w:tcMar>
              <w:top w:w="0" w:type="dxa"/>
              <w:left w:w="100" w:type="dxa"/>
              <w:bottom w:w="0" w:type="dxa"/>
              <w:right w:w="100" w:type="dxa"/>
            </w:tcMar>
          </w:tcPr>
          <w:p w14:paraId="539EF38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Baseline Data (Value / Description)</w:t>
            </w:r>
          </w:p>
        </w:tc>
        <w:tc>
          <w:tcPr>
            <w:tcW w:w="2085" w:type="dxa"/>
            <w:tcMar>
              <w:top w:w="0" w:type="dxa"/>
              <w:left w:w="100" w:type="dxa"/>
              <w:bottom w:w="0" w:type="dxa"/>
              <w:right w:w="100" w:type="dxa"/>
            </w:tcMar>
          </w:tcPr>
          <w:p w14:paraId="13F2625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Source / Remarks</w:t>
            </w:r>
          </w:p>
        </w:tc>
      </w:tr>
      <w:tr w:rsidR="00106DC0" w14:paraId="3E67FE61" w14:textId="77777777">
        <w:trPr>
          <w:cantSplit/>
          <w:trHeight w:val="20"/>
          <w:tblHeader/>
        </w:trPr>
        <w:tc>
          <w:tcPr>
            <w:tcW w:w="895" w:type="dxa"/>
            <w:tcMar>
              <w:top w:w="0" w:type="dxa"/>
              <w:left w:w="100" w:type="dxa"/>
              <w:bottom w:w="0" w:type="dxa"/>
              <w:right w:w="100" w:type="dxa"/>
            </w:tcMar>
          </w:tcPr>
          <w:p w14:paraId="1C4C825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w:t>
            </w:r>
          </w:p>
        </w:tc>
        <w:tc>
          <w:tcPr>
            <w:tcW w:w="3785" w:type="dxa"/>
            <w:tcMar>
              <w:top w:w="0" w:type="dxa"/>
              <w:left w:w="100" w:type="dxa"/>
              <w:bottom w:w="0" w:type="dxa"/>
              <w:right w:w="100" w:type="dxa"/>
            </w:tcMar>
          </w:tcPr>
          <w:p w14:paraId="3E300D4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Livestock population (cattle/goats/pigs/poultry) – estimates</w:t>
            </w:r>
          </w:p>
        </w:tc>
        <w:tc>
          <w:tcPr>
            <w:tcW w:w="2160" w:type="dxa"/>
            <w:tcMar>
              <w:top w:w="0" w:type="dxa"/>
              <w:left w:w="100" w:type="dxa"/>
              <w:bottom w:w="0" w:type="dxa"/>
              <w:right w:w="100" w:type="dxa"/>
            </w:tcMar>
          </w:tcPr>
          <w:p w14:paraId="547B45C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3402</w:t>
            </w:r>
          </w:p>
        </w:tc>
        <w:tc>
          <w:tcPr>
            <w:tcW w:w="2085" w:type="dxa"/>
            <w:tcMar>
              <w:top w:w="0" w:type="dxa"/>
              <w:left w:w="100" w:type="dxa"/>
              <w:bottom w:w="0" w:type="dxa"/>
              <w:right w:w="100" w:type="dxa"/>
            </w:tcMar>
          </w:tcPr>
          <w:p w14:paraId="1831827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VE</w:t>
            </w:r>
            <w:r>
              <w:rPr>
                <w:rFonts w:ascii="Garamond" w:eastAsia="Garamond" w:hAnsi="Garamond" w:cs="Garamond"/>
              </w:rPr>
              <w:t>TERINARY</w:t>
            </w:r>
          </w:p>
        </w:tc>
      </w:tr>
      <w:tr w:rsidR="00106DC0" w14:paraId="606C3767" w14:textId="77777777">
        <w:trPr>
          <w:cantSplit/>
          <w:trHeight w:val="20"/>
          <w:tblHeader/>
        </w:trPr>
        <w:tc>
          <w:tcPr>
            <w:tcW w:w="895" w:type="dxa"/>
            <w:tcMar>
              <w:top w:w="0" w:type="dxa"/>
              <w:left w:w="100" w:type="dxa"/>
              <w:bottom w:w="0" w:type="dxa"/>
              <w:right w:w="100" w:type="dxa"/>
            </w:tcMar>
          </w:tcPr>
          <w:p w14:paraId="3696AA9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2</w:t>
            </w:r>
          </w:p>
        </w:tc>
        <w:tc>
          <w:tcPr>
            <w:tcW w:w="3785" w:type="dxa"/>
            <w:tcMar>
              <w:top w:w="0" w:type="dxa"/>
              <w:left w:w="100" w:type="dxa"/>
              <w:bottom w:w="0" w:type="dxa"/>
              <w:right w:w="100" w:type="dxa"/>
            </w:tcMar>
          </w:tcPr>
          <w:p w14:paraId="4D1AB35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No. of dairy farms / poultry farms / pig farms</w:t>
            </w:r>
          </w:p>
        </w:tc>
        <w:tc>
          <w:tcPr>
            <w:tcW w:w="2160" w:type="dxa"/>
            <w:tcMar>
              <w:top w:w="0" w:type="dxa"/>
              <w:left w:w="100" w:type="dxa"/>
              <w:bottom w:w="0" w:type="dxa"/>
              <w:right w:w="100" w:type="dxa"/>
            </w:tcMar>
          </w:tcPr>
          <w:p w14:paraId="145F5765" w14:textId="77777777" w:rsidR="00106DC0" w:rsidRDefault="00E53AC0">
            <w:pPr>
              <w:spacing w:before="240" w:after="240"/>
              <w:rPr>
                <w:rFonts w:ascii="Garamond" w:eastAsia="Garamond" w:hAnsi="Garamond" w:cs="Garamond"/>
                <w:color w:val="000000"/>
              </w:rPr>
            </w:pPr>
            <w:r>
              <w:rPr>
                <w:rFonts w:ascii="Garamond" w:eastAsia="Garamond" w:hAnsi="Garamond" w:cs="Garamond"/>
              </w:rPr>
              <w:t>2-DIARY FARMS</w:t>
            </w:r>
          </w:p>
        </w:tc>
        <w:tc>
          <w:tcPr>
            <w:tcW w:w="2085" w:type="dxa"/>
            <w:tcMar>
              <w:top w:w="0" w:type="dxa"/>
              <w:left w:w="100" w:type="dxa"/>
              <w:bottom w:w="0" w:type="dxa"/>
              <w:right w:w="100" w:type="dxa"/>
            </w:tcMar>
          </w:tcPr>
          <w:p w14:paraId="28A86D0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1E1ABD07" w14:textId="77777777">
        <w:trPr>
          <w:cantSplit/>
          <w:trHeight w:val="20"/>
          <w:tblHeader/>
        </w:trPr>
        <w:tc>
          <w:tcPr>
            <w:tcW w:w="895" w:type="dxa"/>
            <w:tcMar>
              <w:top w:w="0" w:type="dxa"/>
              <w:left w:w="100" w:type="dxa"/>
              <w:bottom w:w="0" w:type="dxa"/>
              <w:right w:w="100" w:type="dxa"/>
            </w:tcMar>
          </w:tcPr>
          <w:p w14:paraId="329666A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3</w:t>
            </w:r>
          </w:p>
        </w:tc>
        <w:tc>
          <w:tcPr>
            <w:tcW w:w="3785" w:type="dxa"/>
            <w:tcMar>
              <w:top w:w="0" w:type="dxa"/>
              <w:left w:w="100" w:type="dxa"/>
              <w:bottom w:w="0" w:type="dxa"/>
              <w:right w:w="100" w:type="dxa"/>
            </w:tcMar>
          </w:tcPr>
          <w:p w14:paraId="4EECCE4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Slaughterhouses / meat shops (number)</w:t>
            </w:r>
          </w:p>
        </w:tc>
        <w:tc>
          <w:tcPr>
            <w:tcW w:w="2160" w:type="dxa"/>
            <w:tcMar>
              <w:top w:w="0" w:type="dxa"/>
              <w:left w:w="100" w:type="dxa"/>
              <w:bottom w:w="0" w:type="dxa"/>
              <w:right w:w="100" w:type="dxa"/>
            </w:tcMar>
          </w:tcPr>
          <w:p w14:paraId="6DB2BA82" w14:textId="77777777" w:rsidR="00106DC0" w:rsidRDefault="00E53AC0">
            <w:pPr>
              <w:spacing w:before="240" w:after="240"/>
              <w:rPr>
                <w:rFonts w:ascii="Garamond" w:eastAsia="Garamond" w:hAnsi="Garamond" w:cs="Garamond"/>
                <w:color w:val="000000"/>
              </w:rPr>
            </w:pPr>
            <w:r>
              <w:rPr>
                <w:rFonts w:ascii="Garamond" w:eastAsia="Garamond" w:hAnsi="Garamond" w:cs="Garamond"/>
              </w:rPr>
              <w:t>4–PULLUKULANGARA</w:t>
            </w:r>
          </w:p>
        </w:tc>
        <w:tc>
          <w:tcPr>
            <w:tcW w:w="2085" w:type="dxa"/>
            <w:tcMar>
              <w:top w:w="0" w:type="dxa"/>
              <w:left w:w="100" w:type="dxa"/>
              <w:bottom w:w="0" w:type="dxa"/>
              <w:right w:w="100" w:type="dxa"/>
            </w:tcMar>
          </w:tcPr>
          <w:p w14:paraId="7CA9EDF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VETERINARY</w:t>
            </w:r>
          </w:p>
        </w:tc>
      </w:tr>
      <w:tr w:rsidR="00106DC0" w14:paraId="09EC09B1" w14:textId="77777777">
        <w:trPr>
          <w:cantSplit/>
          <w:trHeight w:val="20"/>
          <w:tblHeader/>
        </w:trPr>
        <w:tc>
          <w:tcPr>
            <w:tcW w:w="895" w:type="dxa"/>
            <w:tcMar>
              <w:top w:w="0" w:type="dxa"/>
              <w:left w:w="100" w:type="dxa"/>
              <w:bottom w:w="0" w:type="dxa"/>
              <w:right w:w="100" w:type="dxa"/>
            </w:tcMar>
          </w:tcPr>
          <w:p w14:paraId="02D2741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4</w:t>
            </w:r>
          </w:p>
        </w:tc>
        <w:tc>
          <w:tcPr>
            <w:tcW w:w="3785" w:type="dxa"/>
            <w:tcMar>
              <w:top w:w="0" w:type="dxa"/>
              <w:left w:w="100" w:type="dxa"/>
              <w:bottom w:w="0" w:type="dxa"/>
              <w:right w:w="100" w:type="dxa"/>
            </w:tcMar>
          </w:tcPr>
          <w:p w14:paraId="5EBD235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Animal markets (Yes/No, details)</w:t>
            </w:r>
          </w:p>
        </w:tc>
        <w:tc>
          <w:tcPr>
            <w:tcW w:w="2160" w:type="dxa"/>
            <w:tcMar>
              <w:top w:w="0" w:type="dxa"/>
              <w:left w:w="100" w:type="dxa"/>
              <w:bottom w:w="0" w:type="dxa"/>
              <w:right w:w="100" w:type="dxa"/>
            </w:tcMar>
          </w:tcPr>
          <w:p w14:paraId="1901EA9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085" w:type="dxa"/>
            <w:tcMar>
              <w:top w:w="0" w:type="dxa"/>
              <w:left w:w="100" w:type="dxa"/>
              <w:bottom w:w="0" w:type="dxa"/>
              <w:right w:w="100" w:type="dxa"/>
            </w:tcMar>
          </w:tcPr>
          <w:p w14:paraId="7992A5B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4363E8A2" w14:textId="77777777">
        <w:trPr>
          <w:cantSplit/>
          <w:trHeight w:val="20"/>
          <w:tblHeader/>
        </w:trPr>
        <w:tc>
          <w:tcPr>
            <w:tcW w:w="895" w:type="dxa"/>
            <w:tcMar>
              <w:top w:w="0" w:type="dxa"/>
              <w:left w:w="100" w:type="dxa"/>
              <w:bottom w:w="0" w:type="dxa"/>
              <w:right w:w="100" w:type="dxa"/>
            </w:tcMar>
          </w:tcPr>
          <w:p w14:paraId="3F3C855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5</w:t>
            </w:r>
          </w:p>
        </w:tc>
        <w:tc>
          <w:tcPr>
            <w:tcW w:w="3785" w:type="dxa"/>
            <w:tcMar>
              <w:top w:w="0" w:type="dxa"/>
              <w:left w:w="100" w:type="dxa"/>
              <w:bottom w:w="0" w:type="dxa"/>
              <w:right w:w="100" w:type="dxa"/>
            </w:tcMar>
          </w:tcPr>
          <w:p w14:paraId="0FD55E9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Veterinary dispensaries (number)</w:t>
            </w:r>
          </w:p>
        </w:tc>
        <w:tc>
          <w:tcPr>
            <w:tcW w:w="2160" w:type="dxa"/>
            <w:tcMar>
              <w:top w:w="0" w:type="dxa"/>
              <w:left w:w="100" w:type="dxa"/>
              <w:bottom w:w="0" w:type="dxa"/>
              <w:right w:w="100" w:type="dxa"/>
            </w:tcMar>
          </w:tcPr>
          <w:p w14:paraId="079A688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1</w:t>
            </w:r>
          </w:p>
        </w:tc>
        <w:tc>
          <w:tcPr>
            <w:tcW w:w="2085" w:type="dxa"/>
            <w:tcMar>
              <w:top w:w="0" w:type="dxa"/>
              <w:left w:w="100" w:type="dxa"/>
              <w:bottom w:w="0" w:type="dxa"/>
              <w:right w:w="100" w:type="dxa"/>
            </w:tcMar>
          </w:tcPr>
          <w:p w14:paraId="49A7BF5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12901793" w14:textId="77777777">
        <w:trPr>
          <w:cantSplit/>
          <w:trHeight w:val="20"/>
          <w:tblHeader/>
        </w:trPr>
        <w:tc>
          <w:tcPr>
            <w:tcW w:w="895" w:type="dxa"/>
            <w:tcMar>
              <w:top w:w="0" w:type="dxa"/>
              <w:left w:w="100" w:type="dxa"/>
              <w:bottom w:w="0" w:type="dxa"/>
              <w:right w:w="100" w:type="dxa"/>
            </w:tcMar>
          </w:tcPr>
          <w:p w14:paraId="6AE0770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6</w:t>
            </w:r>
          </w:p>
        </w:tc>
        <w:tc>
          <w:tcPr>
            <w:tcW w:w="3785" w:type="dxa"/>
            <w:tcMar>
              <w:top w:w="0" w:type="dxa"/>
              <w:left w:w="100" w:type="dxa"/>
              <w:bottom w:w="0" w:type="dxa"/>
              <w:right w:w="100" w:type="dxa"/>
            </w:tcMar>
          </w:tcPr>
          <w:p w14:paraId="4042274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History of zoonotic outbreaks (rabies, leptospirosis, avian flu etc.)</w:t>
            </w:r>
          </w:p>
        </w:tc>
        <w:tc>
          <w:tcPr>
            <w:tcW w:w="2160" w:type="dxa"/>
            <w:tcMar>
              <w:top w:w="0" w:type="dxa"/>
              <w:left w:w="100" w:type="dxa"/>
              <w:bottom w:w="0" w:type="dxa"/>
              <w:right w:w="100" w:type="dxa"/>
            </w:tcMar>
          </w:tcPr>
          <w:p w14:paraId="44E96E0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085" w:type="dxa"/>
            <w:tcMar>
              <w:top w:w="0" w:type="dxa"/>
              <w:left w:w="100" w:type="dxa"/>
              <w:bottom w:w="0" w:type="dxa"/>
              <w:right w:w="100" w:type="dxa"/>
            </w:tcMar>
          </w:tcPr>
          <w:p w14:paraId="4A2F45A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1542C6D5" w14:textId="77777777">
        <w:trPr>
          <w:cantSplit/>
          <w:trHeight w:val="20"/>
          <w:tblHeader/>
        </w:trPr>
        <w:tc>
          <w:tcPr>
            <w:tcW w:w="895" w:type="dxa"/>
            <w:tcMar>
              <w:top w:w="0" w:type="dxa"/>
              <w:left w:w="100" w:type="dxa"/>
              <w:bottom w:w="0" w:type="dxa"/>
              <w:right w:w="100" w:type="dxa"/>
            </w:tcMar>
          </w:tcPr>
          <w:p w14:paraId="3CE5183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7</w:t>
            </w:r>
          </w:p>
        </w:tc>
        <w:tc>
          <w:tcPr>
            <w:tcW w:w="3785" w:type="dxa"/>
            <w:tcMar>
              <w:top w:w="0" w:type="dxa"/>
              <w:left w:w="100" w:type="dxa"/>
              <w:bottom w:w="0" w:type="dxa"/>
              <w:right w:w="100" w:type="dxa"/>
            </w:tcMar>
          </w:tcPr>
          <w:p w14:paraId="3BDE466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Stray dog population management measures (Yes/No)</w:t>
            </w:r>
          </w:p>
        </w:tc>
        <w:tc>
          <w:tcPr>
            <w:tcW w:w="2160" w:type="dxa"/>
            <w:tcMar>
              <w:top w:w="0" w:type="dxa"/>
              <w:left w:w="100" w:type="dxa"/>
              <w:bottom w:w="0" w:type="dxa"/>
              <w:right w:w="100" w:type="dxa"/>
            </w:tcMar>
          </w:tcPr>
          <w:p w14:paraId="593FAA2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2085" w:type="dxa"/>
            <w:tcMar>
              <w:top w:w="0" w:type="dxa"/>
              <w:left w:w="100" w:type="dxa"/>
              <w:bottom w:w="0" w:type="dxa"/>
              <w:right w:w="100" w:type="dxa"/>
            </w:tcMar>
          </w:tcPr>
          <w:p w14:paraId="7A6F274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46420D04" w14:textId="77777777">
        <w:trPr>
          <w:cantSplit/>
          <w:trHeight w:val="20"/>
          <w:tblHeader/>
        </w:trPr>
        <w:tc>
          <w:tcPr>
            <w:tcW w:w="895" w:type="dxa"/>
            <w:tcMar>
              <w:top w:w="0" w:type="dxa"/>
              <w:left w:w="100" w:type="dxa"/>
              <w:bottom w:w="0" w:type="dxa"/>
              <w:right w:w="100" w:type="dxa"/>
            </w:tcMar>
          </w:tcPr>
          <w:p w14:paraId="3DD28C8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8</w:t>
            </w:r>
          </w:p>
        </w:tc>
        <w:tc>
          <w:tcPr>
            <w:tcW w:w="3785" w:type="dxa"/>
            <w:tcMar>
              <w:top w:w="0" w:type="dxa"/>
              <w:left w:w="100" w:type="dxa"/>
              <w:bottom w:w="0" w:type="dxa"/>
              <w:right w:w="100" w:type="dxa"/>
            </w:tcMar>
          </w:tcPr>
          <w:p w14:paraId="5166FFB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Rodent infestation hotspots (Yes/No)</w:t>
            </w:r>
          </w:p>
        </w:tc>
        <w:tc>
          <w:tcPr>
            <w:tcW w:w="2160" w:type="dxa"/>
            <w:tcMar>
              <w:top w:w="0" w:type="dxa"/>
              <w:left w:w="100" w:type="dxa"/>
              <w:bottom w:w="0" w:type="dxa"/>
              <w:right w:w="100" w:type="dxa"/>
            </w:tcMar>
          </w:tcPr>
          <w:p w14:paraId="776E2C4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NO</w:t>
            </w:r>
          </w:p>
        </w:tc>
        <w:tc>
          <w:tcPr>
            <w:tcW w:w="2085" w:type="dxa"/>
            <w:tcMar>
              <w:top w:w="0" w:type="dxa"/>
              <w:left w:w="100" w:type="dxa"/>
              <w:bottom w:w="0" w:type="dxa"/>
              <w:right w:w="100" w:type="dxa"/>
            </w:tcMar>
          </w:tcPr>
          <w:p w14:paraId="58A4D31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350F5B99" w14:textId="77777777">
        <w:trPr>
          <w:cantSplit/>
          <w:trHeight w:val="20"/>
          <w:tblHeader/>
        </w:trPr>
        <w:tc>
          <w:tcPr>
            <w:tcW w:w="895" w:type="dxa"/>
            <w:tcMar>
              <w:top w:w="0" w:type="dxa"/>
              <w:left w:w="100" w:type="dxa"/>
              <w:bottom w:w="0" w:type="dxa"/>
              <w:right w:w="100" w:type="dxa"/>
            </w:tcMar>
          </w:tcPr>
          <w:p w14:paraId="6EFA241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9</w:t>
            </w:r>
          </w:p>
        </w:tc>
        <w:tc>
          <w:tcPr>
            <w:tcW w:w="3785" w:type="dxa"/>
            <w:tcMar>
              <w:top w:w="0" w:type="dxa"/>
              <w:left w:w="100" w:type="dxa"/>
              <w:bottom w:w="0" w:type="dxa"/>
              <w:right w:w="100" w:type="dxa"/>
            </w:tcMar>
          </w:tcPr>
          <w:p w14:paraId="0D48B90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Wetlands / waterlogged areas prone to leptospirosis</w:t>
            </w:r>
          </w:p>
        </w:tc>
        <w:tc>
          <w:tcPr>
            <w:tcW w:w="2160" w:type="dxa"/>
            <w:tcMar>
              <w:top w:w="0" w:type="dxa"/>
              <w:left w:w="100" w:type="dxa"/>
              <w:bottom w:w="0" w:type="dxa"/>
              <w:right w:w="100" w:type="dxa"/>
            </w:tcMar>
          </w:tcPr>
          <w:p w14:paraId="39EE9CC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085" w:type="dxa"/>
            <w:tcMar>
              <w:top w:w="0" w:type="dxa"/>
              <w:left w:w="100" w:type="dxa"/>
              <w:bottom w:w="0" w:type="dxa"/>
              <w:right w:w="100" w:type="dxa"/>
            </w:tcMar>
          </w:tcPr>
          <w:p w14:paraId="12006AD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41851A67" w14:textId="77777777">
        <w:trPr>
          <w:cantSplit/>
          <w:trHeight w:val="20"/>
          <w:tblHeader/>
        </w:trPr>
        <w:tc>
          <w:tcPr>
            <w:tcW w:w="895" w:type="dxa"/>
            <w:tcMar>
              <w:top w:w="0" w:type="dxa"/>
              <w:left w:w="100" w:type="dxa"/>
              <w:bottom w:w="0" w:type="dxa"/>
              <w:right w:w="100" w:type="dxa"/>
            </w:tcMar>
          </w:tcPr>
          <w:p w14:paraId="2939DDD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10</w:t>
            </w:r>
          </w:p>
        </w:tc>
        <w:tc>
          <w:tcPr>
            <w:tcW w:w="3785" w:type="dxa"/>
            <w:tcMar>
              <w:top w:w="0" w:type="dxa"/>
              <w:left w:w="100" w:type="dxa"/>
              <w:bottom w:w="0" w:type="dxa"/>
              <w:right w:w="100" w:type="dxa"/>
            </w:tcMar>
          </w:tcPr>
          <w:p w14:paraId="2C00521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Bat roosting areas / caves / fruit orchards (if any)</w:t>
            </w:r>
          </w:p>
        </w:tc>
        <w:tc>
          <w:tcPr>
            <w:tcW w:w="2160" w:type="dxa"/>
            <w:tcMar>
              <w:top w:w="0" w:type="dxa"/>
              <w:left w:w="100" w:type="dxa"/>
              <w:bottom w:w="0" w:type="dxa"/>
              <w:right w:w="100" w:type="dxa"/>
            </w:tcMar>
          </w:tcPr>
          <w:p w14:paraId="235A96D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085" w:type="dxa"/>
            <w:tcMar>
              <w:top w:w="0" w:type="dxa"/>
              <w:left w:w="100" w:type="dxa"/>
              <w:bottom w:w="0" w:type="dxa"/>
              <w:right w:w="100" w:type="dxa"/>
            </w:tcMar>
          </w:tcPr>
          <w:p w14:paraId="6559CFC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18503A7B" w14:textId="77777777">
        <w:trPr>
          <w:cantSplit/>
          <w:trHeight w:val="20"/>
          <w:tblHeader/>
        </w:trPr>
        <w:tc>
          <w:tcPr>
            <w:tcW w:w="895" w:type="dxa"/>
            <w:tcMar>
              <w:top w:w="0" w:type="dxa"/>
              <w:left w:w="100" w:type="dxa"/>
              <w:bottom w:w="0" w:type="dxa"/>
              <w:right w:w="100" w:type="dxa"/>
            </w:tcMar>
          </w:tcPr>
          <w:p w14:paraId="2A52A6B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11</w:t>
            </w:r>
          </w:p>
        </w:tc>
        <w:tc>
          <w:tcPr>
            <w:tcW w:w="3785" w:type="dxa"/>
            <w:tcMar>
              <w:top w:w="0" w:type="dxa"/>
              <w:left w:w="100" w:type="dxa"/>
              <w:bottom w:w="0" w:type="dxa"/>
              <w:right w:w="100" w:type="dxa"/>
            </w:tcMar>
          </w:tcPr>
          <w:p w14:paraId="3FD3081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Human-animal interface hotspots (farms near residences)</w:t>
            </w:r>
          </w:p>
        </w:tc>
        <w:tc>
          <w:tcPr>
            <w:tcW w:w="2160" w:type="dxa"/>
            <w:tcMar>
              <w:top w:w="0" w:type="dxa"/>
              <w:left w:w="100" w:type="dxa"/>
              <w:bottom w:w="0" w:type="dxa"/>
              <w:right w:w="100" w:type="dxa"/>
            </w:tcMar>
          </w:tcPr>
          <w:p w14:paraId="1DE9F7A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w:t>
            </w:r>
          </w:p>
        </w:tc>
        <w:tc>
          <w:tcPr>
            <w:tcW w:w="2085" w:type="dxa"/>
            <w:tcMar>
              <w:top w:w="0" w:type="dxa"/>
              <w:left w:w="100" w:type="dxa"/>
              <w:bottom w:w="0" w:type="dxa"/>
              <w:right w:w="100" w:type="dxa"/>
            </w:tcMar>
          </w:tcPr>
          <w:p w14:paraId="33CE9C5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bl>
    <w:p w14:paraId="58E02CBE" w14:textId="77777777" w:rsidR="00106DC0" w:rsidRDefault="00E53AC0">
      <w:pPr>
        <w:spacing w:before="240" w:after="240"/>
        <w:rPr>
          <w:rFonts w:ascii="Garamond" w:eastAsia="Garamond" w:hAnsi="Garamond" w:cs="Garamond"/>
          <w:b/>
          <w:bCs/>
          <w:color w:val="000000"/>
        </w:rPr>
      </w:pPr>
      <w:r>
        <w:rPr>
          <w:rFonts w:ascii="Garamond" w:eastAsia="Garamond" w:hAnsi="Garamond" w:cs="Garamond"/>
          <w:color w:val="000000"/>
        </w:rPr>
        <w:lastRenderedPageBreak/>
        <w:t xml:space="preserve"> </w:t>
      </w:r>
      <w:r>
        <w:rPr>
          <w:rFonts w:ascii="Garamond" w:eastAsia="Garamond" w:hAnsi="Garamond" w:cs="Garamond"/>
          <w:b/>
          <w:bCs/>
          <w:color w:val="000000"/>
        </w:rPr>
        <w:t>H. Climate &amp; Disaster Risks (Pandemic Amplifiers)</w:t>
      </w:r>
    </w:p>
    <w:tbl>
      <w:tblPr>
        <w:tblStyle w:val="Style157"/>
        <w:tblW w:w="891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545"/>
        <w:gridCol w:w="2250"/>
        <w:gridCol w:w="2220"/>
      </w:tblGrid>
      <w:tr w:rsidR="00106DC0" w14:paraId="288C7B3A" w14:textId="77777777">
        <w:trPr>
          <w:cantSplit/>
          <w:trHeight w:val="20"/>
          <w:tblHeader/>
        </w:trPr>
        <w:tc>
          <w:tcPr>
            <w:tcW w:w="895" w:type="dxa"/>
            <w:tcMar>
              <w:top w:w="0" w:type="dxa"/>
              <w:left w:w="100" w:type="dxa"/>
              <w:bottom w:w="0" w:type="dxa"/>
              <w:right w:w="100" w:type="dxa"/>
            </w:tcMar>
          </w:tcPr>
          <w:p w14:paraId="2B21475F"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Sl. No.</w:t>
            </w:r>
          </w:p>
        </w:tc>
        <w:tc>
          <w:tcPr>
            <w:tcW w:w="3545" w:type="dxa"/>
            <w:tcMar>
              <w:top w:w="0" w:type="dxa"/>
              <w:left w:w="100" w:type="dxa"/>
              <w:bottom w:w="0" w:type="dxa"/>
              <w:right w:w="100" w:type="dxa"/>
            </w:tcMar>
          </w:tcPr>
          <w:p w14:paraId="36BBD2E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Indicator / Field</w:t>
            </w:r>
          </w:p>
        </w:tc>
        <w:tc>
          <w:tcPr>
            <w:tcW w:w="2250" w:type="dxa"/>
            <w:tcMar>
              <w:top w:w="0" w:type="dxa"/>
              <w:left w:w="100" w:type="dxa"/>
              <w:bottom w:w="0" w:type="dxa"/>
              <w:right w:w="100" w:type="dxa"/>
            </w:tcMar>
          </w:tcPr>
          <w:p w14:paraId="5E964453"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Baseline Data (Value / Description)</w:t>
            </w:r>
          </w:p>
        </w:tc>
        <w:tc>
          <w:tcPr>
            <w:tcW w:w="2220" w:type="dxa"/>
            <w:tcMar>
              <w:top w:w="0" w:type="dxa"/>
              <w:left w:w="100" w:type="dxa"/>
              <w:bottom w:w="0" w:type="dxa"/>
              <w:right w:w="100" w:type="dxa"/>
            </w:tcMar>
          </w:tcPr>
          <w:p w14:paraId="45C819A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Source / Remarks</w:t>
            </w:r>
          </w:p>
        </w:tc>
      </w:tr>
      <w:tr w:rsidR="00106DC0" w14:paraId="40982F0C" w14:textId="77777777">
        <w:trPr>
          <w:cantSplit/>
          <w:trHeight w:val="20"/>
          <w:tblHeader/>
        </w:trPr>
        <w:tc>
          <w:tcPr>
            <w:tcW w:w="895" w:type="dxa"/>
            <w:tcMar>
              <w:top w:w="0" w:type="dxa"/>
              <w:left w:w="100" w:type="dxa"/>
              <w:bottom w:w="0" w:type="dxa"/>
              <w:right w:w="100" w:type="dxa"/>
            </w:tcMar>
          </w:tcPr>
          <w:p w14:paraId="306020F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1</w:t>
            </w:r>
          </w:p>
        </w:tc>
        <w:tc>
          <w:tcPr>
            <w:tcW w:w="3545" w:type="dxa"/>
            <w:tcMar>
              <w:top w:w="0" w:type="dxa"/>
              <w:left w:w="100" w:type="dxa"/>
              <w:bottom w:w="0" w:type="dxa"/>
              <w:right w:w="100" w:type="dxa"/>
            </w:tcMar>
          </w:tcPr>
          <w:p w14:paraId="72DD3C6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Flood-prone wards (list)</w:t>
            </w:r>
          </w:p>
        </w:tc>
        <w:tc>
          <w:tcPr>
            <w:tcW w:w="2250" w:type="dxa"/>
            <w:tcMar>
              <w:top w:w="0" w:type="dxa"/>
              <w:left w:w="100" w:type="dxa"/>
              <w:bottom w:w="0" w:type="dxa"/>
              <w:right w:w="100" w:type="dxa"/>
            </w:tcMar>
          </w:tcPr>
          <w:p w14:paraId="2C624C3A"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6</w:t>
            </w:r>
            <w:r>
              <w:rPr>
                <w:rFonts w:ascii="Garamond" w:eastAsia="Garamond" w:hAnsi="Garamond" w:cs="Garamond"/>
              </w:rPr>
              <w:t>,7,8,12</w:t>
            </w:r>
          </w:p>
        </w:tc>
        <w:tc>
          <w:tcPr>
            <w:tcW w:w="2220" w:type="dxa"/>
            <w:tcMar>
              <w:top w:w="0" w:type="dxa"/>
              <w:left w:w="100" w:type="dxa"/>
              <w:bottom w:w="0" w:type="dxa"/>
              <w:right w:w="100" w:type="dxa"/>
            </w:tcMar>
          </w:tcPr>
          <w:p w14:paraId="521311A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LSGD</w:t>
            </w:r>
          </w:p>
        </w:tc>
      </w:tr>
      <w:tr w:rsidR="00106DC0" w14:paraId="1756F923" w14:textId="77777777">
        <w:trPr>
          <w:cantSplit/>
          <w:trHeight w:val="20"/>
          <w:tblHeader/>
        </w:trPr>
        <w:tc>
          <w:tcPr>
            <w:tcW w:w="895" w:type="dxa"/>
            <w:tcMar>
              <w:top w:w="0" w:type="dxa"/>
              <w:left w:w="100" w:type="dxa"/>
              <w:bottom w:w="0" w:type="dxa"/>
              <w:right w:w="100" w:type="dxa"/>
            </w:tcMar>
          </w:tcPr>
          <w:p w14:paraId="2951A5DE"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2</w:t>
            </w:r>
          </w:p>
        </w:tc>
        <w:tc>
          <w:tcPr>
            <w:tcW w:w="3545" w:type="dxa"/>
            <w:tcMar>
              <w:top w:w="0" w:type="dxa"/>
              <w:left w:w="100" w:type="dxa"/>
              <w:bottom w:w="0" w:type="dxa"/>
              <w:right w:w="100" w:type="dxa"/>
            </w:tcMar>
          </w:tcPr>
          <w:p w14:paraId="3C550C9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Landslide-prone wards (list)</w:t>
            </w:r>
          </w:p>
        </w:tc>
        <w:tc>
          <w:tcPr>
            <w:tcW w:w="2250" w:type="dxa"/>
            <w:tcMar>
              <w:top w:w="0" w:type="dxa"/>
              <w:left w:w="100" w:type="dxa"/>
              <w:bottom w:w="0" w:type="dxa"/>
              <w:right w:w="100" w:type="dxa"/>
            </w:tcMar>
          </w:tcPr>
          <w:p w14:paraId="25CFE52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c>
          <w:tcPr>
            <w:tcW w:w="2220" w:type="dxa"/>
            <w:tcMar>
              <w:top w:w="0" w:type="dxa"/>
              <w:left w:w="100" w:type="dxa"/>
              <w:bottom w:w="0" w:type="dxa"/>
              <w:right w:w="100" w:type="dxa"/>
            </w:tcMar>
          </w:tcPr>
          <w:p w14:paraId="3395DD49"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w:t>
            </w:r>
          </w:p>
        </w:tc>
      </w:tr>
      <w:tr w:rsidR="00106DC0" w14:paraId="623241AF" w14:textId="77777777">
        <w:trPr>
          <w:cantSplit/>
          <w:trHeight w:val="20"/>
          <w:tblHeader/>
        </w:trPr>
        <w:tc>
          <w:tcPr>
            <w:tcW w:w="895" w:type="dxa"/>
            <w:tcMar>
              <w:top w:w="0" w:type="dxa"/>
              <w:left w:w="100" w:type="dxa"/>
              <w:bottom w:w="0" w:type="dxa"/>
              <w:right w:w="100" w:type="dxa"/>
            </w:tcMar>
          </w:tcPr>
          <w:p w14:paraId="7EA06F5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3</w:t>
            </w:r>
          </w:p>
        </w:tc>
        <w:tc>
          <w:tcPr>
            <w:tcW w:w="3545" w:type="dxa"/>
            <w:tcMar>
              <w:top w:w="0" w:type="dxa"/>
              <w:left w:w="100" w:type="dxa"/>
              <w:bottom w:w="0" w:type="dxa"/>
              <w:right w:w="100" w:type="dxa"/>
            </w:tcMar>
          </w:tcPr>
          <w:p w14:paraId="6BDCE660"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Cyclone/sea surge risk (Yes/No)</w:t>
            </w:r>
          </w:p>
        </w:tc>
        <w:tc>
          <w:tcPr>
            <w:tcW w:w="2250" w:type="dxa"/>
            <w:tcMar>
              <w:top w:w="0" w:type="dxa"/>
              <w:left w:w="100" w:type="dxa"/>
              <w:bottom w:w="0" w:type="dxa"/>
              <w:right w:w="100" w:type="dxa"/>
            </w:tcMar>
          </w:tcPr>
          <w:p w14:paraId="147ED582"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c>
          <w:tcPr>
            <w:tcW w:w="2220" w:type="dxa"/>
            <w:tcMar>
              <w:top w:w="0" w:type="dxa"/>
              <w:left w:w="100" w:type="dxa"/>
              <w:bottom w:w="0" w:type="dxa"/>
              <w:right w:w="100" w:type="dxa"/>
            </w:tcMar>
          </w:tcPr>
          <w:p w14:paraId="60D18D9A"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w:t>
            </w:r>
          </w:p>
        </w:tc>
      </w:tr>
      <w:tr w:rsidR="00106DC0" w14:paraId="074E2C73" w14:textId="77777777">
        <w:trPr>
          <w:cantSplit/>
          <w:trHeight w:val="20"/>
          <w:tblHeader/>
        </w:trPr>
        <w:tc>
          <w:tcPr>
            <w:tcW w:w="895" w:type="dxa"/>
            <w:tcMar>
              <w:top w:w="0" w:type="dxa"/>
              <w:left w:w="100" w:type="dxa"/>
              <w:bottom w:w="0" w:type="dxa"/>
              <w:right w:w="100" w:type="dxa"/>
            </w:tcMar>
          </w:tcPr>
          <w:p w14:paraId="3D0EB04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4</w:t>
            </w:r>
          </w:p>
        </w:tc>
        <w:tc>
          <w:tcPr>
            <w:tcW w:w="3545" w:type="dxa"/>
            <w:tcMar>
              <w:top w:w="0" w:type="dxa"/>
              <w:left w:w="100" w:type="dxa"/>
              <w:bottom w:w="0" w:type="dxa"/>
              <w:right w:w="100" w:type="dxa"/>
            </w:tcMar>
          </w:tcPr>
          <w:p w14:paraId="778CE46F"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Heatwave risk zones (Yes/No)</w:t>
            </w:r>
          </w:p>
        </w:tc>
        <w:tc>
          <w:tcPr>
            <w:tcW w:w="2250" w:type="dxa"/>
            <w:tcMar>
              <w:top w:w="0" w:type="dxa"/>
              <w:left w:w="100" w:type="dxa"/>
              <w:bottom w:w="0" w:type="dxa"/>
              <w:right w:w="100" w:type="dxa"/>
            </w:tcMar>
          </w:tcPr>
          <w:p w14:paraId="73247E5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c>
          <w:tcPr>
            <w:tcW w:w="2220" w:type="dxa"/>
            <w:tcMar>
              <w:top w:w="0" w:type="dxa"/>
              <w:left w:w="100" w:type="dxa"/>
              <w:bottom w:w="0" w:type="dxa"/>
              <w:right w:w="100" w:type="dxa"/>
            </w:tcMar>
          </w:tcPr>
          <w:p w14:paraId="5A0EDD5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w:t>
            </w:r>
          </w:p>
        </w:tc>
      </w:tr>
      <w:tr w:rsidR="00106DC0" w14:paraId="30DAD28C" w14:textId="77777777">
        <w:trPr>
          <w:cantSplit/>
          <w:trHeight w:val="20"/>
          <w:tblHeader/>
        </w:trPr>
        <w:tc>
          <w:tcPr>
            <w:tcW w:w="895" w:type="dxa"/>
            <w:tcMar>
              <w:top w:w="0" w:type="dxa"/>
              <w:left w:w="100" w:type="dxa"/>
              <w:bottom w:w="0" w:type="dxa"/>
              <w:right w:w="100" w:type="dxa"/>
            </w:tcMar>
          </w:tcPr>
          <w:p w14:paraId="5D0BE31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5</w:t>
            </w:r>
          </w:p>
        </w:tc>
        <w:tc>
          <w:tcPr>
            <w:tcW w:w="3545" w:type="dxa"/>
            <w:tcMar>
              <w:top w:w="0" w:type="dxa"/>
              <w:left w:w="100" w:type="dxa"/>
              <w:bottom w:w="0" w:type="dxa"/>
              <w:right w:w="100" w:type="dxa"/>
            </w:tcMar>
          </w:tcPr>
          <w:p w14:paraId="2C139C62"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Waterlogging areas (list)</w:t>
            </w:r>
          </w:p>
        </w:tc>
        <w:tc>
          <w:tcPr>
            <w:tcW w:w="2250" w:type="dxa"/>
            <w:tcMar>
              <w:top w:w="0" w:type="dxa"/>
              <w:left w:w="100" w:type="dxa"/>
              <w:bottom w:w="0" w:type="dxa"/>
              <w:right w:w="100" w:type="dxa"/>
            </w:tcMar>
          </w:tcPr>
          <w:p w14:paraId="076329D5"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c>
          <w:tcPr>
            <w:tcW w:w="2220" w:type="dxa"/>
            <w:tcMar>
              <w:top w:w="0" w:type="dxa"/>
              <w:left w:w="100" w:type="dxa"/>
              <w:bottom w:w="0" w:type="dxa"/>
              <w:right w:w="100" w:type="dxa"/>
            </w:tcMar>
          </w:tcPr>
          <w:p w14:paraId="024875C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w:t>
            </w:r>
          </w:p>
        </w:tc>
      </w:tr>
      <w:tr w:rsidR="00106DC0" w14:paraId="6617E9D7" w14:textId="77777777">
        <w:trPr>
          <w:cantSplit/>
          <w:trHeight w:val="20"/>
          <w:tblHeader/>
        </w:trPr>
        <w:tc>
          <w:tcPr>
            <w:tcW w:w="895" w:type="dxa"/>
            <w:tcMar>
              <w:top w:w="0" w:type="dxa"/>
              <w:left w:w="100" w:type="dxa"/>
              <w:bottom w:w="0" w:type="dxa"/>
              <w:right w:w="100" w:type="dxa"/>
            </w:tcMar>
          </w:tcPr>
          <w:p w14:paraId="55CBFF6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6</w:t>
            </w:r>
          </w:p>
        </w:tc>
        <w:tc>
          <w:tcPr>
            <w:tcW w:w="3545" w:type="dxa"/>
            <w:tcMar>
              <w:top w:w="0" w:type="dxa"/>
              <w:left w:w="100" w:type="dxa"/>
              <w:bottom w:w="0" w:type="dxa"/>
              <w:right w:w="100" w:type="dxa"/>
            </w:tcMar>
          </w:tcPr>
          <w:p w14:paraId="0E1117C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Shelter homes / relief camps (number, capacity)</w:t>
            </w:r>
          </w:p>
        </w:tc>
        <w:tc>
          <w:tcPr>
            <w:tcW w:w="2250" w:type="dxa"/>
            <w:tcMar>
              <w:top w:w="0" w:type="dxa"/>
              <w:left w:w="100" w:type="dxa"/>
              <w:bottom w:w="0" w:type="dxa"/>
              <w:right w:w="100" w:type="dxa"/>
            </w:tcMar>
          </w:tcPr>
          <w:p w14:paraId="40C9606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c>
          <w:tcPr>
            <w:tcW w:w="2220" w:type="dxa"/>
            <w:tcMar>
              <w:top w:w="0" w:type="dxa"/>
              <w:left w:w="100" w:type="dxa"/>
              <w:bottom w:w="0" w:type="dxa"/>
              <w:right w:w="100" w:type="dxa"/>
            </w:tcMar>
          </w:tcPr>
          <w:p w14:paraId="0884B4C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w:t>
            </w:r>
          </w:p>
        </w:tc>
      </w:tr>
      <w:tr w:rsidR="00106DC0" w14:paraId="22784F4B" w14:textId="77777777">
        <w:trPr>
          <w:cantSplit/>
          <w:trHeight w:val="20"/>
          <w:tblHeader/>
        </w:trPr>
        <w:tc>
          <w:tcPr>
            <w:tcW w:w="895" w:type="dxa"/>
            <w:tcMar>
              <w:top w:w="0" w:type="dxa"/>
              <w:left w:w="100" w:type="dxa"/>
              <w:bottom w:w="0" w:type="dxa"/>
              <w:right w:w="100" w:type="dxa"/>
            </w:tcMar>
          </w:tcPr>
          <w:p w14:paraId="3E72DC1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7</w:t>
            </w:r>
          </w:p>
        </w:tc>
        <w:tc>
          <w:tcPr>
            <w:tcW w:w="3545" w:type="dxa"/>
            <w:tcMar>
              <w:top w:w="0" w:type="dxa"/>
              <w:left w:w="100" w:type="dxa"/>
              <w:bottom w:w="0" w:type="dxa"/>
              <w:right w:w="100" w:type="dxa"/>
            </w:tcMar>
          </w:tcPr>
          <w:p w14:paraId="5772F370"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Past disaster displacement history</w:t>
            </w:r>
          </w:p>
        </w:tc>
        <w:tc>
          <w:tcPr>
            <w:tcW w:w="2250" w:type="dxa"/>
            <w:tcMar>
              <w:top w:w="0" w:type="dxa"/>
              <w:left w:w="100" w:type="dxa"/>
              <w:bottom w:w="0" w:type="dxa"/>
              <w:right w:w="100" w:type="dxa"/>
            </w:tcMar>
          </w:tcPr>
          <w:p w14:paraId="6FF204A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FLOOD RELATED CAMP</w:t>
            </w:r>
          </w:p>
        </w:tc>
        <w:tc>
          <w:tcPr>
            <w:tcW w:w="2220" w:type="dxa"/>
            <w:tcMar>
              <w:top w:w="0" w:type="dxa"/>
              <w:left w:w="100" w:type="dxa"/>
              <w:bottom w:w="0" w:type="dxa"/>
              <w:right w:w="100" w:type="dxa"/>
            </w:tcMar>
          </w:tcPr>
          <w:p w14:paraId="32A942E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w:t>
            </w:r>
          </w:p>
        </w:tc>
      </w:tr>
      <w:tr w:rsidR="00106DC0" w14:paraId="24C9EE89" w14:textId="77777777">
        <w:trPr>
          <w:cantSplit/>
          <w:trHeight w:val="20"/>
          <w:tblHeader/>
        </w:trPr>
        <w:tc>
          <w:tcPr>
            <w:tcW w:w="895" w:type="dxa"/>
            <w:tcMar>
              <w:top w:w="0" w:type="dxa"/>
              <w:left w:w="100" w:type="dxa"/>
              <w:bottom w:w="0" w:type="dxa"/>
              <w:right w:w="100" w:type="dxa"/>
            </w:tcMar>
          </w:tcPr>
          <w:p w14:paraId="7C86ACA3"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8</w:t>
            </w:r>
          </w:p>
        </w:tc>
        <w:tc>
          <w:tcPr>
            <w:tcW w:w="3545" w:type="dxa"/>
            <w:tcMar>
              <w:top w:w="0" w:type="dxa"/>
              <w:left w:w="100" w:type="dxa"/>
              <w:bottom w:w="0" w:type="dxa"/>
              <w:right w:w="100" w:type="dxa"/>
            </w:tcMar>
          </w:tcPr>
          <w:p w14:paraId="5599D27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Disruption to water supply/transport common (Yes/No)</w:t>
            </w:r>
          </w:p>
        </w:tc>
        <w:tc>
          <w:tcPr>
            <w:tcW w:w="2250" w:type="dxa"/>
            <w:tcMar>
              <w:top w:w="0" w:type="dxa"/>
              <w:left w:w="100" w:type="dxa"/>
              <w:bottom w:w="0" w:type="dxa"/>
              <w:right w:w="100" w:type="dxa"/>
            </w:tcMar>
          </w:tcPr>
          <w:p w14:paraId="092CE732"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NO</w:t>
            </w:r>
          </w:p>
        </w:tc>
        <w:tc>
          <w:tcPr>
            <w:tcW w:w="2220" w:type="dxa"/>
            <w:tcMar>
              <w:top w:w="0" w:type="dxa"/>
              <w:left w:w="100" w:type="dxa"/>
              <w:bottom w:w="0" w:type="dxa"/>
              <w:right w:w="100" w:type="dxa"/>
            </w:tcMar>
          </w:tcPr>
          <w:p w14:paraId="1AAE1E3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w:t>
            </w:r>
          </w:p>
        </w:tc>
      </w:tr>
    </w:tbl>
    <w:p w14:paraId="71D0CD57" w14:textId="77777777" w:rsidR="00106DC0" w:rsidRDefault="00E53AC0">
      <w:pPr>
        <w:spacing w:before="240" w:after="240"/>
        <w:rPr>
          <w:rFonts w:ascii="Garamond" w:eastAsia="Garamond" w:hAnsi="Garamond" w:cs="Garamond"/>
          <w:b/>
          <w:bCs/>
          <w:color w:val="000000"/>
        </w:rPr>
      </w:pPr>
      <w:r>
        <w:rPr>
          <w:rFonts w:ascii="Garamond" w:eastAsia="Garamond" w:hAnsi="Garamond" w:cs="Garamond"/>
          <w:color w:val="000000"/>
        </w:rPr>
        <w:t xml:space="preserve"> </w:t>
      </w:r>
      <w:r>
        <w:rPr>
          <w:rFonts w:ascii="Garamond" w:eastAsia="Garamond" w:hAnsi="Garamond" w:cs="Garamond"/>
          <w:b/>
          <w:bCs/>
          <w:color w:val="000000"/>
        </w:rPr>
        <w:t>I. Critical Infrastructure &amp; Logistics</w:t>
      </w:r>
    </w:p>
    <w:tbl>
      <w:tblPr>
        <w:tblStyle w:val="Style158"/>
        <w:tblW w:w="892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3665"/>
        <w:gridCol w:w="2250"/>
        <w:gridCol w:w="2205"/>
      </w:tblGrid>
      <w:tr w:rsidR="00106DC0" w14:paraId="74EB0C56" w14:textId="77777777">
        <w:trPr>
          <w:cantSplit/>
          <w:trHeight w:val="20"/>
          <w:tblHeader/>
        </w:trPr>
        <w:tc>
          <w:tcPr>
            <w:tcW w:w="805" w:type="dxa"/>
            <w:tcMar>
              <w:top w:w="0" w:type="dxa"/>
              <w:left w:w="100" w:type="dxa"/>
              <w:bottom w:w="0" w:type="dxa"/>
              <w:right w:w="100" w:type="dxa"/>
            </w:tcMar>
          </w:tcPr>
          <w:p w14:paraId="72627F0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Sl. No.</w:t>
            </w:r>
          </w:p>
        </w:tc>
        <w:tc>
          <w:tcPr>
            <w:tcW w:w="3665" w:type="dxa"/>
            <w:tcMar>
              <w:top w:w="0" w:type="dxa"/>
              <w:left w:w="100" w:type="dxa"/>
              <w:bottom w:w="0" w:type="dxa"/>
              <w:right w:w="100" w:type="dxa"/>
            </w:tcMar>
          </w:tcPr>
          <w:p w14:paraId="47B1576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Indicator / Field</w:t>
            </w:r>
          </w:p>
        </w:tc>
        <w:tc>
          <w:tcPr>
            <w:tcW w:w="2250" w:type="dxa"/>
            <w:tcMar>
              <w:top w:w="0" w:type="dxa"/>
              <w:left w:w="100" w:type="dxa"/>
              <w:bottom w:w="0" w:type="dxa"/>
              <w:right w:w="100" w:type="dxa"/>
            </w:tcMar>
          </w:tcPr>
          <w:p w14:paraId="797345C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Baseline Data (Value / Description)</w:t>
            </w:r>
          </w:p>
        </w:tc>
        <w:tc>
          <w:tcPr>
            <w:tcW w:w="2205" w:type="dxa"/>
            <w:tcMar>
              <w:top w:w="0" w:type="dxa"/>
              <w:left w:w="100" w:type="dxa"/>
              <w:bottom w:w="0" w:type="dxa"/>
              <w:right w:w="100" w:type="dxa"/>
            </w:tcMar>
          </w:tcPr>
          <w:p w14:paraId="564A214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Source / Remarks</w:t>
            </w:r>
          </w:p>
        </w:tc>
      </w:tr>
      <w:tr w:rsidR="00106DC0" w14:paraId="2E65C8FF" w14:textId="77777777">
        <w:trPr>
          <w:cantSplit/>
          <w:trHeight w:val="20"/>
          <w:tblHeader/>
        </w:trPr>
        <w:tc>
          <w:tcPr>
            <w:tcW w:w="805" w:type="dxa"/>
            <w:tcMar>
              <w:top w:w="0" w:type="dxa"/>
              <w:left w:w="100" w:type="dxa"/>
              <w:bottom w:w="0" w:type="dxa"/>
              <w:right w:w="100" w:type="dxa"/>
            </w:tcMar>
          </w:tcPr>
          <w:p w14:paraId="784528E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w:t>
            </w:r>
          </w:p>
        </w:tc>
        <w:tc>
          <w:tcPr>
            <w:tcW w:w="3665" w:type="dxa"/>
            <w:tcMar>
              <w:top w:w="0" w:type="dxa"/>
              <w:left w:w="100" w:type="dxa"/>
              <w:bottom w:w="0" w:type="dxa"/>
              <w:right w:w="100" w:type="dxa"/>
            </w:tcMar>
          </w:tcPr>
          <w:p w14:paraId="103E912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Schools (number)</w:t>
            </w:r>
          </w:p>
        </w:tc>
        <w:tc>
          <w:tcPr>
            <w:tcW w:w="2250" w:type="dxa"/>
            <w:tcMar>
              <w:top w:w="0" w:type="dxa"/>
              <w:left w:w="100" w:type="dxa"/>
              <w:bottom w:w="0" w:type="dxa"/>
              <w:right w:w="100" w:type="dxa"/>
            </w:tcMar>
          </w:tcPr>
          <w:p w14:paraId="4B53C61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16</w:t>
            </w:r>
          </w:p>
        </w:tc>
        <w:tc>
          <w:tcPr>
            <w:tcW w:w="2205" w:type="dxa"/>
            <w:tcMar>
              <w:top w:w="0" w:type="dxa"/>
              <w:left w:w="100" w:type="dxa"/>
              <w:bottom w:w="0" w:type="dxa"/>
              <w:right w:w="100" w:type="dxa"/>
            </w:tcMar>
          </w:tcPr>
          <w:p w14:paraId="67E3EF7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095A0CC4" w14:textId="77777777">
        <w:trPr>
          <w:cantSplit/>
          <w:trHeight w:val="20"/>
          <w:tblHeader/>
        </w:trPr>
        <w:tc>
          <w:tcPr>
            <w:tcW w:w="805" w:type="dxa"/>
            <w:tcMar>
              <w:top w:w="0" w:type="dxa"/>
              <w:left w:w="100" w:type="dxa"/>
              <w:bottom w:w="0" w:type="dxa"/>
              <w:right w:w="100" w:type="dxa"/>
            </w:tcMar>
          </w:tcPr>
          <w:p w14:paraId="11DCBDA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2</w:t>
            </w:r>
          </w:p>
        </w:tc>
        <w:tc>
          <w:tcPr>
            <w:tcW w:w="3665" w:type="dxa"/>
            <w:tcMar>
              <w:top w:w="0" w:type="dxa"/>
              <w:left w:w="100" w:type="dxa"/>
              <w:bottom w:w="0" w:type="dxa"/>
              <w:right w:w="100" w:type="dxa"/>
            </w:tcMar>
          </w:tcPr>
          <w:p w14:paraId="5C644911" w14:textId="77777777" w:rsidR="00106DC0" w:rsidRDefault="00E53AC0">
            <w:pPr>
              <w:spacing w:before="240" w:after="240"/>
              <w:rPr>
                <w:rFonts w:ascii="Garamond" w:eastAsia="Garamond" w:hAnsi="Garamond" w:cs="Garamond"/>
                <w:color w:val="000000"/>
              </w:rPr>
            </w:pPr>
            <w:proofErr w:type="spellStart"/>
            <w:r>
              <w:rPr>
                <w:rFonts w:ascii="Garamond" w:eastAsia="Garamond" w:hAnsi="Garamond" w:cs="Garamond"/>
                <w:color w:val="000000"/>
              </w:rPr>
              <w:t>Anganwadis</w:t>
            </w:r>
            <w:proofErr w:type="spellEnd"/>
            <w:r>
              <w:rPr>
                <w:rFonts w:ascii="Garamond" w:eastAsia="Garamond" w:hAnsi="Garamond" w:cs="Garamond"/>
                <w:color w:val="000000"/>
              </w:rPr>
              <w:t xml:space="preserve"> (number)</w:t>
            </w:r>
          </w:p>
        </w:tc>
        <w:tc>
          <w:tcPr>
            <w:tcW w:w="2250" w:type="dxa"/>
            <w:tcMar>
              <w:top w:w="0" w:type="dxa"/>
              <w:left w:w="100" w:type="dxa"/>
              <w:bottom w:w="0" w:type="dxa"/>
              <w:right w:w="100" w:type="dxa"/>
            </w:tcMar>
          </w:tcPr>
          <w:p w14:paraId="0E54011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32</w:t>
            </w:r>
          </w:p>
        </w:tc>
        <w:tc>
          <w:tcPr>
            <w:tcW w:w="2205" w:type="dxa"/>
            <w:tcMar>
              <w:top w:w="0" w:type="dxa"/>
              <w:left w:w="100" w:type="dxa"/>
              <w:bottom w:w="0" w:type="dxa"/>
              <w:right w:w="100" w:type="dxa"/>
            </w:tcMar>
          </w:tcPr>
          <w:p w14:paraId="47BBC3F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w:t>
            </w:r>
            <w:r>
              <w:rPr>
                <w:rFonts w:ascii="Garamond" w:eastAsia="Garamond" w:hAnsi="Garamond" w:cs="Garamond"/>
              </w:rPr>
              <w:t>HC</w:t>
            </w:r>
          </w:p>
        </w:tc>
      </w:tr>
      <w:tr w:rsidR="00106DC0" w14:paraId="116BD500" w14:textId="77777777">
        <w:trPr>
          <w:cantSplit/>
          <w:trHeight w:val="20"/>
          <w:tblHeader/>
        </w:trPr>
        <w:tc>
          <w:tcPr>
            <w:tcW w:w="805" w:type="dxa"/>
            <w:tcMar>
              <w:top w:w="0" w:type="dxa"/>
              <w:left w:w="100" w:type="dxa"/>
              <w:bottom w:w="0" w:type="dxa"/>
              <w:right w:w="100" w:type="dxa"/>
            </w:tcMar>
          </w:tcPr>
          <w:p w14:paraId="5EA85E7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3</w:t>
            </w:r>
          </w:p>
        </w:tc>
        <w:tc>
          <w:tcPr>
            <w:tcW w:w="3665" w:type="dxa"/>
            <w:tcMar>
              <w:top w:w="0" w:type="dxa"/>
              <w:left w:w="100" w:type="dxa"/>
              <w:bottom w:w="0" w:type="dxa"/>
              <w:right w:w="100" w:type="dxa"/>
            </w:tcMar>
          </w:tcPr>
          <w:p w14:paraId="7C3DF6D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Colleges (number)</w:t>
            </w:r>
          </w:p>
        </w:tc>
        <w:tc>
          <w:tcPr>
            <w:tcW w:w="2250" w:type="dxa"/>
            <w:tcMar>
              <w:top w:w="0" w:type="dxa"/>
              <w:left w:w="100" w:type="dxa"/>
              <w:bottom w:w="0" w:type="dxa"/>
              <w:right w:w="100" w:type="dxa"/>
            </w:tcMar>
          </w:tcPr>
          <w:p w14:paraId="7032911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2</w:t>
            </w:r>
          </w:p>
        </w:tc>
        <w:tc>
          <w:tcPr>
            <w:tcW w:w="2205" w:type="dxa"/>
            <w:tcMar>
              <w:top w:w="0" w:type="dxa"/>
              <w:left w:w="100" w:type="dxa"/>
              <w:bottom w:w="0" w:type="dxa"/>
              <w:right w:w="100" w:type="dxa"/>
            </w:tcMar>
          </w:tcPr>
          <w:p w14:paraId="5EF5A94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5A5A95E6" w14:textId="77777777">
        <w:trPr>
          <w:cantSplit/>
          <w:trHeight w:val="20"/>
          <w:tblHeader/>
        </w:trPr>
        <w:tc>
          <w:tcPr>
            <w:tcW w:w="805" w:type="dxa"/>
            <w:tcMar>
              <w:top w:w="0" w:type="dxa"/>
              <w:left w:w="100" w:type="dxa"/>
              <w:bottom w:w="0" w:type="dxa"/>
              <w:right w:w="100" w:type="dxa"/>
            </w:tcMar>
          </w:tcPr>
          <w:p w14:paraId="70D70A0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4</w:t>
            </w:r>
          </w:p>
        </w:tc>
        <w:tc>
          <w:tcPr>
            <w:tcW w:w="3665" w:type="dxa"/>
            <w:tcMar>
              <w:top w:w="0" w:type="dxa"/>
              <w:left w:w="100" w:type="dxa"/>
              <w:bottom w:w="0" w:type="dxa"/>
              <w:right w:w="100" w:type="dxa"/>
            </w:tcMar>
          </w:tcPr>
          <w:p w14:paraId="04A9CFF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Community halls (number)</w:t>
            </w:r>
          </w:p>
        </w:tc>
        <w:tc>
          <w:tcPr>
            <w:tcW w:w="2250" w:type="dxa"/>
            <w:tcMar>
              <w:top w:w="0" w:type="dxa"/>
              <w:left w:w="100" w:type="dxa"/>
              <w:bottom w:w="0" w:type="dxa"/>
              <w:right w:w="100" w:type="dxa"/>
            </w:tcMar>
          </w:tcPr>
          <w:p w14:paraId="019C33F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2</w:t>
            </w:r>
          </w:p>
        </w:tc>
        <w:tc>
          <w:tcPr>
            <w:tcW w:w="2205" w:type="dxa"/>
            <w:tcMar>
              <w:top w:w="0" w:type="dxa"/>
              <w:left w:w="100" w:type="dxa"/>
              <w:bottom w:w="0" w:type="dxa"/>
              <w:right w:w="100" w:type="dxa"/>
            </w:tcMar>
          </w:tcPr>
          <w:p w14:paraId="608145A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2AE22E0C" w14:textId="77777777">
        <w:trPr>
          <w:cantSplit/>
          <w:trHeight w:val="20"/>
          <w:tblHeader/>
        </w:trPr>
        <w:tc>
          <w:tcPr>
            <w:tcW w:w="805" w:type="dxa"/>
            <w:tcMar>
              <w:top w:w="0" w:type="dxa"/>
              <w:left w:w="100" w:type="dxa"/>
              <w:bottom w:w="0" w:type="dxa"/>
              <w:right w:w="100" w:type="dxa"/>
            </w:tcMar>
          </w:tcPr>
          <w:p w14:paraId="6035899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5</w:t>
            </w:r>
          </w:p>
        </w:tc>
        <w:tc>
          <w:tcPr>
            <w:tcW w:w="3665" w:type="dxa"/>
            <w:tcMar>
              <w:top w:w="0" w:type="dxa"/>
              <w:left w:w="100" w:type="dxa"/>
              <w:bottom w:w="0" w:type="dxa"/>
              <w:right w:w="100" w:type="dxa"/>
            </w:tcMar>
          </w:tcPr>
          <w:p w14:paraId="00ED764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Places of worship with large gatherings (number)</w:t>
            </w:r>
          </w:p>
        </w:tc>
        <w:tc>
          <w:tcPr>
            <w:tcW w:w="2250" w:type="dxa"/>
            <w:tcMar>
              <w:top w:w="0" w:type="dxa"/>
              <w:left w:w="100" w:type="dxa"/>
              <w:bottom w:w="0" w:type="dxa"/>
              <w:right w:w="100" w:type="dxa"/>
            </w:tcMar>
          </w:tcPr>
          <w:p w14:paraId="30DF294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0</w:t>
            </w:r>
          </w:p>
        </w:tc>
        <w:tc>
          <w:tcPr>
            <w:tcW w:w="2205" w:type="dxa"/>
            <w:tcMar>
              <w:top w:w="0" w:type="dxa"/>
              <w:left w:w="100" w:type="dxa"/>
              <w:bottom w:w="0" w:type="dxa"/>
              <w:right w:w="100" w:type="dxa"/>
            </w:tcMar>
          </w:tcPr>
          <w:p w14:paraId="7C3F7E6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76A6248F" w14:textId="77777777">
        <w:trPr>
          <w:cantSplit/>
          <w:trHeight w:val="20"/>
          <w:tblHeader/>
        </w:trPr>
        <w:tc>
          <w:tcPr>
            <w:tcW w:w="805" w:type="dxa"/>
            <w:tcMar>
              <w:top w:w="0" w:type="dxa"/>
              <w:left w:w="100" w:type="dxa"/>
              <w:bottom w:w="0" w:type="dxa"/>
              <w:right w:w="100" w:type="dxa"/>
            </w:tcMar>
          </w:tcPr>
          <w:p w14:paraId="420D49C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6</w:t>
            </w:r>
          </w:p>
        </w:tc>
        <w:tc>
          <w:tcPr>
            <w:tcW w:w="3665" w:type="dxa"/>
            <w:tcMar>
              <w:top w:w="0" w:type="dxa"/>
              <w:left w:w="100" w:type="dxa"/>
              <w:bottom w:w="0" w:type="dxa"/>
              <w:right w:w="100" w:type="dxa"/>
            </w:tcMar>
          </w:tcPr>
          <w:p w14:paraId="12D3C20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Large markets / shopping areas (number)</w:t>
            </w:r>
          </w:p>
        </w:tc>
        <w:tc>
          <w:tcPr>
            <w:tcW w:w="2250" w:type="dxa"/>
            <w:tcMar>
              <w:top w:w="0" w:type="dxa"/>
              <w:left w:w="100" w:type="dxa"/>
              <w:bottom w:w="0" w:type="dxa"/>
              <w:right w:w="100" w:type="dxa"/>
            </w:tcMar>
          </w:tcPr>
          <w:p w14:paraId="60C6D6D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Mar>
              <w:top w:w="0" w:type="dxa"/>
              <w:left w:w="100" w:type="dxa"/>
              <w:bottom w:w="0" w:type="dxa"/>
              <w:right w:w="100" w:type="dxa"/>
            </w:tcMar>
          </w:tcPr>
          <w:p w14:paraId="472BCEB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5F9D24A0" w14:textId="77777777">
        <w:trPr>
          <w:cantSplit/>
          <w:trHeight w:val="20"/>
          <w:tblHeader/>
        </w:trPr>
        <w:tc>
          <w:tcPr>
            <w:tcW w:w="805" w:type="dxa"/>
            <w:tcMar>
              <w:top w:w="0" w:type="dxa"/>
              <w:left w:w="100" w:type="dxa"/>
              <w:bottom w:w="0" w:type="dxa"/>
              <w:right w:w="100" w:type="dxa"/>
            </w:tcMar>
          </w:tcPr>
          <w:p w14:paraId="5ED5793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7</w:t>
            </w:r>
          </w:p>
        </w:tc>
        <w:tc>
          <w:tcPr>
            <w:tcW w:w="3665" w:type="dxa"/>
            <w:tcMar>
              <w:top w:w="0" w:type="dxa"/>
              <w:left w:w="100" w:type="dxa"/>
              <w:bottom w:w="0" w:type="dxa"/>
              <w:right w:w="100" w:type="dxa"/>
            </w:tcMar>
          </w:tcPr>
          <w:p w14:paraId="3E98D33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Warehouses / cold storages (number)</w:t>
            </w:r>
          </w:p>
        </w:tc>
        <w:tc>
          <w:tcPr>
            <w:tcW w:w="2250" w:type="dxa"/>
            <w:tcMar>
              <w:top w:w="0" w:type="dxa"/>
              <w:left w:w="100" w:type="dxa"/>
              <w:bottom w:w="0" w:type="dxa"/>
              <w:right w:w="100" w:type="dxa"/>
            </w:tcMar>
          </w:tcPr>
          <w:p w14:paraId="07EC4F8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Mar>
              <w:top w:w="0" w:type="dxa"/>
              <w:left w:w="100" w:type="dxa"/>
              <w:bottom w:w="0" w:type="dxa"/>
              <w:right w:w="100" w:type="dxa"/>
            </w:tcMar>
          </w:tcPr>
          <w:p w14:paraId="0FB2F63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7A66FD24" w14:textId="77777777">
        <w:trPr>
          <w:cantSplit/>
          <w:trHeight w:val="20"/>
          <w:tblHeader/>
        </w:trPr>
        <w:tc>
          <w:tcPr>
            <w:tcW w:w="805" w:type="dxa"/>
            <w:tcMar>
              <w:top w:w="0" w:type="dxa"/>
              <w:left w:w="100" w:type="dxa"/>
              <w:bottom w:w="0" w:type="dxa"/>
              <w:right w:w="100" w:type="dxa"/>
            </w:tcMar>
          </w:tcPr>
          <w:p w14:paraId="2A92FD3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8</w:t>
            </w:r>
          </w:p>
        </w:tc>
        <w:tc>
          <w:tcPr>
            <w:tcW w:w="3665" w:type="dxa"/>
            <w:tcMar>
              <w:top w:w="0" w:type="dxa"/>
              <w:left w:w="100" w:type="dxa"/>
              <w:bottom w:w="0" w:type="dxa"/>
              <w:right w:w="100" w:type="dxa"/>
            </w:tcMar>
          </w:tcPr>
          <w:p w14:paraId="640A1BA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Telecom/mobile network coverage gaps (Yes/No)</w:t>
            </w:r>
          </w:p>
        </w:tc>
        <w:tc>
          <w:tcPr>
            <w:tcW w:w="2250" w:type="dxa"/>
            <w:tcMar>
              <w:top w:w="0" w:type="dxa"/>
              <w:left w:w="100" w:type="dxa"/>
              <w:bottom w:w="0" w:type="dxa"/>
              <w:right w:w="100" w:type="dxa"/>
            </w:tcMar>
          </w:tcPr>
          <w:p w14:paraId="72D481C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r>
              <w:rPr>
                <w:rFonts w:ascii="Garamond" w:eastAsia="Garamond" w:hAnsi="Garamond" w:cs="Garamond"/>
              </w:rPr>
              <w:t>NO</w:t>
            </w:r>
          </w:p>
        </w:tc>
        <w:tc>
          <w:tcPr>
            <w:tcW w:w="2205" w:type="dxa"/>
            <w:tcMar>
              <w:top w:w="0" w:type="dxa"/>
              <w:left w:w="100" w:type="dxa"/>
              <w:bottom w:w="0" w:type="dxa"/>
              <w:right w:w="100" w:type="dxa"/>
            </w:tcMar>
          </w:tcPr>
          <w:p w14:paraId="5D82B50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6FE0B7C7" w14:textId="77777777">
        <w:trPr>
          <w:cantSplit/>
          <w:trHeight w:val="20"/>
          <w:tblHeader/>
        </w:trPr>
        <w:tc>
          <w:tcPr>
            <w:tcW w:w="805" w:type="dxa"/>
            <w:tcMar>
              <w:top w:w="0" w:type="dxa"/>
              <w:left w:w="100" w:type="dxa"/>
              <w:bottom w:w="0" w:type="dxa"/>
              <w:right w:w="100" w:type="dxa"/>
            </w:tcMar>
          </w:tcPr>
          <w:p w14:paraId="5C0A521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9</w:t>
            </w:r>
          </w:p>
        </w:tc>
        <w:tc>
          <w:tcPr>
            <w:tcW w:w="3665" w:type="dxa"/>
            <w:tcMar>
              <w:top w:w="0" w:type="dxa"/>
              <w:left w:w="100" w:type="dxa"/>
              <w:bottom w:w="0" w:type="dxa"/>
              <w:right w:w="100" w:type="dxa"/>
            </w:tcMar>
          </w:tcPr>
          <w:p w14:paraId="12FC8B6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Power outage frequency (high/medium/low)</w:t>
            </w:r>
          </w:p>
        </w:tc>
        <w:tc>
          <w:tcPr>
            <w:tcW w:w="2250" w:type="dxa"/>
            <w:tcMar>
              <w:top w:w="0" w:type="dxa"/>
              <w:left w:w="100" w:type="dxa"/>
              <w:bottom w:w="0" w:type="dxa"/>
              <w:right w:w="100" w:type="dxa"/>
            </w:tcMar>
          </w:tcPr>
          <w:p w14:paraId="7D7C039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05" w:type="dxa"/>
            <w:tcMar>
              <w:top w:w="0" w:type="dxa"/>
              <w:left w:w="100" w:type="dxa"/>
              <w:bottom w:w="0" w:type="dxa"/>
              <w:right w:w="100" w:type="dxa"/>
            </w:tcMar>
          </w:tcPr>
          <w:p w14:paraId="19A1D12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76A31894" w14:textId="77777777">
        <w:trPr>
          <w:cantSplit/>
          <w:trHeight w:val="20"/>
          <w:tblHeader/>
        </w:trPr>
        <w:tc>
          <w:tcPr>
            <w:tcW w:w="805" w:type="dxa"/>
            <w:tcMar>
              <w:top w:w="0" w:type="dxa"/>
              <w:left w:w="100" w:type="dxa"/>
              <w:bottom w:w="0" w:type="dxa"/>
              <w:right w:w="100" w:type="dxa"/>
            </w:tcMar>
          </w:tcPr>
          <w:p w14:paraId="1AF7308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10</w:t>
            </w:r>
          </w:p>
        </w:tc>
        <w:tc>
          <w:tcPr>
            <w:tcW w:w="3665" w:type="dxa"/>
            <w:tcMar>
              <w:top w:w="0" w:type="dxa"/>
              <w:left w:w="100" w:type="dxa"/>
              <w:bottom w:w="0" w:type="dxa"/>
              <w:right w:w="100" w:type="dxa"/>
            </w:tcMar>
          </w:tcPr>
          <w:p w14:paraId="180C64D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Availability of generators in key facilities</w:t>
            </w:r>
          </w:p>
        </w:tc>
        <w:tc>
          <w:tcPr>
            <w:tcW w:w="2250" w:type="dxa"/>
            <w:tcMar>
              <w:top w:w="0" w:type="dxa"/>
              <w:left w:w="100" w:type="dxa"/>
              <w:bottom w:w="0" w:type="dxa"/>
              <w:right w:w="100" w:type="dxa"/>
            </w:tcMar>
          </w:tcPr>
          <w:p w14:paraId="2E8614E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w:t>
            </w:r>
            <w:r>
              <w:rPr>
                <w:rFonts w:ascii="Garamond" w:eastAsia="Garamond" w:hAnsi="Garamond" w:cs="Garamond"/>
              </w:rPr>
              <w:t>IL</w:t>
            </w:r>
          </w:p>
        </w:tc>
        <w:tc>
          <w:tcPr>
            <w:tcW w:w="2205" w:type="dxa"/>
            <w:tcMar>
              <w:top w:w="0" w:type="dxa"/>
              <w:left w:w="100" w:type="dxa"/>
              <w:bottom w:w="0" w:type="dxa"/>
              <w:right w:w="100" w:type="dxa"/>
            </w:tcMar>
          </w:tcPr>
          <w:p w14:paraId="68DCB89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bl>
    <w:p w14:paraId="69F2D2C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p w14:paraId="238D4DF3"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J. Risk Communication &amp; Community Networks</w:t>
      </w:r>
    </w:p>
    <w:tbl>
      <w:tblPr>
        <w:tblStyle w:val="Style159"/>
        <w:tblW w:w="89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560"/>
        <w:gridCol w:w="2265"/>
        <w:gridCol w:w="2220"/>
      </w:tblGrid>
      <w:tr w:rsidR="00106DC0" w14:paraId="1B2C6298" w14:textId="77777777">
        <w:trPr>
          <w:cantSplit/>
          <w:trHeight w:val="20"/>
          <w:tblHeader/>
        </w:trPr>
        <w:tc>
          <w:tcPr>
            <w:tcW w:w="895" w:type="dxa"/>
            <w:tcMar>
              <w:top w:w="0" w:type="dxa"/>
              <w:left w:w="100" w:type="dxa"/>
              <w:bottom w:w="0" w:type="dxa"/>
              <w:right w:w="100" w:type="dxa"/>
            </w:tcMar>
          </w:tcPr>
          <w:p w14:paraId="7EF4307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Sl. No.</w:t>
            </w:r>
          </w:p>
        </w:tc>
        <w:tc>
          <w:tcPr>
            <w:tcW w:w="3560" w:type="dxa"/>
            <w:tcMar>
              <w:top w:w="0" w:type="dxa"/>
              <w:left w:w="100" w:type="dxa"/>
              <w:bottom w:w="0" w:type="dxa"/>
              <w:right w:w="100" w:type="dxa"/>
            </w:tcMar>
          </w:tcPr>
          <w:p w14:paraId="78F3AF6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Indicator / Field</w:t>
            </w:r>
          </w:p>
        </w:tc>
        <w:tc>
          <w:tcPr>
            <w:tcW w:w="2265" w:type="dxa"/>
            <w:tcMar>
              <w:top w:w="0" w:type="dxa"/>
              <w:left w:w="100" w:type="dxa"/>
              <w:bottom w:w="0" w:type="dxa"/>
              <w:right w:w="100" w:type="dxa"/>
            </w:tcMar>
          </w:tcPr>
          <w:p w14:paraId="379DC7F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Baseline Data (Value / Description)</w:t>
            </w:r>
          </w:p>
        </w:tc>
        <w:tc>
          <w:tcPr>
            <w:tcW w:w="2220" w:type="dxa"/>
            <w:tcMar>
              <w:top w:w="0" w:type="dxa"/>
              <w:left w:w="100" w:type="dxa"/>
              <w:bottom w:w="0" w:type="dxa"/>
              <w:right w:w="100" w:type="dxa"/>
            </w:tcMar>
          </w:tcPr>
          <w:p w14:paraId="3B0DCAD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Source / Remarks</w:t>
            </w:r>
          </w:p>
        </w:tc>
      </w:tr>
      <w:tr w:rsidR="00106DC0" w14:paraId="6E814CED" w14:textId="77777777">
        <w:trPr>
          <w:cantSplit/>
          <w:trHeight w:val="20"/>
          <w:tblHeader/>
        </w:trPr>
        <w:tc>
          <w:tcPr>
            <w:tcW w:w="895" w:type="dxa"/>
            <w:tcMar>
              <w:top w:w="0" w:type="dxa"/>
              <w:left w:w="100" w:type="dxa"/>
              <w:bottom w:w="0" w:type="dxa"/>
              <w:right w:w="100" w:type="dxa"/>
            </w:tcMar>
          </w:tcPr>
          <w:p w14:paraId="10CF20B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w:t>
            </w:r>
          </w:p>
        </w:tc>
        <w:tc>
          <w:tcPr>
            <w:tcW w:w="3560" w:type="dxa"/>
            <w:tcMar>
              <w:top w:w="0" w:type="dxa"/>
              <w:left w:w="100" w:type="dxa"/>
              <w:bottom w:w="0" w:type="dxa"/>
              <w:right w:w="100" w:type="dxa"/>
            </w:tcMar>
          </w:tcPr>
          <w:p w14:paraId="7525ADA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Ward-level rapid response teams (Yes/No)</w:t>
            </w:r>
          </w:p>
        </w:tc>
        <w:tc>
          <w:tcPr>
            <w:tcW w:w="2265" w:type="dxa"/>
            <w:tcMar>
              <w:top w:w="0" w:type="dxa"/>
              <w:left w:w="100" w:type="dxa"/>
              <w:bottom w:w="0" w:type="dxa"/>
              <w:right w:w="100" w:type="dxa"/>
            </w:tcMar>
          </w:tcPr>
          <w:p w14:paraId="4183652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68CBD39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w:t>
            </w:r>
            <w:r>
              <w:rPr>
                <w:rFonts w:ascii="Garamond" w:eastAsia="Garamond" w:hAnsi="Garamond" w:cs="Garamond"/>
              </w:rPr>
              <w:t>SGD</w:t>
            </w:r>
          </w:p>
        </w:tc>
      </w:tr>
      <w:tr w:rsidR="00106DC0" w14:paraId="38B2660E" w14:textId="77777777">
        <w:trPr>
          <w:cantSplit/>
          <w:trHeight w:val="20"/>
          <w:tblHeader/>
        </w:trPr>
        <w:tc>
          <w:tcPr>
            <w:tcW w:w="895" w:type="dxa"/>
            <w:tcMar>
              <w:top w:w="0" w:type="dxa"/>
              <w:left w:w="100" w:type="dxa"/>
              <w:bottom w:w="0" w:type="dxa"/>
              <w:right w:w="100" w:type="dxa"/>
            </w:tcMar>
          </w:tcPr>
          <w:p w14:paraId="717110B6"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2</w:t>
            </w:r>
          </w:p>
        </w:tc>
        <w:tc>
          <w:tcPr>
            <w:tcW w:w="3560" w:type="dxa"/>
            <w:tcMar>
              <w:top w:w="0" w:type="dxa"/>
              <w:left w:w="100" w:type="dxa"/>
              <w:bottom w:w="0" w:type="dxa"/>
              <w:right w:w="100" w:type="dxa"/>
            </w:tcMar>
          </w:tcPr>
          <w:p w14:paraId="199B169F" w14:textId="77777777" w:rsidR="00106DC0" w:rsidRDefault="00E53AC0">
            <w:pPr>
              <w:spacing w:before="240" w:after="240"/>
              <w:rPr>
                <w:rFonts w:ascii="Garamond" w:eastAsia="Garamond" w:hAnsi="Garamond" w:cs="Garamond"/>
                <w:color w:val="000000"/>
              </w:rPr>
            </w:pPr>
            <w:proofErr w:type="spellStart"/>
            <w:r>
              <w:rPr>
                <w:rFonts w:ascii="Garamond" w:eastAsia="Garamond" w:hAnsi="Garamond" w:cs="Garamond"/>
                <w:color w:val="000000"/>
              </w:rPr>
              <w:t>Jagratha</w:t>
            </w:r>
            <w:proofErr w:type="spellEnd"/>
            <w:r>
              <w:rPr>
                <w:rFonts w:ascii="Garamond" w:eastAsia="Garamond" w:hAnsi="Garamond" w:cs="Garamond"/>
                <w:color w:val="000000"/>
              </w:rPr>
              <w:t xml:space="preserve"> </w:t>
            </w:r>
            <w:proofErr w:type="spellStart"/>
            <w:r>
              <w:rPr>
                <w:rFonts w:ascii="Garamond" w:eastAsia="Garamond" w:hAnsi="Garamond" w:cs="Garamond"/>
                <w:color w:val="000000"/>
              </w:rPr>
              <w:t>samithis</w:t>
            </w:r>
            <w:proofErr w:type="spellEnd"/>
            <w:r>
              <w:rPr>
                <w:rFonts w:ascii="Garamond" w:eastAsia="Garamond" w:hAnsi="Garamond" w:cs="Garamond"/>
                <w:color w:val="000000"/>
              </w:rPr>
              <w:t xml:space="preserve"> / committees active (Yes/No)</w:t>
            </w:r>
          </w:p>
        </w:tc>
        <w:tc>
          <w:tcPr>
            <w:tcW w:w="2265" w:type="dxa"/>
            <w:tcMar>
              <w:top w:w="0" w:type="dxa"/>
              <w:left w:w="100" w:type="dxa"/>
              <w:bottom w:w="0" w:type="dxa"/>
              <w:right w:w="100" w:type="dxa"/>
            </w:tcMar>
          </w:tcPr>
          <w:p w14:paraId="6DBF990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6A5E24B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w:t>
            </w:r>
            <w:r>
              <w:rPr>
                <w:rFonts w:ascii="Garamond" w:eastAsia="Garamond" w:hAnsi="Garamond" w:cs="Garamond"/>
              </w:rPr>
              <w:t>GD&amp;PHC</w:t>
            </w:r>
          </w:p>
        </w:tc>
      </w:tr>
      <w:tr w:rsidR="00106DC0" w14:paraId="513AC7EC" w14:textId="77777777">
        <w:trPr>
          <w:cantSplit/>
          <w:trHeight w:val="20"/>
          <w:tblHeader/>
        </w:trPr>
        <w:tc>
          <w:tcPr>
            <w:tcW w:w="895" w:type="dxa"/>
            <w:tcMar>
              <w:top w:w="0" w:type="dxa"/>
              <w:left w:w="100" w:type="dxa"/>
              <w:bottom w:w="0" w:type="dxa"/>
              <w:right w:w="100" w:type="dxa"/>
            </w:tcMar>
          </w:tcPr>
          <w:p w14:paraId="2F01F31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3</w:t>
            </w:r>
          </w:p>
        </w:tc>
        <w:tc>
          <w:tcPr>
            <w:tcW w:w="3560" w:type="dxa"/>
            <w:tcMar>
              <w:top w:w="0" w:type="dxa"/>
              <w:left w:w="100" w:type="dxa"/>
              <w:bottom w:w="0" w:type="dxa"/>
              <w:right w:w="100" w:type="dxa"/>
            </w:tcMar>
          </w:tcPr>
          <w:p w14:paraId="78D68DB1" w14:textId="77777777" w:rsidR="00106DC0" w:rsidRDefault="00E53AC0">
            <w:pPr>
              <w:spacing w:before="240" w:after="240"/>
              <w:rPr>
                <w:rFonts w:ascii="Garamond" w:eastAsia="Garamond" w:hAnsi="Garamond" w:cs="Garamond"/>
                <w:color w:val="000000"/>
              </w:rPr>
            </w:pPr>
            <w:proofErr w:type="spellStart"/>
            <w:r>
              <w:rPr>
                <w:rFonts w:ascii="Garamond" w:eastAsia="Garamond" w:hAnsi="Garamond" w:cs="Garamond"/>
                <w:color w:val="000000"/>
              </w:rPr>
              <w:t>Kudumbashree</w:t>
            </w:r>
            <w:proofErr w:type="spellEnd"/>
            <w:r>
              <w:rPr>
                <w:rFonts w:ascii="Garamond" w:eastAsia="Garamond" w:hAnsi="Garamond" w:cs="Garamond"/>
                <w:color w:val="000000"/>
              </w:rPr>
              <w:t xml:space="preserve"> presence and strength (number of units)</w:t>
            </w:r>
          </w:p>
        </w:tc>
        <w:tc>
          <w:tcPr>
            <w:tcW w:w="2265" w:type="dxa"/>
            <w:tcMar>
              <w:top w:w="0" w:type="dxa"/>
              <w:left w:w="100" w:type="dxa"/>
              <w:bottom w:w="0" w:type="dxa"/>
              <w:right w:w="100" w:type="dxa"/>
            </w:tcMar>
          </w:tcPr>
          <w:p w14:paraId="5A06BA2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 360</w:t>
            </w:r>
          </w:p>
        </w:tc>
        <w:tc>
          <w:tcPr>
            <w:tcW w:w="2220" w:type="dxa"/>
            <w:tcMar>
              <w:top w:w="0" w:type="dxa"/>
              <w:left w:w="100" w:type="dxa"/>
              <w:bottom w:w="0" w:type="dxa"/>
              <w:right w:w="100" w:type="dxa"/>
            </w:tcMar>
          </w:tcPr>
          <w:p w14:paraId="4F2172B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w:t>
            </w:r>
            <w:r>
              <w:rPr>
                <w:rFonts w:ascii="Garamond" w:eastAsia="Garamond" w:hAnsi="Garamond" w:cs="Garamond"/>
              </w:rPr>
              <w:t>SGD</w:t>
            </w:r>
          </w:p>
        </w:tc>
      </w:tr>
      <w:tr w:rsidR="00106DC0" w14:paraId="69BDBC72" w14:textId="77777777">
        <w:trPr>
          <w:cantSplit/>
          <w:trHeight w:val="20"/>
          <w:tblHeader/>
        </w:trPr>
        <w:tc>
          <w:tcPr>
            <w:tcW w:w="895" w:type="dxa"/>
            <w:tcMar>
              <w:top w:w="0" w:type="dxa"/>
              <w:left w:w="100" w:type="dxa"/>
              <w:bottom w:w="0" w:type="dxa"/>
              <w:right w:w="100" w:type="dxa"/>
            </w:tcMar>
          </w:tcPr>
          <w:p w14:paraId="571482B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4</w:t>
            </w:r>
          </w:p>
        </w:tc>
        <w:tc>
          <w:tcPr>
            <w:tcW w:w="3560" w:type="dxa"/>
            <w:tcMar>
              <w:top w:w="0" w:type="dxa"/>
              <w:left w:w="100" w:type="dxa"/>
              <w:bottom w:w="0" w:type="dxa"/>
              <w:right w:w="100" w:type="dxa"/>
            </w:tcMar>
          </w:tcPr>
          <w:p w14:paraId="48E7D2D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Volunteer network (number, coverage)</w:t>
            </w:r>
          </w:p>
        </w:tc>
        <w:tc>
          <w:tcPr>
            <w:tcW w:w="2265" w:type="dxa"/>
            <w:tcMar>
              <w:top w:w="0" w:type="dxa"/>
              <w:left w:w="100" w:type="dxa"/>
              <w:bottom w:w="0" w:type="dxa"/>
              <w:right w:w="100" w:type="dxa"/>
            </w:tcMar>
          </w:tcPr>
          <w:p w14:paraId="008F6D1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931</w:t>
            </w:r>
          </w:p>
        </w:tc>
        <w:tc>
          <w:tcPr>
            <w:tcW w:w="2220" w:type="dxa"/>
            <w:tcMar>
              <w:top w:w="0" w:type="dxa"/>
              <w:left w:w="100" w:type="dxa"/>
              <w:bottom w:w="0" w:type="dxa"/>
              <w:right w:w="100" w:type="dxa"/>
            </w:tcMar>
          </w:tcPr>
          <w:p w14:paraId="195840E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LSGD&amp;PHC</w:t>
            </w:r>
          </w:p>
        </w:tc>
      </w:tr>
      <w:tr w:rsidR="00106DC0" w14:paraId="25BCF272" w14:textId="77777777">
        <w:trPr>
          <w:cantSplit/>
          <w:trHeight w:val="20"/>
          <w:tblHeader/>
        </w:trPr>
        <w:tc>
          <w:tcPr>
            <w:tcW w:w="895" w:type="dxa"/>
            <w:tcMar>
              <w:top w:w="0" w:type="dxa"/>
              <w:left w:w="100" w:type="dxa"/>
              <w:bottom w:w="0" w:type="dxa"/>
              <w:right w:w="100" w:type="dxa"/>
            </w:tcMar>
          </w:tcPr>
          <w:p w14:paraId="2EF35C6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5</w:t>
            </w:r>
          </w:p>
        </w:tc>
        <w:tc>
          <w:tcPr>
            <w:tcW w:w="3560" w:type="dxa"/>
            <w:tcMar>
              <w:top w:w="0" w:type="dxa"/>
              <w:left w:w="100" w:type="dxa"/>
              <w:bottom w:w="0" w:type="dxa"/>
              <w:right w:w="100" w:type="dxa"/>
            </w:tcMar>
          </w:tcPr>
          <w:p w14:paraId="492CF50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Community-based surveillance mechanisms (Yes/No)</w:t>
            </w:r>
          </w:p>
        </w:tc>
        <w:tc>
          <w:tcPr>
            <w:tcW w:w="2265" w:type="dxa"/>
            <w:tcMar>
              <w:top w:w="0" w:type="dxa"/>
              <w:left w:w="100" w:type="dxa"/>
              <w:bottom w:w="0" w:type="dxa"/>
              <w:right w:w="100" w:type="dxa"/>
            </w:tcMar>
          </w:tcPr>
          <w:p w14:paraId="5CC0A89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661098A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PHC</w:t>
            </w:r>
          </w:p>
        </w:tc>
      </w:tr>
      <w:tr w:rsidR="00106DC0" w14:paraId="2ADA58E3" w14:textId="77777777">
        <w:trPr>
          <w:cantSplit/>
          <w:trHeight w:val="20"/>
          <w:tblHeader/>
        </w:trPr>
        <w:tc>
          <w:tcPr>
            <w:tcW w:w="895" w:type="dxa"/>
            <w:tcMar>
              <w:top w:w="0" w:type="dxa"/>
              <w:left w:w="100" w:type="dxa"/>
              <w:bottom w:w="0" w:type="dxa"/>
              <w:right w:w="100" w:type="dxa"/>
            </w:tcMar>
          </w:tcPr>
          <w:p w14:paraId="5CADC69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6</w:t>
            </w:r>
          </w:p>
        </w:tc>
        <w:tc>
          <w:tcPr>
            <w:tcW w:w="3560" w:type="dxa"/>
            <w:tcMar>
              <w:top w:w="0" w:type="dxa"/>
              <w:left w:w="100" w:type="dxa"/>
              <w:bottom w:w="0" w:type="dxa"/>
              <w:right w:w="100" w:type="dxa"/>
            </w:tcMar>
          </w:tcPr>
          <w:p w14:paraId="11A8A47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IEC dissemination channels (WhatsApp groups, community radio, PA systems)</w:t>
            </w:r>
          </w:p>
        </w:tc>
        <w:tc>
          <w:tcPr>
            <w:tcW w:w="2265" w:type="dxa"/>
            <w:tcMar>
              <w:top w:w="0" w:type="dxa"/>
              <w:left w:w="100" w:type="dxa"/>
              <w:bottom w:w="0" w:type="dxa"/>
              <w:right w:w="100" w:type="dxa"/>
            </w:tcMar>
          </w:tcPr>
          <w:p w14:paraId="0DBB1F2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5EA63F6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FHC&amp;LSGD</w:t>
            </w:r>
          </w:p>
        </w:tc>
      </w:tr>
      <w:tr w:rsidR="00106DC0" w14:paraId="06C3FEE9" w14:textId="77777777">
        <w:trPr>
          <w:cantSplit/>
          <w:trHeight w:val="20"/>
          <w:tblHeader/>
        </w:trPr>
        <w:tc>
          <w:tcPr>
            <w:tcW w:w="895" w:type="dxa"/>
            <w:tcMar>
              <w:top w:w="0" w:type="dxa"/>
              <w:left w:w="100" w:type="dxa"/>
              <w:bottom w:w="0" w:type="dxa"/>
              <w:right w:w="100" w:type="dxa"/>
            </w:tcMar>
          </w:tcPr>
          <w:p w14:paraId="1590BE7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7</w:t>
            </w:r>
          </w:p>
        </w:tc>
        <w:tc>
          <w:tcPr>
            <w:tcW w:w="3560" w:type="dxa"/>
            <w:tcMar>
              <w:top w:w="0" w:type="dxa"/>
              <w:left w:w="100" w:type="dxa"/>
              <w:bottom w:w="0" w:type="dxa"/>
              <w:right w:w="100" w:type="dxa"/>
            </w:tcMar>
          </w:tcPr>
          <w:p w14:paraId="6CE8292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Rumour tracking mechanisms (Yes/No)</w:t>
            </w:r>
          </w:p>
        </w:tc>
        <w:tc>
          <w:tcPr>
            <w:tcW w:w="2265" w:type="dxa"/>
            <w:tcMar>
              <w:top w:w="0" w:type="dxa"/>
              <w:left w:w="100" w:type="dxa"/>
              <w:bottom w:w="0" w:type="dxa"/>
              <w:right w:w="100" w:type="dxa"/>
            </w:tcMar>
          </w:tcPr>
          <w:p w14:paraId="217EDCE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1AECBAB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72FC09BC" w14:textId="77777777">
        <w:trPr>
          <w:cantSplit/>
          <w:trHeight w:val="20"/>
          <w:tblHeader/>
        </w:trPr>
        <w:tc>
          <w:tcPr>
            <w:tcW w:w="895" w:type="dxa"/>
            <w:tcMar>
              <w:top w:w="0" w:type="dxa"/>
              <w:left w:w="100" w:type="dxa"/>
              <w:bottom w:w="0" w:type="dxa"/>
              <w:right w:w="100" w:type="dxa"/>
            </w:tcMar>
          </w:tcPr>
          <w:p w14:paraId="2816F0D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8</w:t>
            </w:r>
          </w:p>
        </w:tc>
        <w:tc>
          <w:tcPr>
            <w:tcW w:w="3560" w:type="dxa"/>
            <w:tcMar>
              <w:top w:w="0" w:type="dxa"/>
              <w:left w:w="100" w:type="dxa"/>
              <w:bottom w:w="0" w:type="dxa"/>
              <w:right w:w="100" w:type="dxa"/>
            </w:tcMar>
          </w:tcPr>
          <w:p w14:paraId="1322F4F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Languages spoken / literacy considerations</w:t>
            </w:r>
          </w:p>
        </w:tc>
        <w:tc>
          <w:tcPr>
            <w:tcW w:w="2265" w:type="dxa"/>
            <w:tcMar>
              <w:top w:w="0" w:type="dxa"/>
              <w:left w:w="100" w:type="dxa"/>
              <w:bottom w:w="0" w:type="dxa"/>
              <w:right w:w="100" w:type="dxa"/>
            </w:tcMar>
          </w:tcPr>
          <w:p w14:paraId="3F1BDDA0" w14:textId="77777777" w:rsidR="00106DC0" w:rsidRDefault="00E53AC0">
            <w:pPr>
              <w:spacing w:before="240" w:after="240"/>
              <w:rPr>
                <w:rFonts w:ascii="Garamond" w:eastAsia="Garamond" w:hAnsi="Garamond" w:cs="Garamond"/>
                <w:color w:val="000000"/>
              </w:rPr>
            </w:pPr>
            <w:r>
              <w:rPr>
                <w:rFonts w:ascii="Garamond" w:eastAsia="Garamond" w:hAnsi="Garamond" w:cs="Garamond"/>
              </w:rPr>
              <w:t>YES</w:t>
            </w:r>
          </w:p>
        </w:tc>
        <w:tc>
          <w:tcPr>
            <w:tcW w:w="2220" w:type="dxa"/>
            <w:tcMar>
              <w:top w:w="0" w:type="dxa"/>
              <w:left w:w="100" w:type="dxa"/>
              <w:bottom w:w="0" w:type="dxa"/>
              <w:right w:w="100" w:type="dxa"/>
            </w:tcMar>
          </w:tcPr>
          <w:p w14:paraId="2B122AA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7448E8A1" w14:textId="77777777">
        <w:trPr>
          <w:cantSplit/>
          <w:trHeight w:val="20"/>
          <w:tblHeader/>
        </w:trPr>
        <w:tc>
          <w:tcPr>
            <w:tcW w:w="895" w:type="dxa"/>
            <w:tcMar>
              <w:top w:w="0" w:type="dxa"/>
              <w:left w:w="100" w:type="dxa"/>
              <w:bottom w:w="0" w:type="dxa"/>
              <w:right w:w="100" w:type="dxa"/>
            </w:tcMar>
          </w:tcPr>
          <w:p w14:paraId="4A0E57C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9</w:t>
            </w:r>
          </w:p>
        </w:tc>
        <w:tc>
          <w:tcPr>
            <w:tcW w:w="3560" w:type="dxa"/>
            <w:tcMar>
              <w:top w:w="0" w:type="dxa"/>
              <w:left w:w="100" w:type="dxa"/>
              <w:bottom w:w="0" w:type="dxa"/>
              <w:right w:w="100" w:type="dxa"/>
            </w:tcMar>
          </w:tcPr>
          <w:p w14:paraId="234B198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Vulnerable groups communication strategy available (Yes/No)</w:t>
            </w:r>
          </w:p>
        </w:tc>
        <w:tc>
          <w:tcPr>
            <w:tcW w:w="2265" w:type="dxa"/>
            <w:tcMar>
              <w:top w:w="0" w:type="dxa"/>
              <w:left w:w="100" w:type="dxa"/>
              <w:bottom w:w="0" w:type="dxa"/>
              <w:right w:w="100" w:type="dxa"/>
            </w:tcMar>
          </w:tcPr>
          <w:p w14:paraId="131F49E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3261FD8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bl>
    <w:p w14:paraId="2C11639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p w14:paraId="3226A8D8"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K. Preparedness Planning &amp; Governance</w:t>
      </w:r>
    </w:p>
    <w:tbl>
      <w:tblPr>
        <w:tblStyle w:val="Style160"/>
        <w:tblW w:w="89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3740"/>
        <w:gridCol w:w="2265"/>
        <w:gridCol w:w="2220"/>
      </w:tblGrid>
      <w:tr w:rsidR="00106DC0" w14:paraId="256E49F0" w14:textId="77777777">
        <w:trPr>
          <w:cantSplit/>
          <w:trHeight w:val="20"/>
          <w:tblHeader/>
        </w:trPr>
        <w:tc>
          <w:tcPr>
            <w:tcW w:w="715" w:type="dxa"/>
            <w:tcMar>
              <w:top w:w="0" w:type="dxa"/>
              <w:left w:w="100" w:type="dxa"/>
              <w:bottom w:w="0" w:type="dxa"/>
              <w:right w:w="100" w:type="dxa"/>
            </w:tcMar>
          </w:tcPr>
          <w:p w14:paraId="10282C2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lastRenderedPageBreak/>
              <w:t>Sl. No.</w:t>
            </w:r>
          </w:p>
        </w:tc>
        <w:tc>
          <w:tcPr>
            <w:tcW w:w="3740" w:type="dxa"/>
            <w:tcMar>
              <w:top w:w="0" w:type="dxa"/>
              <w:left w:w="100" w:type="dxa"/>
              <w:bottom w:w="0" w:type="dxa"/>
              <w:right w:w="100" w:type="dxa"/>
            </w:tcMar>
          </w:tcPr>
          <w:p w14:paraId="7032AB2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Indicator / Field</w:t>
            </w:r>
          </w:p>
        </w:tc>
        <w:tc>
          <w:tcPr>
            <w:tcW w:w="2265" w:type="dxa"/>
            <w:tcMar>
              <w:top w:w="0" w:type="dxa"/>
              <w:left w:w="100" w:type="dxa"/>
              <w:bottom w:w="0" w:type="dxa"/>
              <w:right w:w="100" w:type="dxa"/>
            </w:tcMar>
          </w:tcPr>
          <w:p w14:paraId="62DD195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Baseline Data (Value / Description)</w:t>
            </w:r>
          </w:p>
        </w:tc>
        <w:tc>
          <w:tcPr>
            <w:tcW w:w="2220" w:type="dxa"/>
            <w:tcMar>
              <w:top w:w="0" w:type="dxa"/>
              <w:left w:w="100" w:type="dxa"/>
              <w:bottom w:w="0" w:type="dxa"/>
              <w:right w:w="100" w:type="dxa"/>
            </w:tcMar>
          </w:tcPr>
          <w:p w14:paraId="5720EE9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Source / Remarks</w:t>
            </w:r>
          </w:p>
        </w:tc>
      </w:tr>
      <w:tr w:rsidR="00106DC0" w14:paraId="5FA6A73C" w14:textId="77777777">
        <w:trPr>
          <w:cantSplit/>
          <w:trHeight w:val="20"/>
          <w:tblHeader/>
        </w:trPr>
        <w:tc>
          <w:tcPr>
            <w:tcW w:w="715" w:type="dxa"/>
            <w:tcMar>
              <w:top w:w="0" w:type="dxa"/>
              <w:left w:w="100" w:type="dxa"/>
              <w:bottom w:w="0" w:type="dxa"/>
              <w:right w:w="100" w:type="dxa"/>
            </w:tcMar>
          </w:tcPr>
          <w:p w14:paraId="1317345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1</w:t>
            </w:r>
          </w:p>
        </w:tc>
        <w:tc>
          <w:tcPr>
            <w:tcW w:w="3740" w:type="dxa"/>
            <w:tcMar>
              <w:top w:w="0" w:type="dxa"/>
              <w:left w:w="100" w:type="dxa"/>
              <w:bottom w:w="0" w:type="dxa"/>
              <w:right w:w="100" w:type="dxa"/>
            </w:tcMar>
          </w:tcPr>
          <w:p w14:paraId="7C3E9668"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LSG emergency plan available (Yes/No)</w:t>
            </w:r>
          </w:p>
        </w:tc>
        <w:tc>
          <w:tcPr>
            <w:tcW w:w="2265" w:type="dxa"/>
            <w:tcMar>
              <w:top w:w="0" w:type="dxa"/>
              <w:left w:w="100" w:type="dxa"/>
              <w:bottom w:w="0" w:type="dxa"/>
              <w:right w:w="100" w:type="dxa"/>
            </w:tcMar>
          </w:tcPr>
          <w:p w14:paraId="081D209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6077669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14DEB030" w14:textId="77777777">
        <w:trPr>
          <w:cantSplit/>
          <w:trHeight w:val="20"/>
          <w:tblHeader/>
        </w:trPr>
        <w:tc>
          <w:tcPr>
            <w:tcW w:w="715" w:type="dxa"/>
            <w:tcMar>
              <w:top w:w="0" w:type="dxa"/>
              <w:left w:w="100" w:type="dxa"/>
              <w:bottom w:w="0" w:type="dxa"/>
              <w:right w:w="100" w:type="dxa"/>
            </w:tcMar>
          </w:tcPr>
          <w:p w14:paraId="176A8B7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2</w:t>
            </w:r>
          </w:p>
        </w:tc>
        <w:tc>
          <w:tcPr>
            <w:tcW w:w="3740" w:type="dxa"/>
            <w:tcMar>
              <w:top w:w="0" w:type="dxa"/>
              <w:left w:w="100" w:type="dxa"/>
              <w:bottom w:w="0" w:type="dxa"/>
              <w:right w:w="100" w:type="dxa"/>
            </w:tcMar>
          </w:tcPr>
          <w:p w14:paraId="6D75A9A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Pandemic preparedness plan available (Yes/No)</w:t>
            </w:r>
          </w:p>
        </w:tc>
        <w:tc>
          <w:tcPr>
            <w:tcW w:w="2265" w:type="dxa"/>
            <w:tcMar>
              <w:top w:w="0" w:type="dxa"/>
              <w:left w:w="100" w:type="dxa"/>
              <w:bottom w:w="0" w:type="dxa"/>
              <w:right w:w="100" w:type="dxa"/>
            </w:tcMar>
          </w:tcPr>
          <w:p w14:paraId="55F944F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56D718C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3F56F205" w14:textId="77777777">
        <w:trPr>
          <w:cantSplit/>
          <w:trHeight w:val="20"/>
          <w:tblHeader/>
        </w:trPr>
        <w:tc>
          <w:tcPr>
            <w:tcW w:w="715" w:type="dxa"/>
            <w:tcMar>
              <w:top w:w="0" w:type="dxa"/>
              <w:left w:w="100" w:type="dxa"/>
              <w:bottom w:w="0" w:type="dxa"/>
              <w:right w:w="100" w:type="dxa"/>
            </w:tcMar>
          </w:tcPr>
          <w:p w14:paraId="3E19DAC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3</w:t>
            </w:r>
          </w:p>
        </w:tc>
        <w:tc>
          <w:tcPr>
            <w:tcW w:w="3740" w:type="dxa"/>
            <w:tcMar>
              <w:top w:w="0" w:type="dxa"/>
              <w:left w:w="100" w:type="dxa"/>
              <w:bottom w:w="0" w:type="dxa"/>
              <w:right w:w="100" w:type="dxa"/>
            </w:tcMar>
          </w:tcPr>
          <w:p w14:paraId="00EA1C9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Incident Command System identified (Yes/No)</w:t>
            </w:r>
          </w:p>
        </w:tc>
        <w:tc>
          <w:tcPr>
            <w:tcW w:w="2265" w:type="dxa"/>
            <w:tcMar>
              <w:top w:w="0" w:type="dxa"/>
              <w:left w:w="100" w:type="dxa"/>
              <w:bottom w:w="0" w:type="dxa"/>
              <w:right w:w="100" w:type="dxa"/>
            </w:tcMar>
          </w:tcPr>
          <w:p w14:paraId="3057BE13"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3123A3FD"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5B5A5DFF" w14:textId="77777777">
        <w:trPr>
          <w:cantSplit/>
          <w:trHeight w:val="20"/>
          <w:tblHeader/>
        </w:trPr>
        <w:tc>
          <w:tcPr>
            <w:tcW w:w="715" w:type="dxa"/>
            <w:tcMar>
              <w:top w:w="0" w:type="dxa"/>
              <w:left w:w="100" w:type="dxa"/>
              <w:bottom w:w="0" w:type="dxa"/>
              <w:right w:w="100" w:type="dxa"/>
            </w:tcMar>
          </w:tcPr>
          <w:p w14:paraId="058F887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4</w:t>
            </w:r>
          </w:p>
        </w:tc>
        <w:tc>
          <w:tcPr>
            <w:tcW w:w="3740" w:type="dxa"/>
            <w:tcMar>
              <w:top w:w="0" w:type="dxa"/>
              <w:left w:w="100" w:type="dxa"/>
              <w:bottom w:w="0" w:type="dxa"/>
              <w:right w:w="100" w:type="dxa"/>
            </w:tcMar>
          </w:tcPr>
          <w:p w14:paraId="6E73FD5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Rapid procurement mechanism available (Yes/No)</w:t>
            </w:r>
          </w:p>
        </w:tc>
        <w:tc>
          <w:tcPr>
            <w:tcW w:w="2265" w:type="dxa"/>
            <w:tcMar>
              <w:top w:w="0" w:type="dxa"/>
              <w:left w:w="100" w:type="dxa"/>
              <w:bottom w:w="0" w:type="dxa"/>
              <w:right w:w="100" w:type="dxa"/>
            </w:tcMar>
          </w:tcPr>
          <w:p w14:paraId="72CA31C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51E50E1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roofErr w:type="gramStart"/>
            <w:r>
              <w:rPr>
                <w:rFonts w:ascii="Garamond" w:eastAsia="Garamond" w:hAnsi="Garamond" w:cs="Garamond"/>
                <w:color w:val="000000"/>
              </w:rPr>
              <w:t>FHC ,LSGD</w:t>
            </w:r>
            <w:proofErr w:type="gramEnd"/>
          </w:p>
        </w:tc>
      </w:tr>
      <w:tr w:rsidR="00106DC0" w14:paraId="69C2F288" w14:textId="77777777">
        <w:trPr>
          <w:cantSplit/>
          <w:trHeight w:val="20"/>
          <w:tblHeader/>
        </w:trPr>
        <w:tc>
          <w:tcPr>
            <w:tcW w:w="715" w:type="dxa"/>
            <w:tcMar>
              <w:top w:w="0" w:type="dxa"/>
              <w:left w:w="100" w:type="dxa"/>
              <w:bottom w:w="0" w:type="dxa"/>
              <w:right w:w="100" w:type="dxa"/>
            </w:tcMar>
          </w:tcPr>
          <w:p w14:paraId="34D4F11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5</w:t>
            </w:r>
          </w:p>
        </w:tc>
        <w:tc>
          <w:tcPr>
            <w:tcW w:w="3740" w:type="dxa"/>
            <w:tcMar>
              <w:top w:w="0" w:type="dxa"/>
              <w:left w:w="100" w:type="dxa"/>
              <w:bottom w:w="0" w:type="dxa"/>
              <w:right w:w="100" w:type="dxa"/>
            </w:tcMar>
          </w:tcPr>
          <w:p w14:paraId="68316641"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Emergency fund available (Yes/No, amount)</w:t>
            </w:r>
          </w:p>
        </w:tc>
        <w:tc>
          <w:tcPr>
            <w:tcW w:w="2265" w:type="dxa"/>
            <w:tcMar>
              <w:top w:w="0" w:type="dxa"/>
              <w:left w:w="100" w:type="dxa"/>
              <w:bottom w:w="0" w:type="dxa"/>
              <w:right w:w="100" w:type="dxa"/>
            </w:tcMar>
          </w:tcPr>
          <w:p w14:paraId="4A2CAB3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2EB17AD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LSGD</w:t>
            </w:r>
          </w:p>
        </w:tc>
      </w:tr>
      <w:tr w:rsidR="00106DC0" w14:paraId="18626EE0" w14:textId="77777777">
        <w:trPr>
          <w:cantSplit/>
          <w:trHeight w:val="20"/>
          <w:tblHeader/>
        </w:trPr>
        <w:tc>
          <w:tcPr>
            <w:tcW w:w="715" w:type="dxa"/>
            <w:tcMar>
              <w:top w:w="0" w:type="dxa"/>
              <w:left w:w="100" w:type="dxa"/>
              <w:bottom w:w="0" w:type="dxa"/>
              <w:right w:w="100" w:type="dxa"/>
            </w:tcMar>
          </w:tcPr>
          <w:p w14:paraId="76DF367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6</w:t>
            </w:r>
          </w:p>
        </w:tc>
        <w:tc>
          <w:tcPr>
            <w:tcW w:w="3740" w:type="dxa"/>
            <w:tcMar>
              <w:top w:w="0" w:type="dxa"/>
              <w:left w:w="100" w:type="dxa"/>
              <w:bottom w:w="0" w:type="dxa"/>
              <w:right w:w="100" w:type="dxa"/>
            </w:tcMar>
          </w:tcPr>
          <w:p w14:paraId="6C39D5D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Past outbreak response experience (Yes/No, details)</w:t>
            </w:r>
          </w:p>
        </w:tc>
        <w:tc>
          <w:tcPr>
            <w:tcW w:w="2265" w:type="dxa"/>
            <w:tcMar>
              <w:top w:w="0" w:type="dxa"/>
              <w:left w:w="100" w:type="dxa"/>
              <w:bottom w:w="0" w:type="dxa"/>
              <w:right w:w="100" w:type="dxa"/>
            </w:tcMar>
          </w:tcPr>
          <w:p w14:paraId="01CC7132"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1B1F3C8B"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FHC</w:t>
            </w:r>
          </w:p>
        </w:tc>
      </w:tr>
      <w:tr w:rsidR="00106DC0" w14:paraId="6C96A837" w14:textId="77777777">
        <w:trPr>
          <w:cantSplit/>
          <w:trHeight w:val="20"/>
          <w:tblHeader/>
        </w:trPr>
        <w:tc>
          <w:tcPr>
            <w:tcW w:w="715" w:type="dxa"/>
            <w:tcMar>
              <w:top w:w="0" w:type="dxa"/>
              <w:left w:w="100" w:type="dxa"/>
              <w:bottom w:w="0" w:type="dxa"/>
              <w:right w:w="100" w:type="dxa"/>
            </w:tcMar>
          </w:tcPr>
          <w:p w14:paraId="134451B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7</w:t>
            </w:r>
          </w:p>
        </w:tc>
        <w:tc>
          <w:tcPr>
            <w:tcW w:w="3740" w:type="dxa"/>
            <w:tcMar>
              <w:top w:w="0" w:type="dxa"/>
              <w:left w:w="100" w:type="dxa"/>
              <w:bottom w:w="0" w:type="dxa"/>
              <w:right w:w="100" w:type="dxa"/>
            </w:tcMar>
          </w:tcPr>
          <w:p w14:paraId="3EFF476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Intersectoral coordination mechanism (Health, Police, LSG, Veterinary, Education)</w:t>
            </w:r>
          </w:p>
        </w:tc>
        <w:tc>
          <w:tcPr>
            <w:tcW w:w="2265" w:type="dxa"/>
            <w:tcMar>
              <w:top w:w="0" w:type="dxa"/>
              <w:left w:w="100" w:type="dxa"/>
              <w:bottom w:w="0" w:type="dxa"/>
              <w:right w:w="100" w:type="dxa"/>
            </w:tcMar>
          </w:tcPr>
          <w:p w14:paraId="6263DCB0"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YES</w:t>
            </w:r>
          </w:p>
        </w:tc>
        <w:tc>
          <w:tcPr>
            <w:tcW w:w="2220" w:type="dxa"/>
            <w:tcMar>
              <w:top w:w="0" w:type="dxa"/>
              <w:left w:w="100" w:type="dxa"/>
              <w:bottom w:w="0" w:type="dxa"/>
              <w:right w:w="100" w:type="dxa"/>
            </w:tcMar>
          </w:tcPr>
          <w:p w14:paraId="2C163FB4" w14:textId="77777777" w:rsidR="00106DC0" w:rsidRDefault="00E53AC0">
            <w:pPr>
              <w:spacing w:before="240" w:after="240"/>
              <w:rPr>
                <w:rFonts w:ascii="Garamond" w:eastAsia="Garamond" w:hAnsi="Garamond" w:cs="Garamond"/>
                <w:color w:val="000000"/>
              </w:rPr>
            </w:pPr>
            <w:r>
              <w:rPr>
                <w:rFonts w:ascii="Garamond" w:eastAsia="Garamond" w:hAnsi="Garamond" w:cs="Garamond"/>
              </w:rPr>
              <w:t>FHC</w:t>
            </w:r>
          </w:p>
        </w:tc>
      </w:tr>
      <w:tr w:rsidR="00106DC0" w14:paraId="0A6F2E12" w14:textId="77777777">
        <w:trPr>
          <w:cantSplit/>
          <w:trHeight w:val="20"/>
          <w:tblHeader/>
        </w:trPr>
        <w:tc>
          <w:tcPr>
            <w:tcW w:w="715" w:type="dxa"/>
            <w:tcMar>
              <w:top w:w="0" w:type="dxa"/>
              <w:left w:w="100" w:type="dxa"/>
              <w:bottom w:w="0" w:type="dxa"/>
              <w:right w:w="100" w:type="dxa"/>
            </w:tcMar>
          </w:tcPr>
          <w:p w14:paraId="6AC03F49"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8</w:t>
            </w:r>
          </w:p>
        </w:tc>
        <w:tc>
          <w:tcPr>
            <w:tcW w:w="3740" w:type="dxa"/>
            <w:tcMar>
              <w:top w:w="0" w:type="dxa"/>
              <w:left w:w="100" w:type="dxa"/>
              <w:bottom w:w="0" w:type="dxa"/>
              <w:right w:w="100" w:type="dxa"/>
            </w:tcMar>
          </w:tcPr>
          <w:p w14:paraId="6C48D6B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Mock drills conducted in last 12 months (Yes/No)</w:t>
            </w:r>
          </w:p>
        </w:tc>
        <w:tc>
          <w:tcPr>
            <w:tcW w:w="2265" w:type="dxa"/>
            <w:tcMar>
              <w:top w:w="0" w:type="dxa"/>
              <w:left w:w="100" w:type="dxa"/>
              <w:bottom w:w="0" w:type="dxa"/>
              <w:right w:w="100" w:type="dxa"/>
            </w:tcMar>
          </w:tcPr>
          <w:p w14:paraId="41622CB5"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NIL</w:t>
            </w:r>
          </w:p>
        </w:tc>
        <w:tc>
          <w:tcPr>
            <w:tcW w:w="2220" w:type="dxa"/>
            <w:tcMar>
              <w:top w:w="0" w:type="dxa"/>
              <w:left w:w="100" w:type="dxa"/>
              <w:bottom w:w="0" w:type="dxa"/>
              <w:right w:w="100" w:type="dxa"/>
            </w:tcMar>
          </w:tcPr>
          <w:p w14:paraId="6E59E9E7"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r w:rsidR="00106DC0" w14:paraId="4EBC1ABB" w14:textId="77777777">
        <w:trPr>
          <w:cantSplit/>
          <w:trHeight w:val="20"/>
          <w:tblHeader/>
        </w:trPr>
        <w:tc>
          <w:tcPr>
            <w:tcW w:w="715" w:type="dxa"/>
            <w:tcMar>
              <w:top w:w="0" w:type="dxa"/>
              <w:left w:w="100" w:type="dxa"/>
              <w:bottom w:w="0" w:type="dxa"/>
              <w:right w:w="100" w:type="dxa"/>
            </w:tcMar>
          </w:tcPr>
          <w:p w14:paraId="6647126C"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9</w:t>
            </w:r>
          </w:p>
        </w:tc>
        <w:tc>
          <w:tcPr>
            <w:tcW w:w="3740" w:type="dxa"/>
            <w:tcMar>
              <w:top w:w="0" w:type="dxa"/>
              <w:left w:w="100" w:type="dxa"/>
              <w:bottom w:w="0" w:type="dxa"/>
              <w:right w:w="100" w:type="dxa"/>
            </w:tcMar>
          </w:tcPr>
          <w:p w14:paraId="4F9AA7AE"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Training coverage for staff/volunteers (Yes/No)</w:t>
            </w:r>
          </w:p>
        </w:tc>
        <w:tc>
          <w:tcPr>
            <w:tcW w:w="2265" w:type="dxa"/>
            <w:tcMar>
              <w:top w:w="0" w:type="dxa"/>
              <w:left w:w="100" w:type="dxa"/>
              <w:bottom w:w="0" w:type="dxa"/>
              <w:right w:w="100" w:type="dxa"/>
            </w:tcMar>
          </w:tcPr>
          <w:p w14:paraId="7B1F8E02" w14:textId="77777777" w:rsidR="00106DC0" w:rsidRDefault="00E53AC0">
            <w:pPr>
              <w:spacing w:before="240" w:after="240"/>
              <w:rPr>
                <w:rFonts w:ascii="Garamond" w:eastAsia="Garamond" w:hAnsi="Garamond" w:cs="Garamond"/>
                <w:color w:val="000000"/>
              </w:rPr>
            </w:pPr>
            <w:r>
              <w:rPr>
                <w:rFonts w:ascii="Garamond" w:eastAsia="Garamond" w:hAnsi="Garamond" w:cs="Garamond"/>
              </w:rPr>
              <w:t>YES</w:t>
            </w:r>
          </w:p>
        </w:tc>
        <w:tc>
          <w:tcPr>
            <w:tcW w:w="2220" w:type="dxa"/>
            <w:tcMar>
              <w:top w:w="0" w:type="dxa"/>
              <w:left w:w="100" w:type="dxa"/>
              <w:bottom w:w="0" w:type="dxa"/>
              <w:right w:w="100" w:type="dxa"/>
            </w:tcMar>
          </w:tcPr>
          <w:p w14:paraId="0497CDBA"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tc>
      </w:tr>
    </w:tbl>
    <w:p w14:paraId="215A60A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p w14:paraId="233BF0DE"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L. Surveillance &amp; Data Systems</w:t>
      </w:r>
    </w:p>
    <w:tbl>
      <w:tblPr>
        <w:tblStyle w:val="Style161"/>
        <w:tblW w:w="89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590"/>
        <w:gridCol w:w="2250"/>
        <w:gridCol w:w="2205"/>
      </w:tblGrid>
      <w:tr w:rsidR="00106DC0" w14:paraId="41154352" w14:textId="77777777">
        <w:trPr>
          <w:cantSplit/>
          <w:trHeight w:val="20"/>
          <w:tblHeader/>
        </w:trPr>
        <w:tc>
          <w:tcPr>
            <w:tcW w:w="895" w:type="dxa"/>
            <w:tcMar>
              <w:top w:w="0" w:type="dxa"/>
              <w:left w:w="100" w:type="dxa"/>
              <w:bottom w:w="0" w:type="dxa"/>
              <w:right w:w="100" w:type="dxa"/>
            </w:tcMar>
          </w:tcPr>
          <w:p w14:paraId="4D943F9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lastRenderedPageBreak/>
              <w:t>Sl. No.</w:t>
            </w:r>
          </w:p>
        </w:tc>
        <w:tc>
          <w:tcPr>
            <w:tcW w:w="3590" w:type="dxa"/>
            <w:tcMar>
              <w:top w:w="0" w:type="dxa"/>
              <w:left w:w="100" w:type="dxa"/>
              <w:bottom w:w="0" w:type="dxa"/>
              <w:right w:w="100" w:type="dxa"/>
            </w:tcMar>
          </w:tcPr>
          <w:p w14:paraId="4B57DCD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Indicator / Field</w:t>
            </w:r>
          </w:p>
        </w:tc>
        <w:tc>
          <w:tcPr>
            <w:tcW w:w="2250" w:type="dxa"/>
            <w:tcMar>
              <w:top w:w="0" w:type="dxa"/>
              <w:left w:w="100" w:type="dxa"/>
              <w:bottom w:w="0" w:type="dxa"/>
              <w:right w:w="100" w:type="dxa"/>
            </w:tcMar>
          </w:tcPr>
          <w:p w14:paraId="04BF25C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Baseline Data (Value / Description)</w:t>
            </w:r>
          </w:p>
        </w:tc>
        <w:tc>
          <w:tcPr>
            <w:tcW w:w="2205" w:type="dxa"/>
            <w:tcMar>
              <w:top w:w="0" w:type="dxa"/>
              <w:left w:w="100" w:type="dxa"/>
              <w:bottom w:w="0" w:type="dxa"/>
              <w:right w:w="100" w:type="dxa"/>
            </w:tcMar>
          </w:tcPr>
          <w:p w14:paraId="341913B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Source / Remarks</w:t>
            </w:r>
          </w:p>
        </w:tc>
      </w:tr>
      <w:tr w:rsidR="00106DC0" w14:paraId="5068CCF9" w14:textId="77777777">
        <w:trPr>
          <w:cantSplit/>
          <w:trHeight w:val="20"/>
          <w:tblHeader/>
        </w:trPr>
        <w:tc>
          <w:tcPr>
            <w:tcW w:w="895" w:type="dxa"/>
            <w:tcMar>
              <w:top w:w="0" w:type="dxa"/>
              <w:left w:w="100" w:type="dxa"/>
              <w:bottom w:w="0" w:type="dxa"/>
              <w:right w:w="100" w:type="dxa"/>
            </w:tcMar>
          </w:tcPr>
          <w:p w14:paraId="67C4685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1</w:t>
            </w:r>
          </w:p>
        </w:tc>
        <w:tc>
          <w:tcPr>
            <w:tcW w:w="3590" w:type="dxa"/>
            <w:tcMar>
              <w:top w:w="0" w:type="dxa"/>
              <w:left w:w="100" w:type="dxa"/>
              <w:bottom w:w="0" w:type="dxa"/>
              <w:right w:w="100" w:type="dxa"/>
            </w:tcMar>
          </w:tcPr>
          <w:p w14:paraId="74E3E3B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Digital reporting tools used (e.g., DHIS2, portals)</w:t>
            </w:r>
          </w:p>
        </w:tc>
        <w:tc>
          <w:tcPr>
            <w:tcW w:w="2250" w:type="dxa"/>
            <w:tcMar>
              <w:top w:w="0" w:type="dxa"/>
              <w:left w:w="100" w:type="dxa"/>
              <w:bottom w:w="0" w:type="dxa"/>
              <w:right w:w="100" w:type="dxa"/>
            </w:tcMar>
          </w:tcPr>
          <w:p w14:paraId="65A3C4F6" w14:textId="77777777" w:rsidR="00106DC0" w:rsidRDefault="00E53AC0">
            <w:pPr>
              <w:spacing w:before="240" w:after="240" w:line="240" w:lineRule="auto"/>
              <w:rPr>
                <w:rFonts w:ascii="Garamond" w:eastAsia="Garamond" w:hAnsi="Garamond" w:cs="Garamond"/>
                <w:color w:val="000000"/>
              </w:rPr>
            </w:pPr>
            <w:proofErr w:type="gramStart"/>
            <w:r>
              <w:rPr>
                <w:rFonts w:ascii="Garamond" w:eastAsia="Garamond" w:hAnsi="Garamond" w:cs="Garamond"/>
              </w:rPr>
              <w:t>HMIS,UWIN</w:t>
            </w:r>
            <w:proofErr w:type="gramEnd"/>
            <w:r>
              <w:rPr>
                <w:rFonts w:ascii="Garamond" w:eastAsia="Garamond" w:hAnsi="Garamond" w:cs="Garamond"/>
              </w:rPr>
              <w:t xml:space="preserve"> PORTAL</w:t>
            </w:r>
          </w:p>
        </w:tc>
        <w:tc>
          <w:tcPr>
            <w:tcW w:w="2205" w:type="dxa"/>
            <w:tcMar>
              <w:top w:w="0" w:type="dxa"/>
              <w:left w:w="100" w:type="dxa"/>
              <w:bottom w:w="0" w:type="dxa"/>
              <w:right w:w="100" w:type="dxa"/>
            </w:tcMar>
          </w:tcPr>
          <w:p w14:paraId="56C7F75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DHS</w:t>
            </w:r>
          </w:p>
        </w:tc>
      </w:tr>
      <w:tr w:rsidR="00106DC0" w14:paraId="661EA971" w14:textId="77777777">
        <w:trPr>
          <w:cantSplit/>
          <w:trHeight w:val="20"/>
          <w:tblHeader/>
        </w:trPr>
        <w:tc>
          <w:tcPr>
            <w:tcW w:w="895" w:type="dxa"/>
            <w:tcMar>
              <w:top w:w="0" w:type="dxa"/>
              <w:left w:w="100" w:type="dxa"/>
              <w:bottom w:w="0" w:type="dxa"/>
              <w:right w:w="100" w:type="dxa"/>
            </w:tcMar>
          </w:tcPr>
          <w:p w14:paraId="5F8C5CC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2</w:t>
            </w:r>
          </w:p>
        </w:tc>
        <w:tc>
          <w:tcPr>
            <w:tcW w:w="3590" w:type="dxa"/>
            <w:tcMar>
              <w:top w:w="0" w:type="dxa"/>
              <w:left w:w="100" w:type="dxa"/>
              <w:bottom w:w="0" w:type="dxa"/>
              <w:right w:w="100" w:type="dxa"/>
            </w:tcMar>
          </w:tcPr>
          <w:p w14:paraId="26CFFC7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Availability of line-listing format (Yes/No)</w:t>
            </w:r>
          </w:p>
        </w:tc>
        <w:tc>
          <w:tcPr>
            <w:tcW w:w="2250" w:type="dxa"/>
            <w:tcMar>
              <w:top w:w="0" w:type="dxa"/>
              <w:left w:w="100" w:type="dxa"/>
              <w:bottom w:w="0" w:type="dxa"/>
              <w:right w:w="100" w:type="dxa"/>
            </w:tcMar>
          </w:tcPr>
          <w:p w14:paraId="1415F1BF"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YES</w:t>
            </w:r>
          </w:p>
        </w:tc>
        <w:tc>
          <w:tcPr>
            <w:tcW w:w="2205" w:type="dxa"/>
            <w:tcMar>
              <w:top w:w="0" w:type="dxa"/>
              <w:left w:w="100" w:type="dxa"/>
              <w:bottom w:w="0" w:type="dxa"/>
              <w:right w:w="100" w:type="dxa"/>
            </w:tcMar>
          </w:tcPr>
          <w:p w14:paraId="28E7F7E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DHS</w:t>
            </w:r>
          </w:p>
        </w:tc>
      </w:tr>
      <w:tr w:rsidR="00106DC0" w14:paraId="4F316668" w14:textId="77777777">
        <w:trPr>
          <w:cantSplit/>
          <w:trHeight w:val="20"/>
          <w:tblHeader/>
        </w:trPr>
        <w:tc>
          <w:tcPr>
            <w:tcW w:w="895" w:type="dxa"/>
            <w:tcMar>
              <w:top w:w="0" w:type="dxa"/>
              <w:left w:w="100" w:type="dxa"/>
              <w:bottom w:w="0" w:type="dxa"/>
              <w:right w:w="100" w:type="dxa"/>
            </w:tcMar>
          </w:tcPr>
          <w:p w14:paraId="4157414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3</w:t>
            </w:r>
          </w:p>
        </w:tc>
        <w:tc>
          <w:tcPr>
            <w:tcW w:w="3590" w:type="dxa"/>
            <w:tcMar>
              <w:top w:w="0" w:type="dxa"/>
              <w:left w:w="100" w:type="dxa"/>
              <w:bottom w:w="0" w:type="dxa"/>
              <w:right w:w="100" w:type="dxa"/>
            </w:tcMar>
          </w:tcPr>
          <w:p w14:paraId="4B70D40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Contact tracing team identified (Yes/No)</w:t>
            </w:r>
          </w:p>
        </w:tc>
        <w:tc>
          <w:tcPr>
            <w:tcW w:w="2250" w:type="dxa"/>
            <w:tcMar>
              <w:top w:w="0" w:type="dxa"/>
              <w:left w:w="100" w:type="dxa"/>
              <w:bottom w:w="0" w:type="dxa"/>
              <w:right w:w="100" w:type="dxa"/>
            </w:tcMar>
          </w:tcPr>
          <w:p w14:paraId="42820A92"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YES</w:t>
            </w:r>
          </w:p>
        </w:tc>
        <w:tc>
          <w:tcPr>
            <w:tcW w:w="2205" w:type="dxa"/>
            <w:tcMar>
              <w:top w:w="0" w:type="dxa"/>
              <w:left w:w="100" w:type="dxa"/>
              <w:bottom w:w="0" w:type="dxa"/>
              <w:right w:w="100" w:type="dxa"/>
            </w:tcMar>
          </w:tcPr>
          <w:p w14:paraId="11DC6593"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FHC</w:t>
            </w:r>
          </w:p>
        </w:tc>
      </w:tr>
      <w:tr w:rsidR="00106DC0" w14:paraId="481DDC01" w14:textId="77777777">
        <w:trPr>
          <w:cantSplit/>
          <w:trHeight w:val="20"/>
          <w:tblHeader/>
        </w:trPr>
        <w:tc>
          <w:tcPr>
            <w:tcW w:w="895" w:type="dxa"/>
            <w:tcMar>
              <w:top w:w="0" w:type="dxa"/>
              <w:left w:w="100" w:type="dxa"/>
              <w:bottom w:w="0" w:type="dxa"/>
              <w:right w:w="100" w:type="dxa"/>
            </w:tcMar>
          </w:tcPr>
          <w:p w14:paraId="353291DA"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4</w:t>
            </w:r>
          </w:p>
        </w:tc>
        <w:tc>
          <w:tcPr>
            <w:tcW w:w="3590" w:type="dxa"/>
            <w:tcMar>
              <w:top w:w="0" w:type="dxa"/>
              <w:left w:w="100" w:type="dxa"/>
              <w:bottom w:w="0" w:type="dxa"/>
              <w:right w:w="100" w:type="dxa"/>
            </w:tcMar>
          </w:tcPr>
          <w:p w14:paraId="70122B83"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Mapping of high-risk households available (Yes/No)</w:t>
            </w:r>
          </w:p>
        </w:tc>
        <w:tc>
          <w:tcPr>
            <w:tcW w:w="2250" w:type="dxa"/>
            <w:tcMar>
              <w:top w:w="0" w:type="dxa"/>
              <w:left w:w="100" w:type="dxa"/>
              <w:bottom w:w="0" w:type="dxa"/>
              <w:right w:w="100" w:type="dxa"/>
            </w:tcMar>
          </w:tcPr>
          <w:p w14:paraId="041C4032"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YS</w:t>
            </w:r>
          </w:p>
        </w:tc>
        <w:tc>
          <w:tcPr>
            <w:tcW w:w="2205" w:type="dxa"/>
            <w:tcMar>
              <w:top w:w="0" w:type="dxa"/>
              <w:left w:w="100" w:type="dxa"/>
              <w:bottom w:w="0" w:type="dxa"/>
              <w:right w:w="100" w:type="dxa"/>
            </w:tcMar>
          </w:tcPr>
          <w:p w14:paraId="4AD77E8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LSGD</w:t>
            </w:r>
          </w:p>
        </w:tc>
      </w:tr>
      <w:tr w:rsidR="00106DC0" w14:paraId="73577BD3" w14:textId="77777777">
        <w:trPr>
          <w:cantSplit/>
          <w:trHeight w:val="20"/>
          <w:tblHeader/>
        </w:trPr>
        <w:tc>
          <w:tcPr>
            <w:tcW w:w="895" w:type="dxa"/>
            <w:tcMar>
              <w:top w:w="0" w:type="dxa"/>
              <w:left w:w="100" w:type="dxa"/>
              <w:bottom w:w="0" w:type="dxa"/>
              <w:right w:w="100" w:type="dxa"/>
            </w:tcMar>
          </w:tcPr>
          <w:p w14:paraId="3C8DFFD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5</w:t>
            </w:r>
          </w:p>
        </w:tc>
        <w:tc>
          <w:tcPr>
            <w:tcW w:w="3590" w:type="dxa"/>
            <w:tcMar>
              <w:top w:w="0" w:type="dxa"/>
              <w:left w:w="100" w:type="dxa"/>
              <w:bottom w:w="0" w:type="dxa"/>
              <w:right w:w="100" w:type="dxa"/>
            </w:tcMar>
          </w:tcPr>
          <w:p w14:paraId="2E9C76AE"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Testing sample transport mechanism (Yes/No)</w:t>
            </w:r>
          </w:p>
        </w:tc>
        <w:tc>
          <w:tcPr>
            <w:tcW w:w="2250" w:type="dxa"/>
            <w:tcMar>
              <w:top w:w="0" w:type="dxa"/>
              <w:left w:w="100" w:type="dxa"/>
              <w:bottom w:w="0" w:type="dxa"/>
              <w:right w:w="100" w:type="dxa"/>
            </w:tcMar>
          </w:tcPr>
          <w:p w14:paraId="4381C50E"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YES</w:t>
            </w:r>
          </w:p>
        </w:tc>
        <w:tc>
          <w:tcPr>
            <w:tcW w:w="2205" w:type="dxa"/>
            <w:tcMar>
              <w:top w:w="0" w:type="dxa"/>
              <w:left w:w="100" w:type="dxa"/>
              <w:bottom w:w="0" w:type="dxa"/>
              <w:right w:w="100" w:type="dxa"/>
            </w:tcMar>
          </w:tcPr>
          <w:p w14:paraId="64718DB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HUB&amp;SPOKE</w:t>
            </w:r>
          </w:p>
        </w:tc>
      </w:tr>
      <w:tr w:rsidR="00106DC0" w14:paraId="061F3885" w14:textId="77777777">
        <w:trPr>
          <w:cantSplit/>
          <w:trHeight w:val="20"/>
          <w:tblHeader/>
        </w:trPr>
        <w:tc>
          <w:tcPr>
            <w:tcW w:w="895" w:type="dxa"/>
            <w:tcMar>
              <w:top w:w="0" w:type="dxa"/>
              <w:left w:w="100" w:type="dxa"/>
              <w:bottom w:w="0" w:type="dxa"/>
              <w:right w:w="100" w:type="dxa"/>
            </w:tcMar>
          </w:tcPr>
          <w:p w14:paraId="7E364AA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6</w:t>
            </w:r>
          </w:p>
        </w:tc>
        <w:tc>
          <w:tcPr>
            <w:tcW w:w="3590" w:type="dxa"/>
            <w:tcMar>
              <w:top w:w="0" w:type="dxa"/>
              <w:left w:w="100" w:type="dxa"/>
              <w:bottom w:w="0" w:type="dxa"/>
              <w:right w:w="100" w:type="dxa"/>
            </w:tcMar>
          </w:tcPr>
          <w:p w14:paraId="03DA01C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Reporting timeline adherence (good/average/poor)</w:t>
            </w:r>
          </w:p>
        </w:tc>
        <w:tc>
          <w:tcPr>
            <w:tcW w:w="2250" w:type="dxa"/>
            <w:tcMar>
              <w:top w:w="0" w:type="dxa"/>
              <w:left w:w="100" w:type="dxa"/>
              <w:bottom w:w="0" w:type="dxa"/>
              <w:right w:w="100" w:type="dxa"/>
            </w:tcMar>
          </w:tcPr>
          <w:p w14:paraId="5D839399"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GOOD</w:t>
            </w:r>
          </w:p>
        </w:tc>
        <w:tc>
          <w:tcPr>
            <w:tcW w:w="2205" w:type="dxa"/>
            <w:tcMar>
              <w:top w:w="0" w:type="dxa"/>
              <w:left w:w="100" w:type="dxa"/>
              <w:bottom w:w="0" w:type="dxa"/>
              <w:right w:w="100" w:type="dxa"/>
            </w:tcMar>
          </w:tcPr>
          <w:p w14:paraId="1BC2400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FHC</w:t>
            </w:r>
          </w:p>
        </w:tc>
      </w:tr>
      <w:tr w:rsidR="00106DC0" w14:paraId="3FF2FEDA" w14:textId="77777777">
        <w:trPr>
          <w:cantSplit/>
          <w:trHeight w:val="20"/>
          <w:tblHeader/>
        </w:trPr>
        <w:tc>
          <w:tcPr>
            <w:tcW w:w="895" w:type="dxa"/>
            <w:tcMar>
              <w:top w:w="0" w:type="dxa"/>
              <w:left w:w="100" w:type="dxa"/>
              <w:bottom w:w="0" w:type="dxa"/>
              <w:right w:w="100" w:type="dxa"/>
            </w:tcMar>
          </w:tcPr>
          <w:p w14:paraId="76C7EFF9"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7</w:t>
            </w:r>
          </w:p>
        </w:tc>
        <w:tc>
          <w:tcPr>
            <w:tcW w:w="3590" w:type="dxa"/>
            <w:tcMar>
              <w:top w:w="0" w:type="dxa"/>
              <w:left w:w="100" w:type="dxa"/>
              <w:bottom w:w="0" w:type="dxa"/>
              <w:right w:w="100" w:type="dxa"/>
            </w:tcMar>
          </w:tcPr>
          <w:p w14:paraId="6F4E235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Data sharing between departments (Yes/No)</w:t>
            </w:r>
          </w:p>
        </w:tc>
        <w:tc>
          <w:tcPr>
            <w:tcW w:w="2250" w:type="dxa"/>
            <w:tcMar>
              <w:top w:w="0" w:type="dxa"/>
              <w:left w:w="100" w:type="dxa"/>
              <w:bottom w:w="0" w:type="dxa"/>
              <w:right w:w="100" w:type="dxa"/>
            </w:tcMar>
          </w:tcPr>
          <w:p w14:paraId="23AF5CA9"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YES</w:t>
            </w:r>
          </w:p>
        </w:tc>
        <w:tc>
          <w:tcPr>
            <w:tcW w:w="2205" w:type="dxa"/>
            <w:tcMar>
              <w:top w:w="0" w:type="dxa"/>
              <w:left w:w="100" w:type="dxa"/>
              <w:bottom w:w="0" w:type="dxa"/>
              <w:right w:w="100" w:type="dxa"/>
            </w:tcMar>
          </w:tcPr>
          <w:p w14:paraId="198289F3"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ONE HEALTH</w:t>
            </w:r>
          </w:p>
        </w:tc>
      </w:tr>
      <w:tr w:rsidR="00106DC0" w14:paraId="1DB79F99" w14:textId="77777777">
        <w:trPr>
          <w:cantSplit/>
          <w:trHeight w:val="20"/>
          <w:tblHeader/>
        </w:trPr>
        <w:tc>
          <w:tcPr>
            <w:tcW w:w="895" w:type="dxa"/>
            <w:tcMar>
              <w:top w:w="0" w:type="dxa"/>
              <w:left w:w="100" w:type="dxa"/>
              <w:bottom w:w="0" w:type="dxa"/>
              <w:right w:w="100" w:type="dxa"/>
            </w:tcMar>
          </w:tcPr>
          <w:p w14:paraId="6827C749"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8</w:t>
            </w:r>
          </w:p>
        </w:tc>
        <w:tc>
          <w:tcPr>
            <w:tcW w:w="3590" w:type="dxa"/>
            <w:tcMar>
              <w:top w:w="0" w:type="dxa"/>
              <w:left w:w="100" w:type="dxa"/>
              <w:bottom w:w="0" w:type="dxa"/>
              <w:right w:w="100" w:type="dxa"/>
            </w:tcMar>
          </w:tcPr>
          <w:p w14:paraId="5915306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Availability of dashboard for monitoring (Yes/No)</w:t>
            </w:r>
          </w:p>
        </w:tc>
        <w:tc>
          <w:tcPr>
            <w:tcW w:w="2250" w:type="dxa"/>
            <w:tcMar>
              <w:top w:w="0" w:type="dxa"/>
              <w:left w:w="100" w:type="dxa"/>
              <w:bottom w:w="0" w:type="dxa"/>
              <w:right w:w="100" w:type="dxa"/>
            </w:tcMar>
          </w:tcPr>
          <w:p w14:paraId="1CEEED69"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YES</w:t>
            </w:r>
          </w:p>
        </w:tc>
        <w:tc>
          <w:tcPr>
            <w:tcW w:w="2205" w:type="dxa"/>
            <w:tcMar>
              <w:top w:w="0" w:type="dxa"/>
              <w:left w:w="100" w:type="dxa"/>
              <w:bottom w:w="0" w:type="dxa"/>
              <w:right w:w="100" w:type="dxa"/>
            </w:tcMar>
          </w:tcPr>
          <w:p w14:paraId="151690A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DHS</w:t>
            </w:r>
          </w:p>
        </w:tc>
      </w:tr>
    </w:tbl>
    <w:p w14:paraId="28727704"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p w14:paraId="4A4CA467" w14:textId="77777777" w:rsidR="00106DC0" w:rsidRDefault="00E53AC0">
      <w:pPr>
        <w:spacing w:before="240" w:after="240"/>
        <w:rPr>
          <w:rFonts w:ascii="Garamond" w:eastAsia="Garamond" w:hAnsi="Garamond" w:cs="Garamond"/>
          <w:b/>
          <w:bCs/>
          <w:color w:val="000000"/>
        </w:rPr>
      </w:pPr>
      <w:r>
        <w:rPr>
          <w:rFonts w:ascii="Garamond" w:eastAsia="Garamond" w:hAnsi="Garamond" w:cs="Garamond"/>
          <w:b/>
          <w:bCs/>
          <w:color w:val="000000"/>
        </w:rPr>
        <w:t>M. Additional Notes &amp; Observations</w:t>
      </w:r>
    </w:p>
    <w:tbl>
      <w:tblPr>
        <w:tblStyle w:val="Style162"/>
        <w:tblW w:w="892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3665"/>
        <w:gridCol w:w="2250"/>
        <w:gridCol w:w="2205"/>
      </w:tblGrid>
      <w:tr w:rsidR="00106DC0" w14:paraId="11E12E8D" w14:textId="77777777">
        <w:trPr>
          <w:cantSplit/>
          <w:trHeight w:val="20"/>
          <w:tblHeader/>
        </w:trPr>
        <w:tc>
          <w:tcPr>
            <w:tcW w:w="805" w:type="dxa"/>
            <w:tcMar>
              <w:top w:w="0" w:type="dxa"/>
              <w:left w:w="100" w:type="dxa"/>
              <w:bottom w:w="0" w:type="dxa"/>
              <w:right w:w="100" w:type="dxa"/>
            </w:tcMar>
          </w:tcPr>
          <w:p w14:paraId="794BD5F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lastRenderedPageBreak/>
              <w:t>Sl. No.</w:t>
            </w:r>
          </w:p>
        </w:tc>
        <w:tc>
          <w:tcPr>
            <w:tcW w:w="3665" w:type="dxa"/>
            <w:tcMar>
              <w:top w:w="0" w:type="dxa"/>
              <w:left w:w="100" w:type="dxa"/>
              <w:bottom w:w="0" w:type="dxa"/>
              <w:right w:w="100" w:type="dxa"/>
            </w:tcMar>
          </w:tcPr>
          <w:p w14:paraId="6D5D2B31"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Indicator / Field</w:t>
            </w:r>
          </w:p>
        </w:tc>
        <w:tc>
          <w:tcPr>
            <w:tcW w:w="2250" w:type="dxa"/>
            <w:tcMar>
              <w:top w:w="0" w:type="dxa"/>
              <w:left w:w="100" w:type="dxa"/>
              <w:bottom w:w="0" w:type="dxa"/>
              <w:right w:w="100" w:type="dxa"/>
            </w:tcMar>
          </w:tcPr>
          <w:p w14:paraId="2A4EE060"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Baseline Data (Value / Description)</w:t>
            </w:r>
          </w:p>
        </w:tc>
        <w:tc>
          <w:tcPr>
            <w:tcW w:w="2205" w:type="dxa"/>
            <w:tcMar>
              <w:top w:w="0" w:type="dxa"/>
              <w:left w:w="100" w:type="dxa"/>
              <w:bottom w:w="0" w:type="dxa"/>
              <w:right w:w="100" w:type="dxa"/>
            </w:tcMar>
          </w:tcPr>
          <w:p w14:paraId="2F029A2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Source / Remarks</w:t>
            </w:r>
          </w:p>
        </w:tc>
      </w:tr>
      <w:tr w:rsidR="00106DC0" w14:paraId="48BA80DD" w14:textId="77777777">
        <w:trPr>
          <w:cantSplit/>
          <w:trHeight w:val="20"/>
          <w:tblHeader/>
        </w:trPr>
        <w:tc>
          <w:tcPr>
            <w:tcW w:w="805" w:type="dxa"/>
            <w:tcMar>
              <w:top w:w="0" w:type="dxa"/>
              <w:left w:w="100" w:type="dxa"/>
              <w:bottom w:w="0" w:type="dxa"/>
              <w:right w:w="100" w:type="dxa"/>
            </w:tcMar>
          </w:tcPr>
          <w:p w14:paraId="06C3A34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1</w:t>
            </w:r>
          </w:p>
        </w:tc>
        <w:tc>
          <w:tcPr>
            <w:tcW w:w="3665" w:type="dxa"/>
            <w:tcMar>
              <w:top w:w="0" w:type="dxa"/>
              <w:left w:w="100" w:type="dxa"/>
              <w:bottom w:w="0" w:type="dxa"/>
              <w:right w:w="100" w:type="dxa"/>
            </w:tcMar>
          </w:tcPr>
          <w:p w14:paraId="1A5B9C4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Key challenges perceived by LSG</w:t>
            </w:r>
          </w:p>
        </w:tc>
        <w:tc>
          <w:tcPr>
            <w:tcW w:w="2250" w:type="dxa"/>
            <w:tcMar>
              <w:top w:w="0" w:type="dxa"/>
              <w:left w:w="100" w:type="dxa"/>
              <w:bottom w:w="0" w:type="dxa"/>
              <w:right w:w="100" w:type="dxa"/>
            </w:tcMar>
          </w:tcPr>
          <w:p w14:paraId="4787468E"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FLOOD</w:t>
            </w:r>
          </w:p>
        </w:tc>
        <w:tc>
          <w:tcPr>
            <w:tcW w:w="2205" w:type="dxa"/>
            <w:tcMar>
              <w:top w:w="0" w:type="dxa"/>
              <w:left w:w="100" w:type="dxa"/>
              <w:bottom w:w="0" w:type="dxa"/>
              <w:right w:w="100" w:type="dxa"/>
            </w:tcMar>
          </w:tcPr>
          <w:p w14:paraId="2BAA8B9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LSGD</w:t>
            </w:r>
          </w:p>
        </w:tc>
      </w:tr>
      <w:tr w:rsidR="00106DC0" w14:paraId="5E825216" w14:textId="77777777">
        <w:trPr>
          <w:cantSplit/>
          <w:trHeight w:val="20"/>
          <w:tblHeader/>
        </w:trPr>
        <w:tc>
          <w:tcPr>
            <w:tcW w:w="805" w:type="dxa"/>
            <w:tcMar>
              <w:top w:w="0" w:type="dxa"/>
              <w:left w:w="100" w:type="dxa"/>
              <w:bottom w:w="0" w:type="dxa"/>
              <w:right w:w="100" w:type="dxa"/>
            </w:tcMar>
          </w:tcPr>
          <w:p w14:paraId="35EE8A08"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2</w:t>
            </w:r>
          </w:p>
        </w:tc>
        <w:tc>
          <w:tcPr>
            <w:tcW w:w="3665" w:type="dxa"/>
            <w:tcMar>
              <w:top w:w="0" w:type="dxa"/>
              <w:left w:w="100" w:type="dxa"/>
              <w:bottom w:w="0" w:type="dxa"/>
              <w:right w:w="100" w:type="dxa"/>
            </w:tcMar>
          </w:tcPr>
          <w:p w14:paraId="1B32366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Top 5 high-risk wards (reason)</w:t>
            </w:r>
          </w:p>
        </w:tc>
        <w:tc>
          <w:tcPr>
            <w:tcW w:w="2250" w:type="dxa"/>
            <w:tcMar>
              <w:top w:w="0" w:type="dxa"/>
              <w:left w:w="100" w:type="dxa"/>
              <w:bottom w:w="0" w:type="dxa"/>
              <w:right w:w="100" w:type="dxa"/>
            </w:tcMar>
          </w:tcPr>
          <w:p w14:paraId="705D59DD"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6,12,7,8,16</w:t>
            </w:r>
            <w:r>
              <w:rPr>
                <w:rFonts w:ascii="Garamond" w:eastAsia="Garamond" w:hAnsi="Garamond" w:cs="Garamond"/>
              </w:rPr>
              <w:t>—--FLOOD</w:t>
            </w:r>
          </w:p>
        </w:tc>
        <w:tc>
          <w:tcPr>
            <w:tcW w:w="2205" w:type="dxa"/>
            <w:tcMar>
              <w:top w:w="0" w:type="dxa"/>
              <w:left w:w="100" w:type="dxa"/>
              <w:bottom w:w="0" w:type="dxa"/>
              <w:right w:w="100" w:type="dxa"/>
            </w:tcMar>
          </w:tcPr>
          <w:p w14:paraId="484D74B0"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LSGD</w:t>
            </w:r>
          </w:p>
        </w:tc>
      </w:tr>
      <w:tr w:rsidR="00106DC0" w14:paraId="3EDC24D5" w14:textId="77777777">
        <w:trPr>
          <w:cantSplit/>
          <w:trHeight w:val="20"/>
          <w:tblHeader/>
        </w:trPr>
        <w:tc>
          <w:tcPr>
            <w:tcW w:w="805" w:type="dxa"/>
            <w:tcMar>
              <w:top w:w="0" w:type="dxa"/>
              <w:left w:w="100" w:type="dxa"/>
              <w:bottom w:w="0" w:type="dxa"/>
              <w:right w:w="100" w:type="dxa"/>
            </w:tcMar>
          </w:tcPr>
          <w:p w14:paraId="48940124"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3</w:t>
            </w:r>
          </w:p>
        </w:tc>
        <w:tc>
          <w:tcPr>
            <w:tcW w:w="3665" w:type="dxa"/>
            <w:tcMar>
              <w:top w:w="0" w:type="dxa"/>
              <w:left w:w="100" w:type="dxa"/>
              <w:bottom w:w="0" w:type="dxa"/>
              <w:right w:w="100" w:type="dxa"/>
            </w:tcMar>
          </w:tcPr>
          <w:p w14:paraId="70FC922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Any unique local risks (industrial pollution, refugee camps, etc.)</w:t>
            </w:r>
          </w:p>
        </w:tc>
        <w:tc>
          <w:tcPr>
            <w:tcW w:w="2250" w:type="dxa"/>
            <w:tcMar>
              <w:top w:w="0" w:type="dxa"/>
              <w:left w:w="100" w:type="dxa"/>
              <w:bottom w:w="0" w:type="dxa"/>
              <w:right w:w="100" w:type="dxa"/>
            </w:tcMar>
          </w:tcPr>
          <w:p w14:paraId="2480A8DB"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c>
          <w:tcPr>
            <w:tcW w:w="2205" w:type="dxa"/>
            <w:tcMar>
              <w:top w:w="0" w:type="dxa"/>
              <w:left w:w="100" w:type="dxa"/>
              <w:bottom w:w="0" w:type="dxa"/>
              <w:right w:w="100" w:type="dxa"/>
            </w:tcMar>
          </w:tcPr>
          <w:p w14:paraId="76DAB199"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r>
      <w:tr w:rsidR="00106DC0" w14:paraId="783F183C" w14:textId="77777777">
        <w:trPr>
          <w:cantSplit/>
          <w:trHeight w:val="20"/>
          <w:tblHeader/>
        </w:trPr>
        <w:tc>
          <w:tcPr>
            <w:tcW w:w="805" w:type="dxa"/>
            <w:tcMar>
              <w:top w:w="0" w:type="dxa"/>
              <w:left w:w="100" w:type="dxa"/>
              <w:bottom w:w="0" w:type="dxa"/>
              <w:right w:w="100" w:type="dxa"/>
            </w:tcMar>
          </w:tcPr>
          <w:p w14:paraId="1E7DC8BC"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4</w:t>
            </w:r>
          </w:p>
        </w:tc>
        <w:tc>
          <w:tcPr>
            <w:tcW w:w="3665" w:type="dxa"/>
            <w:tcMar>
              <w:top w:w="0" w:type="dxa"/>
              <w:left w:w="100" w:type="dxa"/>
              <w:bottom w:w="0" w:type="dxa"/>
              <w:right w:w="100" w:type="dxa"/>
            </w:tcMar>
          </w:tcPr>
          <w:p w14:paraId="5A8AA77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Recommendations for preparedness strengthening</w:t>
            </w:r>
          </w:p>
        </w:tc>
        <w:tc>
          <w:tcPr>
            <w:tcW w:w="2250" w:type="dxa"/>
            <w:tcMar>
              <w:top w:w="0" w:type="dxa"/>
              <w:left w:w="100" w:type="dxa"/>
              <w:bottom w:w="0" w:type="dxa"/>
              <w:right w:w="100" w:type="dxa"/>
            </w:tcMar>
          </w:tcPr>
          <w:p w14:paraId="144771E6"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c>
          <w:tcPr>
            <w:tcW w:w="2205" w:type="dxa"/>
            <w:tcMar>
              <w:top w:w="0" w:type="dxa"/>
              <w:left w:w="100" w:type="dxa"/>
              <w:bottom w:w="0" w:type="dxa"/>
              <w:right w:w="100" w:type="dxa"/>
            </w:tcMar>
          </w:tcPr>
          <w:p w14:paraId="13E94D17" w14:textId="77777777" w:rsidR="00106DC0" w:rsidRDefault="00E53AC0">
            <w:pPr>
              <w:spacing w:before="240" w:after="240" w:line="240" w:lineRule="auto"/>
              <w:rPr>
                <w:rFonts w:ascii="Garamond" w:eastAsia="Garamond" w:hAnsi="Garamond" w:cs="Garamond"/>
                <w:color w:val="000000"/>
              </w:rPr>
            </w:pPr>
            <w:r>
              <w:rPr>
                <w:rFonts w:ascii="Garamond" w:eastAsia="Garamond" w:hAnsi="Garamond" w:cs="Garamond"/>
                <w:color w:val="000000"/>
              </w:rPr>
              <w:t xml:space="preserve"> NIL</w:t>
            </w:r>
          </w:p>
        </w:tc>
      </w:tr>
    </w:tbl>
    <w:p w14:paraId="2791AE6F" w14:textId="77777777" w:rsidR="00106DC0" w:rsidRDefault="00E53AC0">
      <w:pPr>
        <w:spacing w:before="240" w:after="240"/>
        <w:rPr>
          <w:rFonts w:ascii="Garamond" w:eastAsia="Garamond" w:hAnsi="Garamond" w:cs="Garamond"/>
          <w:color w:val="000000"/>
        </w:rPr>
      </w:pPr>
      <w:r>
        <w:rPr>
          <w:rFonts w:ascii="Garamond" w:eastAsia="Garamond" w:hAnsi="Garamond" w:cs="Garamond"/>
          <w:color w:val="000000"/>
        </w:rPr>
        <w:t xml:space="preserve"> </w:t>
      </w:r>
    </w:p>
    <w:p w14:paraId="1ADD9CE3" w14:textId="77777777" w:rsidR="00106DC0" w:rsidRDefault="00E53AC0">
      <w:pPr>
        <w:rPr>
          <w:rFonts w:ascii="Garamond" w:eastAsia="Garamond" w:hAnsi="Garamond" w:cs="Garamond"/>
          <w:color w:val="000000"/>
        </w:rPr>
      </w:pPr>
      <w:r>
        <w:rPr>
          <w:rFonts w:ascii="Garamond" w:eastAsia="Garamond" w:hAnsi="Garamond" w:cs="Garamond"/>
        </w:rPr>
        <w:t xml:space="preserve"> </w:t>
      </w:r>
    </w:p>
    <w:sectPr w:rsidR="00106DC0">
      <w:pgSz w:w="11906" w:h="16838"/>
      <w:pgMar w:top="1440" w:right="1274"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F41CC" w14:textId="77777777" w:rsidR="00E53AC0" w:rsidRDefault="00E53AC0">
      <w:pPr>
        <w:spacing w:line="240" w:lineRule="auto"/>
      </w:pPr>
      <w:r>
        <w:separator/>
      </w:r>
    </w:p>
  </w:endnote>
  <w:endnote w:type="continuationSeparator" w:id="0">
    <w:p w14:paraId="13C5A7A1" w14:textId="77777777" w:rsidR="00E53AC0" w:rsidRDefault="00E53A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SimSun"/>
    <w:charset w:val="00"/>
    <w:family w:val="auto"/>
    <w:pitch w:val="variable"/>
    <w:sig w:usb0="E0000AFF" w:usb1="5000217F" w:usb2="00000021" w:usb3="00000000" w:csb0="0000019F" w:csb1="00000000"/>
    <w:embedRegular r:id="rId1" w:fontKey="{A31C72EB-6748-4802-9D2A-B997C8314A65}"/>
    <w:embedItalic r:id="rId2" w:fontKey="{E51A23C0-C3DE-431C-BC0E-7A27347F4277}"/>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3" w:fontKey="{2362BCAD-D526-4C4C-A71D-275A0315C6BE}"/>
    <w:embedBold r:id="rId4" w:fontKey="{C57C7086-5C4E-4BE6-A432-903158F5D3E2}"/>
  </w:font>
  <w:font w:name="Tahoma">
    <w:panose1 w:val="020B0604030504040204"/>
    <w:charset w:val="00"/>
    <w:family w:val="swiss"/>
    <w:pitch w:val="variable"/>
    <w:sig w:usb0="E1002EFF" w:usb1="C000605B" w:usb2="00000029" w:usb3="00000000" w:csb0="000101FF" w:csb1="00000000"/>
    <w:embedRegular r:id="rId5" w:fontKey="{3F17AF5D-A8A0-4CA2-868E-F65BBD3704A9}"/>
  </w:font>
  <w:font w:name="Calibri">
    <w:panose1 w:val="020F0502020204030204"/>
    <w:charset w:val="00"/>
    <w:family w:val="swiss"/>
    <w:pitch w:val="variable"/>
    <w:sig w:usb0="E4002EFF" w:usb1="C200247B" w:usb2="00000009" w:usb3="00000000" w:csb0="000001FF" w:csb1="00000000"/>
    <w:embedRegular r:id="rId6" w:fontKey="{2B6D2113-9837-4E7A-93B7-79E7A04DF21A}"/>
  </w:font>
  <w:font w:name="Garamond">
    <w:panose1 w:val="02020404030301010803"/>
    <w:charset w:val="00"/>
    <w:family w:val="roman"/>
    <w:pitch w:val="variable"/>
    <w:sig w:usb0="00000287" w:usb1="00000000" w:usb2="00000000" w:usb3="00000000" w:csb0="0000009F" w:csb1="00000000"/>
    <w:embedRegular r:id="rId7" w:fontKey="{0278EE88-601D-4642-8195-6735B5063100}"/>
    <w:embedBold r:id="rId8" w:fontKey="{CB6F1D92-BBD7-4823-BF99-108838A7611D}"/>
    <w:embedItalic r:id="rId9" w:fontKey="{2CCEB7E6-891F-4683-9592-B9D71BAA6201}"/>
    <w:embedBoldItalic r:id="rId10" w:fontKey="{605B4EC1-D2A1-4F68-9F88-DA1BDDFE589B}"/>
  </w:font>
  <w:font w:name="Arial Black">
    <w:panose1 w:val="020B0A04020102020204"/>
    <w:charset w:val="00"/>
    <w:family w:val="swiss"/>
    <w:pitch w:val="variable"/>
    <w:sig w:usb0="A00002AF" w:usb1="400078FB" w:usb2="00000000" w:usb3="00000000" w:csb0="0000009F" w:csb1="00000000"/>
    <w:embedBold r:id="rId11" w:fontKey="{A2BAA669-7B43-43BE-9828-E1D0353C4612}"/>
  </w:font>
  <w:font w:name="Cardo">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2" w:fontKey="{9E982134-EDFA-426E-9F62-52242EEC2347}"/>
  </w:font>
  <w:font w:name="Gungsuh">
    <w:charset w:val="81"/>
    <w:family w:val="roman"/>
    <w:pitch w:val="variable"/>
    <w:sig w:usb0="B00002AF" w:usb1="69D77CFB" w:usb2="00000030" w:usb3="00000000" w:csb0="0008009F" w:csb1="00000000"/>
    <w:embedRegular r:id="rId13" w:subsetted="1" w:fontKey="{8707F7D5-E7A8-4DBD-B407-282BB57DF590}"/>
  </w:font>
  <w:font w:name="SimSun">
    <w:altName w:val="宋体"/>
    <w:panose1 w:val="02010600030101010101"/>
    <w:charset w:val="86"/>
    <w:family w:val="auto"/>
    <w:pitch w:val="variable"/>
    <w:sig w:usb0="00000203" w:usb1="288F0000" w:usb2="00000016" w:usb3="00000000" w:csb0="00040001" w:csb1="00000000"/>
  </w:font>
  <w:font w:name="Kartika">
    <w:panose1 w:val="02020503030404060203"/>
    <w:charset w:val="00"/>
    <w:family w:val="roman"/>
    <w:pitch w:val="variable"/>
    <w:sig w:usb0="00800003" w:usb1="00000000" w:usb2="00000000" w:usb3="00000000" w:csb0="00000001" w:csb1="00000000"/>
    <w:embedRegular r:id="rId14" w:fontKey="{B307912D-3D39-4E8D-AD8B-DFA209D8BA3A}"/>
  </w:font>
  <w:font w:name="Cambria">
    <w:panose1 w:val="02040503050406030204"/>
    <w:charset w:val="00"/>
    <w:family w:val="roman"/>
    <w:pitch w:val="variable"/>
    <w:sig w:usb0="E00006FF" w:usb1="420024FF" w:usb2="02000000" w:usb3="00000000" w:csb0="0000019F" w:csb1="00000000"/>
    <w:embedRegular r:id="rId15" w:fontKey="{0B3466B4-2F59-452E-9642-9D7EDB71F7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09EF0" w14:textId="77777777" w:rsidR="00106DC0" w:rsidRDefault="00106DC0">
    <w:pPr>
      <w:tabs>
        <w:tab w:val="center" w:pos="4513"/>
        <w:tab w:val="right" w:pos="9026"/>
      </w:tabs>
      <w:spacing w:line="240" w:lineRule="auto"/>
      <w:jc w:val="left"/>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5DF3" w14:textId="77777777" w:rsidR="00106DC0" w:rsidRDefault="00106DC0">
    <w:pPr>
      <w:widowControl w:val="0"/>
      <w:jc w:val="left"/>
      <w:rPr>
        <w:rFonts w:ascii="Calibri" w:eastAsia="Calibri" w:hAnsi="Calibri" w:cs="Calibri"/>
        <w:color w:val="000000"/>
      </w:rPr>
    </w:pPr>
  </w:p>
  <w:tbl>
    <w:tblPr>
      <w:tblStyle w:val="Style163"/>
      <w:tblW w:w="11347" w:type="dxa"/>
      <w:tblInd w:w="-1398" w:type="dxa"/>
      <w:tblLayout w:type="fixed"/>
      <w:tblLook w:val="04A0" w:firstRow="1" w:lastRow="0" w:firstColumn="1" w:lastColumn="0" w:noHBand="0" w:noVBand="1"/>
    </w:tblPr>
    <w:tblGrid>
      <w:gridCol w:w="4525"/>
      <w:gridCol w:w="6822"/>
    </w:tblGrid>
    <w:tr w:rsidR="00106DC0" w14:paraId="0C12A760" w14:textId="77777777">
      <w:trPr>
        <w:cantSplit/>
        <w:trHeight w:val="285"/>
        <w:tblHeader/>
      </w:trPr>
      <w:tc>
        <w:tcPr>
          <w:tcW w:w="4525" w:type="dxa"/>
          <w:shd w:val="clear" w:color="auto" w:fill="4472C4"/>
          <w:tcMar>
            <w:top w:w="0" w:type="dxa"/>
            <w:bottom w:w="0" w:type="dxa"/>
          </w:tcMar>
        </w:tcPr>
        <w:p w14:paraId="19D72300" w14:textId="77777777" w:rsidR="00106DC0" w:rsidRDefault="00106DC0">
          <w:pPr>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Mar>
            <w:top w:w="0" w:type="dxa"/>
            <w:bottom w:w="0" w:type="dxa"/>
          </w:tcMar>
        </w:tcPr>
        <w:p w14:paraId="6D6663E1" w14:textId="77777777" w:rsidR="00106DC0" w:rsidRDefault="00106DC0">
          <w:pPr>
            <w:tabs>
              <w:tab w:val="center" w:pos="4513"/>
              <w:tab w:val="right" w:pos="9026"/>
            </w:tabs>
            <w:spacing w:line="240" w:lineRule="auto"/>
            <w:jc w:val="right"/>
            <w:rPr>
              <w:rFonts w:ascii="Calibri" w:eastAsia="Calibri" w:hAnsi="Calibri" w:cs="Calibri"/>
              <w:smallCaps/>
              <w:color w:val="000000"/>
              <w:sz w:val="18"/>
              <w:szCs w:val="18"/>
            </w:rPr>
          </w:pPr>
        </w:p>
      </w:tc>
    </w:tr>
    <w:tr w:rsidR="00106DC0" w14:paraId="374B1D9C" w14:textId="77777777">
      <w:trPr>
        <w:cantSplit/>
        <w:tblHeader/>
      </w:trPr>
      <w:tc>
        <w:tcPr>
          <w:tcW w:w="4525" w:type="dxa"/>
          <w:vAlign w:val="center"/>
        </w:tcPr>
        <w:p w14:paraId="42ABD26F" w14:textId="77777777" w:rsidR="00106DC0" w:rsidRDefault="00106DC0">
          <w:pPr>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54B4CDE1" w14:textId="77777777" w:rsidR="00106DC0" w:rsidRDefault="00E53AC0">
          <w:pPr>
            <w:tabs>
              <w:tab w:val="center" w:pos="4513"/>
              <w:tab w:val="right" w:pos="9026"/>
            </w:tabs>
            <w:spacing w:line="240" w:lineRule="auto"/>
            <w:jc w:val="right"/>
            <w:rPr>
              <w:rFonts w:ascii="Calibri" w:eastAsia="Calibri" w:hAnsi="Calibri" w:cs="Calibri"/>
              <w:smallCaps/>
              <w:color w:val="808080"/>
              <w:sz w:val="28"/>
              <w:szCs w:val="28"/>
            </w:rPr>
          </w:pPr>
          <w:r>
            <w:rPr>
              <w:rFonts w:ascii="Calibri" w:eastAsia="Calibri" w:hAnsi="Calibri" w:cs="Calibri"/>
              <w:smallCaps/>
              <w:color w:val="808080"/>
              <w:sz w:val="28"/>
              <w:szCs w:val="28"/>
            </w:rPr>
            <w:fldChar w:fldCharType="begin"/>
          </w:r>
          <w:r>
            <w:rPr>
              <w:rFonts w:ascii="Calibri" w:eastAsia="Calibri" w:hAnsi="Calibri" w:cs="Calibri"/>
              <w:smallCaps/>
              <w:color w:val="808080"/>
              <w:sz w:val="28"/>
              <w:szCs w:val="28"/>
            </w:rPr>
            <w:instrText>PAGE</w:instrText>
          </w:r>
          <w:r>
            <w:rPr>
              <w:rFonts w:ascii="Calibri" w:eastAsia="Calibri" w:hAnsi="Calibri" w:cs="Calibri"/>
              <w:smallCaps/>
              <w:color w:val="808080"/>
              <w:sz w:val="28"/>
              <w:szCs w:val="28"/>
            </w:rPr>
            <w:fldChar w:fldCharType="separate"/>
          </w:r>
          <w:r>
            <w:rPr>
              <w:rFonts w:ascii="Calibri" w:eastAsia="Calibri" w:hAnsi="Calibri" w:cs="Calibri"/>
              <w:smallCaps/>
              <w:color w:val="808080"/>
              <w:sz w:val="28"/>
              <w:szCs w:val="28"/>
            </w:rPr>
            <w:t>6</w:t>
          </w:r>
          <w:r>
            <w:rPr>
              <w:rFonts w:ascii="Calibri" w:eastAsia="Calibri" w:hAnsi="Calibri" w:cs="Calibri"/>
              <w:smallCaps/>
              <w:color w:val="808080"/>
              <w:sz w:val="28"/>
              <w:szCs w:val="28"/>
            </w:rPr>
            <w:fldChar w:fldCharType="end"/>
          </w:r>
        </w:p>
      </w:tc>
    </w:tr>
  </w:tbl>
  <w:p w14:paraId="57BBC096" w14:textId="77777777" w:rsidR="00106DC0" w:rsidRDefault="00106DC0">
    <w:pPr>
      <w:tabs>
        <w:tab w:val="center" w:pos="4513"/>
        <w:tab w:val="right" w:pos="9026"/>
      </w:tabs>
      <w:spacing w:line="240" w:lineRule="auto"/>
      <w:jc w:val="lef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0EDA" w14:textId="77777777" w:rsidR="00E53AC0" w:rsidRDefault="00E53AC0">
      <w:r>
        <w:separator/>
      </w:r>
    </w:p>
  </w:footnote>
  <w:footnote w:type="continuationSeparator" w:id="0">
    <w:p w14:paraId="4971BE48" w14:textId="77777777" w:rsidR="00E53AC0" w:rsidRDefault="00E53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AE9C1" w14:textId="77777777" w:rsidR="00106DC0" w:rsidRDefault="00106DC0">
    <w:pPr>
      <w:tabs>
        <w:tab w:val="center" w:pos="4513"/>
        <w:tab w:val="right" w:pos="9026"/>
      </w:tabs>
      <w:spacing w:line="240" w:lineRule="auto"/>
      <w:jc w:val="left"/>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5CD5" w14:textId="77777777" w:rsidR="00106DC0" w:rsidRDefault="00E53AC0">
    <w:pPr>
      <w:tabs>
        <w:tab w:val="center" w:pos="4513"/>
        <w:tab w:val="right" w:pos="9026"/>
      </w:tabs>
      <w:spacing w:line="240" w:lineRule="auto"/>
      <w:jc w:val="right"/>
      <w:rPr>
        <w:rFonts w:ascii="Aptos" w:eastAsia="Aptos" w:hAnsi="Aptos" w:cs="Aptos"/>
        <w:color w:val="000000"/>
      </w:rPr>
    </w:pPr>
    <w:r>
      <w:rPr>
        <w:rFonts w:ascii="Aptos" w:eastAsia="Aptos" w:hAnsi="Aptos" w:cs="Aptos"/>
        <w:color w:val="000000"/>
      </w:rPr>
      <w:t>Pandemic Preparedness Plan</w:t>
    </w:r>
  </w:p>
  <w:p w14:paraId="03F3576F" w14:textId="77777777" w:rsidR="00106DC0" w:rsidRDefault="00106DC0">
    <w:pPr>
      <w:tabs>
        <w:tab w:val="center" w:pos="4513"/>
        <w:tab w:val="right" w:pos="9026"/>
      </w:tabs>
      <w:spacing w:line="240" w:lineRule="auto"/>
      <w:jc w:val="left"/>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108A"/>
    <w:multiLevelType w:val="multilevel"/>
    <w:tmpl w:val="0BB0108A"/>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D6E573B"/>
    <w:multiLevelType w:val="multilevel"/>
    <w:tmpl w:val="0D6E573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231130"/>
    <w:multiLevelType w:val="multilevel"/>
    <w:tmpl w:val="11231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A7302A"/>
    <w:multiLevelType w:val="multilevel"/>
    <w:tmpl w:val="16A7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E820A0"/>
    <w:multiLevelType w:val="multilevel"/>
    <w:tmpl w:val="19E82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531922"/>
    <w:multiLevelType w:val="multilevel"/>
    <w:tmpl w:val="1A531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DB0244"/>
    <w:multiLevelType w:val="multilevel"/>
    <w:tmpl w:val="1ADB0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CE51BC"/>
    <w:multiLevelType w:val="multilevel"/>
    <w:tmpl w:val="1FCE51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763EF5"/>
    <w:multiLevelType w:val="multilevel"/>
    <w:tmpl w:val="22763E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D912B1"/>
    <w:multiLevelType w:val="multilevel"/>
    <w:tmpl w:val="22D912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0247B3"/>
    <w:multiLevelType w:val="multilevel"/>
    <w:tmpl w:val="230247B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29293BDF"/>
    <w:multiLevelType w:val="multilevel"/>
    <w:tmpl w:val="29293BD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F063CC9"/>
    <w:multiLevelType w:val="multilevel"/>
    <w:tmpl w:val="2F063CC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6502A0"/>
    <w:multiLevelType w:val="multilevel"/>
    <w:tmpl w:val="2F650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AB04C1"/>
    <w:multiLevelType w:val="multilevel"/>
    <w:tmpl w:val="36AB04C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6D27E8"/>
    <w:multiLevelType w:val="multilevel"/>
    <w:tmpl w:val="3E6D2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6F4A64"/>
    <w:multiLevelType w:val="multilevel"/>
    <w:tmpl w:val="3F6F4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934857"/>
    <w:multiLevelType w:val="multilevel"/>
    <w:tmpl w:val="45934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CB63685"/>
    <w:multiLevelType w:val="multilevel"/>
    <w:tmpl w:val="4CB6368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613B5534"/>
    <w:multiLevelType w:val="multilevel"/>
    <w:tmpl w:val="613B55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15:restartNumberingAfterBreak="0">
    <w:nsid w:val="68E91372"/>
    <w:multiLevelType w:val="multilevel"/>
    <w:tmpl w:val="68E91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C1708AF"/>
    <w:multiLevelType w:val="multilevel"/>
    <w:tmpl w:val="6C1708A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CD15595"/>
    <w:multiLevelType w:val="multilevel"/>
    <w:tmpl w:val="6CD15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7B66C8"/>
    <w:multiLevelType w:val="multilevel"/>
    <w:tmpl w:val="6D7B66C8"/>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F80991"/>
    <w:multiLevelType w:val="multilevel"/>
    <w:tmpl w:val="75F80991"/>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6DC151E"/>
    <w:multiLevelType w:val="multilevel"/>
    <w:tmpl w:val="76DC1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B9D7DB1"/>
    <w:multiLevelType w:val="multilevel"/>
    <w:tmpl w:val="7B9D7DB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DEB7964"/>
    <w:multiLevelType w:val="multilevel"/>
    <w:tmpl w:val="7DEB7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7954377">
    <w:abstractNumId w:val="8"/>
  </w:num>
  <w:num w:numId="2" w16cid:durableId="2052341172">
    <w:abstractNumId w:val="23"/>
  </w:num>
  <w:num w:numId="3" w16cid:durableId="1647932699">
    <w:abstractNumId w:val="18"/>
  </w:num>
  <w:num w:numId="4" w16cid:durableId="1443450976">
    <w:abstractNumId w:val="17"/>
  </w:num>
  <w:num w:numId="5" w16cid:durableId="291131877">
    <w:abstractNumId w:val="19"/>
  </w:num>
  <w:num w:numId="6" w16cid:durableId="856581317">
    <w:abstractNumId w:val="20"/>
  </w:num>
  <w:num w:numId="7" w16cid:durableId="1436484017">
    <w:abstractNumId w:val="6"/>
  </w:num>
  <w:num w:numId="8" w16cid:durableId="882403137">
    <w:abstractNumId w:val="7"/>
  </w:num>
  <w:num w:numId="9" w16cid:durableId="187837316">
    <w:abstractNumId w:val="3"/>
  </w:num>
  <w:num w:numId="10" w16cid:durableId="309292185">
    <w:abstractNumId w:val="22"/>
  </w:num>
  <w:num w:numId="11" w16cid:durableId="1776829374">
    <w:abstractNumId w:val="0"/>
  </w:num>
  <w:num w:numId="12" w16cid:durableId="1562447514">
    <w:abstractNumId w:val="4"/>
  </w:num>
  <w:num w:numId="13" w16cid:durableId="1928035777">
    <w:abstractNumId w:val="10"/>
  </w:num>
  <w:num w:numId="14" w16cid:durableId="2095662028">
    <w:abstractNumId w:val="12"/>
  </w:num>
  <w:num w:numId="15" w16cid:durableId="2123719917">
    <w:abstractNumId w:val="1"/>
  </w:num>
  <w:num w:numId="16" w16cid:durableId="2041081931">
    <w:abstractNumId w:val="15"/>
  </w:num>
  <w:num w:numId="17" w16cid:durableId="1729722183">
    <w:abstractNumId w:val="14"/>
  </w:num>
  <w:num w:numId="18" w16cid:durableId="113913491">
    <w:abstractNumId w:val="25"/>
  </w:num>
  <w:num w:numId="19" w16cid:durableId="2109814167">
    <w:abstractNumId w:val="24"/>
  </w:num>
  <w:num w:numId="20" w16cid:durableId="170608310">
    <w:abstractNumId w:val="11"/>
  </w:num>
  <w:num w:numId="21" w16cid:durableId="1605648378">
    <w:abstractNumId w:val="2"/>
  </w:num>
  <w:num w:numId="22" w16cid:durableId="186023380">
    <w:abstractNumId w:val="27"/>
  </w:num>
  <w:num w:numId="23" w16cid:durableId="231814271">
    <w:abstractNumId w:val="9"/>
  </w:num>
  <w:num w:numId="24" w16cid:durableId="1348407867">
    <w:abstractNumId w:val="5"/>
  </w:num>
  <w:num w:numId="25" w16cid:durableId="129595840">
    <w:abstractNumId w:val="16"/>
  </w:num>
  <w:num w:numId="26" w16cid:durableId="1272084751">
    <w:abstractNumId w:val="13"/>
  </w:num>
  <w:num w:numId="27" w16cid:durableId="756558616">
    <w:abstractNumId w:val="26"/>
  </w:num>
  <w:num w:numId="28" w16cid:durableId="2673970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CA1"/>
    <w:rsid w:val="000771CE"/>
    <w:rsid w:val="000B3B4B"/>
    <w:rsid w:val="00106DC0"/>
    <w:rsid w:val="001810F2"/>
    <w:rsid w:val="00250F70"/>
    <w:rsid w:val="002D237B"/>
    <w:rsid w:val="0035710E"/>
    <w:rsid w:val="005C79EC"/>
    <w:rsid w:val="005D5CA1"/>
    <w:rsid w:val="00651F2E"/>
    <w:rsid w:val="0076697F"/>
    <w:rsid w:val="00797BAF"/>
    <w:rsid w:val="00980D96"/>
    <w:rsid w:val="00CF40C0"/>
    <w:rsid w:val="00D071A3"/>
    <w:rsid w:val="00DF2D48"/>
    <w:rsid w:val="00DF71AF"/>
    <w:rsid w:val="00E53AC0"/>
    <w:rsid w:val="00E663BD"/>
    <w:rsid w:val="00FE38B0"/>
    <w:rsid w:val="00FF5BC7"/>
    <w:rsid w:val="02A878D1"/>
    <w:rsid w:val="0820555C"/>
    <w:rsid w:val="0BA35094"/>
    <w:rsid w:val="0DF626F7"/>
    <w:rsid w:val="1D4D000A"/>
    <w:rsid w:val="29127661"/>
    <w:rsid w:val="2D0C48A4"/>
    <w:rsid w:val="34853536"/>
    <w:rsid w:val="3E971BEA"/>
    <w:rsid w:val="497F3B52"/>
    <w:rsid w:val="4E4124FF"/>
    <w:rsid w:val="5062166D"/>
    <w:rsid w:val="560A4CB8"/>
    <w:rsid w:val="5B291A87"/>
    <w:rsid w:val="5F657FDC"/>
    <w:rsid w:val="68910A20"/>
    <w:rsid w:val="68970ECE"/>
    <w:rsid w:val="6F406C21"/>
    <w:rsid w:val="7A997417"/>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7D255"/>
  <w15:docId w15:val="{499DC17E-E6C7-4956-94AE-3797A9A4B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lang w:val="en-IN" w:eastAsia="en-IN" w:bidi="ml-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rPr>
      <w:sz w:val="24"/>
      <w:szCs w:val="24"/>
    </w:rPr>
  </w:style>
  <w:style w:type="paragraph" w:styleId="Heading1">
    <w:name w:val="heading 1"/>
    <w:basedOn w:val="Normal"/>
    <w:next w:val="Normal"/>
    <w:uiPriority w:val="9"/>
    <w:qFormat/>
    <w:pPr>
      <w:keepNext/>
      <w:keepLines/>
      <w:spacing w:before="360" w:after="80"/>
      <w:outlineLvl w:val="0"/>
    </w:pPr>
    <w:rPr>
      <w:rFonts w:ascii="Aptos" w:eastAsia="Aptos" w:hAnsi="Aptos" w:cs="Aptos"/>
      <w:b/>
      <w:bCs/>
      <w:color w:val="2F5496"/>
      <w:sz w:val="32"/>
      <w:szCs w:val="32"/>
    </w:rPr>
  </w:style>
  <w:style w:type="paragraph" w:styleId="Heading2">
    <w:name w:val="heading 2"/>
    <w:basedOn w:val="Normal"/>
    <w:next w:val="Normal"/>
    <w:uiPriority w:val="9"/>
    <w:unhideWhenUsed/>
    <w:qFormat/>
    <w:pPr>
      <w:keepNext/>
      <w:keepLines/>
      <w:spacing w:before="160" w:after="80"/>
      <w:outlineLvl w:val="1"/>
    </w:pPr>
    <w:rPr>
      <w:rFonts w:ascii="Aptos" w:eastAsia="Aptos" w:hAnsi="Aptos" w:cs="Aptos"/>
      <w:b/>
      <w:bCs/>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Hyperlink">
    <w:name w:val="Hyperlink"/>
    <w:basedOn w:val="DefaultParagraphFont"/>
    <w:uiPriority w:val="99"/>
    <w:unhideWhenUsed/>
    <w:qFormat/>
    <w:rPr>
      <w:color w:val="0000FF"/>
      <w:u w:val="single"/>
    </w:rPr>
  </w:style>
  <w:style w:type="paragraph" w:styleId="Subtitle">
    <w:name w:val="Subtitle"/>
    <w:basedOn w:val="Normal"/>
    <w:next w:val="Normal"/>
    <w:uiPriority w:val="11"/>
    <w:qFormat/>
    <w:rPr>
      <w:color w:val="595959"/>
      <w:sz w:val="28"/>
      <w:szCs w:val="28"/>
    </w:rPr>
  </w:style>
  <w:style w:type="paragraph" w:styleId="Title">
    <w:name w:val="Title"/>
    <w:basedOn w:val="Normal"/>
    <w:next w:val="Normal"/>
    <w:uiPriority w:val="10"/>
    <w:qFormat/>
    <w:pPr>
      <w:spacing w:after="80" w:line="240" w:lineRule="auto"/>
    </w:pPr>
    <w:rPr>
      <w:rFonts w:ascii="Calibri" w:eastAsia="Calibri" w:hAnsi="Calibri" w:cs="Calibri"/>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paragraph" w:customStyle="1" w:styleId="Normal1">
    <w:name w:val="Normal1"/>
    <w:qFormat/>
    <w:pPr>
      <w:spacing w:line="276" w:lineRule="auto"/>
      <w:jc w:val="both"/>
    </w:pPr>
    <w:rPr>
      <w:sz w:val="24"/>
      <w:szCs w:val="24"/>
    </w:rPr>
  </w:style>
  <w:style w:type="table" w:customStyle="1" w:styleId="Style13">
    <w:name w:val="_Style 13"/>
    <w:basedOn w:val="TableNormal0"/>
    <w:tblPr>
      <w:tblCellMar>
        <w:top w:w="0" w:type="dxa"/>
        <w:left w:w="108" w:type="dxa"/>
        <w:bottom w:w="0" w:type="dxa"/>
        <w:right w:w="108" w:type="dxa"/>
      </w:tblCellMar>
    </w:tblPr>
  </w:style>
  <w:style w:type="table" w:customStyle="1" w:styleId="Style14">
    <w:name w:val="_Style 14"/>
    <w:basedOn w:val="TableNormal0"/>
    <w:qFormat/>
    <w:tblPr/>
  </w:style>
  <w:style w:type="table" w:customStyle="1" w:styleId="Style15">
    <w:name w:val="_Style 15"/>
    <w:basedOn w:val="TableNormal0"/>
    <w:qFormat/>
    <w:tblPr>
      <w:tblCellMar>
        <w:top w:w="15" w:type="dxa"/>
        <w:left w:w="15" w:type="dxa"/>
        <w:bottom w:w="15" w:type="dxa"/>
        <w:right w:w="15" w:type="dxa"/>
      </w:tblCellMar>
    </w:tblPr>
  </w:style>
  <w:style w:type="table" w:customStyle="1" w:styleId="Style16">
    <w:name w:val="_Style 16"/>
    <w:basedOn w:val="TableNormal0"/>
    <w:qFormat/>
    <w:tblPr>
      <w:tblCellMar>
        <w:top w:w="15" w:type="dxa"/>
        <w:left w:w="15" w:type="dxa"/>
        <w:bottom w:w="15" w:type="dxa"/>
        <w:right w:w="15" w:type="dxa"/>
      </w:tblCellMar>
    </w:tblPr>
  </w:style>
  <w:style w:type="table" w:customStyle="1" w:styleId="Style17">
    <w:name w:val="_Style 17"/>
    <w:basedOn w:val="TableNormal0"/>
    <w:qFormat/>
    <w:tblPr>
      <w:tblCellMar>
        <w:top w:w="15" w:type="dxa"/>
        <w:left w:w="15" w:type="dxa"/>
        <w:bottom w:w="15" w:type="dxa"/>
        <w:right w:w="15" w:type="dxa"/>
      </w:tblCellMar>
    </w:tblPr>
  </w:style>
  <w:style w:type="table" w:customStyle="1" w:styleId="Style18">
    <w:name w:val="_Style 18"/>
    <w:basedOn w:val="TableNormal0"/>
    <w:qFormat/>
    <w:tblPr>
      <w:tblCellMar>
        <w:top w:w="15" w:type="dxa"/>
        <w:left w:w="15" w:type="dxa"/>
        <w:bottom w:w="15" w:type="dxa"/>
        <w:right w:w="15" w:type="dxa"/>
      </w:tblCellMar>
    </w:tblPr>
  </w:style>
  <w:style w:type="table" w:customStyle="1" w:styleId="Style19">
    <w:name w:val="_Style 19"/>
    <w:basedOn w:val="TableNormal0"/>
    <w:qFormat/>
    <w:tblPr/>
  </w:style>
  <w:style w:type="table" w:customStyle="1" w:styleId="Style20">
    <w:name w:val="_Style 20"/>
    <w:basedOn w:val="TableNormal0"/>
    <w:qFormat/>
    <w:tblPr/>
  </w:style>
  <w:style w:type="table" w:customStyle="1" w:styleId="Style21">
    <w:name w:val="_Style 21"/>
    <w:basedOn w:val="TableNormal0"/>
    <w:qFormat/>
    <w:tblPr/>
  </w:style>
  <w:style w:type="table" w:customStyle="1" w:styleId="Style22">
    <w:name w:val="_Style 22"/>
    <w:basedOn w:val="TableNormal0"/>
    <w:qFormat/>
    <w:tblPr/>
  </w:style>
  <w:style w:type="table" w:customStyle="1" w:styleId="Style23">
    <w:name w:val="_Style 23"/>
    <w:basedOn w:val="TableNormal0"/>
    <w:qFormat/>
    <w:tblPr>
      <w:tblCellMar>
        <w:top w:w="15" w:type="dxa"/>
        <w:left w:w="15" w:type="dxa"/>
        <w:bottom w:w="15" w:type="dxa"/>
        <w:right w:w="15" w:type="dxa"/>
      </w:tblCellMar>
    </w:tblPr>
  </w:style>
  <w:style w:type="table" w:customStyle="1" w:styleId="Style24">
    <w:name w:val="_Style 24"/>
    <w:basedOn w:val="TableNormal0"/>
    <w:qFormat/>
    <w:tblPr/>
  </w:style>
  <w:style w:type="table" w:customStyle="1" w:styleId="Style25">
    <w:name w:val="_Style 25"/>
    <w:basedOn w:val="TableNormal0"/>
    <w:qFormat/>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qFormat/>
    <w:tblPr/>
  </w:style>
  <w:style w:type="table" w:customStyle="1" w:styleId="Style29">
    <w:name w:val="_Style 29"/>
    <w:basedOn w:val="TableNormal0"/>
    <w:qFormat/>
    <w:tblPr/>
  </w:style>
  <w:style w:type="table" w:customStyle="1" w:styleId="Style30">
    <w:name w:val="_Style 30"/>
    <w:basedOn w:val="TableNormal0"/>
    <w:qFormat/>
    <w:tblPr/>
  </w:style>
  <w:style w:type="table" w:customStyle="1" w:styleId="Style31">
    <w:name w:val="_Style 31"/>
    <w:basedOn w:val="TableNormal0"/>
    <w:qFormat/>
    <w:tblPr/>
  </w:style>
  <w:style w:type="table" w:customStyle="1" w:styleId="Style32">
    <w:name w:val="_Style 32"/>
    <w:basedOn w:val="TableNormal0"/>
    <w:qFormat/>
    <w:tblPr>
      <w:tblCellMar>
        <w:top w:w="0" w:type="dxa"/>
        <w:left w:w="108" w:type="dxa"/>
        <w:bottom w:w="0" w:type="dxa"/>
        <w:right w:w="108" w:type="dxa"/>
      </w:tblCellMar>
    </w:tblPr>
  </w:style>
  <w:style w:type="table" w:customStyle="1" w:styleId="Style33">
    <w:name w:val="_Style 33"/>
    <w:basedOn w:val="TableNormal0"/>
    <w:qFormat/>
    <w:tblPr/>
  </w:style>
  <w:style w:type="table" w:customStyle="1" w:styleId="Style34">
    <w:name w:val="_Style 34"/>
    <w:basedOn w:val="TableNormal0"/>
    <w:qFormat/>
    <w:tblPr/>
  </w:style>
  <w:style w:type="table" w:customStyle="1" w:styleId="Style35">
    <w:name w:val="_Style 35"/>
    <w:basedOn w:val="TableNormal0"/>
    <w:qFormat/>
    <w:tblPr/>
  </w:style>
  <w:style w:type="table" w:customStyle="1" w:styleId="Style36">
    <w:name w:val="_Style 36"/>
    <w:basedOn w:val="TableNormal0"/>
    <w:qFormat/>
    <w:tblPr>
      <w:tblCellMar>
        <w:top w:w="0" w:type="dxa"/>
        <w:left w:w="108" w:type="dxa"/>
        <w:bottom w:w="0" w:type="dxa"/>
        <w:right w:w="108" w:type="dxa"/>
      </w:tblCellMar>
    </w:tblPr>
  </w:style>
  <w:style w:type="table" w:customStyle="1" w:styleId="Style37">
    <w:name w:val="_Style 37"/>
    <w:basedOn w:val="TableNormal0"/>
    <w:qFormat/>
    <w:tblPr/>
  </w:style>
  <w:style w:type="table" w:customStyle="1" w:styleId="Style38">
    <w:name w:val="_Style 38"/>
    <w:basedOn w:val="TableNormal0"/>
    <w:qFormat/>
    <w:tblPr/>
  </w:style>
  <w:style w:type="table" w:customStyle="1" w:styleId="Style39">
    <w:name w:val="_Style 39"/>
    <w:basedOn w:val="TableNormal0"/>
    <w:qFormat/>
    <w:tblPr/>
  </w:style>
  <w:style w:type="table" w:customStyle="1" w:styleId="Style40">
    <w:name w:val="_Style 40"/>
    <w:basedOn w:val="TableNormal0"/>
    <w:qFormat/>
    <w:tblPr/>
  </w:style>
  <w:style w:type="table" w:customStyle="1" w:styleId="Style41">
    <w:name w:val="_Style 41"/>
    <w:basedOn w:val="TableNormal0"/>
    <w:qFormat/>
    <w:tblPr/>
  </w:style>
  <w:style w:type="table" w:customStyle="1" w:styleId="Style42">
    <w:name w:val="_Style 42"/>
    <w:basedOn w:val="TableNormal0"/>
    <w:qFormat/>
    <w:tblPr/>
  </w:style>
  <w:style w:type="table" w:customStyle="1" w:styleId="Style43">
    <w:name w:val="_Style 43"/>
    <w:basedOn w:val="TableNormal0"/>
    <w:qFormat/>
    <w:tblPr/>
  </w:style>
  <w:style w:type="table" w:customStyle="1" w:styleId="Style44">
    <w:name w:val="_Style 44"/>
    <w:basedOn w:val="TableNormal0"/>
    <w:qFormat/>
    <w:tblPr/>
  </w:style>
  <w:style w:type="table" w:customStyle="1" w:styleId="Style45">
    <w:name w:val="_Style 45"/>
    <w:basedOn w:val="TableNormal0"/>
    <w:qFormat/>
    <w:tblPr>
      <w:tblCellMar>
        <w:top w:w="0" w:type="dxa"/>
        <w:left w:w="108" w:type="dxa"/>
        <w:bottom w:w="0" w:type="dxa"/>
        <w:right w:w="108" w:type="dxa"/>
      </w:tblCellMar>
    </w:tblPr>
  </w:style>
  <w:style w:type="table" w:customStyle="1" w:styleId="Style46">
    <w:name w:val="_Style 46"/>
    <w:basedOn w:val="TableNormal0"/>
    <w:qFormat/>
    <w:tblPr>
      <w:tblCellMar>
        <w:top w:w="0" w:type="dxa"/>
        <w:left w:w="108" w:type="dxa"/>
        <w:bottom w:w="0" w:type="dxa"/>
        <w:right w:w="108" w:type="dxa"/>
      </w:tblCellMar>
    </w:tblPr>
  </w:style>
  <w:style w:type="table" w:customStyle="1" w:styleId="Style47">
    <w:name w:val="_Style 47"/>
    <w:basedOn w:val="TableNormal0"/>
    <w:qFormat/>
    <w:tblPr>
      <w:tblCellMar>
        <w:top w:w="0" w:type="dxa"/>
        <w:left w:w="108" w:type="dxa"/>
        <w:bottom w:w="0" w:type="dxa"/>
        <w:right w:w="108" w:type="dxa"/>
      </w:tblCellMar>
    </w:tblPr>
  </w:style>
  <w:style w:type="table" w:customStyle="1" w:styleId="Style48">
    <w:name w:val="_Style 48"/>
    <w:basedOn w:val="TableNormal0"/>
    <w:qFormat/>
    <w:tblPr>
      <w:tblCellMar>
        <w:top w:w="0" w:type="dxa"/>
        <w:left w:w="108" w:type="dxa"/>
        <w:bottom w:w="0" w:type="dxa"/>
        <w:right w:w="108" w:type="dxa"/>
      </w:tblCellMar>
    </w:tblPr>
  </w:style>
  <w:style w:type="table" w:customStyle="1" w:styleId="Style49">
    <w:name w:val="_Style 49"/>
    <w:basedOn w:val="TableNormal0"/>
    <w:qFormat/>
    <w:tblPr>
      <w:tblCellMar>
        <w:top w:w="0" w:type="dxa"/>
        <w:left w:w="108" w:type="dxa"/>
        <w:bottom w:w="0" w:type="dxa"/>
        <w:right w:w="108" w:type="dxa"/>
      </w:tblCellMar>
    </w:tblPr>
  </w:style>
  <w:style w:type="table" w:customStyle="1" w:styleId="Style50">
    <w:name w:val="_Style 50"/>
    <w:basedOn w:val="TableNormal0"/>
    <w:qFormat/>
    <w:tblPr>
      <w:tblCellMar>
        <w:top w:w="0" w:type="dxa"/>
        <w:left w:w="108" w:type="dxa"/>
        <w:bottom w:w="0" w:type="dxa"/>
        <w:right w:w="108" w:type="dxa"/>
      </w:tblCellMar>
    </w:tblPr>
  </w:style>
  <w:style w:type="table" w:customStyle="1" w:styleId="Style51">
    <w:name w:val="_Style 51"/>
    <w:basedOn w:val="TableNormal0"/>
    <w:qFormat/>
    <w:tblPr/>
  </w:style>
  <w:style w:type="table" w:customStyle="1" w:styleId="Style52">
    <w:name w:val="_Style 52"/>
    <w:basedOn w:val="TableNormal0"/>
    <w:qFormat/>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qFormat/>
    <w:tblPr/>
  </w:style>
  <w:style w:type="table" w:customStyle="1" w:styleId="Style57">
    <w:name w:val="_Style 57"/>
    <w:basedOn w:val="TableNormal0"/>
    <w:qFormat/>
    <w:tblPr/>
  </w:style>
  <w:style w:type="table" w:customStyle="1" w:styleId="Style58">
    <w:name w:val="_Style 58"/>
    <w:basedOn w:val="TableNormal0"/>
    <w:qFormat/>
    <w:tblPr/>
  </w:style>
  <w:style w:type="table" w:customStyle="1" w:styleId="Style59">
    <w:name w:val="_Style 59"/>
    <w:basedOn w:val="TableNormal0"/>
    <w:qFormat/>
    <w:tblPr/>
  </w:style>
  <w:style w:type="table" w:customStyle="1" w:styleId="Style60">
    <w:name w:val="_Style 60"/>
    <w:basedOn w:val="TableNormal0"/>
    <w:qFormat/>
    <w:tblPr/>
  </w:style>
  <w:style w:type="table" w:customStyle="1" w:styleId="Style61">
    <w:name w:val="_Style 61"/>
    <w:basedOn w:val="TableNormal0"/>
    <w:qFormat/>
    <w:tblPr/>
  </w:style>
  <w:style w:type="table" w:customStyle="1" w:styleId="Style62">
    <w:name w:val="_Style 62"/>
    <w:basedOn w:val="TableNormal0"/>
    <w:qFormat/>
    <w:tblPr/>
  </w:style>
  <w:style w:type="table" w:customStyle="1" w:styleId="Style63">
    <w:name w:val="_Style 63"/>
    <w:basedOn w:val="TableNormal0"/>
    <w:qFormat/>
    <w:tblPr/>
  </w:style>
  <w:style w:type="table" w:customStyle="1" w:styleId="Style64">
    <w:name w:val="_Style 64"/>
    <w:basedOn w:val="TableNormal0"/>
    <w:qFormat/>
    <w:tblPr/>
  </w:style>
  <w:style w:type="table" w:customStyle="1" w:styleId="Style65">
    <w:name w:val="_Style 65"/>
    <w:basedOn w:val="TableNormal0"/>
    <w:qFormat/>
    <w:tblPr/>
  </w:style>
  <w:style w:type="table" w:customStyle="1" w:styleId="Style66">
    <w:name w:val="_Style 66"/>
    <w:basedOn w:val="TableNormal0"/>
    <w:qFormat/>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qFormat/>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tblCellMar>
        <w:top w:w="0" w:type="dxa"/>
        <w:left w:w="108" w:type="dxa"/>
        <w:bottom w:w="0" w:type="dxa"/>
        <w:right w:w="108" w:type="dxa"/>
      </w:tblCellMar>
    </w:tblPr>
  </w:style>
  <w:style w:type="table" w:customStyle="1" w:styleId="Style73">
    <w:name w:val="_Style 73"/>
    <w:basedOn w:val="TableNormal0"/>
    <w:qFormat/>
    <w:tblPr/>
  </w:style>
  <w:style w:type="table" w:customStyle="1" w:styleId="Style74">
    <w:name w:val="_Style 74"/>
    <w:basedOn w:val="TableNormal0"/>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tblCellMar>
        <w:top w:w="144" w:type="dxa"/>
        <w:left w:w="115" w:type="dxa"/>
        <w:bottom w:w="144" w:type="dxa"/>
        <w:right w:w="115"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Style90">
    <w:name w:val="_Style 90"/>
    <w:basedOn w:val="TableNormal"/>
    <w:qFormat/>
    <w:tblPr/>
  </w:style>
  <w:style w:type="table" w:customStyle="1" w:styleId="Style91">
    <w:name w:val="_Style 91"/>
    <w:basedOn w:val="TableNormal"/>
    <w:qFormat/>
    <w:tblPr/>
  </w:style>
  <w:style w:type="table" w:customStyle="1" w:styleId="Style92">
    <w:name w:val="_Style 92"/>
    <w:basedOn w:val="TableNormal"/>
    <w:qFormat/>
    <w:tblPr>
      <w:tblCellMar>
        <w:top w:w="15" w:type="dxa"/>
        <w:left w:w="15" w:type="dxa"/>
        <w:bottom w:w="15" w:type="dxa"/>
        <w:right w:w="15" w:type="dxa"/>
      </w:tblCellMar>
    </w:tblPr>
  </w:style>
  <w:style w:type="table" w:customStyle="1" w:styleId="Style93">
    <w:name w:val="_Style 93"/>
    <w:basedOn w:val="TableNormal"/>
    <w:qFormat/>
    <w:tblPr>
      <w:tblCellMar>
        <w:top w:w="15" w:type="dxa"/>
        <w:left w:w="15" w:type="dxa"/>
        <w:bottom w:w="15" w:type="dxa"/>
        <w:right w:w="15" w:type="dxa"/>
      </w:tblCellMar>
    </w:tblPr>
  </w:style>
  <w:style w:type="table" w:customStyle="1" w:styleId="Style94">
    <w:name w:val="_Style 94"/>
    <w:basedOn w:val="TableNormal"/>
    <w:qFormat/>
    <w:tblPr>
      <w:tblCellMar>
        <w:top w:w="15" w:type="dxa"/>
        <w:left w:w="15" w:type="dxa"/>
        <w:bottom w:w="15" w:type="dxa"/>
        <w:right w:w="15" w:type="dxa"/>
      </w:tblCellMar>
    </w:tblPr>
  </w:style>
  <w:style w:type="table" w:customStyle="1" w:styleId="Style95">
    <w:name w:val="_Style 95"/>
    <w:basedOn w:val="TableNormal"/>
    <w:qFormat/>
    <w:tblPr>
      <w:tblCellMar>
        <w:top w:w="15" w:type="dxa"/>
        <w:left w:w="15" w:type="dxa"/>
        <w:bottom w:w="15" w:type="dxa"/>
        <w:right w:w="15" w:type="dxa"/>
      </w:tblCellMar>
    </w:tblPr>
  </w:style>
  <w:style w:type="table" w:customStyle="1" w:styleId="Style96">
    <w:name w:val="_Style 96"/>
    <w:basedOn w:val="TableNormal"/>
    <w:qFormat/>
    <w:tblPr>
      <w:tblCellMar>
        <w:top w:w="100" w:type="dxa"/>
        <w:left w:w="100" w:type="dxa"/>
        <w:bottom w:w="100" w:type="dxa"/>
        <w:right w:w="100" w:type="dxa"/>
      </w:tblCellMar>
    </w:tblPr>
  </w:style>
  <w:style w:type="table" w:customStyle="1" w:styleId="Style97">
    <w:name w:val="_Style 97"/>
    <w:basedOn w:val="TableNormal"/>
    <w:qFormat/>
    <w:tblPr>
      <w:tblCellMar>
        <w:top w:w="100" w:type="dxa"/>
        <w:left w:w="100" w:type="dxa"/>
        <w:bottom w:w="100" w:type="dxa"/>
        <w:right w:w="100" w:type="dxa"/>
      </w:tblCellMar>
    </w:tblPr>
  </w:style>
  <w:style w:type="table" w:customStyle="1" w:styleId="Style98">
    <w:name w:val="_Style 98"/>
    <w:basedOn w:val="TableNormal"/>
    <w:qFormat/>
    <w:tblPr>
      <w:tblCellMar>
        <w:top w:w="100" w:type="dxa"/>
        <w:left w:w="100" w:type="dxa"/>
        <w:bottom w:w="100" w:type="dxa"/>
        <w:right w:w="100" w:type="dxa"/>
      </w:tblCellMar>
    </w:tblPr>
  </w:style>
  <w:style w:type="table" w:customStyle="1" w:styleId="Style99">
    <w:name w:val="_Style 99"/>
    <w:basedOn w:val="TableNormal"/>
    <w:qFormat/>
    <w:tblPr>
      <w:tblCellMar>
        <w:top w:w="100" w:type="dxa"/>
        <w:left w:w="100" w:type="dxa"/>
        <w:bottom w:w="100" w:type="dxa"/>
        <w:right w:w="100" w:type="dxa"/>
      </w:tblCellMar>
    </w:tblPr>
  </w:style>
  <w:style w:type="table" w:customStyle="1" w:styleId="Style100">
    <w:name w:val="_Style 100"/>
    <w:basedOn w:val="TableNormal"/>
    <w:qFormat/>
    <w:tblPr>
      <w:tblCellMar>
        <w:top w:w="15" w:type="dxa"/>
        <w:left w:w="15" w:type="dxa"/>
        <w:bottom w:w="15" w:type="dxa"/>
        <w:right w:w="15" w:type="dxa"/>
      </w:tblCellMar>
    </w:tblPr>
  </w:style>
  <w:style w:type="table" w:customStyle="1" w:styleId="Style101">
    <w:name w:val="_Style 101"/>
    <w:basedOn w:val="TableNormal"/>
    <w:qFormat/>
    <w:tblPr>
      <w:tblCellMar>
        <w:top w:w="100" w:type="dxa"/>
        <w:left w:w="100" w:type="dxa"/>
        <w:bottom w:w="100" w:type="dxa"/>
        <w:right w:w="100" w:type="dxa"/>
      </w:tblCellMar>
    </w:tblPr>
  </w:style>
  <w:style w:type="table" w:customStyle="1" w:styleId="Style102">
    <w:name w:val="_Style 102"/>
    <w:basedOn w:val="TableNormal"/>
    <w:qFormat/>
    <w:tblPr>
      <w:tblCellMar>
        <w:top w:w="100" w:type="dxa"/>
        <w:left w:w="100" w:type="dxa"/>
        <w:bottom w:w="100" w:type="dxa"/>
        <w:right w:w="100" w:type="dxa"/>
      </w:tblCellMar>
    </w:tblPr>
  </w:style>
  <w:style w:type="table" w:customStyle="1" w:styleId="Style103">
    <w:name w:val="_Style 103"/>
    <w:basedOn w:val="TableNormal"/>
    <w:qFormat/>
    <w:tblPr>
      <w:tblCellMar>
        <w:top w:w="100" w:type="dxa"/>
        <w:left w:w="100" w:type="dxa"/>
        <w:bottom w:w="100" w:type="dxa"/>
        <w:right w:w="100" w:type="dxa"/>
      </w:tblCellMar>
    </w:tblPr>
  </w:style>
  <w:style w:type="table" w:customStyle="1" w:styleId="Style104">
    <w:name w:val="_Style 104"/>
    <w:basedOn w:val="TableNormal"/>
    <w:qFormat/>
    <w:tblPr>
      <w:tblCellMar>
        <w:top w:w="100" w:type="dxa"/>
        <w:left w:w="100" w:type="dxa"/>
        <w:bottom w:w="100" w:type="dxa"/>
        <w:right w:w="100" w:type="dxa"/>
      </w:tblCellMar>
    </w:tblPr>
  </w:style>
  <w:style w:type="table" w:customStyle="1" w:styleId="Style105">
    <w:name w:val="_Style 105"/>
    <w:basedOn w:val="TableNormal"/>
    <w:qFormat/>
    <w:tblPr>
      <w:tblCellMar>
        <w:top w:w="100" w:type="dxa"/>
        <w:left w:w="100" w:type="dxa"/>
        <w:bottom w:w="100" w:type="dxa"/>
        <w:right w:w="100" w:type="dxa"/>
      </w:tblCellMar>
    </w:tblPr>
  </w:style>
  <w:style w:type="table" w:customStyle="1" w:styleId="Style106">
    <w:name w:val="_Style 106"/>
    <w:basedOn w:val="TableNormal"/>
    <w:qFormat/>
    <w:tblPr>
      <w:tblCellMar>
        <w:top w:w="100" w:type="dxa"/>
        <w:left w:w="100" w:type="dxa"/>
        <w:bottom w:w="100" w:type="dxa"/>
        <w:right w:w="100" w:type="dxa"/>
      </w:tblCellMar>
    </w:tblPr>
  </w:style>
  <w:style w:type="table" w:customStyle="1" w:styleId="Style107">
    <w:name w:val="_Style 107"/>
    <w:basedOn w:val="TableNormal"/>
    <w:qFormat/>
    <w:tblPr>
      <w:tblCellMar>
        <w:top w:w="100" w:type="dxa"/>
        <w:left w:w="100" w:type="dxa"/>
        <w:bottom w:w="100" w:type="dxa"/>
        <w:right w:w="100" w:type="dxa"/>
      </w:tblCellMar>
    </w:tblPr>
  </w:style>
  <w:style w:type="table" w:customStyle="1" w:styleId="Style108">
    <w:name w:val="_Style 108"/>
    <w:basedOn w:val="TableNormal"/>
    <w:qFormat/>
    <w:tblPr>
      <w:tblCellMar>
        <w:top w:w="100" w:type="dxa"/>
        <w:left w:w="100" w:type="dxa"/>
        <w:bottom w:w="100" w:type="dxa"/>
        <w:right w:w="100" w:type="dxa"/>
      </w:tblCellMar>
    </w:tblPr>
  </w:style>
  <w:style w:type="table" w:customStyle="1" w:styleId="Style109">
    <w:name w:val="_Style 109"/>
    <w:basedOn w:val="TableNormal"/>
    <w:qFormat/>
    <w:tblPr/>
  </w:style>
  <w:style w:type="table" w:customStyle="1" w:styleId="Style110">
    <w:name w:val="_Style 110"/>
    <w:basedOn w:val="TableNormal"/>
    <w:qFormat/>
    <w:tblPr>
      <w:tblCellMar>
        <w:top w:w="100" w:type="dxa"/>
        <w:left w:w="100" w:type="dxa"/>
        <w:bottom w:w="100" w:type="dxa"/>
        <w:right w:w="100" w:type="dxa"/>
      </w:tblCellMar>
    </w:tblPr>
  </w:style>
  <w:style w:type="table" w:customStyle="1" w:styleId="Style111">
    <w:name w:val="_Style 111"/>
    <w:basedOn w:val="TableNormal"/>
    <w:qFormat/>
    <w:tblPr>
      <w:tblCellMar>
        <w:top w:w="100" w:type="dxa"/>
        <w:left w:w="100" w:type="dxa"/>
        <w:bottom w:w="100" w:type="dxa"/>
        <w:right w:w="100" w:type="dxa"/>
      </w:tblCellMar>
    </w:tblPr>
  </w:style>
  <w:style w:type="table" w:customStyle="1" w:styleId="Style112">
    <w:name w:val="_Style 112"/>
    <w:basedOn w:val="TableNormal"/>
    <w:qFormat/>
    <w:tblPr>
      <w:tblCellMar>
        <w:top w:w="100" w:type="dxa"/>
        <w:left w:w="100" w:type="dxa"/>
        <w:bottom w:w="100" w:type="dxa"/>
        <w:right w:w="100" w:type="dxa"/>
      </w:tblCellMar>
    </w:tblPr>
  </w:style>
  <w:style w:type="table" w:customStyle="1" w:styleId="Style113">
    <w:name w:val="_Style 113"/>
    <w:basedOn w:val="TableNormal"/>
    <w:qFormat/>
    <w:tblPr/>
  </w:style>
  <w:style w:type="table" w:customStyle="1" w:styleId="Style114">
    <w:name w:val="_Style 114"/>
    <w:basedOn w:val="TableNormal"/>
    <w:qFormat/>
    <w:tblPr>
      <w:tblCellMar>
        <w:top w:w="100" w:type="dxa"/>
        <w:left w:w="100" w:type="dxa"/>
        <w:bottom w:w="100" w:type="dxa"/>
        <w:right w:w="100" w:type="dxa"/>
      </w:tblCellMar>
    </w:tblPr>
  </w:style>
  <w:style w:type="table" w:customStyle="1" w:styleId="Style115">
    <w:name w:val="_Style 115"/>
    <w:basedOn w:val="TableNormal"/>
    <w:qFormat/>
    <w:tblPr>
      <w:tblCellMar>
        <w:top w:w="100" w:type="dxa"/>
        <w:left w:w="100" w:type="dxa"/>
        <w:bottom w:w="100" w:type="dxa"/>
        <w:right w:w="100" w:type="dxa"/>
      </w:tblCellMar>
    </w:tblPr>
  </w:style>
  <w:style w:type="table" w:customStyle="1" w:styleId="Style116">
    <w:name w:val="_Style 116"/>
    <w:basedOn w:val="TableNormal"/>
    <w:qFormat/>
    <w:tblPr>
      <w:tblCellMar>
        <w:top w:w="100" w:type="dxa"/>
        <w:left w:w="100" w:type="dxa"/>
        <w:bottom w:w="100" w:type="dxa"/>
        <w:right w:w="100" w:type="dxa"/>
      </w:tblCellMar>
    </w:tblPr>
  </w:style>
  <w:style w:type="table" w:customStyle="1" w:styleId="Style117">
    <w:name w:val="_Style 117"/>
    <w:basedOn w:val="TableNormal"/>
    <w:qFormat/>
    <w:tblPr>
      <w:tblCellMar>
        <w:top w:w="100" w:type="dxa"/>
        <w:left w:w="100" w:type="dxa"/>
        <w:bottom w:w="100" w:type="dxa"/>
        <w:right w:w="100" w:type="dxa"/>
      </w:tblCellMar>
    </w:tblPr>
  </w:style>
  <w:style w:type="table" w:customStyle="1" w:styleId="Style118">
    <w:name w:val="_Style 118"/>
    <w:basedOn w:val="TableNormal"/>
    <w:qFormat/>
    <w:tblPr>
      <w:tblCellMar>
        <w:top w:w="100" w:type="dxa"/>
        <w:left w:w="100" w:type="dxa"/>
        <w:bottom w:w="100" w:type="dxa"/>
        <w:right w:w="100" w:type="dxa"/>
      </w:tblCellMar>
    </w:tblPr>
  </w:style>
  <w:style w:type="table" w:customStyle="1" w:styleId="Style119">
    <w:name w:val="_Style 119"/>
    <w:basedOn w:val="TableNormal"/>
    <w:qFormat/>
    <w:tblPr/>
  </w:style>
  <w:style w:type="table" w:customStyle="1" w:styleId="Style120">
    <w:name w:val="_Style 120"/>
    <w:basedOn w:val="TableNormal"/>
    <w:qFormat/>
    <w:tblPr>
      <w:tblCellMar>
        <w:top w:w="100" w:type="dxa"/>
        <w:left w:w="100" w:type="dxa"/>
        <w:bottom w:w="100" w:type="dxa"/>
        <w:right w:w="100" w:type="dxa"/>
      </w:tblCellMar>
    </w:tblPr>
  </w:style>
  <w:style w:type="table" w:customStyle="1" w:styleId="Style121">
    <w:name w:val="_Style 121"/>
    <w:basedOn w:val="TableNormal"/>
    <w:qFormat/>
    <w:tblPr>
      <w:tblCellMar>
        <w:top w:w="100" w:type="dxa"/>
        <w:left w:w="100" w:type="dxa"/>
        <w:bottom w:w="100" w:type="dxa"/>
        <w:right w:w="100" w:type="dxa"/>
      </w:tblCellMar>
    </w:tblPr>
  </w:style>
  <w:style w:type="table" w:customStyle="1" w:styleId="Style122">
    <w:name w:val="_Style 122"/>
    <w:basedOn w:val="TableNormal"/>
    <w:qFormat/>
    <w:tblPr/>
  </w:style>
  <w:style w:type="table" w:customStyle="1" w:styleId="Style123">
    <w:name w:val="_Style 123"/>
    <w:basedOn w:val="TableNormal"/>
    <w:qFormat/>
    <w:tblPr/>
  </w:style>
  <w:style w:type="table" w:customStyle="1" w:styleId="Style124">
    <w:name w:val="_Style 124"/>
    <w:basedOn w:val="TableNormal"/>
    <w:qFormat/>
    <w:tblPr/>
  </w:style>
  <w:style w:type="table" w:customStyle="1" w:styleId="Style125">
    <w:name w:val="_Style 125"/>
    <w:basedOn w:val="TableNormal"/>
    <w:qFormat/>
    <w:tblPr/>
  </w:style>
  <w:style w:type="table" w:customStyle="1" w:styleId="Style126">
    <w:name w:val="_Style 126"/>
    <w:basedOn w:val="TableNormal"/>
    <w:qFormat/>
    <w:tblPr/>
  </w:style>
  <w:style w:type="table" w:customStyle="1" w:styleId="Style127">
    <w:name w:val="_Style 127"/>
    <w:basedOn w:val="TableNormal"/>
    <w:qFormat/>
    <w:tblPr/>
  </w:style>
  <w:style w:type="table" w:customStyle="1" w:styleId="Style128">
    <w:name w:val="_Style 128"/>
    <w:basedOn w:val="TableNormal"/>
    <w:qFormat/>
    <w:tblPr>
      <w:tblCellMar>
        <w:top w:w="100" w:type="dxa"/>
        <w:left w:w="100" w:type="dxa"/>
        <w:bottom w:w="100" w:type="dxa"/>
        <w:right w:w="100" w:type="dxa"/>
      </w:tblCellMar>
    </w:tblPr>
  </w:style>
  <w:style w:type="table" w:customStyle="1" w:styleId="Style129">
    <w:name w:val="_Style 129"/>
    <w:basedOn w:val="TableNormal"/>
    <w:qFormat/>
    <w:tblPr>
      <w:tblCellMar>
        <w:top w:w="100" w:type="dxa"/>
        <w:left w:w="100" w:type="dxa"/>
        <w:bottom w:w="100" w:type="dxa"/>
        <w:right w:w="100" w:type="dxa"/>
      </w:tblCellMar>
    </w:tblPr>
  </w:style>
  <w:style w:type="table" w:customStyle="1" w:styleId="Style130">
    <w:name w:val="_Style 130"/>
    <w:basedOn w:val="TableNormal"/>
    <w:qFormat/>
    <w:tblPr>
      <w:tblCellMar>
        <w:top w:w="100" w:type="dxa"/>
        <w:left w:w="100" w:type="dxa"/>
        <w:bottom w:w="100" w:type="dxa"/>
        <w:right w:w="100" w:type="dxa"/>
      </w:tblCellMar>
    </w:tblPr>
  </w:style>
  <w:style w:type="table" w:customStyle="1" w:styleId="Style131">
    <w:name w:val="_Style 131"/>
    <w:basedOn w:val="TableNormal"/>
    <w:qFormat/>
    <w:tblPr>
      <w:tblCellMar>
        <w:top w:w="100" w:type="dxa"/>
        <w:left w:w="100" w:type="dxa"/>
        <w:bottom w:w="100" w:type="dxa"/>
        <w:right w:w="100" w:type="dxa"/>
      </w:tblCellMar>
    </w:tblPr>
  </w:style>
  <w:style w:type="table" w:customStyle="1" w:styleId="Style132">
    <w:name w:val="_Style 132"/>
    <w:basedOn w:val="TableNormal"/>
    <w:qFormat/>
    <w:tblPr>
      <w:tblCellMar>
        <w:top w:w="100" w:type="dxa"/>
        <w:left w:w="100" w:type="dxa"/>
        <w:bottom w:w="100" w:type="dxa"/>
        <w:right w:w="100" w:type="dxa"/>
      </w:tblCellMar>
    </w:tblPr>
  </w:style>
  <w:style w:type="table" w:customStyle="1" w:styleId="Style133">
    <w:name w:val="_Style 133"/>
    <w:basedOn w:val="TableNormal"/>
    <w:qFormat/>
    <w:tblPr>
      <w:tblCellMar>
        <w:top w:w="100" w:type="dxa"/>
        <w:left w:w="100" w:type="dxa"/>
        <w:bottom w:w="100" w:type="dxa"/>
        <w:right w:w="100" w:type="dxa"/>
      </w:tblCellMar>
    </w:tblPr>
  </w:style>
  <w:style w:type="table" w:customStyle="1" w:styleId="Style134">
    <w:name w:val="_Style 134"/>
    <w:basedOn w:val="TableNormal"/>
    <w:qFormat/>
    <w:tblPr>
      <w:tblCellMar>
        <w:top w:w="100" w:type="dxa"/>
        <w:left w:w="100" w:type="dxa"/>
        <w:bottom w:w="100" w:type="dxa"/>
        <w:right w:w="100" w:type="dxa"/>
      </w:tblCellMar>
    </w:tblPr>
  </w:style>
  <w:style w:type="table" w:customStyle="1" w:styleId="Style135">
    <w:name w:val="_Style 135"/>
    <w:basedOn w:val="TableNormal"/>
    <w:qFormat/>
    <w:tblPr>
      <w:tblCellMar>
        <w:top w:w="100" w:type="dxa"/>
        <w:left w:w="100" w:type="dxa"/>
        <w:bottom w:w="100" w:type="dxa"/>
        <w:right w:w="100" w:type="dxa"/>
      </w:tblCellMar>
    </w:tblPr>
  </w:style>
  <w:style w:type="table" w:customStyle="1" w:styleId="Style136">
    <w:name w:val="_Style 136"/>
    <w:basedOn w:val="TableNormal"/>
    <w:qFormat/>
    <w:tblPr>
      <w:tblCellMar>
        <w:top w:w="100" w:type="dxa"/>
        <w:left w:w="100" w:type="dxa"/>
        <w:bottom w:w="100" w:type="dxa"/>
        <w:right w:w="100" w:type="dxa"/>
      </w:tblCellMar>
    </w:tblPr>
  </w:style>
  <w:style w:type="table" w:customStyle="1" w:styleId="Style137">
    <w:name w:val="_Style 137"/>
    <w:basedOn w:val="TableNormal"/>
    <w:qFormat/>
    <w:tblPr>
      <w:tblCellMar>
        <w:top w:w="100" w:type="dxa"/>
        <w:left w:w="100" w:type="dxa"/>
        <w:bottom w:w="100" w:type="dxa"/>
        <w:right w:w="100" w:type="dxa"/>
      </w:tblCellMar>
    </w:tblPr>
  </w:style>
  <w:style w:type="table" w:customStyle="1" w:styleId="Style138">
    <w:name w:val="_Style 138"/>
    <w:basedOn w:val="TableNormal"/>
    <w:qFormat/>
    <w:tblPr>
      <w:tblCellMar>
        <w:top w:w="100" w:type="dxa"/>
        <w:left w:w="100" w:type="dxa"/>
        <w:bottom w:w="100" w:type="dxa"/>
        <w:right w:w="100" w:type="dxa"/>
      </w:tblCellMar>
    </w:tblPr>
  </w:style>
  <w:style w:type="table" w:customStyle="1" w:styleId="Style139">
    <w:name w:val="_Style 139"/>
    <w:basedOn w:val="TableNormal"/>
    <w:qFormat/>
    <w:tblPr>
      <w:tblCellMar>
        <w:top w:w="100" w:type="dxa"/>
        <w:left w:w="100" w:type="dxa"/>
        <w:bottom w:w="100" w:type="dxa"/>
        <w:right w:w="100" w:type="dxa"/>
      </w:tblCellMar>
    </w:tblPr>
  </w:style>
  <w:style w:type="table" w:customStyle="1" w:styleId="Style140">
    <w:name w:val="_Style 140"/>
    <w:basedOn w:val="TableNormal"/>
    <w:qFormat/>
    <w:tblPr>
      <w:tblCellMar>
        <w:top w:w="100" w:type="dxa"/>
        <w:left w:w="100" w:type="dxa"/>
        <w:bottom w:w="100" w:type="dxa"/>
        <w:right w:w="100" w:type="dxa"/>
      </w:tblCellMar>
    </w:tblPr>
  </w:style>
  <w:style w:type="table" w:customStyle="1" w:styleId="Style141">
    <w:name w:val="_Style 141"/>
    <w:basedOn w:val="TableNormal"/>
    <w:qFormat/>
    <w:tblPr>
      <w:tblCellMar>
        <w:top w:w="100" w:type="dxa"/>
        <w:left w:w="100" w:type="dxa"/>
        <w:bottom w:w="100" w:type="dxa"/>
        <w:right w:w="100" w:type="dxa"/>
      </w:tblCellMar>
    </w:tblPr>
  </w:style>
  <w:style w:type="table" w:customStyle="1" w:styleId="Style142">
    <w:name w:val="_Style 142"/>
    <w:basedOn w:val="TableNormal"/>
    <w:qFormat/>
    <w:tblPr>
      <w:tblCellMar>
        <w:top w:w="100" w:type="dxa"/>
        <w:left w:w="100" w:type="dxa"/>
        <w:bottom w:w="100" w:type="dxa"/>
        <w:right w:w="100" w:type="dxa"/>
      </w:tblCellMar>
    </w:tblPr>
  </w:style>
  <w:style w:type="table" w:customStyle="1" w:styleId="Style143">
    <w:name w:val="_Style 143"/>
    <w:basedOn w:val="TableNormal"/>
    <w:qFormat/>
    <w:tblPr>
      <w:tblCellMar>
        <w:top w:w="100" w:type="dxa"/>
        <w:left w:w="100" w:type="dxa"/>
        <w:bottom w:w="100" w:type="dxa"/>
        <w:right w:w="100" w:type="dxa"/>
      </w:tblCellMar>
    </w:tblPr>
  </w:style>
  <w:style w:type="table" w:customStyle="1" w:styleId="Style144">
    <w:name w:val="_Style 144"/>
    <w:basedOn w:val="TableNormal"/>
    <w:qFormat/>
    <w:tblPr>
      <w:tblCellMar>
        <w:top w:w="100" w:type="dxa"/>
        <w:left w:w="100" w:type="dxa"/>
        <w:bottom w:w="100" w:type="dxa"/>
        <w:right w:w="100" w:type="dxa"/>
      </w:tblCellMar>
    </w:tblPr>
  </w:style>
  <w:style w:type="table" w:customStyle="1" w:styleId="Style145">
    <w:name w:val="_Style 145"/>
    <w:basedOn w:val="TableNormal"/>
    <w:qFormat/>
    <w:tblPr>
      <w:tblCellMar>
        <w:top w:w="100" w:type="dxa"/>
        <w:left w:w="100" w:type="dxa"/>
        <w:bottom w:w="100" w:type="dxa"/>
        <w:right w:w="100" w:type="dxa"/>
      </w:tblCellMar>
    </w:tblPr>
  </w:style>
  <w:style w:type="table" w:customStyle="1" w:styleId="Style146">
    <w:name w:val="_Style 146"/>
    <w:basedOn w:val="TableNormal"/>
    <w:qFormat/>
    <w:tblPr>
      <w:tblCellMar>
        <w:top w:w="100" w:type="dxa"/>
        <w:left w:w="100" w:type="dxa"/>
        <w:bottom w:w="100" w:type="dxa"/>
        <w:right w:w="100" w:type="dxa"/>
      </w:tblCellMar>
    </w:tblPr>
  </w:style>
  <w:style w:type="table" w:customStyle="1" w:styleId="Style147">
    <w:name w:val="_Style 147"/>
    <w:basedOn w:val="TableNormal"/>
    <w:qFormat/>
    <w:tblPr>
      <w:tblCellMar>
        <w:top w:w="100" w:type="dxa"/>
        <w:left w:w="100" w:type="dxa"/>
        <w:bottom w:w="100" w:type="dxa"/>
        <w:right w:w="100" w:type="dxa"/>
      </w:tblCellMar>
    </w:tblPr>
  </w:style>
  <w:style w:type="table" w:customStyle="1" w:styleId="Style148">
    <w:name w:val="_Style 148"/>
    <w:basedOn w:val="TableNormal"/>
    <w:qFormat/>
    <w:tblPr>
      <w:tblCellMar>
        <w:top w:w="100" w:type="dxa"/>
        <w:left w:w="100" w:type="dxa"/>
        <w:bottom w:w="100" w:type="dxa"/>
        <w:right w:w="100" w:type="dxa"/>
      </w:tblCellMar>
    </w:tblPr>
  </w:style>
  <w:style w:type="table" w:customStyle="1" w:styleId="Style149">
    <w:name w:val="_Style 149"/>
    <w:basedOn w:val="TableNormal"/>
    <w:qFormat/>
    <w:tblPr/>
  </w:style>
  <w:style w:type="table" w:customStyle="1" w:styleId="Style150">
    <w:name w:val="_Style 150"/>
    <w:basedOn w:val="TableNormal"/>
    <w:qFormat/>
    <w:tblPr>
      <w:tblCellMar>
        <w:top w:w="100" w:type="dxa"/>
        <w:left w:w="100" w:type="dxa"/>
        <w:bottom w:w="100" w:type="dxa"/>
        <w:right w:w="100" w:type="dxa"/>
      </w:tblCellMar>
    </w:tblPr>
  </w:style>
  <w:style w:type="table" w:customStyle="1" w:styleId="Style151">
    <w:name w:val="_Style 151"/>
    <w:basedOn w:val="TableNormal"/>
    <w:qFormat/>
    <w:tblPr>
      <w:tblCellMar>
        <w:top w:w="100" w:type="dxa"/>
        <w:left w:w="100" w:type="dxa"/>
        <w:bottom w:w="100" w:type="dxa"/>
        <w:right w:w="100" w:type="dxa"/>
      </w:tblCellMar>
    </w:tblPr>
  </w:style>
  <w:style w:type="table" w:customStyle="1" w:styleId="Style152">
    <w:name w:val="_Style 152"/>
    <w:basedOn w:val="TableNormal"/>
    <w:qFormat/>
    <w:tblPr>
      <w:tblCellMar>
        <w:top w:w="100" w:type="dxa"/>
        <w:left w:w="100" w:type="dxa"/>
        <w:bottom w:w="100" w:type="dxa"/>
        <w:right w:w="100" w:type="dxa"/>
      </w:tblCellMar>
    </w:tblPr>
  </w:style>
  <w:style w:type="table" w:customStyle="1" w:styleId="Style153">
    <w:name w:val="_Style 153"/>
    <w:basedOn w:val="TableNormal"/>
    <w:qFormat/>
    <w:tblPr>
      <w:tblCellMar>
        <w:top w:w="100" w:type="dxa"/>
        <w:left w:w="100" w:type="dxa"/>
        <w:bottom w:w="100" w:type="dxa"/>
        <w:right w:w="100" w:type="dxa"/>
      </w:tblCellMar>
    </w:tblPr>
  </w:style>
  <w:style w:type="table" w:customStyle="1" w:styleId="Style154">
    <w:name w:val="_Style 154"/>
    <w:basedOn w:val="TableNormal"/>
    <w:qFormat/>
    <w:tblPr>
      <w:tblCellMar>
        <w:top w:w="100" w:type="dxa"/>
        <w:left w:w="100" w:type="dxa"/>
        <w:bottom w:w="100" w:type="dxa"/>
        <w:right w:w="100" w:type="dxa"/>
      </w:tblCellMar>
    </w:tblPr>
  </w:style>
  <w:style w:type="table" w:customStyle="1" w:styleId="Style155">
    <w:name w:val="_Style 155"/>
    <w:basedOn w:val="TableNormal"/>
    <w:qFormat/>
    <w:tblPr>
      <w:tblCellMar>
        <w:top w:w="100" w:type="dxa"/>
        <w:left w:w="100" w:type="dxa"/>
        <w:bottom w:w="100" w:type="dxa"/>
        <w:right w:w="100" w:type="dxa"/>
      </w:tblCellMar>
    </w:tblPr>
  </w:style>
  <w:style w:type="table" w:customStyle="1" w:styleId="Style156">
    <w:name w:val="_Style 156"/>
    <w:basedOn w:val="TableNormal"/>
    <w:qFormat/>
    <w:tblPr/>
  </w:style>
  <w:style w:type="table" w:customStyle="1" w:styleId="Style157">
    <w:name w:val="_Style 157"/>
    <w:basedOn w:val="TableNormal"/>
    <w:qFormat/>
    <w:tblPr/>
  </w:style>
  <w:style w:type="table" w:customStyle="1" w:styleId="Style158">
    <w:name w:val="_Style 158"/>
    <w:basedOn w:val="TableNormal"/>
    <w:qFormat/>
    <w:tblPr/>
  </w:style>
  <w:style w:type="table" w:customStyle="1" w:styleId="Style159">
    <w:name w:val="_Style 159"/>
    <w:basedOn w:val="TableNormal"/>
    <w:qFormat/>
    <w:tblPr/>
  </w:style>
  <w:style w:type="table" w:customStyle="1" w:styleId="Style160">
    <w:name w:val="_Style 160"/>
    <w:basedOn w:val="TableNormal"/>
    <w:qFormat/>
    <w:tblPr/>
  </w:style>
  <w:style w:type="table" w:customStyle="1" w:styleId="Style161">
    <w:name w:val="_Style 161"/>
    <w:basedOn w:val="TableNormal"/>
    <w:qFormat/>
    <w:tblPr/>
  </w:style>
  <w:style w:type="table" w:customStyle="1" w:styleId="Style162">
    <w:name w:val="_Style 162"/>
    <w:basedOn w:val="TableNormal"/>
    <w:qFormat/>
    <w:tblPr/>
  </w:style>
  <w:style w:type="table" w:customStyle="1" w:styleId="Style163">
    <w:name w:val="_Style 163"/>
    <w:basedOn w:val="TableNormal"/>
    <w:qFormat/>
    <w:tblPr>
      <w:tblCellMar>
        <w:top w:w="144" w:type="dxa"/>
        <w:left w:w="115" w:type="dxa"/>
        <w:bottom w:w="144" w:type="dxa"/>
        <w:right w:w="115" w:type="dxa"/>
      </w:tblCellMar>
    </w:tblPr>
  </w:style>
  <w:style w:type="paragraph" w:styleId="NormalWeb">
    <w:name w:val="Normal (Web)"/>
    <w:basedOn w:val="Normal"/>
    <w:uiPriority w:val="99"/>
    <w:semiHidden/>
    <w:unhideWhenUsed/>
    <w:rsid w:val="00CF40C0"/>
    <w:pPr>
      <w:spacing w:before="100" w:beforeAutospacing="1" w:after="100" w:afterAutospacing="1" w:line="240" w:lineRule="auto"/>
      <w:jc w:val="lef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2.png"/><Relationship Id="rId21" Type="http://schemas.openxmlformats.org/officeDocument/2006/relationships/hyperlink" Target="file:///C:\Users\user\Desktop\final_KRISHNAPURAM%20PPP@PPT%20march%202026%20(1).docx" TargetMode="External"/><Relationship Id="rId42" Type="http://schemas.openxmlformats.org/officeDocument/2006/relationships/hyperlink" Target="file:///C:\Users\user\Desktop\final_KRISHNAPURAM%20PPP@PPT%20march%202026%20(1).docx" TargetMode="External"/><Relationship Id="rId47" Type="http://schemas.openxmlformats.org/officeDocument/2006/relationships/hyperlink" Target="file:///C:\Users\user\Desktop\final_KRISHNAPURAM%20PPP@PPT%20march%202026%20(1).docx" TargetMode="External"/><Relationship Id="rId63" Type="http://schemas.openxmlformats.org/officeDocument/2006/relationships/hyperlink" Target="file:///C:\Users\user\Desktop\final_KRISHNAPURAM%20PPP@PPT%20march%202026%20(1).docx" TargetMode="External"/><Relationship Id="rId68" Type="http://schemas.openxmlformats.org/officeDocument/2006/relationships/hyperlink" Target="file:///C:\Users\user\Desktop\final_KRISHNAPURAM%20PPP@PPT%20march%202026%20(1).docx" TargetMode="External"/><Relationship Id="rId84" Type="http://schemas.openxmlformats.org/officeDocument/2006/relationships/hyperlink" Target="file:///C:\Users\user\Desktop\final_KRISHNAPURAM%20PPP@PPT%20march%202026%20(1).docx" TargetMode="External"/><Relationship Id="rId89" Type="http://schemas.openxmlformats.org/officeDocument/2006/relationships/hyperlink" Target="file:///C:\Users\user\Desktop\final_KRISHNAPURAM%20PPP@PPT%20march%202026%20(1).docx" TargetMode="External"/><Relationship Id="rId112" Type="http://schemas.openxmlformats.org/officeDocument/2006/relationships/image" Target="media/image8.png"/><Relationship Id="rId16" Type="http://schemas.openxmlformats.org/officeDocument/2006/relationships/hyperlink" Target="file:///C:\Users\user\Desktop\final_KRISHNAPURAM%20PPP@PPT%20march%202026%20(1).docx" TargetMode="External"/><Relationship Id="rId107" Type="http://schemas.openxmlformats.org/officeDocument/2006/relationships/hyperlink" Target="file:///C:\Users\user\Desktop\final_KRISHNAPURAM%20PPP@PPT%20march%202026%20(1).docx" TargetMode="External"/><Relationship Id="rId11" Type="http://schemas.openxmlformats.org/officeDocument/2006/relationships/image" Target="media/image4.jpeg"/><Relationship Id="rId32" Type="http://schemas.openxmlformats.org/officeDocument/2006/relationships/hyperlink" Target="file:///C:\Users\user\Desktop\final_KRISHNAPURAM%20PPP@PPT%20march%202026%20(1).docx" TargetMode="External"/><Relationship Id="rId37" Type="http://schemas.openxmlformats.org/officeDocument/2006/relationships/hyperlink" Target="file:///C:\Users\user\Desktop\final_KRISHNAPURAM%20PPP@PPT%20march%202026%20(1).docx" TargetMode="External"/><Relationship Id="rId53" Type="http://schemas.openxmlformats.org/officeDocument/2006/relationships/hyperlink" Target="file:///C:\Users\user\Desktop\final_KRISHNAPURAM%20PPP@PPT%20march%202026%20(1).docx" TargetMode="External"/><Relationship Id="rId58" Type="http://schemas.openxmlformats.org/officeDocument/2006/relationships/hyperlink" Target="file:///C:\Users\user\Desktop\final_KRISHNAPURAM%20PPP@PPT%20march%202026%20(1).docx" TargetMode="External"/><Relationship Id="rId74" Type="http://schemas.openxmlformats.org/officeDocument/2006/relationships/hyperlink" Target="file:///C:\Users\user\Desktop\final_KRISHNAPURAM%20PPP@PPT%20march%202026%20(1).docx" TargetMode="External"/><Relationship Id="rId79" Type="http://schemas.openxmlformats.org/officeDocument/2006/relationships/hyperlink" Target="file:///C:\Users\user\Desktop\final_KRISHNAPURAM%20PPP@PPT%20march%202026%20(1).docx" TargetMode="External"/><Relationship Id="rId102" Type="http://schemas.openxmlformats.org/officeDocument/2006/relationships/hyperlink" Target="file:///C:\Users\user\Desktop\final_KRISHNAPURAM%20PPP@PPT%20march%202026%20(1).docx" TargetMode="External"/><Relationship Id="rId123" Type="http://schemas.openxmlformats.org/officeDocument/2006/relationships/image" Target="media/image17.png"/><Relationship Id="rId128"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hyperlink" Target="file:///C:\Users\user\Desktop\final_KRISHNAPURAM%20PPP@PPT%20march%202026%20(1).docx" TargetMode="External"/><Relationship Id="rId95" Type="http://schemas.openxmlformats.org/officeDocument/2006/relationships/hyperlink" Target="file:///C:\Users\user\Desktop\final_KRISHNAPURAM%20PPP@PPT%20march%202026%20(1).docx" TargetMode="External"/><Relationship Id="rId22" Type="http://schemas.openxmlformats.org/officeDocument/2006/relationships/hyperlink" Target="file:///C:\Users\user\Desktop\final_KRISHNAPURAM%20PPP@PPT%20march%202026%20(1).docx" TargetMode="External"/><Relationship Id="rId27" Type="http://schemas.openxmlformats.org/officeDocument/2006/relationships/hyperlink" Target="file:///C:\Users\user\Desktop\final_KRISHNAPURAM%20PPP@PPT%20march%202026%20(1).docx" TargetMode="External"/><Relationship Id="rId43" Type="http://schemas.openxmlformats.org/officeDocument/2006/relationships/hyperlink" Target="file:///C:\Users\user\Desktop\final_KRISHNAPURAM%20PPP@PPT%20march%202026%20(1).docx" TargetMode="External"/><Relationship Id="rId48" Type="http://schemas.openxmlformats.org/officeDocument/2006/relationships/hyperlink" Target="file:///C:\Users\user\Desktop\final_KRISHNAPURAM%20PPP@PPT%20march%202026%20(1).docx" TargetMode="External"/><Relationship Id="rId64" Type="http://schemas.openxmlformats.org/officeDocument/2006/relationships/hyperlink" Target="file:///C:\Users\user\Desktop\final_KRISHNAPURAM%20PPP@PPT%20march%202026%20(1).docx" TargetMode="External"/><Relationship Id="rId69" Type="http://schemas.openxmlformats.org/officeDocument/2006/relationships/hyperlink" Target="file:///C:\Users\user\Desktop\final_KRISHNAPURAM%20PPP@PPT%20march%202026%20(1).docx" TargetMode="External"/><Relationship Id="rId113" Type="http://schemas.openxmlformats.org/officeDocument/2006/relationships/image" Target="media/image9.png"/><Relationship Id="rId118" Type="http://schemas.openxmlformats.org/officeDocument/2006/relationships/image" Target="media/image13.png"/><Relationship Id="rId80" Type="http://schemas.openxmlformats.org/officeDocument/2006/relationships/hyperlink" Target="file:///C:\Users\user\Desktop\final_KRISHNAPURAM%20PPP@PPT%20march%202026%20(1).docx" TargetMode="External"/><Relationship Id="rId85" Type="http://schemas.openxmlformats.org/officeDocument/2006/relationships/hyperlink" Target="file:///C:\Users\user\Desktop\final_KRISHNAPURAM%20PPP@PPT%20march%202026%20(1).docx" TargetMode="External"/><Relationship Id="rId12" Type="http://schemas.openxmlformats.org/officeDocument/2006/relationships/image" Target="media/image5.jpeg"/><Relationship Id="rId17" Type="http://schemas.openxmlformats.org/officeDocument/2006/relationships/hyperlink" Target="file:///C:\Users\user\Desktop\final_KRISHNAPURAM%20PPP@PPT%20march%202026%20(1).docx" TargetMode="External"/><Relationship Id="rId33" Type="http://schemas.openxmlformats.org/officeDocument/2006/relationships/hyperlink" Target="file:///C:\Users\user\Desktop\final_KRISHNAPURAM%20PPP@PPT%20march%202026%20(1).docx" TargetMode="External"/><Relationship Id="rId38" Type="http://schemas.openxmlformats.org/officeDocument/2006/relationships/hyperlink" Target="file:///C:\Users\user\Desktop\final_KRISHNAPURAM%20PPP@PPT%20march%202026%20(1).docx" TargetMode="External"/><Relationship Id="rId59" Type="http://schemas.openxmlformats.org/officeDocument/2006/relationships/hyperlink" Target="file:///C:\Users\user\Desktop\final_KRISHNAPURAM%20PPP@PPT%20march%202026%20(1).docx" TargetMode="External"/><Relationship Id="rId103" Type="http://schemas.openxmlformats.org/officeDocument/2006/relationships/hyperlink" Target="file:///C:\Users\user\Desktop\final_KRISHNAPURAM%20PPP@PPT%20march%202026%20(1).docx" TargetMode="External"/><Relationship Id="rId108" Type="http://schemas.openxmlformats.org/officeDocument/2006/relationships/hyperlink" Target="file:///C:\Users\user\Desktop\final_KRISHNAPURAM%20PPP@PPT%20march%202026%20(1).docx" TargetMode="External"/><Relationship Id="rId124" Type="http://schemas.openxmlformats.org/officeDocument/2006/relationships/image" Target="media/image18.png"/><Relationship Id="rId129" Type="http://schemas.openxmlformats.org/officeDocument/2006/relationships/image" Target="media/image20.png"/><Relationship Id="rId54" Type="http://schemas.openxmlformats.org/officeDocument/2006/relationships/hyperlink" Target="file:///C:\Users\user\Desktop\final_KRISHNAPURAM%20PPP@PPT%20march%202026%20(1).docx" TargetMode="External"/><Relationship Id="rId70" Type="http://schemas.openxmlformats.org/officeDocument/2006/relationships/hyperlink" Target="file:///C:\Users\user\Desktop\final_KRISHNAPURAM%20PPP@PPT%20march%202026%20(1).docx" TargetMode="External"/><Relationship Id="rId75" Type="http://schemas.openxmlformats.org/officeDocument/2006/relationships/hyperlink" Target="file:///C:\Users\user\Desktop\final_KRISHNAPURAM%20PPP@PPT%20march%202026%20(1).docx" TargetMode="External"/><Relationship Id="rId91" Type="http://schemas.openxmlformats.org/officeDocument/2006/relationships/hyperlink" Target="file:///C:\Users\user\Desktop\final_KRISHNAPURAM%20PPP@PPT%20march%202026%20(1).docx" TargetMode="External"/><Relationship Id="rId96" Type="http://schemas.openxmlformats.org/officeDocument/2006/relationships/hyperlink" Target="file:///C:\Users\user\Desktop\final_KRISHNAPURAM%20PPP@PPT%20march%202026%20(1).docx"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user\Desktop\final_KRISHNAPURAM%20PPP@PPT%20march%202026%20(1).docx" TargetMode="External"/><Relationship Id="rId28" Type="http://schemas.openxmlformats.org/officeDocument/2006/relationships/hyperlink" Target="file:///C:\Users\user\Desktop\final_KRISHNAPURAM%20PPP@PPT%20march%202026%20(1).docx" TargetMode="External"/><Relationship Id="rId49" Type="http://schemas.openxmlformats.org/officeDocument/2006/relationships/hyperlink" Target="file:///C:\Users\user\Desktop\final_KRISHNAPURAM%20PPP@PPT%20march%202026%20(1).docx" TargetMode="External"/><Relationship Id="rId114" Type="http://schemas.openxmlformats.org/officeDocument/2006/relationships/image" Target="media/image10.png"/><Relationship Id="rId119" Type="http://schemas.openxmlformats.org/officeDocument/2006/relationships/image" Target="media/image14.png"/><Relationship Id="rId44" Type="http://schemas.openxmlformats.org/officeDocument/2006/relationships/hyperlink" Target="file:///C:\Users\user\Desktop\final_KRISHNAPURAM%20PPP@PPT%20march%202026%20(1).docx" TargetMode="External"/><Relationship Id="rId60" Type="http://schemas.openxmlformats.org/officeDocument/2006/relationships/hyperlink" Target="file:///C:\Users\user\Desktop\final_KRISHNAPURAM%20PPP@PPT%20march%202026%20(1).docx" TargetMode="External"/><Relationship Id="rId65" Type="http://schemas.openxmlformats.org/officeDocument/2006/relationships/hyperlink" Target="file:///C:\Users\user\Desktop\final_KRISHNAPURAM%20PPP@PPT%20march%202026%20(1).docx" TargetMode="External"/><Relationship Id="rId81" Type="http://schemas.openxmlformats.org/officeDocument/2006/relationships/hyperlink" Target="file:///C:\Users\user\Desktop\final_KRISHNAPURAM%20PPP@PPT%20march%202026%20(1).docx" TargetMode="External"/><Relationship Id="rId86" Type="http://schemas.openxmlformats.org/officeDocument/2006/relationships/hyperlink" Target="file:///C:\Users\user\Desktop\final_KRISHNAPURAM%20PPP@PPT%20march%202026%20(1).docx" TargetMode="External"/><Relationship Id="rId130" Type="http://schemas.openxmlformats.org/officeDocument/2006/relationships/image" Target="media/image21.png"/><Relationship Id="rId13" Type="http://schemas.openxmlformats.org/officeDocument/2006/relationships/header" Target="header1.xml"/><Relationship Id="rId18" Type="http://schemas.openxmlformats.org/officeDocument/2006/relationships/hyperlink" Target="file:///C:\Users\user\Desktop\final_KRISHNAPURAM%20PPP@PPT%20march%202026%20(1).docx" TargetMode="External"/><Relationship Id="rId39" Type="http://schemas.openxmlformats.org/officeDocument/2006/relationships/hyperlink" Target="file:///C:\Users\user\Desktop\final_KRISHNAPURAM%20PPP@PPT%20march%202026%20(1).docx" TargetMode="External"/><Relationship Id="rId109" Type="http://schemas.openxmlformats.org/officeDocument/2006/relationships/hyperlink" Target="file:///C:\Users\user\Desktop\final_KRISHNAPURAM%20PPP@PPT%20march%202026%20(1).docx" TargetMode="External"/><Relationship Id="rId34" Type="http://schemas.openxmlformats.org/officeDocument/2006/relationships/hyperlink" Target="file:///C:\Users\user\Desktop\final_KRISHNAPURAM%20PPP@PPT%20march%202026%20(1).docx" TargetMode="External"/><Relationship Id="rId50" Type="http://schemas.openxmlformats.org/officeDocument/2006/relationships/hyperlink" Target="file:///C:\Users\user\Desktop\final_KRISHNAPURAM%20PPP@PPT%20march%202026%20(1).docx" TargetMode="External"/><Relationship Id="rId55" Type="http://schemas.openxmlformats.org/officeDocument/2006/relationships/hyperlink" Target="file:///C:\Users\user\Desktop\final_KRISHNAPURAM%20PPP@PPT%20march%202026%20(1).docx" TargetMode="External"/><Relationship Id="rId76" Type="http://schemas.openxmlformats.org/officeDocument/2006/relationships/hyperlink" Target="file:///C:\Users\user\Desktop\final_KRISHNAPURAM%20PPP@PPT%20march%202026%20(1).docx" TargetMode="External"/><Relationship Id="rId97" Type="http://schemas.openxmlformats.org/officeDocument/2006/relationships/hyperlink" Target="file:///C:\Users\user\Desktop\final_KRISHNAPURAM%20PPP@PPT%20march%202026%20(1).docx" TargetMode="External"/><Relationship Id="rId104" Type="http://schemas.openxmlformats.org/officeDocument/2006/relationships/hyperlink" Target="file:///C:\Users\user\Desktop\final_KRISHNAPURAM%20PPP@PPT%20march%202026%20(1).docx" TargetMode="External"/><Relationship Id="rId120" Type="http://schemas.openxmlformats.org/officeDocument/2006/relationships/image" Target="media/image15.png"/><Relationship Id="rId125" Type="http://schemas.openxmlformats.org/officeDocument/2006/relationships/hyperlink" Target="https://www.google.com/maps/d/edit?mid=1yJCyB2g8Iumi_IBmgnTnXLe8USnJfDk&amp;ll=9.217120549109666%2C76.47019222639493&amp;z=13" TargetMode="External"/><Relationship Id="rId7" Type="http://schemas.openxmlformats.org/officeDocument/2006/relationships/endnotes" Target="endnotes.xml"/><Relationship Id="rId71" Type="http://schemas.openxmlformats.org/officeDocument/2006/relationships/hyperlink" Target="file:///C:\Users\user\Desktop\final_KRISHNAPURAM%20PPP@PPT%20march%202026%20(1).docx" TargetMode="External"/><Relationship Id="rId92" Type="http://schemas.openxmlformats.org/officeDocument/2006/relationships/hyperlink" Target="file:///C:\Users\user\Desktop\final_KRISHNAPURAM%20PPP@PPT%20march%202026%20(1).docx" TargetMode="External"/><Relationship Id="rId2" Type="http://schemas.openxmlformats.org/officeDocument/2006/relationships/numbering" Target="numbering.xml"/><Relationship Id="rId29" Type="http://schemas.openxmlformats.org/officeDocument/2006/relationships/hyperlink" Target="file:///C:\Users\user\Desktop\final_KRISHNAPURAM%20PPP@PPT%20march%202026%20(1).docx" TargetMode="External"/><Relationship Id="rId24" Type="http://schemas.openxmlformats.org/officeDocument/2006/relationships/hyperlink" Target="file:///C:\Users\user\Desktop\final_KRISHNAPURAM%20PPP@PPT%20march%202026%20(1).docx" TargetMode="External"/><Relationship Id="rId40" Type="http://schemas.openxmlformats.org/officeDocument/2006/relationships/hyperlink" Target="file:///C:\Users\user\Desktop\final_KRISHNAPURAM%20PPP@PPT%20march%202026%20(1).docx" TargetMode="External"/><Relationship Id="rId45" Type="http://schemas.openxmlformats.org/officeDocument/2006/relationships/hyperlink" Target="file:///C:\Users\user\Desktop\final_KRISHNAPURAM%20PPP@PPT%20march%202026%20(1).docx" TargetMode="External"/><Relationship Id="rId66" Type="http://schemas.openxmlformats.org/officeDocument/2006/relationships/hyperlink" Target="file:///C:\Users\user\Desktop\final_KRISHNAPURAM%20PPP@PPT%20march%202026%20(1).docx" TargetMode="External"/><Relationship Id="rId87" Type="http://schemas.openxmlformats.org/officeDocument/2006/relationships/hyperlink" Target="file:///C:\Users\user\Desktop\final_KRISHNAPURAM%20PPP@PPT%20march%202026%20(1).docx" TargetMode="External"/><Relationship Id="rId110" Type="http://schemas.openxmlformats.org/officeDocument/2006/relationships/hyperlink" Target="file:///C:\Users\user\Desktop\final_KRISHNAPURAM%20PPP@PPT%20march%202026%20(1).docx" TargetMode="External"/><Relationship Id="rId115" Type="http://schemas.openxmlformats.org/officeDocument/2006/relationships/hyperlink" Target="https://www.google.com/maps/d/edit?mid=1_qf5UeMe-YSYajOX7AB8b7LLB9Pt-YI&amp;ll=9.215987395109313%2C76.4670774863518&amp;z=14" TargetMode="External"/><Relationship Id="rId131" Type="http://schemas.openxmlformats.org/officeDocument/2006/relationships/fontTable" Target="fontTable.xml"/><Relationship Id="rId61" Type="http://schemas.openxmlformats.org/officeDocument/2006/relationships/hyperlink" Target="file:///C:\Users\user\Desktop\final_KRISHNAPURAM%20PPP@PPT%20march%202026%20(1).docx" TargetMode="External"/><Relationship Id="rId82" Type="http://schemas.openxmlformats.org/officeDocument/2006/relationships/hyperlink" Target="file:///C:\Users\user\Desktop\final_KRISHNAPURAM%20PPP@PPT%20march%202026%20(1).docx" TargetMode="External"/><Relationship Id="rId19" Type="http://schemas.openxmlformats.org/officeDocument/2006/relationships/hyperlink" Target="file:///C:\Users\user\Desktop\final_KRISHNAPURAM%20PPP@PPT%20march%202026%20(1).docx" TargetMode="External"/><Relationship Id="rId14" Type="http://schemas.openxmlformats.org/officeDocument/2006/relationships/footer" Target="footer1.xml"/><Relationship Id="rId30" Type="http://schemas.openxmlformats.org/officeDocument/2006/relationships/hyperlink" Target="file:///C:\Users\user\Desktop\final_KRISHNAPURAM%20PPP@PPT%20march%202026%20(1).docx" TargetMode="External"/><Relationship Id="rId35" Type="http://schemas.openxmlformats.org/officeDocument/2006/relationships/hyperlink" Target="file:///C:\Users\user\Desktop\final_KRISHNAPURAM%20PPP@PPT%20march%202026%20(1).docx" TargetMode="External"/><Relationship Id="rId56" Type="http://schemas.openxmlformats.org/officeDocument/2006/relationships/hyperlink" Target="file:///C:\Users\user\Desktop\final_KRISHNAPURAM%20PPP@PPT%20march%202026%20(1).docx" TargetMode="External"/><Relationship Id="rId77" Type="http://schemas.openxmlformats.org/officeDocument/2006/relationships/hyperlink" Target="file:///C:\Users\user\Desktop\final_KRISHNAPURAM%20PPP@PPT%20march%202026%20(1).docx" TargetMode="External"/><Relationship Id="rId100" Type="http://schemas.openxmlformats.org/officeDocument/2006/relationships/hyperlink" Target="file:///C:\Users\user\Desktop\final_KRISHNAPURAM%20PPP@PPT%20march%202026%20(1).docx" TargetMode="External"/><Relationship Id="rId105" Type="http://schemas.openxmlformats.org/officeDocument/2006/relationships/hyperlink" Target="file:///C:\Users\user\Desktop\final_KRISHNAPURAM%20PPP@PPT%20march%202026%20(1).docx" TargetMode="External"/><Relationship Id="rId126" Type="http://schemas.openxmlformats.org/officeDocument/2006/relationships/image" Target="media/image19.jpeg"/><Relationship Id="rId8" Type="http://schemas.openxmlformats.org/officeDocument/2006/relationships/image" Target="media/image1.jpeg"/><Relationship Id="rId51" Type="http://schemas.openxmlformats.org/officeDocument/2006/relationships/hyperlink" Target="file:///C:\Users\user\Desktop\final_KRISHNAPURAM%20PPP@PPT%20march%202026%20(1).docx" TargetMode="External"/><Relationship Id="rId72" Type="http://schemas.openxmlformats.org/officeDocument/2006/relationships/hyperlink" Target="file:///C:\Users\user\Desktop\final_KRISHNAPURAM%20PPP@PPT%20march%202026%20(1).docx" TargetMode="External"/><Relationship Id="rId93" Type="http://schemas.openxmlformats.org/officeDocument/2006/relationships/hyperlink" Target="file:///C:\Users\user\Desktop\final_KRISHNAPURAM%20PPP@PPT%20march%202026%20(1).docx" TargetMode="External"/><Relationship Id="rId98" Type="http://schemas.openxmlformats.org/officeDocument/2006/relationships/hyperlink" Target="file:///C:\Users\user\Desktop\final_KRISHNAPURAM%20PPP@PPT%20march%202026%20(1).docx" TargetMode="External"/><Relationship Id="rId121" Type="http://schemas.openxmlformats.org/officeDocument/2006/relationships/image" Target="media/image16.png"/><Relationship Id="rId3" Type="http://schemas.openxmlformats.org/officeDocument/2006/relationships/styles" Target="styles.xml"/><Relationship Id="rId25" Type="http://schemas.openxmlformats.org/officeDocument/2006/relationships/hyperlink" Target="file:///C:\Users\user\Desktop\final_KRISHNAPURAM%20PPP@PPT%20march%202026%20(1).docx" TargetMode="External"/><Relationship Id="rId46" Type="http://schemas.openxmlformats.org/officeDocument/2006/relationships/hyperlink" Target="file:///C:\Users\user\Desktop\final_KRISHNAPURAM%20PPP@PPT%20march%202026%20(1).docx" TargetMode="External"/><Relationship Id="rId67" Type="http://schemas.openxmlformats.org/officeDocument/2006/relationships/hyperlink" Target="file:///C:\Users\user\Desktop\final_KRISHNAPURAM%20PPP@PPT%20march%202026%20(1).docx" TargetMode="External"/><Relationship Id="rId116" Type="http://schemas.openxmlformats.org/officeDocument/2006/relationships/image" Target="media/image11.png"/><Relationship Id="rId20" Type="http://schemas.openxmlformats.org/officeDocument/2006/relationships/hyperlink" Target="file:///C:\Users\user\Desktop\final_KRISHNAPURAM%20PPP@PPT%20march%202026%20(1).docx" TargetMode="External"/><Relationship Id="rId41" Type="http://schemas.openxmlformats.org/officeDocument/2006/relationships/hyperlink" Target="file:///C:\Users\user\Desktop\final_KRISHNAPURAM%20PPP@PPT%20march%202026%20(1).docx" TargetMode="External"/><Relationship Id="rId62" Type="http://schemas.openxmlformats.org/officeDocument/2006/relationships/hyperlink" Target="file:///C:\Users\user\Desktop\final_KRISHNAPURAM%20PPP@PPT%20march%202026%20(1).docx" TargetMode="External"/><Relationship Id="rId83" Type="http://schemas.openxmlformats.org/officeDocument/2006/relationships/hyperlink" Target="file:///C:\Users\user\Desktop\final_KRISHNAPURAM%20PPP@PPT%20march%202026%20(1).docx" TargetMode="External"/><Relationship Id="rId88" Type="http://schemas.openxmlformats.org/officeDocument/2006/relationships/hyperlink" Target="file:///C:\Users\user\Desktop\final_KRISHNAPURAM%20PPP@PPT%20march%202026%20(1).docx" TargetMode="External"/><Relationship Id="rId111" Type="http://schemas.openxmlformats.org/officeDocument/2006/relationships/image" Target="media/image7.png"/><Relationship Id="rId132" Type="http://schemas.openxmlformats.org/officeDocument/2006/relationships/theme" Target="theme/theme1.xml"/><Relationship Id="rId15" Type="http://schemas.openxmlformats.org/officeDocument/2006/relationships/image" Target="media/image6.png"/><Relationship Id="rId36" Type="http://schemas.openxmlformats.org/officeDocument/2006/relationships/hyperlink" Target="file:///C:\Users\user\Desktop\final_KRISHNAPURAM%20PPP@PPT%20march%202026%20(1).docx" TargetMode="External"/><Relationship Id="rId57" Type="http://schemas.openxmlformats.org/officeDocument/2006/relationships/hyperlink" Target="file:///C:\Users\user\Desktop\final_KRISHNAPURAM%20PPP@PPT%20march%202026%20(1).docx" TargetMode="External"/><Relationship Id="rId106" Type="http://schemas.openxmlformats.org/officeDocument/2006/relationships/hyperlink" Target="file:///C:\Users\user\Desktop\final_KRISHNAPURAM%20PPP@PPT%20march%202026%20(1).docx" TargetMode="External"/><Relationship Id="rId127" Type="http://schemas.openxmlformats.org/officeDocument/2006/relationships/header" Target="header2.xml"/><Relationship Id="rId10" Type="http://schemas.openxmlformats.org/officeDocument/2006/relationships/image" Target="media/image3.jpeg"/><Relationship Id="rId31" Type="http://schemas.openxmlformats.org/officeDocument/2006/relationships/hyperlink" Target="file:///C:\Users\user\Desktop\final_KRISHNAPURAM%20PPP@PPT%20march%202026%20(1).docx" TargetMode="External"/><Relationship Id="rId52" Type="http://schemas.openxmlformats.org/officeDocument/2006/relationships/hyperlink" Target="file:///C:\Users\user\Desktop\final_KRISHNAPURAM%20PPP@PPT%20march%202026%20(1).docx" TargetMode="External"/><Relationship Id="rId73" Type="http://schemas.openxmlformats.org/officeDocument/2006/relationships/hyperlink" Target="file:///C:\Users\user\Desktop\final_KRISHNAPURAM%20PPP@PPT%20march%202026%20(1).docx" TargetMode="External"/><Relationship Id="rId78" Type="http://schemas.openxmlformats.org/officeDocument/2006/relationships/hyperlink" Target="file:///C:\Users\user\Desktop\final_KRISHNAPURAM%20PPP@PPT%20march%202026%20(1).docx" TargetMode="External"/><Relationship Id="rId94" Type="http://schemas.openxmlformats.org/officeDocument/2006/relationships/hyperlink" Target="file:///C:\Users\user\Desktop\final_KRISHNAPURAM%20PPP@PPT%20march%202026%20(1).docx" TargetMode="External"/><Relationship Id="rId99" Type="http://schemas.openxmlformats.org/officeDocument/2006/relationships/hyperlink" Target="file:///C:\Users\user\Desktop\final_KRISHNAPURAM%20PPP@PPT%20march%202026%20(1).docx" TargetMode="External"/><Relationship Id="rId101" Type="http://schemas.openxmlformats.org/officeDocument/2006/relationships/hyperlink" Target="file:///C:\Users\user\Desktop\final_KRISHNAPURAM%20PPP@PPT%20march%202026%20(1).docx" TargetMode="External"/><Relationship Id="rId122" Type="http://schemas.openxmlformats.org/officeDocument/2006/relationships/hyperlink" Target="https://www.google.com/maps/d/edit?mid=1driv6S7pu0BTMVrLOJcW9iDc1-2Mkjk&amp;ll=9.207011266384272%2C76.48580804999997&amp;z=14"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file:///C:\Users\user\Desktop\final_KRISHNAPURAM%20PPP@PPT%20march%202026%20(1).docx"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q40zlaKfhjFXjXYTyee2PO3Vg==">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115</Pages>
  <Words>13166</Words>
  <Characters>75052</Characters>
  <Application>Microsoft Office Word</Application>
  <DocSecurity>0</DocSecurity>
  <Lines>625</Lines>
  <Paragraphs>176</Paragraphs>
  <ScaleCrop>false</ScaleCrop>
  <Company/>
  <LinksUpToDate>false</LinksUpToDate>
  <CharactersWithSpaces>88042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CHC</dc:creator>
  <cp:lastModifiedBy>Dr Krishnapriya M J</cp:lastModifiedBy>
  <cp:revision>4</cp:revision>
  <dcterms:created xsi:type="dcterms:W3CDTF">2026-03-27T11:18:00Z</dcterms:created>
  <dcterms:modified xsi:type="dcterms:W3CDTF">2026-03-27T11:20:00Z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BF4B0FF4FAEB4FFE9466857F386D219A_13</vt:lpwstr>
  </property>
</Properties>
</file>