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64" w:rsidRPr="00386364" w:rsidRDefault="00386364" w:rsidP="00386364">
      <w:pPr>
        <w:spacing w:before="100" w:beforeAutospacing="1" w:after="68" w:line="240" w:lineRule="auto"/>
        <w:jc w:val="center"/>
        <w:outlineLvl w:val="2"/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</w:pPr>
      <w:r w:rsidRPr="00386364">
        <w:rPr>
          <w:rFonts w:eastAsia="Times New Roman" w:cs="Times New Roman"/>
          <w:b/>
          <w:bCs/>
          <w:color w:val="E34C00"/>
          <w:spacing w:val="24"/>
          <w:sz w:val="32"/>
          <w:szCs w:val="32"/>
        </w:rPr>
        <w:t>BLINK WITHOUT DELAY</w:t>
      </w:r>
    </w:p>
    <w:p w:rsidR="00386364" w:rsidRDefault="00386364" w:rsidP="0038636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86364" w:rsidRPr="00386364" w:rsidRDefault="00386364" w:rsidP="00386364">
      <w:pPr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</w:rPr>
      </w:pPr>
      <w:r w:rsidRPr="00386364">
        <w:rPr>
          <w:rFonts w:eastAsia="Times New Roman" w:cs="Times New Roman"/>
          <w:sz w:val="24"/>
          <w:szCs w:val="24"/>
        </w:rPr>
        <w:t>Sometimes you need to do two things at once. For example you might want to blink an LED (or some other time-sensitive function) while reading a button press or other input. In this case, you can't use </w:t>
      </w:r>
      <w:proofErr w:type="gramStart"/>
      <w:r w:rsidRPr="00386364">
        <w:rPr>
          <w:rFonts w:eastAsia="Times New Roman" w:cs="Courier New"/>
          <w:sz w:val="24"/>
          <w:szCs w:val="24"/>
        </w:rPr>
        <w:t>delay(</w:t>
      </w:r>
      <w:proofErr w:type="gramEnd"/>
      <w:r w:rsidRPr="00386364">
        <w:rPr>
          <w:rFonts w:eastAsia="Times New Roman" w:cs="Courier New"/>
          <w:sz w:val="24"/>
          <w:szCs w:val="24"/>
        </w:rPr>
        <w:t>)</w:t>
      </w:r>
      <w:r w:rsidRPr="00386364">
        <w:rPr>
          <w:rFonts w:eastAsia="Times New Roman" w:cs="Times New Roman"/>
          <w:sz w:val="24"/>
          <w:szCs w:val="24"/>
        </w:rPr>
        <w:t xml:space="preserve">, or you'd stop everything else the program while the LED blinked. The program might miss the button press if it happens during the </w:t>
      </w:r>
      <w:proofErr w:type="gramStart"/>
      <w:r w:rsidRPr="00386364">
        <w:rPr>
          <w:rFonts w:eastAsia="Times New Roman" w:cs="Times New Roman"/>
          <w:sz w:val="24"/>
          <w:szCs w:val="24"/>
        </w:rPr>
        <w:t>delay(</w:t>
      </w:r>
      <w:proofErr w:type="gramEnd"/>
      <w:r w:rsidRPr="00386364">
        <w:rPr>
          <w:rFonts w:eastAsia="Times New Roman" w:cs="Times New Roman"/>
          <w:sz w:val="24"/>
          <w:szCs w:val="24"/>
        </w:rPr>
        <w:t>). This sketch demonstrates how to blink the LED without using </w:t>
      </w:r>
      <w:proofErr w:type="gramStart"/>
      <w:r w:rsidRPr="00386364">
        <w:rPr>
          <w:rFonts w:eastAsia="Times New Roman" w:cs="Courier New"/>
          <w:sz w:val="24"/>
          <w:szCs w:val="24"/>
        </w:rPr>
        <w:t>delay(</w:t>
      </w:r>
      <w:proofErr w:type="gramEnd"/>
      <w:r w:rsidRPr="00386364">
        <w:rPr>
          <w:rFonts w:eastAsia="Times New Roman" w:cs="Courier New"/>
          <w:sz w:val="24"/>
          <w:szCs w:val="24"/>
        </w:rPr>
        <w:t>)</w:t>
      </w:r>
      <w:r w:rsidRPr="00386364">
        <w:rPr>
          <w:rFonts w:eastAsia="Times New Roman" w:cs="Times New Roman"/>
          <w:sz w:val="24"/>
          <w:szCs w:val="24"/>
        </w:rPr>
        <w:t>. It keeps track of the last time the Arduino turned the LED on or off. Then, each time through </w:t>
      </w:r>
      <w:proofErr w:type="gramStart"/>
      <w:r w:rsidRPr="00386364">
        <w:rPr>
          <w:rFonts w:eastAsia="Times New Roman" w:cs="Courier New"/>
          <w:sz w:val="24"/>
          <w:szCs w:val="24"/>
        </w:rPr>
        <w:t>loop(</w:t>
      </w:r>
      <w:proofErr w:type="gramEnd"/>
      <w:r w:rsidRPr="00386364">
        <w:rPr>
          <w:rFonts w:eastAsia="Times New Roman" w:cs="Courier New"/>
          <w:sz w:val="24"/>
          <w:szCs w:val="24"/>
        </w:rPr>
        <w:t>)</w:t>
      </w:r>
      <w:r w:rsidRPr="00386364">
        <w:rPr>
          <w:rFonts w:eastAsia="Times New Roman" w:cs="Times New Roman"/>
          <w:sz w:val="24"/>
          <w:szCs w:val="24"/>
        </w:rPr>
        <w:t>, it checks if a long enough interval has passed. If it has, it toggles the LED on or off.</w:t>
      </w:r>
    </w:p>
    <w:p w:rsidR="00386364" w:rsidRPr="00386364" w:rsidRDefault="00386364" w:rsidP="00386364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386364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Hardware Required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386364" w:rsidRPr="00386364" w:rsidRDefault="00386364" w:rsidP="003863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86364">
        <w:rPr>
          <w:rFonts w:eastAsia="Times New Roman" w:cs="Times New Roman"/>
          <w:sz w:val="24"/>
          <w:szCs w:val="24"/>
        </w:rPr>
        <w:t>Arduino Board</w:t>
      </w:r>
    </w:p>
    <w:p w:rsidR="00386364" w:rsidRPr="00386364" w:rsidRDefault="00386364" w:rsidP="0038636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86364">
        <w:rPr>
          <w:rFonts w:eastAsia="Times New Roman" w:cs="Times New Roman"/>
          <w:sz w:val="24"/>
          <w:szCs w:val="24"/>
        </w:rPr>
        <w:t>LED</w:t>
      </w:r>
    </w:p>
    <w:p w:rsidR="00386364" w:rsidRDefault="00386364" w:rsidP="00386364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386364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Circuit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386364" w:rsidRDefault="00386364" w:rsidP="00386364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 xml:space="preserve">                  </w:t>
      </w:r>
      <w:r>
        <w:rPr>
          <w:rFonts w:eastAsia="Times New Roman" w:cs="Times New Roman"/>
          <w:b/>
          <w:bCs/>
          <w:noProof/>
          <w:color w:val="E34C00"/>
          <w:spacing w:val="24"/>
          <w:sz w:val="28"/>
          <w:szCs w:val="28"/>
        </w:rPr>
        <w:drawing>
          <wp:inline distT="0" distB="0" distL="0" distR="0">
            <wp:extent cx="3843679" cy="2924355"/>
            <wp:effectExtent l="19050" t="0" r="4421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68" cy="292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364" w:rsidRPr="00386364" w:rsidRDefault="00386364" w:rsidP="00386364">
      <w:pPr>
        <w:spacing w:before="100" w:beforeAutospacing="1" w:after="68" w:line="240" w:lineRule="auto"/>
        <w:ind w:firstLine="720"/>
        <w:jc w:val="both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proofErr w:type="gramStart"/>
      <w:r w:rsidRPr="00386364">
        <w:rPr>
          <w:rFonts w:eastAsia="Times New Roman" w:cs="Times New Roman"/>
          <w:sz w:val="24"/>
          <w:szCs w:val="24"/>
        </w:rPr>
        <w:t>To build the circuit, grab an LED and attach its long, positive leg (called the anode) to pin 13.</w:t>
      </w:r>
      <w:proofErr w:type="gramEnd"/>
      <w:r w:rsidRPr="00386364">
        <w:rPr>
          <w:rFonts w:eastAsia="Times New Roman" w:cs="Times New Roman"/>
          <w:sz w:val="24"/>
          <w:szCs w:val="24"/>
        </w:rPr>
        <w:t xml:space="preserve"> Attach the short, negative leg (called the anode) to ground. Then plug your Arduino board into your computer, start the Arduino program, and enter the code below.</w:t>
      </w:r>
    </w:p>
    <w:p w:rsidR="00386364" w:rsidRDefault="00386364" w:rsidP="00386364">
      <w:pPr>
        <w:spacing w:before="100" w:beforeAutospacing="1" w:after="68" w:line="240" w:lineRule="auto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  <w:r w:rsidRPr="00386364"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Code</w:t>
      </w:r>
      <w:r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  <w:t>:</w:t>
      </w:r>
    </w:p>
    <w:p w:rsidR="00386364" w:rsidRDefault="00386364" w:rsidP="00386364">
      <w:pPr>
        <w:spacing w:before="100" w:beforeAutospacing="1" w:after="68" w:line="240" w:lineRule="auto"/>
        <w:ind w:firstLine="720"/>
        <w:jc w:val="both"/>
        <w:outlineLvl w:val="2"/>
        <w:rPr>
          <w:rFonts w:eastAsia="Times New Roman" w:cs="Times New Roman"/>
          <w:sz w:val="24"/>
          <w:szCs w:val="24"/>
        </w:rPr>
      </w:pPr>
      <w:r w:rsidRPr="00386364">
        <w:rPr>
          <w:rFonts w:eastAsia="Times New Roman" w:cs="Times New Roman"/>
          <w:sz w:val="24"/>
          <w:szCs w:val="24"/>
        </w:rPr>
        <w:t>The code below uses the </w:t>
      </w:r>
      <w:proofErr w:type="spellStart"/>
      <w:r w:rsidRPr="00386364">
        <w:rPr>
          <w:rFonts w:eastAsia="Times New Roman" w:cs="Times New Roman"/>
          <w:sz w:val="24"/>
          <w:szCs w:val="24"/>
        </w:rPr>
        <w:fldChar w:fldCharType="begin"/>
      </w:r>
      <w:r w:rsidRPr="00386364">
        <w:rPr>
          <w:rFonts w:eastAsia="Times New Roman" w:cs="Times New Roman"/>
          <w:sz w:val="24"/>
          <w:szCs w:val="24"/>
        </w:rPr>
        <w:instrText xml:space="preserve"> HYPERLINK "http://arduino.cc/en/Reference/Millis" </w:instrText>
      </w:r>
      <w:r w:rsidRPr="00386364">
        <w:rPr>
          <w:rFonts w:eastAsia="Times New Roman" w:cs="Times New Roman"/>
          <w:sz w:val="24"/>
          <w:szCs w:val="24"/>
        </w:rPr>
        <w:fldChar w:fldCharType="separate"/>
      </w:r>
      <w:proofErr w:type="gramStart"/>
      <w:r w:rsidRPr="00386364">
        <w:rPr>
          <w:rFonts w:eastAsia="Times New Roman" w:cs="Courier New"/>
          <w:color w:val="000000"/>
          <w:sz w:val="24"/>
          <w:szCs w:val="24"/>
          <w:u w:val="single"/>
        </w:rPr>
        <w:t>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  <w:u w:val="single"/>
        </w:rPr>
        <w:t>(</w:t>
      </w:r>
      <w:proofErr w:type="gramEnd"/>
      <w:r w:rsidRPr="00386364">
        <w:rPr>
          <w:rFonts w:eastAsia="Times New Roman" w:cs="Courier New"/>
          <w:color w:val="000000"/>
          <w:sz w:val="24"/>
          <w:szCs w:val="24"/>
          <w:u w:val="single"/>
        </w:rPr>
        <w:t>)</w:t>
      </w:r>
      <w:r w:rsidRPr="00386364">
        <w:rPr>
          <w:rFonts w:eastAsia="Times New Roman" w:cs="Times New Roman"/>
          <w:sz w:val="24"/>
          <w:szCs w:val="24"/>
        </w:rPr>
        <w:fldChar w:fldCharType="end"/>
      </w:r>
      <w:r w:rsidRPr="00386364">
        <w:rPr>
          <w:rFonts w:eastAsia="Times New Roman" w:cs="Times New Roman"/>
          <w:sz w:val="24"/>
          <w:szCs w:val="24"/>
        </w:rPr>
        <w:t> function, a command that returns the number of milliseconds since the Arduino board started running its current program, to blink an LED.</w:t>
      </w:r>
    </w:p>
    <w:p w:rsidR="00386364" w:rsidRPr="00386364" w:rsidRDefault="00386364" w:rsidP="00386364">
      <w:pPr>
        <w:spacing w:before="100" w:beforeAutospacing="1" w:after="68" w:line="240" w:lineRule="auto"/>
        <w:ind w:firstLine="720"/>
        <w:outlineLvl w:val="2"/>
        <w:rPr>
          <w:rFonts w:eastAsia="Times New Roman" w:cs="Times New Roman"/>
          <w:b/>
          <w:bCs/>
          <w:color w:val="E34C00"/>
          <w:spacing w:val="24"/>
          <w:sz w:val="28"/>
          <w:szCs w:val="28"/>
        </w:rPr>
      </w:pPr>
    </w:p>
    <w:p w:rsidR="00386364" w:rsidRPr="00386364" w:rsidRDefault="00386364" w:rsidP="00386364">
      <w:pPr>
        <w:shd w:val="clear" w:color="auto" w:fill="FFFFFF"/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/* Blink without Delay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 xml:space="preserve"> Turns on and off a light emitting </w:t>
      </w:r>
      <w:proofErr w:type="gramStart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diode(</w:t>
      </w:r>
      <w:proofErr w:type="gramEnd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LED) connected to a digital 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pin, without using the delay() function.  This means that other code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can run at the same time without being interrupted by the LED code.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The circuit: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* LED attached from pin 13 to ground.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 xml:space="preserve"> * Note: on most </w:t>
      </w:r>
      <w:proofErr w:type="spellStart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Arduinos</w:t>
      </w:r>
      <w:proofErr w:type="spellEnd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, there is already an LED on the board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that's attached to pin 13, so no hardware is needed for this example.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br/>
        <w:t> */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constants won't change. Used here to 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set pin numbers: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const </w:t>
      </w:r>
      <w:proofErr w:type="spellStart"/>
      <w:r w:rsidRPr="00386364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ledPin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  13;     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the number of the LED pin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Variables will change: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proofErr w:type="spellStart"/>
      <w:r w:rsidRPr="00386364">
        <w:rPr>
          <w:rFonts w:eastAsia="Times New Roman" w:cs="Courier New"/>
          <w:color w:val="CC6600"/>
          <w:sz w:val="24"/>
          <w:szCs w:val="24"/>
        </w:rPr>
        <w:t>int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ledState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 </w:t>
      </w:r>
      <w:r w:rsidRPr="00386364">
        <w:rPr>
          <w:rFonts w:eastAsia="Times New Roman" w:cs="Courier New"/>
          <w:color w:val="006699"/>
          <w:sz w:val="24"/>
          <w:szCs w:val="24"/>
        </w:rPr>
        <w:t>LOW</w:t>
      </w:r>
      <w:r w:rsidRPr="00386364">
        <w:rPr>
          <w:rFonts w:eastAsia="Times New Roman" w:cs="Courier New"/>
          <w:color w:val="000000"/>
          <w:sz w:val="24"/>
          <w:szCs w:val="24"/>
        </w:rPr>
        <w:t>;           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 xml:space="preserve">// </w:t>
      </w:r>
      <w:proofErr w:type="spellStart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ledState</w:t>
      </w:r>
      <w:proofErr w:type="spellEnd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 xml:space="preserve"> used to set the LED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CC6600"/>
          <w:sz w:val="24"/>
          <w:szCs w:val="24"/>
        </w:rPr>
        <w:t>long</w:t>
      </w:r>
      <w:r w:rsidRPr="00386364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previousMillis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 0;       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will store last time LED was updated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 xml:space="preserve">// the follow variables is a long because the time, measured in </w:t>
      </w:r>
      <w:proofErr w:type="spellStart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miliseconds</w:t>
      </w:r>
      <w:proofErr w:type="spellEnd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,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will quickly become a bigger number than can be stored in an int.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CC6600"/>
          <w:sz w:val="24"/>
          <w:szCs w:val="24"/>
        </w:rPr>
        <w:t>long</w:t>
      </w:r>
      <w:r w:rsidRPr="00386364">
        <w:rPr>
          <w:rFonts w:eastAsia="Times New Roman" w:cs="Courier New"/>
          <w:color w:val="000000"/>
          <w:sz w:val="24"/>
          <w:szCs w:val="24"/>
        </w:rPr>
        <w:t> interval = 1000;         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interval at which to blink (milliseconds)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CC6600"/>
          <w:sz w:val="24"/>
          <w:szCs w:val="24"/>
        </w:rPr>
        <w:t>void</w:t>
      </w:r>
      <w:r w:rsidRPr="00386364">
        <w:rPr>
          <w:rFonts w:eastAsia="Times New Roman" w:cs="Courier New"/>
          <w:color w:val="000000"/>
          <w:sz w:val="24"/>
          <w:szCs w:val="24"/>
        </w:rPr>
        <w:t> </w:t>
      </w:r>
      <w:r w:rsidRPr="00386364">
        <w:rPr>
          <w:rFonts w:eastAsia="Times New Roman" w:cs="Courier New"/>
          <w:b/>
          <w:bCs/>
          <w:color w:val="CC6600"/>
          <w:sz w:val="24"/>
          <w:szCs w:val="24"/>
        </w:rPr>
        <w:t>setup</w:t>
      </w:r>
      <w:r w:rsidRPr="00386364">
        <w:rPr>
          <w:rFonts w:eastAsia="Times New Roman" w:cs="Courier New"/>
          <w:color w:val="000000"/>
          <w:sz w:val="24"/>
          <w:szCs w:val="24"/>
        </w:rPr>
        <w:t>() {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set the digital pin as output: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proofErr w:type="spellStart"/>
      <w:r w:rsidRPr="00386364">
        <w:rPr>
          <w:rFonts w:eastAsia="Times New Roman" w:cs="Courier New"/>
          <w:color w:val="CC6600"/>
          <w:sz w:val="24"/>
          <w:szCs w:val="24"/>
        </w:rPr>
        <w:t>pinMode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ledPin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, </w:t>
      </w:r>
      <w:r w:rsidRPr="00386364">
        <w:rPr>
          <w:rFonts w:eastAsia="Times New Roman" w:cs="Courier New"/>
          <w:color w:val="006699"/>
          <w:sz w:val="24"/>
          <w:szCs w:val="24"/>
        </w:rPr>
        <w:t>OUTPUT</w:t>
      </w:r>
      <w:r w:rsidRPr="00386364">
        <w:rPr>
          <w:rFonts w:eastAsia="Times New Roman" w:cs="Courier New"/>
          <w:color w:val="000000"/>
          <w:sz w:val="24"/>
          <w:szCs w:val="24"/>
        </w:rPr>
        <w:t>);      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}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CC6600"/>
          <w:sz w:val="24"/>
          <w:szCs w:val="24"/>
        </w:rPr>
        <w:t>void</w:t>
      </w:r>
      <w:r w:rsidRPr="00386364">
        <w:rPr>
          <w:rFonts w:eastAsia="Times New Roman" w:cs="Courier New"/>
          <w:color w:val="000000"/>
          <w:sz w:val="24"/>
          <w:szCs w:val="24"/>
        </w:rPr>
        <w:t> </w:t>
      </w:r>
      <w:r w:rsidRPr="00386364">
        <w:rPr>
          <w:rFonts w:eastAsia="Times New Roman" w:cs="Courier New"/>
          <w:b/>
          <w:bCs/>
          <w:color w:val="CC6600"/>
          <w:sz w:val="24"/>
          <w:szCs w:val="24"/>
        </w:rPr>
        <w:t>loop</w:t>
      </w:r>
      <w:r w:rsidRPr="00386364">
        <w:rPr>
          <w:rFonts w:eastAsia="Times New Roman" w:cs="Courier New"/>
          <w:color w:val="000000"/>
          <w:sz w:val="24"/>
          <w:szCs w:val="24"/>
        </w:rPr>
        <w:t>()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{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here is where you'd put code that needs to be running all the time.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check to see if it's time to blink the LED; that is, if the 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difference between the current time and last time you blinked 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the LED is bigger than the interval at which you want to 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blink the LED.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proofErr w:type="gramStart"/>
      <w:r w:rsidRPr="00386364">
        <w:rPr>
          <w:rFonts w:eastAsia="Times New Roman" w:cs="Courier New"/>
          <w:color w:val="CC6600"/>
          <w:sz w:val="24"/>
          <w:szCs w:val="24"/>
        </w:rPr>
        <w:t>unsigned</w:t>
      </w:r>
      <w:proofErr w:type="gramEnd"/>
      <w:r w:rsidRPr="00386364">
        <w:rPr>
          <w:rFonts w:eastAsia="Times New Roman" w:cs="Courier New"/>
          <w:color w:val="000000"/>
          <w:sz w:val="24"/>
          <w:szCs w:val="24"/>
        </w:rPr>
        <w:t> </w:t>
      </w:r>
      <w:r w:rsidRPr="00386364">
        <w:rPr>
          <w:rFonts w:eastAsia="Times New Roman" w:cs="Courier New"/>
          <w:color w:val="CC6600"/>
          <w:sz w:val="24"/>
          <w:szCs w:val="24"/>
        </w:rPr>
        <w:t>long</w:t>
      </w:r>
      <w:r w:rsidRPr="00386364">
        <w:rPr>
          <w:rFonts w:eastAsia="Times New Roman" w:cs="Courier New"/>
          <w:color w:val="000000"/>
          <w:sz w:val="24"/>
          <w:szCs w:val="24"/>
        </w:rPr>
        <w:t> 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currentMillis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 </w:t>
      </w:r>
      <w:proofErr w:type="spellStart"/>
      <w:r w:rsidRPr="00386364">
        <w:rPr>
          <w:rFonts w:eastAsia="Times New Roman" w:cs="Courier New"/>
          <w:color w:val="CC6600"/>
          <w:sz w:val="24"/>
          <w:szCs w:val="24"/>
        </w:rPr>
        <w:t>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();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</w:t>
      </w:r>
      <w:r w:rsidRPr="00386364">
        <w:rPr>
          <w:rFonts w:eastAsia="Times New Roman" w:cs="Courier New"/>
          <w:color w:val="CC6600"/>
          <w:sz w:val="24"/>
          <w:szCs w:val="24"/>
        </w:rPr>
        <w:t>if</w:t>
      </w:r>
      <w:r w:rsidRPr="00386364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currentMillis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- 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previousMillis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&gt; interval) {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save the last time you blinked the LED 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 xml:space="preserve">    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previousMillis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 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currentMillis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;   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lastRenderedPageBreak/>
        <w:br/>
        <w:t>  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// if the LED is off turn it on and vice-versa: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386364">
        <w:rPr>
          <w:rFonts w:eastAsia="Times New Roman" w:cs="Courier New"/>
          <w:color w:val="CC6600"/>
          <w:sz w:val="24"/>
          <w:szCs w:val="24"/>
        </w:rPr>
        <w:t>if</w:t>
      </w:r>
      <w:r w:rsidRPr="00386364">
        <w:rPr>
          <w:rFonts w:eastAsia="Times New Roman" w:cs="Courier New"/>
          <w:color w:val="000000"/>
          <w:sz w:val="24"/>
          <w:szCs w:val="24"/>
        </w:rPr>
        <w:t> (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ledState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== </w:t>
      </w:r>
      <w:r w:rsidRPr="00386364">
        <w:rPr>
          <w:rFonts w:eastAsia="Times New Roman" w:cs="Courier New"/>
          <w:color w:val="006699"/>
          <w:sz w:val="24"/>
          <w:szCs w:val="24"/>
        </w:rPr>
        <w:t>LOW</w:t>
      </w:r>
      <w:r w:rsidRPr="00386364">
        <w:rPr>
          <w:rFonts w:eastAsia="Times New Roman" w:cs="Courier New"/>
          <w:color w:val="000000"/>
          <w:sz w:val="24"/>
          <w:szCs w:val="24"/>
        </w:rPr>
        <w:t>)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 xml:space="preserve">      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ledState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 </w:t>
      </w:r>
      <w:r w:rsidRPr="00386364">
        <w:rPr>
          <w:rFonts w:eastAsia="Times New Roman" w:cs="Courier New"/>
          <w:color w:val="006699"/>
          <w:sz w:val="24"/>
          <w:szCs w:val="24"/>
        </w:rPr>
        <w:t>HIGH</w:t>
      </w:r>
      <w:r w:rsidRPr="00386364">
        <w:rPr>
          <w:rFonts w:eastAsia="Times New Roman" w:cs="Courier New"/>
          <w:color w:val="000000"/>
          <w:sz w:val="24"/>
          <w:szCs w:val="24"/>
        </w:rPr>
        <w:t>;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386364">
        <w:rPr>
          <w:rFonts w:eastAsia="Times New Roman" w:cs="Courier New"/>
          <w:color w:val="CC6600"/>
          <w:sz w:val="24"/>
          <w:szCs w:val="24"/>
        </w:rPr>
        <w:t>else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 xml:space="preserve">      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ledState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 = </w:t>
      </w:r>
      <w:r w:rsidRPr="00386364">
        <w:rPr>
          <w:rFonts w:eastAsia="Times New Roman" w:cs="Courier New"/>
          <w:color w:val="006699"/>
          <w:sz w:val="24"/>
          <w:szCs w:val="24"/>
        </w:rPr>
        <w:t>LOW</w:t>
      </w:r>
      <w:r w:rsidRPr="00386364">
        <w:rPr>
          <w:rFonts w:eastAsia="Times New Roman" w:cs="Courier New"/>
          <w:color w:val="000000"/>
          <w:sz w:val="24"/>
          <w:szCs w:val="24"/>
        </w:rPr>
        <w:t>;</w:t>
      </w:r>
      <w:r w:rsidRPr="00386364">
        <w:rPr>
          <w:rFonts w:eastAsia="Times New Roman" w:cs="Courier New"/>
          <w:color w:val="000000"/>
          <w:sz w:val="24"/>
          <w:szCs w:val="24"/>
        </w:rPr>
        <w:br/>
      </w:r>
      <w:r w:rsidRPr="00386364">
        <w:rPr>
          <w:rFonts w:eastAsia="Times New Roman" w:cs="Courier New"/>
          <w:color w:val="000000"/>
          <w:sz w:val="24"/>
          <w:szCs w:val="24"/>
        </w:rPr>
        <w:br/>
        <w:t>    </w:t>
      </w:r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 xml:space="preserve">// set the LED with the </w:t>
      </w:r>
      <w:proofErr w:type="spellStart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>ledState</w:t>
      </w:r>
      <w:proofErr w:type="spellEnd"/>
      <w:r w:rsidRPr="00386364">
        <w:rPr>
          <w:rFonts w:eastAsia="Times New Roman" w:cs="Courier New"/>
          <w:i/>
          <w:iCs/>
          <w:color w:val="7E7E7E"/>
          <w:sz w:val="24"/>
          <w:szCs w:val="24"/>
        </w:rPr>
        <w:t xml:space="preserve"> of the variable: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   </w:t>
      </w:r>
      <w:proofErr w:type="spellStart"/>
      <w:r w:rsidRPr="00386364">
        <w:rPr>
          <w:rFonts w:eastAsia="Times New Roman" w:cs="Courier New"/>
          <w:color w:val="CC6600"/>
          <w:sz w:val="24"/>
          <w:szCs w:val="24"/>
        </w:rPr>
        <w:t>digitalWrite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(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ledPin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, </w:t>
      </w:r>
      <w:proofErr w:type="spellStart"/>
      <w:r w:rsidRPr="00386364">
        <w:rPr>
          <w:rFonts w:eastAsia="Times New Roman" w:cs="Courier New"/>
          <w:color w:val="000000"/>
          <w:sz w:val="24"/>
          <w:szCs w:val="24"/>
        </w:rPr>
        <w:t>ledState</w:t>
      </w:r>
      <w:proofErr w:type="spellEnd"/>
      <w:r w:rsidRPr="00386364">
        <w:rPr>
          <w:rFonts w:eastAsia="Times New Roman" w:cs="Courier New"/>
          <w:color w:val="000000"/>
          <w:sz w:val="24"/>
          <w:szCs w:val="24"/>
        </w:rPr>
        <w:t>);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  }</w:t>
      </w:r>
      <w:r w:rsidRPr="00386364">
        <w:rPr>
          <w:rFonts w:eastAsia="Times New Roman" w:cs="Courier New"/>
          <w:color w:val="000000"/>
          <w:sz w:val="24"/>
          <w:szCs w:val="24"/>
        </w:rPr>
        <w:br/>
        <w:t>}</w:t>
      </w:r>
    </w:p>
    <w:p w:rsidR="00454DC9" w:rsidRPr="00386364" w:rsidRDefault="00454DC9"/>
    <w:sectPr w:rsidR="00454DC9" w:rsidRPr="0038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24ADB"/>
    <w:multiLevelType w:val="hybridMultilevel"/>
    <w:tmpl w:val="E37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80F7C"/>
    <w:multiLevelType w:val="multilevel"/>
    <w:tmpl w:val="1A72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6364"/>
    <w:rsid w:val="00386364"/>
    <w:rsid w:val="0045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63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63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8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6364"/>
  </w:style>
  <w:style w:type="character" w:styleId="HTMLCode">
    <w:name w:val="HTML Code"/>
    <w:basedOn w:val="DefaultParagraphFont"/>
    <w:uiPriority w:val="99"/>
    <w:semiHidden/>
    <w:unhideWhenUsed/>
    <w:rsid w:val="003863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6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6364"/>
    <w:rPr>
      <w:b/>
      <w:bCs/>
    </w:rPr>
  </w:style>
  <w:style w:type="character" w:customStyle="1" w:styleId="comulti">
    <w:name w:val="comulti"/>
    <w:basedOn w:val="DefaultParagraphFont"/>
    <w:rsid w:val="00386364"/>
  </w:style>
  <w:style w:type="character" w:customStyle="1" w:styleId="co1">
    <w:name w:val="co1"/>
    <w:basedOn w:val="DefaultParagraphFont"/>
    <w:rsid w:val="00386364"/>
  </w:style>
  <w:style w:type="character" w:customStyle="1" w:styleId="kw1">
    <w:name w:val="kw1"/>
    <w:basedOn w:val="DefaultParagraphFont"/>
    <w:rsid w:val="00386364"/>
  </w:style>
  <w:style w:type="character" w:customStyle="1" w:styleId="sy0">
    <w:name w:val="sy0"/>
    <w:basedOn w:val="DefaultParagraphFont"/>
    <w:rsid w:val="00386364"/>
  </w:style>
  <w:style w:type="character" w:customStyle="1" w:styleId="nu0">
    <w:name w:val="nu0"/>
    <w:basedOn w:val="DefaultParagraphFont"/>
    <w:rsid w:val="00386364"/>
  </w:style>
  <w:style w:type="character" w:customStyle="1" w:styleId="kw2">
    <w:name w:val="kw2"/>
    <w:basedOn w:val="DefaultParagraphFont"/>
    <w:rsid w:val="00386364"/>
  </w:style>
  <w:style w:type="character" w:customStyle="1" w:styleId="kw3">
    <w:name w:val="kw3"/>
    <w:basedOn w:val="DefaultParagraphFont"/>
    <w:rsid w:val="00386364"/>
  </w:style>
  <w:style w:type="character" w:customStyle="1" w:styleId="br0">
    <w:name w:val="br0"/>
    <w:basedOn w:val="DefaultParagraphFont"/>
    <w:rsid w:val="00386364"/>
  </w:style>
  <w:style w:type="paragraph" w:styleId="BalloonText">
    <w:name w:val="Balloon Text"/>
    <w:basedOn w:val="Normal"/>
    <w:link w:val="BalloonTextChar"/>
    <w:uiPriority w:val="99"/>
    <w:semiHidden/>
    <w:unhideWhenUsed/>
    <w:rsid w:val="00386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3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3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437</Words>
  <Characters>2491</Characters>
  <Application>Microsoft Office Word</Application>
  <DocSecurity>0</DocSecurity>
  <Lines>20</Lines>
  <Paragraphs>5</Paragraphs>
  <ScaleCrop>false</ScaleCrop>
  <Company>tenet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2</cp:revision>
  <dcterms:created xsi:type="dcterms:W3CDTF">2012-04-23T08:21:00Z</dcterms:created>
  <dcterms:modified xsi:type="dcterms:W3CDTF">2012-04-23T08:21:00Z</dcterms:modified>
</cp:coreProperties>
</file>