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47" w:rsidRDefault="00B72D47" w:rsidP="00B72D47">
      <w:pPr>
        <w:shd w:val="clear" w:color="auto" w:fill="FFFFFF"/>
        <w:spacing w:after="68" w:line="285" w:lineRule="atLeast"/>
        <w:jc w:val="center"/>
        <w:outlineLvl w:val="2"/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</w:pPr>
      <w:r w:rsidRPr="00B72D47"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 xml:space="preserve">SIMPLE KEYBOARD </w:t>
      </w:r>
    </w:p>
    <w:p w:rsidR="00B72D47" w:rsidRDefault="00B72D47" w:rsidP="00B72D47">
      <w:pPr>
        <w:shd w:val="clear" w:color="auto" w:fill="FFFFFF"/>
        <w:spacing w:after="68" w:line="285" w:lineRule="atLeast"/>
        <w:jc w:val="center"/>
        <w:outlineLvl w:val="2"/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</w:pPr>
      <w:r w:rsidRPr="00B72D47"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 xml:space="preserve">USING </w:t>
      </w:r>
    </w:p>
    <w:p w:rsidR="00B72D47" w:rsidRPr="00B72D47" w:rsidRDefault="00B72D47" w:rsidP="00B72D47">
      <w:pPr>
        <w:shd w:val="clear" w:color="auto" w:fill="FFFFFF"/>
        <w:spacing w:after="68" w:line="285" w:lineRule="atLeast"/>
        <w:jc w:val="center"/>
        <w:outlineLvl w:val="2"/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</w:pPr>
      <w:r w:rsidRPr="00B72D47"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 xml:space="preserve">The </w:t>
      </w:r>
      <w:proofErr w:type="gramStart"/>
      <w:r w:rsidRPr="00B72D47"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>tone(</w:t>
      </w:r>
      <w:proofErr w:type="gramEnd"/>
      <w:r w:rsidRPr="00B72D47"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>) function</w:t>
      </w:r>
    </w:p>
    <w:p w:rsidR="00B72D47" w:rsidRDefault="00B72D47" w:rsidP="00B72D47">
      <w:pPr>
        <w:shd w:val="clear" w:color="auto" w:fill="FFFFFF"/>
        <w:spacing w:after="0" w:line="285" w:lineRule="atLeast"/>
        <w:ind w:firstLine="720"/>
        <w:rPr>
          <w:rFonts w:eastAsia="Times New Roman" w:cs="Times New Roman"/>
          <w:color w:val="555555"/>
          <w:sz w:val="24"/>
          <w:szCs w:val="24"/>
        </w:rPr>
      </w:pPr>
    </w:p>
    <w:p w:rsidR="00B72D47" w:rsidRPr="00B72D47" w:rsidRDefault="00B72D47" w:rsidP="00B72D47">
      <w:pPr>
        <w:shd w:val="clear" w:color="auto" w:fill="FFFFFF"/>
        <w:spacing w:after="0" w:line="285" w:lineRule="atLeast"/>
        <w:ind w:firstLine="720"/>
        <w:jc w:val="both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 xml:space="preserve">This example shows how to use the </w:t>
      </w:r>
      <w:proofErr w:type="gramStart"/>
      <w:r w:rsidRPr="00B72D47">
        <w:rPr>
          <w:rFonts w:eastAsia="Times New Roman" w:cs="Times New Roman"/>
          <w:sz w:val="24"/>
          <w:szCs w:val="24"/>
        </w:rPr>
        <w:t>tone(</w:t>
      </w:r>
      <w:proofErr w:type="gramEnd"/>
      <w:r w:rsidRPr="00B72D47">
        <w:rPr>
          <w:rFonts w:eastAsia="Times New Roman" w:cs="Times New Roman"/>
          <w:sz w:val="24"/>
          <w:szCs w:val="24"/>
        </w:rPr>
        <w:t>) command to generate different pitches depending on which sensor is pressed.</w:t>
      </w:r>
    </w:p>
    <w:p w:rsidR="00B72D47" w:rsidRPr="00B72D47" w:rsidRDefault="00B72D47" w:rsidP="00B72D47">
      <w:pPr>
        <w:shd w:val="clear" w:color="auto" w:fill="FFFFFF"/>
        <w:spacing w:before="100" w:beforeAutospacing="1" w:after="68" w:line="285" w:lineRule="atLeast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 w:rsidRPr="00B72D47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Hardware Required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B72D47" w:rsidRPr="00B72D47" w:rsidRDefault="00B72D47" w:rsidP="00B72D4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>8-ohm speaker</w:t>
      </w:r>
    </w:p>
    <w:p w:rsidR="00B72D47" w:rsidRPr="00B72D47" w:rsidRDefault="00B72D47" w:rsidP="00B72D4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>(3) force sensing resistors</w:t>
      </w:r>
    </w:p>
    <w:p w:rsidR="00B72D47" w:rsidRPr="00B72D47" w:rsidRDefault="00B72D47" w:rsidP="00B72D4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>(3) 10k ohm resistors</w:t>
      </w:r>
    </w:p>
    <w:p w:rsidR="00B72D47" w:rsidRPr="00B72D47" w:rsidRDefault="00B72D47" w:rsidP="00B72D4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>100 ohm resistor</w:t>
      </w:r>
    </w:p>
    <w:p w:rsidR="00B72D47" w:rsidRPr="00B72D47" w:rsidRDefault="00B72D47" w:rsidP="00B72D4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>breadboard</w:t>
      </w:r>
    </w:p>
    <w:p w:rsidR="00B72D47" w:rsidRPr="00B72D47" w:rsidRDefault="00B72D47" w:rsidP="00B72D4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>hook up wire</w:t>
      </w:r>
    </w:p>
    <w:p w:rsidR="00B72D47" w:rsidRPr="00B72D47" w:rsidRDefault="00B72D47" w:rsidP="00B72D47">
      <w:pPr>
        <w:shd w:val="clear" w:color="auto" w:fill="FFFFFF"/>
        <w:spacing w:before="100" w:beforeAutospacing="1" w:after="68" w:line="285" w:lineRule="atLeast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 w:rsidRPr="00B72D47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Circuit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B72D47" w:rsidRDefault="00B72D47" w:rsidP="00B72D47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555555"/>
          <w:sz w:val="24"/>
          <w:szCs w:val="24"/>
        </w:rPr>
      </w:pPr>
      <w:r>
        <w:rPr>
          <w:rFonts w:eastAsia="Times New Roman" w:cs="Times New Roman"/>
          <w:noProof/>
          <w:color w:val="555555"/>
          <w:sz w:val="24"/>
          <w:szCs w:val="24"/>
        </w:rPr>
        <w:drawing>
          <wp:inline distT="0" distB="0" distL="0" distR="0">
            <wp:extent cx="3724550" cy="2329132"/>
            <wp:effectExtent l="19050" t="0" r="92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968" cy="233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47" w:rsidRDefault="00B72D47" w:rsidP="00B72D47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555555"/>
          <w:sz w:val="24"/>
          <w:szCs w:val="24"/>
        </w:rPr>
      </w:pPr>
      <w:r>
        <w:rPr>
          <w:rFonts w:eastAsia="Times New Roman" w:cs="Times New Roman"/>
          <w:noProof/>
          <w:color w:val="555555"/>
          <w:sz w:val="24"/>
          <w:szCs w:val="24"/>
        </w:rPr>
        <w:drawing>
          <wp:inline distT="0" distB="0" distL="0" distR="0">
            <wp:extent cx="4552948" cy="2260120"/>
            <wp:effectExtent l="19050" t="0" r="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26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47" w:rsidRPr="00B72D47" w:rsidRDefault="00B72D47" w:rsidP="00B72D47">
      <w:pPr>
        <w:shd w:val="clear" w:color="auto" w:fill="FFFFFF"/>
        <w:spacing w:after="0" w:line="285" w:lineRule="atLeast"/>
        <w:ind w:firstLine="720"/>
        <w:jc w:val="both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lastRenderedPageBreak/>
        <w:t>Connect one terminal of your speaker to digital pin 8 through a 100 ohm resistor, and its other terminal to ground.</w:t>
      </w:r>
    </w:p>
    <w:p w:rsidR="00B72D47" w:rsidRPr="00B72D47" w:rsidRDefault="00B72D47" w:rsidP="00B72D47">
      <w:pPr>
        <w:shd w:val="clear" w:color="auto" w:fill="FFFFFF"/>
        <w:spacing w:after="0" w:line="285" w:lineRule="atLeast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B72D47" w:rsidRPr="00B72D47" w:rsidRDefault="00B72D47" w:rsidP="00B72D47">
      <w:pPr>
        <w:shd w:val="clear" w:color="auto" w:fill="FFFFFF"/>
        <w:spacing w:after="0" w:line="285" w:lineRule="atLeast"/>
        <w:ind w:firstLine="720"/>
        <w:jc w:val="both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 xml:space="preserve">Power your three FSRs (or any other analog sensor) with 5V in parallel. Connect each sensor to analog pins 0-2, using a 10K resistor as a reference to </w:t>
      </w:r>
      <w:proofErr w:type="spellStart"/>
      <w:r w:rsidRPr="00B72D47">
        <w:rPr>
          <w:rFonts w:eastAsia="Times New Roman" w:cs="Times New Roman"/>
          <w:sz w:val="24"/>
          <w:szCs w:val="24"/>
        </w:rPr>
        <w:t>groud</w:t>
      </w:r>
      <w:proofErr w:type="spellEnd"/>
      <w:r w:rsidRPr="00B72D47">
        <w:rPr>
          <w:rFonts w:eastAsia="Times New Roman" w:cs="Times New Roman"/>
          <w:sz w:val="24"/>
          <w:szCs w:val="24"/>
        </w:rPr>
        <w:t xml:space="preserve"> on each input line.</w:t>
      </w:r>
    </w:p>
    <w:p w:rsidR="00B72D47" w:rsidRPr="00B72D47" w:rsidRDefault="00B72D47" w:rsidP="00B72D47">
      <w:pPr>
        <w:shd w:val="clear" w:color="auto" w:fill="FFFFFF"/>
        <w:spacing w:after="0" w:line="285" w:lineRule="atLeast"/>
        <w:rPr>
          <w:rFonts w:eastAsia="Times New Roman" w:cs="Times New Roman"/>
          <w:color w:val="555555"/>
          <w:sz w:val="24"/>
          <w:szCs w:val="24"/>
        </w:rPr>
      </w:pPr>
    </w:p>
    <w:p w:rsidR="00B72D47" w:rsidRPr="00B72D47" w:rsidRDefault="00B72D47" w:rsidP="00B72D47">
      <w:pPr>
        <w:shd w:val="clear" w:color="auto" w:fill="FFFFFF"/>
        <w:spacing w:before="100" w:beforeAutospacing="1" w:after="68" w:line="285" w:lineRule="atLeast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 w:rsidRPr="00B72D47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Code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B72D47" w:rsidRDefault="00B72D47" w:rsidP="00B72D47">
      <w:pPr>
        <w:shd w:val="clear" w:color="auto" w:fill="FFFFFF"/>
        <w:spacing w:after="0" w:line="285" w:lineRule="atLeast"/>
        <w:ind w:firstLine="720"/>
        <w:jc w:val="both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>The sketch below reads three analog sensors. Each corresponds to a note value in an array of notes. IF any of the sensors is above a given threshold, the corresponding note is played.</w:t>
      </w:r>
    </w:p>
    <w:p w:rsidR="00B72D47" w:rsidRPr="00B72D47" w:rsidRDefault="00B72D47" w:rsidP="00B72D47">
      <w:pPr>
        <w:shd w:val="clear" w:color="auto" w:fill="FFFFFF"/>
        <w:spacing w:after="0" w:line="285" w:lineRule="atLeast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B72D47" w:rsidRPr="00B72D47" w:rsidRDefault="00B72D47" w:rsidP="00B72D47">
      <w:pPr>
        <w:shd w:val="clear" w:color="auto" w:fill="FFFFFF"/>
        <w:spacing w:after="0" w:line="285" w:lineRule="atLeast"/>
        <w:jc w:val="both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>Here's the main sketch:</w:t>
      </w:r>
    </w:p>
    <w:p w:rsidR="00B72D47" w:rsidRDefault="00B72D47" w:rsidP="00B72D47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t>/*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br/>
        <w:t>  keyboard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br/>
        <w:t> 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br/>
        <w:t> Plays a pitch that changes based on a changing analog input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br/>
        <w:t> 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br/>
        <w:t> circuit: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br/>
        <w:t> * 3 force-sensing resistors from +5V to analog in 0 through 5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br/>
        <w:t> * 3 10K resistors from analog in 0 through 5 to ground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br/>
        <w:t> * 8-ohm speaker on digital pin 8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br/>
        <w:t>  */</w:t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sz w:val="24"/>
          <w:szCs w:val="24"/>
        </w:rPr>
        <w:t>#include "</w:t>
      </w:r>
      <w:proofErr w:type="spellStart"/>
      <w:r w:rsidRPr="00B72D47">
        <w:rPr>
          <w:rFonts w:eastAsia="Times New Roman" w:cs="Courier New"/>
          <w:sz w:val="24"/>
          <w:szCs w:val="24"/>
        </w:rPr>
        <w:t>pitches.h</w:t>
      </w:r>
      <w:proofErr w:type="spellEnd"/>
      <w:r w:rsidRPr="00B72D47">
        <w:rPr>
          <w:rFonts w:eastAsia="Times New Roman" w:cs="Courier New"/>
          <w:sz w:val="24"/>
          <w:szCs w:val="24"/>
        </w:rPr>
        <w:t>"</w:t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color w:val="000000"/>
          <w:sz w:val="24"/>
          <w:szCs w:val="24"/>
        </w:rPr>
        <w:br/>
        <w:t>const </w:t>
      </w:r>
      <w:proofErr w:type="spellStart"/>
      <w:r w:rsidRPr="00B72D47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 threshold = 10;    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t>// minimum reading of the sensors that generates a note</w:t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t>// notes to play, corresponding to the 3 sensors:</w:t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proofErr w:type="spellStart"/>
      <w:r w:rsidRPr="00B72D47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 notes[] = {</w:t>
      </w:r>
      <w:r w:rsidRPr="00B72D47">
        <w:rPr>
          <w:rFonts w:eastAsia="Times New Roman" w:cs="Courier New"/>
          <w:color w:val="000000"/>
          <w:sz w:val="24"/>
          <w:szCs w:val="24"/>
        </w:rPr>
        <w:br/>
        <w:t>  NOTE_A4, NOTE_B4,NOTE_C3 };</w:t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color w:val="CC6600"/>
          <w:sz w:val="24"/>
          <w:szCs w:val="24"/>
        </w:rPr>
        <w:t>void</w:t>
      </w:r>
      <w:r w:rsidRPr="00B72D47">
        <w:rPr>
          <w:rFonts w:eastAsia="Times New Roman" w:cs="Courier New"/>
          <w:color w:val="000000"/>
          <w:sz w:val="24"/>
          <w:szCs w:val="24"/>
        </w:rPr>
        <w:t> </w:t>
      </w:r>
      <w:r w:rsidRPr="00B72D47">
        <w:rPr>
          <w:rFonts w:eastAsia="Times New Roman" w:cs="Courier New"/>
          <w:b/>
          <w:bCs/>
          <w:color w:val="CC6600"/>
          <w:sz w:val="24"/>
          <w:szCs w:val="24"/>
        </w:rPr>
        <w:t>setup</w:t>
      </w:r>
      <w:r w:rsidRPr="00B72D47">
        <w:rPr>
          <w:rFonts w:eastAsia="Times New Roman" w:cs="Courier New"/>
          <w:color w:val="000000"/>
          <w:sz w:val="24"/>
          <w:szCs w:val="24"/>
        </w:rPr>
        <w:t>() {</w:t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color w:val="000000"/>
          <w:sz w:val="24"/>
          <w:szCs w:val="24"/>
        </w:rPr>
        <w:br/>
        <w:t>}</w:t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color w:val="CC6600"/>
          <w:sz w:val="24"/>
          <w:szCs w:val="24"/>
        </w:rPr>
        <w:t>void</w:t>
      </w:r>
      <w:r w:rsidRPr="00B72D47">
        <w:rPr>
          <w:rFonts w:eastAsia="Times New Roman" w:cs="Courier New"/>
          <w:color w:val="000000"/>
          <w:sz w:val="24"/>
          <w:szCs w:val="24"/>
        </w:rPr>
        <w:t> </w:t>
      </w:r>
      <w:r w:rsidRPr="00B72D47">
        <w:rPr>
          <w:rFonts w:eastAsia="Times New Roman" w:cs="Courier New"/>
          <w:b/>
          <w:bCs/>
          <w:color w:val="CC6600"/>
          <w:sz w:val="24"/>
          <w:szCs w:val="24"/>
        </w:rPr>
        <w:t>loop</w:t>
      </w:r>
      <w:r w:rsidRPr="00B72D47">
        <w:rPr>
          <w:rFonts w:eastAsia="Times New Roman" w:cs="Courier New"/>
          <w:color w:val="000000"/>
          <w:sz w:val="24"/>
          <w:szCs w:val="24"/>
        </w:rPr>
        <w:t>() {</w:t>
      </w:r>
      <w:r w:rsidRPr="00B72D47">
        <w:rPr>
          <w:rFonts w:eastAsia="Times New Roman" w:cs="Courier New"/>
          <w:color w:val="000000"/>
          <w:sz w:val="24"/>
          <w:szCs w:val="24"/>
        </w:rPr>
        <w:br/>
        <w:t>  </w:t>
      </w:r>
      <w:r w:rsidRPr="00B72D47">
        <w:rPr>
          <w:rFonts w:eastAsia="Times New Roman" w:cs="Courier New"/>
          <w:color w:val="CC6600"/>
          <w:sz w:val="24"/>
          <w:szCs w:val="24"/>
        </w:rPr>
        <w:t>for</w:t>
      </w:r>
      <w:r w:rsidRPr="00B72D47">
        <w:rPr>
          <w:rFonts w:eastAsia="Times New Roman" w:cs="Courier New"/>
          <w:color w:val="000000"/>
          <w:sz w:val="24"/>
          <w:szCs w:val="24"/>
        </w:rPr>
        <w:t> (</w:t>
      </w:r>
      <w:proofErr w:type="spellStart"/>
      <w:r w:rsidRPr="00B72D47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B72D47">
        <w:rPr>
          <w:rFonts w:eastAsia="Times New Roman" w:cs="Courier New"/>
          <w:color w:val="000000"/>
          <w:sz w:val="24"/>
          <w:szCs w:val="24"/>
        </w:rPr>
        <w:t>thisSensor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 = 0; </w:t>
      </w:r>
      <w:proofErr w:type="spellStart"/>
      <w:r w:rsidRPr="00B72D47">
        <w:rPr>
          <w:rFonts w:eastAsia="Times New Roman" w:cs="Courier New"/>
          <w:color w:val="000000"/>
          <w:sz w:val="24"/>
          <w:szCs w:val="24"/>
        </w:rPr>
        <w:t>thisSensor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 &lt; 3; </w:t>
      </w:r>
      <w:proofErr w:type="spellStart"/>
      <w:r w:rsidRPr="00B72D47">
        <w:rPr>
          <w:rFonts w:eastAsia="Times New Roman" w:cs="Courier New"/>
          <w:color w:val="000000"/>
          <w:sz w:val="24"/>
          <w:szCs w:val="24"/>
        </w:rPr>
        <w:t>thisSensor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++) {</w:t>
      </w:r>
      <w:r w:rsidRPr="00B72D47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t>// get a sensor reading:</w:t>
      </w:r>
      <w:r w:rsidRPr="00B72D47">
        <w:rPr>
          <w:rFonts w:eastAsia="Times New Roman" w:cs="Courier New"/>
          <w:color w:val="000000"/>
          <w:sz w:val="24"/>
          <w:szCs w:val="24"/>
        </w:rPr>
        <w:br/>
        <w:t>    </w:t>
      </w:r>
      <w:proofErr w:type="spellStart"/>
      <w:r w:rsidRPr="00B72D47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B72D47">
        <w:rPr>
          <w:rFonts w:eastAsia="Times New Roman" w:cs="Courier New"/>
          <w:color w:val="000000"/>
          <w:sz w:val="24"/>
          <w:szCs w:val="24"/>
        </w:rPr>
        <w:t>sensorReading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 = </w:t>
      </w:r>
      <w:proofErr w:type="spellStart"/>
      <w:r w:rsidRPr="00B72D47">
        <w:rPr>
          <w:rFonts w:eastAsia="Times New Roman" w:cs="Courier New"/>
          <w:color w:val="CC6600"/>
          <w:sz w:val="24"/>
          <w:szCs w:val="24"/>
        </w:rPr>
        <w:t>analogRead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r w:rsidRPr="00B72D47">
        <w:rPr>
          <w:rFonts w:eastAsia="Times New Roman" w:cs="Courier New"/>
          <w:color w:val="000000"/>
          <w:sz w:val="24"/>
          <w:szCs w:val="24"/>
        </w:rPr>
        <w:t>thisSensor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);</w:t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t>// if the sensor is pressed hard enough:</w:t>
      </w:r>
      <w:r w:rsidRPr="00B72D47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B72D47">
        <w:rPr>
          <w:rFonts w:eastAsia="Times New Roman" w:cs="Courier New"/>
          <w:color w:val="CC6600"/>
          <w:sz w:val="24"/>
          <w:szCs w:val="24"/>
        </w:rPr>
        <w:t>if</w:t>
      </w:r>
      <w:r w:rsidRPr="00B72D47">
        <w:rPr>
          <w:rFonts w:eastAsia="Times New Roman" w:cs="Courier New"/>
          <w:color w:val="000000"/>
          <w:sz w:val="24"/>
          <w:szCs w:val="24"/>
        </w:rPr>
        <w:t> (</w:t>
      </w:r>
      <w:proofErr w:type="spellStart"/>
      <w:r w:rsidRPr="00B72D47">
        <w:rPr>
          <w:rFonts w:eastAsia="Times New Roman" w:cs="Courier New"/>
          <w:color w:val="000000"/>
          <w:sz w:val="24"/>
          <w:szCs w:val="24"/>
        </w:rPr>
        <w:t>sensorReading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 &gt; threshold) {</w:t>
      </w:r>
      <w:r w:rsidRPr="00B72D47">
        <w:rPr>
          <w:rFonts w:eastAsia="Times New Roman" w:cs="Courier New"/>
          <w:color w:val="000000"/>
          <w:sz w:val="24"/>
          <w:szCs w:val="24"/>
        </w:rPr>
        <w:br/>
      </w:r>
      <w:r w:rsidRPr="00B72D47">
        <w:rPr>
          <w:rFonts w:eastAsia="Times New Roman" w:cs="Courier New"/>
          <w:color w:val="000000"/>
          <w:sz w:val="24"/>
          <w:szCs w:val="24"/>
        </w:rPr>
        <w:lastRenderedPageBreak/>
        <w:t>      </w:t>
      </w:r>
      <w:r w:rsidRPr="00B72D47">
        <w:rPr>
          <w:rFonts w:eastAsia="Times New Roman" w:cs="Courier New"/>
          <w:i/>
          <w:iCs/>
          <w:color w:val="7E7E7E"/>
          <w:sz w:val="24"/>
          <w:szCs w:val="24"/>
        </w:rPr>
        <w:t>// play the note corresponding to this sensor:</w:t>
      </w:r>
      <w:r w:rsidRPr="00B72D47">
        <w:rPr>
          <w:rFonts w:eastAsia="Times New Roman" w:cs="Courier New"/>
          <w:color w:val="000000"/>
          <w:sz w:val="24"/>
          <w:szCs w:val="24"/>
        </w:rPr>
        <w:br/>
        <w:t>      tone(8, notes[</w:t>
      </w:r>
      <w:proofErr w:type="spellStart"/>
      <w:r w:rsidRPr="00B72D47">
        <w:rPr>
          <w:rFonts w:eastAsia="Times New Roman" w:cs="Courier New"/>
          <w:color w:val="000000"/>
          <w:sz w:val="24"/>
          <w:szCs w:val="24"/>
        </w:rPr>
        <w:t>thisSensor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], 20);</w:t>
      </w:r>
      <w:r w:rsidRPr="00B72D47">
        <w:rPr>
          <w:rFonts w:eastAsia="Times New Roman" w:cs="Courier New"/>
          <w:color w:val="000000"/>
          <w:sz w:val="24"/>
          <w:szCs w:val="24"/>
        </w:rPr>
        <w:br/>
        <w:t>    } </w:t>
      </w:r>
      <w:r w:rsidRPr="00B72D47">
        <w:rPr>
          <w:rFonts w:eastAsia="Times New Roman" w:cs="Courier New"/>
          <w:color w:val="000000"/>
          <w:sz w:val="24"/>
          <w:szCs w:val="24"/>
        </w:rPr>
        <w:br/>
        <w:t>  }</w:t>
      </w:r>
      <w:r w:rsidRPr="00B72D47">
        <w:rPr>
          <w:rFonts w:eastAsia="Times New Roman" w:cs="Courier New"/>
          <w:color w:val="000000"/>
          <w:sz w:val="24"/>
          <w:szCs w:val="24"/>
        </w:rPr>
        <w:br/>
        <w:t>  </w:t>
      </w:r>
      <w:proofErr w:type="spellStart"/>
      <w:r w:rsidRPr="00B72D47">
        <w:rPr>
          <w:rFonts w:eastAsia="Times New Roman" w:cs="Courier New"/>
          <w:color w:val="CC6600"/>
          <w:sz w:val="24"/>
          <w:szCs w:val="24"/>
        </w:rPr>
        <w:t>Serial</w:t>
      </w:r>
      <w:r w:rsidRPr="00B72D47">
        <w:rPr>
          <w:rFonts w:eastAsia="Times New Roman" w:cs="Courier New"/>
          <w:color w:val="000000"/>
          <w:sz w:val="24"/>
          <w:szCs w:val="24"/>
        </w:rPr>
        <w:t>.</w:t>
      </w:r>
      <w:r w:rsidRPr="00B72D47">
        <w:rPr>
          <w:rFonts w:eastAsia="Times New Roman" w:cs="Courier New"/>
          <w:color w:val="CC6600"/>
          <w:sz w:val="24"/>
          <w:szCs w:val="24"/>
        </w:rPr>
        <w:t>println</w:t>
      </w:r>
      <w:proofErr w:type="spellEnd"/>
      <w:r w:rsidRPr="00B72D47">
        <w:rPr>
          <w:rFonts w:eastAsia="Times New Roman" w:cs="Courier New"/>
          <w:color w:val="000000"/>
          <w:sz w:val="24"/>
          <w:szCs w:val="24"/>
        </w:rPr>
        <w:t>();</w:t>
      </w:r>
      <w:r w:rsidRPr="00B72D47">
        <w:rPr>
          <w:rFonts w:eastAsia="Times New Roman" w:cs="Courier New"/>
          <w:color w:val="000000"/>
          <w:sz w:val="24"/>
          <w:szCs w:val="24"/>
        </w:rPr>
        <w:br/>
        <w:t>}</w:t>
      </w:r>
    </w:p>
    <w:p w:rsidR="00B72D47" w:rsidRPr="00B72D47" w:rsidRDefault="00B72D47" w:rsidP="00B72D47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72D47" w:rsidRPr="00B72D47" w:rsidRDefault="00B72D47" w:rsidP="00B72D47">
      <w:pPr>
        <w:shd w:val="clear" w:color="auto" w:fill="FFFFFF"/>
        <w:spacing w:after="0" w:line="285" w:lineRule="atLeast"/>
        <w:ind w:firstLine="720"/>
        <w:jc w:val="both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 xml:space="preserve">The sketch uses an extra file, </w:t>
      </w:r>
      <w:proofErr w:type="spellStart"/>
      <w:r w:rsidRPr="00B72D47">
        <w:rPr>
          <w:rFonts w:eastAsia="Times New Roman" w:cs="Times New Roman"/>
          <w:sz w:val="24"/>
          <w:szCs w:val="24"/>
        </w:rPr>
        <w:t>pitches.h</w:t>
      </w:r>
      <w:proofErr w:type="spellEnd"/>
      <w:r w:rsidRPr="00B72D47">
        <w:rPr>
          <w:rFonts w:eastAsia="Times New Roman" w:cs="Times New Roman"/>
          <w:sz w:val="24"/>
          <w:szCs w:val="24"/>
        </w:rPr>
        <w:t xml:space="preserve">. This file contains all the pitch values for typical notes. For example, NOTE_C4 is middle C. NOTE_FS4 is F sharp, and so forth. This note table was originally written by Brett </w:t>
      </w:r>
      <w:proofErr w:type="spellStart"/>
      <w:r w:rsidRPr="00B72D47">
        <w:rPr>
          <w:rFonts w:eastAsia="Times New Roman" w:cs="Times New Roman"/>
          <w:sz w:val="24"/>
          <w:szCs w:val="24"/>
        </w:rPr>
        <w:t>Hagman</w:t>
      </w:r>
      <w:proofErr w:type="spellEnd"/>
      <w:r w:rsidRPr="00B72D47">
        <w:rPr>
          <w:rFonts w:eastAsia="Times New Roman" w:cs="Times New Roman"/>
          <w:sz w:val="24"/>
          <w:szCs w:val="24"/>
        </w:rPr>
        <w:t xml:space="preserve">, on whose work the </w:t>
      </w:r>
      <w:proofErr w:type="gramStart"/>
      <w:r w:rsidRPr="00B72D47">
        <w:rPr>
          <w:rFonts w:eastAsia="Times New Roman" w:cs="Times New Roman"/>
          <w:sz w:val="24"/>
          <w:szCs w:val="24"/>
        </w:rPr>
        <w:t>tone(</w:t>
      </w:r>
      <w:proofErr w:type="gramEnd"/>
      <w:r w:rsidRPr="00B72D47">
        <w:rPr>
          <w:rFonts w:eastAsia="Times New Roman" w:cs="Times New Roman"/>
          <w:sz w:val="24"/>
          <w:szCs w:val="24"/>
        </w:rPr>
        <w:t>) command was based. You may find it useful for whenever you want to make musical notes.</w:t>
      </w:r>
    </w:p>
    <w:p w:rsidR="00B72D47" w:rsidRPr="00B72D47" w:rsidRDefault="00B72D47" w:rsidP="00B72D47">
      <w:pPr>
        <w:shd w:val="clear" w:color="auto" w:fill="FFFFFF"/>
        <w:spacing w:after="0" w:line="285" w:lineRule="atLeast"/>
        <w:ind w:firstLine="720"/>
        <w:jc w:val="both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>To make this file, click on the "new Tab" button in the upper right hand corner of the window. It looks like this:</w:t>
      </w:r>
    </w:p>
    <w:p w:rsidR="00B72D47" w:rsidRPr="00B72D47" w:rsidRDefault="00B72D47" w:rsidP="00B72D47">
      <w:pPr>
        <w:shd w:val="clear" w:color="auto" w:fill="FFFFFF"/>
        <w:spacing w:after="0" w:line="285" w:lineRule="atLeast"/>
        <w:rPr>
          <w:rFonts w:eastAsia="Times New Roman" w:cs="Times New Roman"/>
          <w:color w:val="555555"/>
          <w:sz w:val="24"/>
          <w:szCs w:val="24"/>
        </w:rPr>
      </w:pPr>
    </w:p>
    <w:p w:rsidR="00B72D47" w:rsidRDefault="00B72D47" w:rsidP="00B72D47">
      <w:pPr>
        <w:shd w:val="clear" w:color="auto" w:fill="FFFFFF"/>
        <w:spacing w:after="0" w:line="285" w:lineRule="atLeast"/>
        <w:rPr>
          <w:rFonts w:eastAsia="Times New Roman" w:cs="Times New Roman"/>
          <w:color w:val="555555"/>
          <w:sz w:val="24"/>
          <w:szCs w:val="24"/>
        </w:rPr>
      </w:pPr>
      <w:r w:rsidRPr="00B72D47">
        <w:rPr>
          <w:rFonts w:eastAsia="Times New Roman" w:cs="Times New Roman"/>
          <w:noProof/>
          <w:color w:val="555555"/>
          <w:sz w:val="24"/>
          <w:szCs w:val="24"/>
        </w:rPr>
        <w:drawing>
          <wp:inline distT="0" distB="0" distL="0" distR="0">
            <wp:extent cx="327660" cy="259080"/>
            <wp:effectExtent l="19050" t="0" r="0" b="0"/>
            <wp:docPr id="3" name="Picture 3" descr="http://arduino.cc/en/uploads/Tutorial/new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duino.cc/en/uploads/Tutorial/newTa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47" w:rsidRPr="00B72D47" w:rsidRDefault="00B72D47" w:rsidP="00B72D47">
      <w:pPr>
        <w:shd w:val="clear" w:color="auto" w:fill="FFFFFF"/>
        <w:spacing w:after="0" w:line="285" w:lineRule="atLeast"/>
        <w:rPr>
          <w:rFonts w:eastAsia="Times New Roman" w:cs="Times New Roman"/>
          <w:color w:val="555555"/>
          <w:sz w:val="24"/>
          <w:szCs w:val="24"/>
        </w:rPr>
      </w:pPr>
    </w:p>
    <w:p w:rsidR="00B72D47" w:rsidRPr="00B72D47" w:rsidRDefault="00B72D47" w:rsidP="00B72D47">
      <w:pPr>
        <w:shd w:val="clear" w:color="auto" w:fill="FFFFFF"/>
        <w:spacing w:after="0" w:line="285" w:lineRule="atLeast"/>
        <w:rPr>
          <w:rFonts w:eastAsia="Times New Roman" w:cs="Times New Roman"/>
          <w:sz w:val="24"/>
          <w:szCs w:val="24"/>
        </w:rPr>
      </w:pPr>
      <w:r w:rsidRPr="00B72D47">
        <w:rPr>
          <w:rFonts w:eastAsia="Times New Roman" w:cs="Times New Roman"/>
          <w:sz w:val="24"/>
          <w:szCs w:val="24"/>
        </w:rPr>
        <w:t>The paste in the following code:</w:t>
      </w:r>
    </w:p>
    <w:p w:rsidR="00B72D47" w:rsidRPr="00B72D47" w:rsidRDefault="00B72D47" w:rsidP="00B72D47">
      <w:pPr>
        <w:shd w:val="clear" w:color="auto" w:fill="FFFFFF"/>
        <w:spacing w:after="0" w:line="240" w:lineRule="auto"/>
        <w:rPr>
          <w:rFonts w:eastAsia="Times New Roman" w:cs="Courier New"/>
          <w:sz w:val="24"/>
          <w:szCs w:val="24"/>
        </w:rPr>
      </w:pPr>
      <w:r w:rsidRPr="00B72D47">
        <w:rPr>
          <w:rFonts w:eastAsia="Times New Roman" w:cs="Courier New"/>
          <w:i/>
          <w:iCs/>
          <w:sz w:val="24"/>
          <w:szCs w:val="24"/>
        </w:rPr>
        <w:t>/*************************************************</w:t>
      </w:r>
      <w:r w:rsidRPr="00B72D47">
        <w:rPr>
          <w:rFonts w:eastAsia="Times New Roman" w:cs="Courier New"/>
          <w:i/>
          <w:iCs/>
          <w:sz w:val="24"/>
          <w:szCs w:val="24"/>
        </w:rPr>
        <w:br/>
        <w:t> * Public Constants</w:t>
      </w:r>
      <w:r w:rsidRPr="00B72D47">
        <w:rPr>
          <w:rFonts w:eastAsia="Times New Roman" w:cs="Courier New"/>
          <w:i/>
          <w:iCs/>
          <w:sz w:val="24"/>
          <w:szCs w:val="24"/>
        </w:rPr>
        <w:br/>
        <w:t> *************************************************/</w:t>
      </w:r>
      <w:r w:rsidRPr="00B72D47">
        <w:rPr>
          <w:rFonts w:eastAsia="Times New Roman" w:cs="Courier New"/>
          <w:sz w:val="24"/>
          <w:szCs w:val="24"/>
        </w:rPr>
        <w:br/>
      </w:r>
      <w:r w:rsidRPr="00B72D47">
        <w:rPr>
          <w:rFonts w:eastAsia="Times New Roman" w:cs="Courier New"/>
          <w:sz w:val="24"/>
          <w:szCs w:val="24"/>
        </w:rPr>
        <w:br/>
        <w:t>#define NOTE_B0  31</w:t>
      </w:r>
      <w:r w:rsidRPr="00B72D47">
        <w:rPr>
          <w:rFonts w:eastAsia="Times New Roman" w:cs="Courier New"/>
          <w:sz w:val="24"/>
          <w:szCs w:val="24"/>
        </w:rPr>
        <w:br/>
        <w:t>#define NOTE_C1  33</w:t>
      </w:r>
      <w:r w:rsidRPr="00B72D47">
        <w:rPr>
          <w:rFonts w:eastAsia="Times New Roman" w:cs="Courier New"/>
          <w:sz w:val="24"/>
          <w:szCs w:val="24"/>
        </w:rPr>
        <w:br/>
        <w:t>#define NOTE_CS1 35</w:t>
      </w:r>
      <w:r w:rsidRPr="00B72D47">
        <w:rPr>
          <w:rFonts w:eastAsia="Times New Roman" w:cs="Courier New"/>
          <w:sz w:val="24"/>
          <w:szCs w:val="24"/>
        </w:rPr>
        <w:br/>
        <w:t>#define NOTE_D1  37</w:t>
      </w:r>
      <w:r w:rsidRPr="00B72D47">
        <w:rPr>
          <w:rFonts w:eastAsia="Times New Roman" w:cs="Courier New"/>
          <w:sz w:val="24"/>
          <w:szCs w:val="24"/>
        </w:rPr>
        <w:br/>
        <w:t>#define NOTE_DS1 39</w:t>
      </w:r>
      <w:r w:rsidRPr="00B72D47">
        <w:rPr>
          <w:rFonts w:eastAsia="Times New Roman" w:cs="Courier New"/>
          <w:sz w:val="24"/>
          <w:szCs w:val="24"/>
        </w:rPr>
        <w:br/>
        <w:t>#define NOTE_E1  41</w:t>
      </w:r>
      <w:r w:rsidRPr="00B72D47">
        <w:rPr>
          <w:rFonts w:eastAsia="Times New Roman" w:cs="Courier New"/>
          <w:sz w:val="24"/>
          <w:szCs w:val="24"/>
        </w:rPr>
        <w:br/>
        <w:t>#define NOTE_F1  44</w:t>
      </w:r>
      <w:r w:rsidRPr="00B72D47">
        <w:rPr>
          <w:rFonts w:eastAsia="Times New Roman" w:cs="Courier New"/>
          <w:sz w:val="24"/>
          <w:szCs w:val="24"/>
        </w:rPr>
        <w:br/>
        <w:t>#define NOTE_FS1 46</w:t>
      </w:r>
      <w:r w:rsidRPr="00B72D47">
        <w:rPr>
          <w:rFonts w:eastAsia="Times New Roman" w:cs="Courier New"/>
          <w:sz w:val="24"/>
          <w:szCs w:val="24"/>
        </w:rPr>
        <w:br/>
        <w:t>#define NOTE_G1  49</w:t>
      </w:r>
      <w:r w:rsidRPr="00B72D47">
        <w:rPr>
          <w:rFonts w:eastAsia="Times New Roman" w:cs="Courier New"/>
          <w:sz w:val="24"/>
          <w:szCs w:val="24"/>
        </w:rPr>
        <w:br/>
        <w:t>#define NOTE_GS1 52</w:t>
      </w:r>
      <w:r w:rsidRPr="00B72D47">
        <w:rPr>
          <w:rFonts w:eastAsia="Times New Roman" w:cs="Courier New"/>
          <w:sz w:val="24"/>
          <w:szCs w:val="24"/>
        </w:rPr>
        <w:br/>
        <w:t>#define NOTE_A1  55</w:t>
      </w:r>
      <w:r w:rsidRPr="00B72D47">
        <w:rPr>
          <w:rFonts w:eastAsia="Times New Roman" w:cs="Courier New"/>
          <w:sz w:val="24"/>
          <w:szCs w:val="24"/>
        </w:rPr>
        <w:br/>
        <w:t>#define NOTE_AS1 58</w:t>
      </w:r>
      <w:r w:rsidRPr="00B72D47">
        <w:rPr>
          <w:rFonts w:eastAsia="Times New Roman" w:cs="Courier New"/>
          <w:sz w:val="24"/>
          <w:szCs w:val="24"/>
        </w:rPr>
        <w:br/>
        <w:t>#define NOTE_B1  62</w:t>
      </w:r>
      <w:r w:rsidRPr="00B72D47">
        <w:rPr>
          <w:rFonts w:eastAsia="Times New Roman" w:cs="Courier New"/>
          <w:sz w:val="24"/>
          <w:szCs w:val="24"/>
        </w:rPr>
        <w:br/>
        <w:t>#define NOTE_C2  65</w:t>
      </w:r>
      <w:r w:rsidRPr="00B72D47">
        <w:rPr>
          <w:rFonts w:eastAsia="Times New Roman" w:cs="Courier New"/>
          <w:sz w:val="24"/>
          <w:szCs w:val="24"/>
        </w:rPr>
        <w:br/>
        <w:t>#define NOTE_CS2 69</w:t>
      </w:r>
      <w:r w:rsidRPr="00B72D47">
        <w:rPr>
          <w:rFonts w:eastAsia="Times New Roman" w:cs="Courier New"/>
          <w:sz w:val="24"/>
          <w:szCs w:val="24"/>
        </w:rPr>
        <w:br/>
        <w:t>#define NOTE_D2  73</w:t>
      </w:r>
      <w:r w:rsidRPr="00B72D47">
        <w:rPr>
          <w:rFonts w:eastAsia="Times New Roman" w:cs="Courier New"/>
          <w:sz w:val="24"/>
          <w:szCs w:val="24"/>
        </w:rPr>
        <w:br/>
        <w:t>#define NOTE_DS2 78</w:t>
      </w:r>
      <w:r w:rsidRPr="00B72D47">
        <w:rPr>
          <w:rFonts w:eastAsia="Times New Roman" w:cs="Courier New"/>
          <w:sz w:val="24"/>
          <w:szCs w:val="24"/>
        </w:rPr>
        <w:br/>
        <w:t>#define NOTE_E2  82</w:t>
      </w:r>
      <w:r w:rsidRPr="00B72D47">
        <w:rPr>
          <w:rFonts w:eastAsia="Times New Roman" w:cs="Courier New"/>
          <w:sz w:val="24"/>
          <w:szCs w:val="24"/>
        </w:rPr>
        <w:br/>
        <w:t>#define NOTE_F2  87</w:t>
      </w:r>
      <w:r w:rsidRPr="00B72D47">
        <w:rPr>
          <w:rFonts w:eastAsia="Times New Roman" w:cs="Courier New"/>
          <w:sz w:val="24"/>
          <w:szCs w:val="24"/>
        </w:rPr>
        <w:br/>
        <w:t>#define NOTE_FS2 93</w:t>
      </w:r>
      <w:r w:rsidRPr="00B72D47">
        <w:rPr>
          <w:rFonts w:eastAsia="Times New Roman" w:cs="Courier New"/>
          <w:sz w:val="24"/>
          <w:szCs w:val="24"/>
        </w:rPr>
        <w:br/>
        <w:t>#define NOTE_G2  98</w:t>
      </w:r>
      <w:r w:rsidRPr="00B72D47">
        <w:rPr>
          <w:rFonts w:eastAsia="Times New Roman" w:cs="Courier New"/>
          <w:sz w:val="24"/>
          <w:szCs w:val="24"/>
        </w:rPr>
        <w:br/>
        <w:t>#define NOTE_GS2 104</w:t>
      </w:r>
      <w:r w:rsidRPr="00B72D47">
        <w:rPr>
          <w:rFonts w:eastAsia="Times New Roman" w:cs="Courier New"/>
          <w:sz w:val="24"/>
          <w:szCs w:val="24"/>
        </w:rPr>
        <w:br/>
      </w:r>
      <w:r w:rsidRPr="00B72D47">
        <w:rPr>
          <w:rFonts w:eastAsia="Times New Roman" w:cs="Courier New"/>
          <w:sz w:val="24"/>
          <w:szCs w:val="24"/>
        </w:rPr>
        <w:lastRenderedPageBreak/>
        <w:t>#define NOTE_A2  110</w:t>
      </w:r>
      <w:r w:rsidRPr="00B72D47">
        <w:rPr>
          <w:rFonts w:eastAsia="Times New Roman" w:cs="Courier New"/>
          <w:sz w:val="24"/>
          <w:szCs w:val="24"/>
        </w:rPr>
        <w:br/>
        <w:t>#define NOTE_AS2 117</w:t>
      </w:r>
      <w:r w:rsidRPr="00B72D47">
        <w:rPr>
          <w:rFonts w:eastAsia="Times New Roman" w:cs="Courier New"/>
          <w:sz w:val="24"/>
          <w:szCs w:val="24"/>
        </w:rPr>
        <w:br/>
        <w:t>#define NOTE_B2  123</w:t>
      </w:r>
      <w:r w:rsidRPr="00B72D47">
        <w:rPr>
          <w:rFonts w:eastAsia="Times New Roman" w:cs="Courier New"/>
          <w:sz w:val="24"/>
          <w:szCs w:val="24"/>
        </w:rPr>
        <w:br/>
        <w:t>#define NOTE_C3  131</w:t>
      </w:r>
      <w:r w:rsidRPr="00B72D47">
        <w:rPr>
          <w:rFonts w:eastAsia="Times New Roman" w:cs="Courier New"/>
          <w:sz w:val="24"/>
          <w:szCs w:val="24"/>
        </w:rPr>
        <w:br/>
        <w:t>#define NOTE_CS3 139</w:t>
      </w:r>
      <w:r w:rsidRPr="00B72D47">
        <w:rPr>
          <w:rFonts w:eastAsia="Times New Roman" w:cs="Courier New"/>
          <w:sz w:val="24"/>
          <w:szCs w:val="24"/>
        </w:rPr>
        <w:br/>
        <w:t>#define NOTE_D3  147</w:t>
      </w:r>
      <w:r w:rsidRPr="00B72D47">
        <w:rPr>
          <w:rFonts w:eastAsia="Times New Roman" w:cs="Courier New"/>
          <w:sz w:val="24"/>
          <w:szCs w:val="24"/>
        </w:rPr>
        <w:br/>
        <w:t>#define NOTE_DS3 156</w:t>
      </w:r>
      <w:r w:rsidRPr="00B72D47">
        <w:rPr>
          <w:rFonts w:eastAsia="Times New Roman" w:cs="Courier New"/>
          <w:sz w:val="24"/>
          <w:szCs w:val="24"/>
        </w:rPr>
        <w:br/>
        <w:t>#define NOTE_E3  165</w:t>
      </w:r>
      <w:r w:rsidRPr="00B72D47">
        <w:rPr>
          <w:rFonts w:eastAsia="Times New Roman" w:cs="Courier New"/>
          <w:sz w:val="24"/>
          <w:szCs w:val="24"/>
        </w:rPr>
        <w:br/>
        <w:t>#define NOTE_F3  175</w:t>
      </w:r>
      <w:r w:rsidRPr="00B72D47">
        <w:rPr>
          <w:rFonts w:eastAsia="Times New Roman" w:cs="Courier New"/>
          <w:sz w:val="24"/>
          <w:szCs w:val="24"/>
        </w:rPr>
        <w:br/>
        <w:t>#define NOTE_FS3 185</w:t>
      </w:r>
      <w:r w:rsidRPr="00B72D47">
        <w:rPr>
          <w:rFonts w:eastAsia="Times New Roman" w:cs="Courier New"/>
          <w:sz w:val="24"/>
          <w:szCs w:val="24"/>
        </w:rPr>
        <w:br/>
        <w:t>#define NOTE_G3  196</w:t>
      </w:r>
      <w:r w:rsidRPr="00B72D47">
        <w:rPr>
          <w:rFonts w:eastAsia="Times New Roman" w:cs="Courier New"/>
          <w:sz w:val="24"/>
          <w:szCs w:val="24"/>
        </w:rPr>
        <w:br/>
        <w:t>#define NOTE_GS3 208</w:t>
      </w:r>
      <w:r w:rsidRPr="00B72D47">
        <w:rPr>
          <w:rFonts w:eastAsia="Times New Roman" w:cs="Courier New"/>
          <w:sz w:val="24"/>
          <w:szCs w:val="24"/>
        </w:rPr>
        <w:br/>
        <w:t>#define NOTE_A3  220</w:t>
      </w:r>
      <w:r w:rsidRPr="00B72D47">
        <w:rPr>
          <w:rFonts w:eastAsia="Times New Roman" w:cs="Courier New"/>
          <w:sz w:val="24"/>
          <w:szCs w:val="24"/>
        </w:rPr>
        <w:br/>
        <w:t>#define NOTE_AS3 233</w:t>
      </w:r>
      <w:r w:rsidRPr="00B72D47">
        <w:rPr>
          <w:rFonts w:eastAsia="Times New Roman" w:cs="Courier New"/>
          <w:sz w:val="24"/>
          <w:szCs w:val="24"/>
        </w:rPr>
        <w:br/>
        <w:t>#define NOTE_B3  247</w:t>
      </w:r>
      <w:r w:rsidRPr="00B72D47">
        <w:rPr>
          <w:rFonts w:eastAsia="Times New Roman" w:cs="Courier New"/>
          <w:sz w:val="24"/>
          <w:szCs w:val="24"/>
        </w:rPr>
        <w:br/>
        <w:t>#define NOTE_C4  262</w:t>
      </w:r>
      <w:r w:rsidRPr="00B72D47">
        <w:rPr>
          <w:rFonts w:eastAsia="Times New Roman" w:cs="Courier New"/>
          <w:sz w:val="24"/>
          <w:szCs w:val="24"/>
        </w:rPr>
        <w:br/>
        <w:t>#define NOTE_CS4 277</w:t>
      </w:r>
      <w:r w:rsidRPr="00B72D47">
        <w:rPr>
          <w:rFonts w:eastAsia="Times New Roman" w:cs="Courier New"/>
          <w:sz w:val="24"/>
          <w:szCs w:val="24"/>
        </w:rPr>
        <w:br/>
        <w:t>#define NOTE_D4  294</w:t>
      </w:r>
      <w:r w:rsidRPr="00B72D47">
        <w:rPr>
          <w:rFonts w:eastAsia="Times New Roman" w:cs="Courier New"/>
          <w:sz w:val="24"/>
          <w:szCs w:val="24"/>
        </w:rPr>
        <w:br/>
        <w:t>#define NOTE_DS4 311</w:t>
      </w:r>
      <w:r w:rsidRPr="00B72D47">
        <w:rPr>
          <w:rFonts w:eastAsia="Times New Roman" w:cs="Courier New"/>
          <w:sz w:val="24"/>
          <w:szCs w:val="24"/>
        </w:rPr>
        <w:br/>
        <w:t>#define NOTE_E4  330</w:t>
      </w:r>
      <w:r w:rsidRPr="00B72D47">
        <w:rPr>
          <w:rFonts w:eastAsia="Times New Roman" w:cs="Courier New"/>
          <w:sz w:val="24"/>
          <w:szCs w:val="24"/>
        </w:rPr>
        <w:br/>
        <w:t>#define NOTE_F4  349</w:t>
      </w:r>
      <w:r w:rsidRPr="00B72D47">
        <w:rPr>
          <w:rFonts w:eastAsia="Times New Roman" w:cs="Courier New"/>
          <w:sz w:val="24"/>
          <w:szCs w:val="24"/>
        </w:rPr>
        <w:br/>
        <w:t>#define NOTE_FS4 370</w:t>
      </w:r>
      <w:r w:rsidRPr="00B72D47">
        <w:rPr>
          <w:rFonts w:eastAsia="Times New Roman" w:cs="Courier New"/>
          <w:sz w:val="24"/>
          <w:szCs w:val="24"/>
        </w:rPr>
        <w:br/>
        <w:t>#define NOTE_G4  392</w:t>
      </w:r>
      <w:r w:rsidRPr="00B72D47">
        <w:rPr>
          <w:rFonts w:eastAsia="Times New Roman" w:cs="Courier New"/>
          <w:sz w:val="24"/>
          <w:szCs w:val="24"/>
        </w:rPr>
        <w:br/>
        <w:t>#define NOTE_GS4 415</w:t>
      </w:r>
      <w:r w:rsidRPr="00B72D47">
        <w:rPr>
          <w:rFonts w:eastAsia="Times New Roman" w:cs="Courier New"/>
          <w:sz w:val="24"/>
          <w:szCs w:val="24"/>
        </w:rPr>
        <w:br/>
        <w:t>#define NOTE_A4  440</w:t>
      </w:r>
      <w:r w:rsidRPr="00B72D47">
        <w:rPr>
          <w:rFonts w:eastAsia="Times New Roman" w:cs="Courier New"/>
          <w:sz w:val="24"/>
          <w:szCs w:val="24"/>
        </w:rPr>
        <w:br/>
        <w:t>#define NOTE_AS4 466</w:t>
      </w:r>
      <w:r w:rsidRPr="00B72D47">
        <w:rPr>
          <w:rFonts w:eastAsia="Times New Roman" w:cs="Courier New"/>
          <w:sz w:val="24"/>
          <w:szCs w:val="24"/>
        </w:rPr>
        <w:br/>
        <w:t>#define NOTE_B4  494</w:t>
      </w:r>
      <w:r w:rsidRPr="00B72D47">
        <w:rPr>
          <w:rFonts w:eastAsia="Times New Roman" w:cs="Courier New"/>
          <w:sz w:val="24"/>
          <w:szCs w:val="24"/>
        </w:rPr>
        <w:br/>
        <w:t>#define NOTE_C5  523</w:t>
      </w:r>
      <w:r w:rsidRPr="00B72D47">
        <w:rPr>
          <w:rFonts w:eastAsia="Times New Roman" w:cs="Courier New"/>
          <w:sz w:val="24"/>
          <w:szCs w:val="24"/>
        </w:rPr>
        <w:br/>
        <w:t>#define NOTE_CS5 554</w:t>
      </w:r>
      <w:r w:rsidRPr="00B72D47">
        <w:rPr>
          <w:rFonts w:eastAsia="Times New Roman" w:cs="Courier New"/>
          <w:sz w:val="24"/>
          <w:szCs w:val="24"/>
        </w:rPr>
        <w:br/>
        <w:t>#define NOTE_D5  587</w:t>
      </w:r>
      <w:r w:rsidRPr="00B72D47">
        <w:rPr>
          <w:rFonts w:eastAsia="Times New Roman" w:cs="Courier New"/>
          <w:sz w:val="24"/>
          <w:szCs w:val="24"/>
        </w:rPr>
        <w:br/>
        <w:t>#define NOTE_DS5 622</w:t>
      </w:r>
      <w:r w:rsidRPr="00B72D47">
        <w:rPr>
          <w:rFonts w:eastAsia="Times New Roman" w:cs="Courier New"/>
          <w:sz w:val="24"/>
          <w:szCs w:val="24"/>
        </w:rPr>
        <w:br/>
        <w:t>#define NOTE_E5  659</w:t>
      </w:r>
      <w:r w:rsidRPr="00B72D47">
        <w:rPr>
          <w:rFonts w:eastAsia="Times New Roman" w:cs="Courier New"/>
          <w:sz w:val="24"/>
          <w:szCs w:val="24"/>
        </w:rPr>
        <w:br/>
        <w:t>#define NOTE_F5  698</w:t>
      </w:r>
      <w:r w:rsidRPr="00B72D47">
        <w:rPr>
          <w:rFonts w:eastAsia="Times New Roman" w:cs="Courier New"/>
          <w:sz w:val="24"/>
          <w:szCs w:val="24"/>
        </w:rPr>
        <w:br/>
        <w:t>#define NOTE_FS5 740</w:t>
      </w:r>
      <w:r w:rsidRPr="00B72D47">
        <w:rPr>
          <w:rFonts w:eastAsia="Times New Roman" w:cs="Courier New"/>
          <w:sz w:val="24"/>
          <w:szCs w:val="24"/>
        </w:rPr>
        <w:br/>
        <w:t>#define NOTE_G5  784</w:t>
      </w:r>
      <w:r w:rsidRPr="00B72D47">
        <w:rPr>
          <w:rFonts w:eastAsia="Times New Roman" w:cs="Courier New"/>
          <w:sz w:val="24"/>
          <w:szCs w:val="24"/>
        </w:rPr>
        <w:br/>
        <w:t>#define NOTE_GS5 831</w:t>
      </w:r>
      <w:r w:rsidRPr="00B72D47">
        <w:rPr>
          <w:rFonts w:eastAsia="Times New Roman" w:cs="Courier New"/>
          <w:sz w:val="24"/>
          <w:szCs w:val="24"/>
        </w:rPr>
        <w:br/>
        <w:t>#define NOTE_A5  880</w:t>
      </w:r>
      <w:r w:rsidRPr="00B72D47">
        <w:rPr>
          <w:rFonts w:eastAsia="Times New Roman" w:cs="Courier New"/>
          <w:sz w:val="24"/>
          <w:szCs w:val="24"/>
        </w:rPr>
        <w:br/>
        <w:t>#define NOTE_AS5 932</w:t>
      </w:r>
      <w:r w:rsidRPr="00B72D47">
        <w:rPr>
          <w:rFonts w:eastAsia="Times New Roman" w:cs="Courier New"/>
          <w:sz w:val="24"/>
          <w:szCs w:val="24"/>
        </w:rPr>
        <w:br/>
        <w:t>#define NOTE_B5  988</w:t>
      </w:r>
      <w:r w:rsidRPr="00B72D47">
        <w:rPr>
          <w:rFonts w:eastAsia="Times New Roman" w:cs="Courier New"/>
          <w:sz w:val="24"/>
          <w:szCs w:val="24"/>
        </w:rPr>
        <w:br/>
        <w:t>#define NOTE_C6  1047</w:t>
      </w:r>
      <w:r w:rsidRPr="00B72D47">
        <w:rPr>
          <w:rFonts w:eastAsia="Times New Roman" w:cs="Courier New"/>
          <w:sz w:val="24"/>
          <w:szCs w:val="24"/>
        </w:rPr>
        <w:br/>
        <w:t>#define NOTE_CS6 1109</w:t>
      </w:r>
      <w:r w:rsidRPr="00B72D47">
        <w:rPr>
          <w:rFonts w:eastAsia="Times New Roman" w:cs="Courier New"/>
          <w:sz w:val="24"/>
          <w:szCs w:val="24"/>
        </w:rPr>
        <w:br/>
        <w:t>#define NOTE_D6  1175</w:t>
      </w:r>
      <w:r w:rsidRPr="00B72D47">
        <w:rPr>
          <w:rFonts w:eastAsia="Times New Roman" w:cs="Courier New"/>
          <w:sz w:val="24"/>
          <w:szCs w:val="24"/>
        </w:rPr>
        <w:br/>
        <w:t>#define NOTE_DS6 1245</w:t>
      </w:r>
      <w:r w:rsidRPr="00B72D47">
        <w:rPr>
          <w:rFonts w:eastAsia="Times New Roman" w:cs="Courier New"/>
          <w:sz w:val="24"/>
          <w:szCs w:val="24"/>
        </w:rPr>
        <w:br/>
        <w:t>#define NOTE_E6  1319</w:t>
      </w:r>
      <w:r w:rsidRPr="00B72D47">
        <w:rPr>
          <w:rFonts w:eastAsia="Times New Roman" w:cs="Courier New"/>
          <w:sz w:val="24"/>
          <w:szCs w:val="24"/>
        </w:rPr>
        <w:br/>
      </w:r>
      <w:r w:rsidRPr="00B72D47">
        <w:rPr>
          <w:rFonts w:eastAsia="Times New Roman" w:cs="Courier New"/>
          <w:sz w:val="24"/>
          <w:szCs w:val="24"/>
        </w:rPr>
        <w:lastRenderedPageBreak/>
        <w:t>#define NOTE_F6  1397</w:t>
      </w:r>
      <w:r w:rsidRPr="00B72D47">
        <w:rPr>
          <w:rFonts w:eastAsia="Times New Roman" w:cs="Courier New"/>
          <w:sz w:val="24"/>
          <w:szCs w:val="24"/>
        </w:rPr>
        <w:br/>
        <w:t>#define NOTE_FS6 1480</w:t>
      </w:r>
      <w:r w:rsidRPr="00B72D47">
        <w:rPr>
          <w:rFonts w:eastAsia="Times New Roman" w:cs="Courier New"/>
          <w:sz w:val="24"/>
          <w:szCs w:val="24"/>
        </w:rPr>
        <w:br/>
        <w:t>#define NOTE_G6  1568</w:t>
      </w:r>
      <w:r w:rsidRPr="00B72D47">
        <w:rPr>
          <w:rFonts w:eastAsia="Times New Roman" w:cs="Courier New"/>
          <w:sz w:val="24"/>
          <w:szCs w:val="24"/>
        </w:rPr>
        <w:br/>
        <w:t>#define NOTE_GS6 1661</w:t>
      </w:r>
      <w:r w:rsidRPr="00B72D47">
        <w:rPr>
          <w:rFonts w:eastAsia="Times New Roman" w:cs="Courier New"/>
          <w:sz w:val="24"/>
          <w:szCs w:val="24"/>
        </w:rPr>
        <w:br/>
        <w:t>#define NOTE_A6  1760</w:t>
      </w:r>
      <w:r w:rsidRPr="00B72D47">
        <w:rPr>
          <w:rFonts w:eastAsia="Times New Roman" w:cs="Courier New"/>
          <w:sz w:val="24"/>
          <w:szCs w:val="24"/>
        </w:rPr>
        <w:br/>
        <w:t>#define NOTE_AS6 1865</w:t>
      </w:r>
      <w:r w:rsidRPr="00B72D47">
        <w:rPr>
          <w:rFonts w:eastAsia="Times New Roman" w:cs="Courier New"/>
          <w:sz w:val="24"/>
          <w:szCs w:val="24"/>
        </w:rPr>
        <w:br/>
        <w:t>#define NOTE_B6  1976</w:t>
      </w:r>
      <w:r w:rsidRPr="00B72D47">
        <w:rPr>
          <w:rFonts w:eastAsia="Times New Roman" w:cs="Courier New"/>
          <w:sz w:val="24"/>
          <w:szCs w:val="24"/>
        </w:rPr>
        <w:br/>
        <w:t>#define NOTE_C7  2093</w:t>
      </w:r>
      <w:r w:rsidRPr="00B72D47">
        <w:rPr>
          <w:rFonts w:eastAsia="Times New Roman" w:cs="Courier New"/>
          <w:sz w:val="24"/>
          <w:szCs w:val="24"/>
        </w:rPr>
        <w:br/>
        <w:t>#define NOTE_CS7 2217</w:t>
      </w:r>
      <w:r w:rsidRPr="00B72D47">
        <w:rPr>
          <w:rFonts w:eastAsia="Times New Roman" w:cs="Courier New"/>
          <w:sz w:val="24"/>
          <w:szCs w:val="24"/>
        </w:rPr>
        <w:br/>
        <w:t>#define NOTE_D7  2349</w:t>
      </w:r>
      <w:r w:rsidRPr="00B72D47">
        <w:rPr>
          <w:rFonts w:eastAsia="Times New Roman" w:cs="Courier New"/>
          <w:sz w:val="24"/>
          <w:szCs w:val="24"/>
        </w:rPr>
        <w:br/>
        <w:t>#define NOTE_DS7 2489</w:t>
      </w:r>
      <w:r w:rsidRPr="00B72D47">
        <w:rPr>
          <w:rFonts w:eastAsia="Times New Roman" w:cs="Courier New"/>
          <w:sz w:val="24"/>
          <w:szCs w:val="24"/>
        </w:rPr>
        <w:br/>
        <w:t>#define NOTE_E7  2637</w:t>
      </w:r>
      <w:r w:rsidRPr="00B72D47">
        <w:rPr>
          <w:rFonts w:eastAsia="Times New Roman" w:cs="Courier New"/>
          <w:sz w:val="24"/>
          <w:szCs w:val="24"/>
        </w:rPr>
        <w:br/>
        <w:t>#define NOTE_F7  2794</w:t>
      </w:r>
      <w:r w:rsidRPr="00B72D47">
        <w:rPr>
          <w:rFonts w:eastAsia="Times New Roman" w:cs="Courier New"/>
          <w:sz w:val="24"/>
          <w:szCs w:val="24"/>
        </w:rPr>
        <w:br/>
        <w:t>#define NOTE_FS7 2960</w:t>
      </w:r>
      <w:r w:rsidRPr="00B72D47">
        <w:rPr>
          <w:rFonts w:eastAsia="Times New Roman" w:cs="Courier New"/>
          <w:sz w:val="24"/>
          <w:szCs w:val="24"/>
        </w:rPr>
        <w:br/>
        <w:t>#define NOTE_G7  3136</w:t>
      </w:r>
      <w:r w:rsidRPr="00B72D47">
        <w:rPr>
          <w:rFonts w:eastAsia="Times New Roman" w:cs="Courier New"/>
          <w:sz w:val="24"/>
          <w:szCs w:val="24"/>
        </w:rPr>
        <w:br/>
        <w:t>#define NOTE_GS7 3322</w:t>
      </w:r>
      <w:r w:rsidRPr="00B72D47">
        <w:rPr>
          <w:rFonts w:eastAsia="Times New Roman" w:cs="Courier New"/>
          <w:sz w:val="24"/>
          <w:szCs w:val="24"/>
        </w:rPr>
        <w:br/>
        <w:t>#define NOTE_A7  3520</w:t>
      </w:r>
      <w:r w:rsidRPr="00B72D47">
        <w:rPr>
          <w:rFonts w:eastAsia="Times New Roman" w:cs="Courier New"/>
          <w:sz w:val="24"/>
          <w:szCs w:val="24"/>
        </w:rPr>
        <w:br/>
        <w:t>#define NOTE_AS7 3729</w:t>
      </w:r>
      <w:r w:rsidRPr="00B72D47">
        <w:rPr>
          <w:rFonts w:eastAsia="Times New Roman" w:cs="Courier New"/>
          <w:sz w:val="24"/>
          <w:szCs w:val="24"/>
        </w:rPr>
        <w:br/>
        <w:t>#define NOTE_B7  3951</w:t>
      </w:r>
      <w:r w:rsidRPr="00B72D47">
        <w:rPr>
          <w:rFonts w:eastAsia="Times New Roman" w:cs="Courier New"/>
          <w:sz w:val="24"/>
          <w:szCs w:val="24"/>
        </w:rPr>
        <w:br/>
        <w:t>#define NOTE_C8  4186</w:t>
      </w:r>
      <w:r w:rsidRPr="00B72D47">
        <w:rPr>
          <w:rFonts w:eastAsia="Times New Roman" w:cs="Courier New"/>
          <w:sz w:val="24"/>
          <w:szCs w:val="24"/>
        </w:rPr>
        <w:br/>
        <w:t>#define NOTE_CS8 4435</w:t>
      </w:r>
      <w:r w:rsidRPr="00B72D47">
        <w:rPr>
          <w:rFonts w:eastAsia="Times New Roman" w:cs="Courier New"/>
          <w:sz w:val="24"/>
          <w:szCs w:val="24"/>
        </w:rPr>
        <w:br/>
        <w:t>#define NOTE_D8  4699</w:t>
      </w:r>
      <w:r w:rsidRPr="00B72D47">
        <w:rPr>
          <w:rFonts w:eastAsia="Times New Roman" w:cs="Courier New"/>
          <w:sz w:val="24"/>
          <w:szCs w:val="24"/>
        </w:rPr>
        <w:br/>
        <w:t>#define NOTE_DS8 4978</w:t>
      </w:r>
    </w:p>
    <w:p w:rsidR="00B7026E" w:rsidRPr="00B72D47" w:rsidRDefault="00B7026E">
      <w:pPr>
        <w:rPr>
          <w:sz w:val="24"/>
          <w:szCs w:val="24"/>
        </w:rPr>
      </w:pPr>
    </w:p>
    <w:sectPr w:rsidR="00B7026E" w:rsidRPr="00B7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947F9"/>
    <w:multiLevelType w:val="multilevel"/>
    <w:tmpl w:val="BDD2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CD7856"/>
    <w:multiLevelType w:val="hybridMultilevel"/>
    <w:tmpl w:val="8450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87B7C"/>
    <w:multiLevelType w:val="hybridMultilevel"/>
    <w:tmpl w:val="C03093FE"/>
    <w:lvl w:ilvl="0" w:tplc="83BA06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72D47"/>
    <w:rsid w:val="00B7026E"/>
    <w:rsid w:val="00B72D47"/>
    <w:rsid w:val="00B9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D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2D47"/>
  </w:style>
  <w:style w:type="character" w:customStyle="1" w:styleId="wikiword">
    <w:name w:val="wikiword"/>
    <w:basedOn w:val="DefaultParagraphFont"/>
    <w:rsid w:val="00B72D47"/>
  </w:style>
  <w:style w:type="character" w:styleId="Hyperlink">
    <w:name w:val="Hyperlink"/>
    <w:basedOn w:val="DefaultParagraphFont"/>
    <w:uiPriority w:val="99"/>
    <w:semiHidden/>
    <w:unhideWhenUsed/>
    <w:rsid w:val="00B72D47"/>
    <w:rPr>
      <w:color w:val="0000FF"/>
      <w:u w:val="single"/>
    </w:rPr>
  </w:style>
  <w:style w:type="character" w:customStyle="1" w:styleId="comulti">
    <w:name w:val="comulti"/>
    <w:basedOn w:val="DefaultParagraphFont"/>
    <w:rsid w:val="00B72D47"/>
  </w:style>
  <w:style w:type="character" w:customStyle="1" w:styleId="co2">
    <w:name w:val="co2"/>
    <w:basedOn w:val="DefaultParagraphFont"/>
    <w:rsid w:val="00B72D47"/>
  </w:style>
  <w:style w:type="character" w:customStyle="1" w:styleId="kw1">
    <w:name w:val="kw1"/>
    <w:basedOn w:val="DefaultParagraphFont"/>
    <w:rsid w:val="00B72D47"/>
  </w:style>
  <w:style w:type="character" w:customStyle="1" w:styleId="sy0">
    <w:name w:val="sy0"/>
    <w:basedOn w:val="DefaultParagraphFont"/>
    <w:rsid w:val="00B72D47"/>
  </w:style>
  <w:style w:type="character" w:customStyle="1" w:styleId="nu0">
    <w:name w:val="nu0"/>
    <w:basedOn w:val="DefaultParagraphFont"/>
    <w:rsid w:val="00B72D47"/>
  </w:style>
  <w:style w:type="character" w:customStyle="1" w:styleId="co1">
    <w:name w:val="co1"/>
    <w:basedOn w:val="DefaultParagraphFont"/>
    <w:rsid w:val="00B72D47"/>
  </w:style>
  <w:style w:type="character" w:customStyle="1" w:styleId="br0">
    <w:name w:val="br0"/>
    <w:basedOn w:val="DefaultParagraphFont"/>
    <w:rsid w:val="00B72D47"/>
  </w:style>
  <w:style w:type="character" w:customStyle="1" w:styleId="kw3">
    <w:name w:val="kw3"/>
    <w:basedOn w:val="DefaultParagraphFont"/>
    <w:rsid w:val="00B72D47"/>
  </w:style>
  <w:style w:type="paragraph" w:styleId="BalloonText">
    <w:name w:val="Balloon Text"/>
    <w:basedOn w:val="Normal"/>
    <w:link w:val="BalloonTextChar"/>
    <w:uiPriority w:val="99"/>
    <w:semiHidden/>
    <w:unhideWhenUsed/>
    <w:rsid w:val="00B7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D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tenet</Company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prabhu</cp:lastModifiedBy>
  <cp:revision>2</cp:revision>
  <dcterms:created xsi:type="dcterms:W3CDTF">2012-04-23T14:13:00Z</dcterms:created>
  <dcterms:modified xsi:type="dcterms:W3CDTF">2012-04-23T14:13:00Z</dcterms:modified>
</cp:coreProperties>
</file>