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060" w:rsidRDefault="008D7060">
      <w:pPr>
        <w:pStyle w:val="Title"/>
        <w:divId w:val="259920906"/>
      </w:pPr>
      <w:r>
        <w:t>&lt;Project Name&gt;</w:t>
      </w:r>
    </w:p>
    <w:p w:rsidR="008D7060" w:rsidRDefault="008D7060">
      <w:pPr>
        <w:pStyle w:val="Title"/>
        <w:divId w:val="259920906"/>
      </w:pPr>
      <w:r>
        <w:t>Vision</w:t>
      </w:r>
      <w:r w:rsidR="0074791F">
        <w:t xml:space="preserve"> Document</w:t>
      </w:r>
    </w:p>
    <w:p w:rsidR="0074791F" w:rsidRPr="0074791F" w:rsidRDefault="0074791F">
      <w:pPr>
        <w:pStyle w:val="Title"/>
        <w:divId w:val="259920906"/>
        <w:rPr>
          <w:b w:val="0"/>
          <w:sz w:val="24"/>
          <w:szCs w:val="24"/>
        </w:rPr>
      </w:pPr>
      <w:r w:rsidRPr="0074791F">
        <w:rPr>
          <w:b w:val="0"/>
          <w:sz w:val="24"/>
          <w:szCs w:val="24"/>
        </w:rPr>
        <w:t>Version: 1.0</w:t>
      </w:r>
    </w:p>
    <w:p w:rsidR="008D7060" w:rsidRDefault="008D7060">
      <w:pPr>
        <w:pStyle w:val="Heading1"/>
        <w:divId w:val="259920906"/>
      </w:pPr>
      <w:bookmarkStart w:id="0" w:name="_Toc436203377"/>
      <w:bookmarkStart w:id="1" w:name="_Toc452813577"/>
      <w:bookmarkStart w:id="2" w:name="_Toc456598586"/>
      <w:bookmarkStart w:id="3" w:name="_Toc456600917"/>
      <w:bookmarkStart w:id="4" w:name="_Toc512930904"/>
      <w:bookmarkStart w:id="5" w:name="_Toc20715754"/>
      <w:bookmarkEnd w:id="0"/>
      <w:bookmarkEnd w:id="1"/>
      <w:bookmarkEnd w:id="2"/>
      <w:bookmarkEnd w:id="3"/>
      <w:bookmarkEnd w:id="4"/>
      <w:r>
        <w:t>1.</w:t>
      </w:r>
      <w:r>
        <w:rPr>
          <w:rFonts w:ascii="Times New Roman" w:hAnsi="Times New Roman" w:cs="Times New Roman"/>
          <w:sz w:val="14"/>
          <w:szCs w:val="14"/>
        </w:rPr>
        <w:t xml:space="preserve">                  </w:t>
      </w:r>
      <w:r>
        <w:t>Introduction</w:t>
      </w:r>
      <w:bookmarkEnd w:id="5"/>
    </w:p>
    <w:p w:rsidR="008D7060" w:rsidRDefault="008D7060">
      <w:pPr>
        <w:pStyle w:val="Heading1"/>
        <w:divId w:val="259920906"/>
      </w:pPr>
      <w:bookmarkStart w:id="6" w:name="_Toc512930906"/>
      <w:bookmarkStart w:id="7" w:name="_Toc20715755"/>
      <w:bookmarkEnd w:id="6"/>
      <w:r>
        <w:t>2.</w:t>
      </w:r>
      <w:r>
        <w:rPr>
          <w:rFonts w:ascii="Times New Roman" w:hAnsi="Times New Roman" w:cs="Times New Roman"/>
          <w:sz w:val="14"/>
          <w:szCs w:val="14"/>
        </w:rPr>
        <w:t xml:space="preserve">                  </w:t>
      </w:r>
      <w:r>
        <w:t>Positioning</w:t>
      </w:r>
      <w:bookmarkEnd w:id="7"/>
    </w:p>
    <w:p w:rsidR="008D7060" w:rsidRDefault="008D7060">
      <w:pPr>
        <w:divId w:val="259920906"/>
      </w:pPr>
      <w:r>
        <w:t> </w:t>
      </w:r>
    </w:p>
    <w:p w:rsidR="008D7060" w:rsidRDefault="008D7060" w:rsidP="00940B17">
      <w:pPr>
        <w:pStyle w:val="Heading2"/>
        <w:divId w:val="259920906"/>
      </w:pPr>
      <w:bookmarkStart w:id="8" w:name="_Toc436203379"/>
      <w:bookmarkStart w:id="9" w:name="_Toc452813579"/>
      <w:bookmarkStart w:id="10" w:name="_Toc512930907"/>
      <w:bookmarkStart w:id="11" w:name="_Toc20715756"/>
      <w:bookmarkEnd w:id="8"/>
      <w:bookmarkEnd w:id="9"/>
      <w:bookmarkEnd w:id="10"/>
      <w:r>
        <w:t>2.1</w:t>
      </w:r>
      <w:r>
        <w:rPr>
          <w:rFonts w:ascii="Times New Roman" w:hAnsi="Times New Roman" w:cs="Times New Roman"/>
          <w:sz w:val="14"/>
          <w:szCs w:val="14"/>
        </w:rPr>
        <w:t xml:space="preserve">               </w:t>
      </w:r>
      <w:r>
        <w:t>Problem Statement</w:t>
      </w:r>
      <w:bookmarkEnd w:id="11"/>
    </w:p>
    <w:tbl>
      <w:tblPr>
        <w:tblW w:w="0" w:type="auto"/>
        <w:tblInd w:w="828" w:type="dxa"/>
        <w:tblCellMar>
          <w:left w:w="0" w:type="dxa"/>
          <w:right w:w="0" w:type="dxa"/>
        </w:tblCellMar>
        <w:tblLook w:val="04A0" w:firstRow="1" w:lastRow="0" w:firstColumn="1" w:lastColumn="0" w:noHBand="0" w:noVBand="1"/>
      </w:tblPr>
      <w:tblGrid>
        <w:gridCol w:w="2970"/>
        <w:gridCol w:w="5220"/>
      </w:tblGrid>
      <w:tr w:rsidR="008D7060">
        <w:trPr>
          <w:divId w:val="259920906"/>
        </w:trPr>
        <w:tc>
          <w:tcPr>
            <w:tcW w:w="2970"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8D7060" w:rsidRDefault="008D7060">
            <w:pPr>
              <w:pStyle w:val="BodyText"/>
              <w:ind w:left="72"/>
            </w:pPr>
            <w:r w:rsidRPr="005D35F8">
              <w:t>The problem of</w:t>
            </w:r>
          </w:p>
        </w:tc>
        <w:tc>
          <w:tcPr>
            <w:tcW w:w="5220" w:type="dxa"/>
            <w:tcBorders>
              <w:top w:val="single" w:sz="12" w:space="0" w:color="auto"/>
              <w:left w:val="nil"/>
              <w:bottom w:val="single" w:sz="6" w:space="0" w:color="auto"/>
              <w:right w:val="single" w:sz="12" w:space="0" w:color="auto"/>
            </w:tcBorders>
            <w:tcMar>
              <w:top w:w="0" w:type="dxa"/>
              <w:left w:w="108" w:type="dxa"/>
              <w:bottom w:w="0" w:type="dxa"/>
              <w:right w:w="108" w:type="dxa"/>
            </w:tcMar>
            <w:hideMark/>
          </w:tcPr>
          <w:p w:rsidR="008D7060" w:rsidRDefault="00AC2F00" w:rsidP="00AC2F00">
            <w:pPr>
              <w:pStyle w:val="infoblue"/>
            </w:pPr>
            <w:r>
              <w:t>Time-consuming exam administration/grading and academic dishonesty</w:t>
            </w:r>
          </w:p>
        </w:tc>
      </w:tr>
      <w:tr w:rsidR="008D7060">
        <w:trPr>
          <w:divId w:val="259920906"/>
        </w:trPr>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8D7060" w:rsidRDefault="008D7060">
            <w:pPr>
              <w:pStyle w:val="BodyText"/>
              <w:ind w:left="72"/>
            </w:pPr>
            <w:r w:rsidRPr="005D35F8">
              <w:t>affects</w:t>
            </w:r>
          </w:p>
        </w:tc>
        <w:tc>
          <w:tcPr>
            <w:tcW w:w="5220" w:type="dxa"/>
            <w:tcBorders>
              <w:top w:val="nil"/>
              <w:left w:val="nil"/>
              <w:bottom w:val="single" w:sz="6" w:space="0" w:color="auto"/>
              <w:right w:val="single" w:sz="12" w:space="0" w:color="auto"/>
            </w:tcBorders>
            <w:tcMar>
              <w:top w:w="0" w:type="dxa"/>
              <w:left w:w="108" w:type="dxa"/>
              <w:bottom w:w="0" w:type="dxa"/>
              <w:right w:w="108" w:type="dxa"/>
            </w:tcMar>
            <w:hideMark/>
          </w:tcPr>
          <w:p w:rsidR="008D7060" w:rsidRDefault="00AC2F00">
            <w:pPr>
              <w:pStyle w:val="infoblue"/>
            </w:pPr>
            <w:r>
              <w:t>Academic institutions/instructors with large class sizes</w:t>
            </w:r>
          </w:p>
        </w:tc>
      </w:tr>
      <w:tr w:rsidR="008D7060">
        <w:trPr>
          <w:divId w:val="259920906"/>
        </w:trPr>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8D7060" w:rsidRDefault="008D7060">
            <w:pPr>
              <w:pStyle w:val="BodyText"/>
              <w:ind w:left="72"/>
            </w:pPr>
            <w:r w:rsidRPr="005D35F8">
              <w:t>the impact of which is</w:t>
            </w:r>
          </w:p>
        </w:tc>
        <w:tc>
          <w:tcPr>
            <w:tcW w:w="5220" w:type="dxa"/>
            <w:tcBorders>
              <w:top w:val="nil"/>
              <w:left w:val="nil"/>
              <w:bottom w:val="single" w:sz="6" w:space="0" w:color="auto"/>
              <w:right w:val="single" w:sz="12" w:space="0" w:color="auto"/>
            </w:tcBorders>
            <w:tcMar>
              <w:top w:w="0" w:type="dxa"/>
              <w:left w:w="108" w:type="dxa"/>
              <w:bottom w:w="0" w:type="dxa"/>
              <w:right w:w="108" w:type="dxa"/>
            </w:tcMar>
            <w:hideMark/>
          </w:tcPr>
          <w:p w:rsidR="00AC2F00" w:rsidRDefault="00AC2F00" w:rsidP="00AC2F00">
            <w:pPr>
              <w:pStyle w:val="infoblue"/>
            </w:pPr>
            <w:r>
              <w:t xml:space="preserve">A longer delay in exam performance feedback with  fewer opportunities for examination and instructor exhaustion/burnout  </w:t>
            </w:r>
          </w:p>
        </w:tc>
      </w:tr>
      <w:tr w:rsidR="008D7060">
        <w:trPr>
          <w:divId w:val="259920906"/>
        </w:trPr>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8D7060" w:rsidRDefault="008D7060">
            <w:pPr>
              <w:pStyle w:val="BodyText"/>
              <w:ind w:left="72"/>
            </w:pPr>
            <w:r w:rsidRPr="005D35F8">
              <w:t>a successful solution would be</w:t>
            </w:r>
          </w:p>
        </w:tc>
        <w:tc>
          <w:tcPr>
            <w:tcW w:w="5220" w:type="dxa"/>
            <w:tcBorders>
              <w:top w:val="nil"/>
              <w:left w:val="nil"/>
              <w:bottom w:val="single" w:sz="6" w:space="0" w:color="auto"/>
              <w:right w:val="single" w:sz="12" w:space="0" w:color="auto"/>
            </w:tcBorders>
            <w:tcMar>
              <w:top w:w="0" w:type="dxa"/>
              <w:left w:w="108" w:type="dxa"/>
              <w:bottom w:w="0" w:type="dxa"/>
              <w:right w:w="108" w:type="dxa"/>
            </w:tcMar>
            <w:hideMark/>
          </w:tcPr>
          <w:p w:rsidR="008D7060" w:rsidRDefault="00AC2F00" w:rsidP="00940B17">
            <w:pPr>
              <w:pStyle w:val="infoblue"/>
            </w:pPr>
            <w:r>
              <w:t>An exam administration suite</w:t>
            </w:r>
            <w:r w:rsidR="00940B17">
              <w:t xml:space="preserve"> that generates random exam layouts for each student to prevent academic dishonesty, automates a large amount of the grading process, and creates personalized feedback on exam results.</w:t>
            </w:r>
          </w:p>
        </w:tc>
      </w:tr>
    </w:tbl>
    <w:p w:rsidR="008D7060" w:rsidRDefault="008D7060" w:rsidP="00940B17">
      <w:pPr>
        <w:pStyle w:val="Heading2"/>
        <w:divId w:val="259920906"/>
      </w:pPr>
      <w:bookmarkStart w:id="12" w:name="_Toc425054392"/>
      <w:bookmarkStart w:id="13" w:name="_Toc422186485"/>
      <w:bookmarkStart w:id="14" w:name="_Toc436203380"/>
      <w:bookmarkStart w:id="15" w:name="_Toc452813580"/>
      <w:bookmarkStart w:id="16" w:name="_Toc512930908"/>
      <w:bookmarkStart w:id="17" w:name="_Toc20715757"/>
      <w:bookmarkEnd w:id="12"/>
      <w:bookmarkEnd w:id="13"/>
      <w:bookmarkEnd w:id="14"/>
      <w:bookmarkEnd w:id="15"/>
      <w:bookmarkEnd w:id="16"/>
      <w:r>
        <w:t>2.2</w:t>
      </w:r>
      <w:r>
        <w:rPr>
          <w:rFonts w:ascii="Times New Roman" w:hAnsi="Times New Roman" w:cs="Times New Roman"/>
          <w:sz w:val="14"/>
          <w:szCs w:val="14"/>
        </w:rPr>
        <w:t xml:space="preserve">               </w:t>
      </w:r>
      <w:r>
        <w:t>Product Position Statement</w:t>
      </w:r>
      <w:bookmarkEnd w:id="17"/>
    </w:p>
    <w:tbl>
      <w:tblPr>
        <w:tblW w:w="0" w:type="auto"/>
        <w:tblInd w:w="828" w:type="dxa"/>
        <w:tblCellMar>
          <w:left w:w="0" w:type="dxa"/>
          <w:right w:w="0" w:type="dxa"/>
        </w:tblCellMar>
        <w:tblLook w:val="04A0" w:firstRow="1" w:lastRow="0" w:firstColumn="1" w:lastColumn="0" w:noHBand="0" w:noVBand="1"/>
      </w:tblPr>
      <w:tblGrid>
        <w:gridCol w:w="2790"/>
        <w:gridCol w:w="5400"/>
      </w:tblGrid>
      <w:tr w:rsidR="008D7060">
        <w:trPr>
          <w:divId w:val="259920906"/>
        </w:trPr>
        <w:tc>
          <w:tcPr>
            <w:tcW w:w="2790"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8D7060" w:rsidRDefault="008D7060">
            <w:pPr>
              <w:pStyle w:val="BodyText"/>
              <w:ind w:left="72"/>
            </w:pPr>
            <w:r w:rsidRPr="005D35F8">
              <w:t>For</w:t>
            </w:r>
          </w:p>
        </w:tc>
        <w:tc>
          <w:tcPr>
            <w:tcW w:w="5400" w:type="dxa"/>
            <w:tcBorders>
              <w:top w:val="single" w:sz="12" w:space="0" w:color="auto"/>
              <w:left w:val="nil"/>
              <w:bottom w:val="single" w:sz="6" w:space="0" w:color="auto"/>
              <w:right w:val="single" w:sz="12" w:space="0" w:color="auto"/>
            </w:tcBorders>
            <w:tcMar>
              <w:top w:w="0" w:type="dxa"/>
              <w:left w:w="108" w:type="dxa"/>
              <w:bottom w:w="0" w:type="dxa"/>
              <w:right w:w="108" w:type="dxa"/>
            </w:tcMar>
            <w:hideMark/>
          </w:tcPr>
          <w:p w:rsidR="008D7060" w:rsidRDefault="00940B17">
            <w:pPr>
              <w:pStyle w:val="infoblue"/>
            </w:pPr>
            <w:r>
              <w:t>Instructors</w:t>
            </w:r>
          </w:p>
        </w:tc>
      </w:tr>
      <w:tr w:rsidR="008D7060">
        <w:trPr>
          <w:divId w:val="259920906"/>
        </w:trPr>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8D7060" w:rsidRDefault="008D7060">
            <w:pPr>
              <w:pStyle w:val="BodyText"/>
              <w:ind w:left="72"/>
            </w:pPr>
            <w:r w:rsidRPr="005D35F8">
              <w:t>Who</w:t>
            </w:r>
          </w:p>
        </w:tc>
        <w:tc>
          <w:tcPr>
            <w:tcW w:w="5400" w:type="dxa"/>
            <w:tcBorders>
              <w:top w:val="nil"/>
              <w:left w:val="nil"/>
              <w:bottom w:val="single" w:sz="6" w:space="0" w:color="auto"/>
              <w:right w:val="single" w:sz="12" w:space="0" w:color="auto"/>
            </w:tcBorders>
            <w:tcMar>
              <w:top w:w="0" w:type="dxa"/>
              <w:left w:w="108" w:type="dxa"/>
              <w:bottom w:w="0" w:type="dxa"/>
              <w:right w:w="108" w:type="dxa"/>
            </w:tcMar>
            <w:hideMark/>
          </w:tcPr>
          <w:p w:rsidR="008D7060" w:rsidRDefault="00940B17">
            <w:pPr>
              <w:pStyle w:val="infoblue"/>
            </w:pPr>
            <w:r>
              <w:t>Have large classes and are overwhelmed by the amount of work exam administration entails</w:t>
            </w:r>
          </w:p>
        </w:tc>
      </w:tr>
      <w:tr w:rsidR="008D7060">
        <w:trPr>
          <w:divId w:val="259920906"/>
        </w:trPr>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8D7060" w:rsidRDefault="008D7060" w:rsidP="00940B17">
            <w:pPr>
              <w:pStyle w:val="BodyText"/>
              <w:ind w:left="72"/>
            </w:pPr>
            <w:r w:rsidRPr="005D35F8">
              <w:t xml:space="preserve">The </w:t>
            </w:r>
            <w:r w:rsidR="00940B17">
              <w:t>Handy Test Manager Thingy</w:t>
            </w:r>
          </w:p>
        </w:tc>
        <w:tc>
          <w:tcPr>
            <w:tcW w:w="5400" w:type="dxa"/>
            <w:tcBorders>
              <w:top w:val="nil"/>
              <w:left w:val="nil"/>
              <w:bottom w:val="single" w:sz="6" w:space="0" w:color="auto"/>
              <w:right w:val="single" w:sz="12" w:space="0" w:color="auto"/>
            </w:tcBorders>
            <w:tcMar>
              <w:top w:w="0" w:type="dxa"/>
              <w:left w:w="108" w:type="dxa"/>
              <w:bottom w:w="0" w:type="dxa"/>
              <w:right w:w="108" w:type="dxa"/>
            </w:tcMar>
            <w:hideMark/>
          </w:tcPr>
          <w:p w:rsidR="008D7060" w:rsidRDefault="00940B17" w:rsidP="00940B17">
            <w:pPr>
              <w:pStyle w:val="infoblue"/>
            </w:pPr>
            <w:r>
              <w:t> is an exam creation and grading solution</w:t>
            </w:r>
          </w:p>
        </w:tc>
      </w:tr>
      <w:tr w:rsidR="008D7060">
        <w:trPr>
          <w:divId w:val="259920906"/>
        </w:trPr>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8D7060" w:rsidRDefault="008D7060">
            <w:pPr>
              <w:pStyle w:val="BodyText"/>
              <w:ind w:left="72"/>
            </w:pPr>
            <w:r w:rsidRPr="005D35F8">
              <w:t>That</w:t>
            </w:r>
          </w:p>
        </w:tc>
        <w:tc>
          <w:tcPr>
            <w:tcW w:w="5400" w:type="dxa"/>
            <w:tcBorders>
              <w:top w:val="nil"/>
              <w:left w:val="nil"/>
              <w:bottom w:val="single" w:sz="6" w:space="0" w:color="auto"/>
              <w:right w:val="single" w:sz="12" w:space="0" w:color="auto"/>
            </w:tcBorders>
            <w:tcMar>
              <w:top w:w="0" w:type="dxa"/>
              <w:left w:w="108" w:type="dxa"/>
              <w:bottom w:w="0" w:type="dxa"/>
              <w:right w:w="108" w:type="dxa"/>
            </w:tcMar>
            <w:hideMark/>
          </w:tcPr>
          <w:p w:rsidR="008D7060" w:rsidRDefault="00940B17" w:rsidP="00940B17">
            <w:pPr>
              <w:pStyle w:val="infoblue"/>
            </w:pPr>
            <w:r>
              <w:t>Relieves the instructor’s worry of academic dishonesty while reducing the time involved with grading and providing feedback</w:t>
            </w:r>
          </w:p>
        </w:tc>
      </w:tr>
      <w:tr w:rsidR="008D7060">
        <w:trPr>
          <w:divId w:val="259920906"/>
        </w:trPr>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8D7060" w:rsidRDefault="008D7060">
            <w:pPr>
              <w:pStyle w:val="BodyText"/>
              <w:ind w:left="72"/>
            </w:pPr>
            <w:r w:rsidRPr="005D35F8">
              <w:t>Unlike</w:t>
            </w:r>
          </w:p>
        </w:tc>
        <w:tc>
          <w:tcPr>
            <w:tcW w:w="5400" w:type="dxa"/>
            <w:tcBorders>
              <w:top w:val="nil"/>
              <w:left w:val="nil"/>
              <w:bottom w:val="single" w:sz="6" w:space="0" w:color="auto"/>
              <w:right w:val="single" w:sz="12" w:space="0" w:color="auto"/>
            </w:tcBorders>
            <w:tcMar>
              <w:top w:w="0" w:type="dxa"/>
              <w:left w:w="108" w:type="dxa"/>
              <w:bottom w:w="0" w:type="dxa"/>
              <w:right w:w="108" w:type="dxa"/>
            </w:tcMar>
            <w:hideMark/>
          </w:tcPr>
          <w:p w:rsidR="008D7060" w:rsidRDefault="00940B17">
            <w:pPr>
              <w:pStyle w:val="infoblue"/>
            </w:pPr>
            <w:r>
              <w:t>Xerox Remark Software</w:t>
            </w:r>
          </w:p>
        </w:tc>
      </w:tr>
      <w:tr w:rsidR="008D7060">
        <w:trPr>
          <w:divId w:val="259920906"/>
        </w:trPr>
        <w:tc>
          <w:tcPr>
            <w:tcW w:w="2790" w:type="dxa"/>
            <w:tcBorders>
              <w:top w:val="nil"/>
              <w:left w:val="single" w:sz="12" w:space="0" w:color="auto"/>
              <w:bottom w:val="single" w:sz="12" w:space="0" w:color="auto"/>
              <w:right w:val="single" w:sz="12" w:space="0" w:color="auto"/>
            </w:tcBorders>
            <w:shd w:val="clear" w:color="auto" w:fill="BFBFBF"/>
            <w:tcMar>
              <w:top w:w="0" w:type="dxa"/>
              <w:left w:w="108" w:type="dxa"/>
              <w:bottom w:w="0" w:type="dxa"/>
              <w:right w:w="108" w:type="dxa"/>
            </w:tcMar>
            <w:hideMark/>
          </w:tcPr>
          <w:p w:rsidR="008D7060" w:rsidRDefault="008D7060">
            <w:pPr>
              <w:pStyle w:val="BodyText"/>
              <w:ind w:left="72"/>
            </w:pPr>
            <w:r w:rsidRPr="005D35F8">
              <w:t>Our product</w:t>
            </w:r>
          </w:p>
        </w:tc>
        <w:tc>
          <w:tcPr>
            <w:tcW w:w="5400" w:type="dxa"/>
            <w:tcBorders>
              <w:top w:val="nil"/>
              <w:left w:val="nil"/>
              <w:bottom w:val="single" w:sz="12" w:space="0" w:color="auto"/>
              <w:right w:val="single" w:sz="12" w:space="0" w:color="auto"/>
            </w:tcBorders>
            <w:tcMar>
              <w:top w:w="0" w:type="dxa"/>
              <w:left w:w="108" w:type="dxa"/>
              <w:bottom w:w="0" w:type="dxa"/>
              <w:right w:w="108" w:type="dxa"/>
            </w:tcMar>
            <w:hideMark/>
          </w:tcPr>
          <w:p w:rsidR="008D7060" w:rsidRDefault="00940B17">
            <w:pPr>
              <w:pStyle w:val="infoblue"/>
            </w:pPr>
            <w:r>
              <w:t>Provides an affordable, personalized solution.</w:t>
            </w:r>
          </w:p>
        </w:tc>
      </w:tr>
    </w:tbl>
    <w:p w:rsidR="008D7060" w:rsidRDefault="008D7060">
      <w:pPr>
        <w:pStyle w:val="Heading1"/>
        <w:divId w:val="259920906"/>
      </w:pPr>
      <w:bookmarkStart w:id="18" w:name="_Toc436203381"/>
      <w:bookmarkStart w:id="19" w:name="_Toc447960005"/>
      <w:bookmarkStart w:id="20" w:name="_Toc452813581"/>
      <w:bookmarkStart w:id="21" w:name="_Toc512930909"/>
      <w:bookmarkStart w:id="22" w:name="_Toc20715758"/>
      <w:bookmarkEnd w:id="18"/>
      <w:bookmarkEnd w:id="19"/>
      <w:bookmarkEnd w:id="20"/>
      <w:bookmarkEnd w:id="21"/>
      <w:r>
        <w:t>3.</w:t>
      </w:r>
      <w:r>
        <w:rPr>
          <w:rFonts w:ascii="Times New Roman" w:hAnsi="Times New Roman" w:cs="Times New Roman"/>
          <w:sz w:val="14"/>
          <w:szCs w:val="14"/>
        </w:rPr>
        <w:t xml:space="preserve">                  </w:t>
      </w:r>
      <w:r>
        <w:t>Stakeholder Descriptions</w:t>
      </w:r>
      <w:bookmarkEnd w:id="22"/>
    </w:p>
    <w:p w:rsidR="008D7060" w:rsidRDefault="008D7060">
      <w:pPr>
        <w:divId w:val="259920906"/>
      </w:pPr>
      <w:r>
        <w:t> </w:t>
      </w:r>
    </w:p>
    <w:p w:rsidR="008D7060" w:rsidRDefault="008D7060">
      <w:pPr>
        <w:pStyle w:val="Heading2"/>
        <w:divId w:val="259920906"/>
      </w:pPr>
      <w:r>
        <w:t>3.1</w:t>
      </w:r>
      <w:r>
        <w:rPr>
          <w:rFonts w:ascii="Times New Roman" w:hAnsi="Times New Roman" w:cs="Times New Roman"/>
          <w:sz w:val="14"/>
          <w:szCs w:val="14"/>
        </w:rPr>
        <w:t xml:space="preserve">               </w:t>
      </w:r>
      <w:r>
        <w:t>Stakeholder Summary</w:t>
      </w:r>
    </w:p>
    <w:p w:rsidR="008D7060" w:rsidRDefault="008D7060">
      <w:pPr>
        <w:divId w:val="259920906"/>
      </w:pPr>
      <w:r>
        <w:t> </w:t>
      </w:r>
    </w:p>
    <w:p w:rsidR="008D7060" w:rsidRDefault="008D7060">
      <w:pPr>
        <w:pStyle w:val="infoblue"/>
        <w:divId w:val="259920906"/>
      </w:pPr>
      <w:r>
        <w:t> </w:t>
      </w:r>
    </w:p>
    <w:tbl>
      <w:tblPr>
        <w:tblW w:w="0" w:type="auto"/>
        <w:tblInd w:w="828" w:type="dxa"/>
        <w:tblCellMar>
          <w:left w:w="0" w:type="dxa"/>
          <w:right w:w="0" w:type="dxa"/>
        </w:tblCellMar>
        <w:tblLook w:val="04A0" w:firstRow="1" w:lastRow="0" w:firstColumn="1" w:lastColumn="0" w:noHBand="0" w:noVBand="1"/>
      </w:tblPr>
      <w:tblGrid>
        <w:gridCol w:w="1890"/>
        <w:gridCol w:w="2610"/>
        <w:gridCol w:w="3960"/>
      </w:tblGrid>
      <w:tr w:rsidR="008D7060" w:rsidTr="006643BF">
        <w:trPr>
          <w:divId w:val="259920906"/>
          <w:tblHeader/>
        </w:trPr>
        <w:tc>
          <w:tcPr>
            <w:tcW w:w="1890" w:type="dxa"/>
            <w:tcBorders>
              <w:top w:val="single" w:sz="6" w:space="0" w:color="000000"/>
              <w:left w:val="single" w:sz="6" w:space="0" w:color="000000"/>
              <w:bottom w:val="single" w:sz="4" w:space="0" w:color="auto"/>
              <w:right w:val="single" w:sz="6" w:space="0" w:color="000000"/>
            </w:tcBorders>
            <w:tcMar>
              <w:top w:w="0" w:type="dxa"/>
              <w:left w:w="108" w:type="dxa"/>
              <w:bottom w:w="0" w:type="dxa"/>
              <w:right w:w="108" w:type="dxa"/>
            </w:tcMar>
            <w:hideMark/>
          </w:tcPr>
          <w:p w:rsidR="008D7060" w:rsidRDefault="008D7060">
            <w:r w:rsidRPr="005D35F8">
              <w:rPr>
                <w:b/>
                <w:bCs/>
              </w:rPr>
              <w:t>Name</w:t>
            </w:r>
          </w:p>
        </w:tc>
        <w:tc>
          <w:tcPr>
            <w:tcW w:w="2610" w:type="dxa"/>
            <w:tcBorders>
              <w:top w:val="single" w:sz="6" w:space="0" w:color="000000"/>
              <w:left w:val="nil"/>
              <w:bottom w:val="single" w:sz="4" w:space="0" w:color="auto"/>
              <w:right w:val="single" w:sz="6" w:space="0" w:color="000000"/>
            </w:tcBorders>
            <w:tcMar>
              <w:top w:w="0" w:type="dxa"/>
              <w:left w:w="108" w:type="dxa"/>
              <w:bottom w:w="0" w:type="dxa"/>
              <w:right w:w="108" w:type="dxa"/>
            </w:tcMar>
            <w:hideMark/>
          </w:tcPr>
          <w:p w:rsidR="008D7060" w:rsidRDefault="008D7060">
            <w:r w:rsidRPr="005D35F8">
              <w:rPr>
                <w:b/>
                <w:bCs/>
              </w:rPr>
              <w:t>Description</w:t>
            </w:r>
          </w:p>
        </w:tc>
        <w:tc>
          <w:tcPr>
            <w:tcW w:w="3960" w:type="dxa"/>
            <w:tcBorders>
              <w:top w:val="single" w:sz="6" w:space="0" w:color="000000"/>
              <w:left w:val="nil"/>
              <w:bottom w:val="single" w:sz="4" w:space="0" w:color="auto"/>
              <w:right w:val="single" w:sz="6" w:space="0" w:color="000000"/>
            </w:tcBorders>
            <w:tcMar>
              <w:top w:w="0" w:type="dxa"/>
              <w:left w:w="108" w:type="dxa"/>
              <w:bottom w:w="0" w:type="dxa"/>
              <w:right w:w="108" w:type="dxa"/>
            </w:tcMar>
            <w:hideMark/>
          </w:tcPr>
          <w:p w:rsidR="008D7060" w:rsidRDefault="008D7060">
            <w:r w:rsidRPr="005D35F8">
              <w:rPr>
                <w:b/>
                <w:bCs/>
              </w:rPr>
              <w:t>Responsibilities</w:t>
            </w:r>
          </w:p>
        </w:tc>
      </w:tr>
      <w:tr w:rsidR="008D7060" w:rsidTr="006643BF">
        <w:trPr>
          <w:divId w:val="259920906"/>
        </w:trPr>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D7060" w:rsidRDefault="00940B17">
            <w:pPr>
              <w:pStyle w:val="infoblue"/>
            </w:pPr>
            <w:r>
              <w:t>Client</w:t>
            </w:r>
          </w:p>
        </w:tc>
        <w:tc>
          <w:tcPr>
            <w:tcW w:w="26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D7060" w:rsidRDefault="00940B17">
            <w:pPr>
              <w:pStyle w:val="infoblue"/>
            </w:pPr>
            <w:r>
              <w:t>Clinton Rogers</w:t>
            </w:r>
          </w:p>
        </w:tc>
        <w:tc>
          <w:tcPr>
            <w:tcW w:w="3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643BF" w:rsidRDefault="00940B17">
            <w:pPr>
              <w:pStyle w:val="infoblue"/>
            </w:pPr>
            <w:r>
              <w:t xml:space="preserve">The client will describe the intended usage of the software to our team. They will </w:t>
            </w:r>
            <w:r w:rsidR="006643BF">
              <w:t>deliver</w:t>
            </w:r>
            <w:r>
              <w:t xml:space="preserve"> timely responses to inquiries about the design of the software. The client will provide opportunities to test the software using at least one actual exam. The client will offer feedback on software performance whenever a functional build is provided for testing purposes.</w:t>
            </w:r>
          </w:p>
        </w:tc>
      </w:tr>
    </w:tbl>
    <w:p w:rsidR="008D7060" w:rsidRDefault="008D7060">
      <w:pPr>
        <w:pStyle w:val="BodyText"/>
        <w:divId w:val="259920906"/>
      </w:pPr>
      <w:r>
        <w:t> </w:t>
      </w:r>
    </w:p>
    <w:p w:rsidR="008D7060" w:rsidRDefault="008D7060">
      <w:pPr>
        <w:pStyle w:val="Heading2"/>
        <w:divId w:val="259920906"/>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bookmarkEnd w:id="23"/>
      <w:bookmarkEnd w:id="24"/>
      <w:bookmarkEnd w:id="25"/>
      <w:bookmarkEnd w:id="26"/>
      <w:bookmarkEnd w:id="27"/>
      <w:bookmarkEnd w:id="28"/>
      <w:bookmarkEnd w:id="29"/>
      <w:r>
        <w:t>3.2</w:t>
      </w:r>
      <w:r>
        <w:rPr>
          <w:rFonts w:ascii="Times New Roman" w:hAnsi="Times New Roman" w:cs="Times New Roman"/>
          <w:sz w:val="14"/>
          <w:szCs w:val="14"/>
        </w:rPr>
        <w:t xml:space="preserve">               </w:t>
      </w:r>
      <w:r>
        <w:t>User Environment</w:t>
      </w:r>
      <w:bookmarkEnd w:id="30"/>
    </w:p>
    <w:p w:rsidR="006643BF" w:rsidRDefault="006643BF">
      <w:pPr>
        <w:pStyle w:val="infoblue"/>
        <w:divId w:val="259920906"/>
      </w:pPr>
    </w:p>
    <w:p w:rsidR="008D7060" w:rsidRDefault="008D7060">
      <w:pPr>
        <w:pStyle w:val="infoblue"/>
        <w:divId w:val="259920906"/>
      </w:pPr>
      <w:r>
        <w:t>[Detail the working environment of the target user. Here are some suggestions:</w:t>
      </w:r>
    </w:p>
    <w:p w:rsidR="008D7060" w:rsidRDefault="008D7060">
      <w:pPr>
        <w:pStyle w:val="infoblue"/>
        <w:divId w:val="259920906"/>
      </w:pPr>
      <w:r>
        <w:t>Number of people involved in completing the task? Is this changing?</w:t>
      </w:r>
    </w:p>
    <w:p w:rsidR="008D7060" w:rsidRDefault="008D7060">
      <w:pPr>
        <w:pStyle w:val="infoblue"/>
        <w:divId w:val="259920906"/>
      </w:pPr>
      <w:r>
        <w:t>How long is a task cycle? Amount of time spent in each activity? Is this changing?</w:t>
      </w:r>
    </w:p>
    <w:p w:rsidR="008D7060" w:rsidRDefault="008D7060">
      <w:pPr>
        <w:pStyle w:val="infoblue"/>
        <w:divId w:val="259920906"/>
      </w:pPr>
      <w:r>
        <w:t>Any unique environmental constraints: mobile, outdoors, in-flight, and so on?</w:t>
      </w:r>
    </w:p>
    <w:p w:rsidR="008D7060" w:rsidRDefault="008D7060">
      <w:pPr>
        <w:pStyle w:val="infoblue"/>
        <w:divId w:val="259920906"/>
      </w:pPr>
      <w:r>
        <w:t xml:space="preserve">Which system platforms are in use today? </w:t>
      </w:r>
      <w:proofErr w:type="gramStart"/>
      <w:r>
        <w:t>Future platforms?</w:t>
      </w:r>
      <w:proofErr w:type="gramEnd"/>
    </w:p>
    <w:p w:rsidR="008D7060" w:rsidRDefault="008D7060">
      <w:pPr>
        <w:pStyle w:val="infoblue"/>
        <w:divId w:val="259920906"/>
      </w:pPr>
      <w:r>
        <w:t>What other applications are in use? Does your application need to integrate with them?</w:t>
      </w:r>
    </w:p>
    <w:p w:rsidR="008D7060" w:rsidRDefault="008D7060">
      <w:pPr>
        <w:pStyle w:val="infoblue"/>
        <w:divId w:val="259920906"/>
      </w:pPr>
      <w:r>
        <w:t>This is where extracts from the Business Model could be included to outline the task and roles involved, and so on.]</w:t>
      </w:r>
    </w:p>
    <w:p w:rsidR="008D7060" w:rsidRDefault="008D7060">
      <w:pPr>
        <w:pStyle w:val="Heading1"/>
        <w:divId w:val="259920906"/>
      </w:pPr>
      <w:bookmarkStart w:id="31" w:name="_Toc436203387"/>
      <w:bookmarkStart w:id="32" w:name="_Toc452813590"/>
      <w:bookmarkStart w:id="33" w:name="_Toc512930915"/>
      <w:bookmarkStart w:id="34" w:name="_Toc20715760"/>
      <w:bookmarkEnd w:id="31"/>
      <w:bookmarkEnd w:id="32"/>
      <w:bookmarkEnd w:id="33"/>
      <w:r>
        <w:t>4.</w:t>
      </w:r>
      <w:r>
        <w:rPr>
          <w:rFonts w:ascii="Times New Roman" w:hAnsi="Times New Roman" w:cs="Times New Roman"/>
          <w:sz w:val="14"/>
          <w:szCs w:val="14"/>
        </w:rPr>
        <w:t xml:space="preserve">                  </w:t>
      </w:r>
      <w:r>
        <w:t>Product Overview</w:t>
      </w:r>
      <w:bookmarkEnd w:id="34"/>
    </w:p>
    <w:p w:rsidR="008D7060" w:rsidRDefault="008D7060">
      <w:pPr>
        <w:pStyle w:val="Heading2"/>
        <w:divId w:val="259920906"/>
      </w:pPr>
      <w:bookmarkStart w:id="35" w:name="_Toc425054391"/>
      <w:bookmarkStart w:id="36" w:name="_Toc318088998"/>
      <w:bookmarkStart w:id="37" w:name="_Toc320274603"/>
      <w:bookmarkStart w:id="38" w:name="_Toc320279476"/>
      <w:bookmarkStart w:id="39" w:name="_Toc323533353"/>
      <w:bookmarkStart w:id="40" w:name="_Toc339783677"/>
      <w:bookmarkStart w:id="41" w:name="_Toc339784266"/>
      <w:bookmarkStart w:id="42" w:name="_Toc342757867"/>
      <w:bookmarkStart w:id="43" w:name="_Toc346297778"/>
      <w:bookmarkStart w:id="44" w:name="_Toc422186484"/>
      <w:bookmarkStart w:id="45" w:name="_Toc436203388"/>
      <w:bookmarkStart w:id="46" w:name="_Toc452813591"/>
      <w:bookmarkStart w:id="47" w:name="_Toc512930916"/>
      <w:bookmarkStart w:id="48" w:name="_Toc20715761"/>
      <w:bookmarkEnd w:id="35"/>
      <w:bookmarkEnd w:id="36"/>
      <w:bookmarkEnd w:id="37"/>
      <w:bookmarkEnd w:id="38"/>
      <w:bookmarkEnd w:id="39"/>
      <w:bookmarkEnd w:id="40"/>
      <w:bookmarkEnd w:id="41"/>
      <w:bookmarkEnd w:id="42"/>
      <w:bookmarkEnd w:id="43"/>
      <w:bookmarkEnd w:id="44"/>
      <w:bookmarkEnd w:id="45"/>
      <w:bookmarkEnd w:id="46"/>
      <w:bookmarkEnd w:id="47"/>
      <w:r>
        <w:t>4.1</w:t>
      </w:r>
      <w:r>
        <w:rPr>
          <w:rFonts w:ascii="Times New Roman" w:hAnsi="Times New Roman" w:cs="Times New Roman"/>
          <w:sz w:val="14"/>
          <w:szCs w:val="14"/>
        </w:rPr>
        <w:t xml:space="preserve">               </w:t>
      </w:r>
      <w:r>
        <w:t>Product Perspective</w:t>
      </w:r>
      <w:bookmarkEnd w:id="48"/>
    </w:p>
    <w:p w:rsidR="006643BF" w:rsidRDefault="006643BF">
      <w:pPr>
        <w:pStyle w:val="infoblue"/>
        <w:divId w:val="259920906"/>
      </w:pPr>
      <w:r>
        <w:t>Our product will be a self-contained solution, requiring the hardware support of any scanning device. It will be operated locally on the following operating systems: ___________</w:t>
      </w:r>
    </w:p>
    <w:p w:rsidR="008D7060" w:rsidRDefault="008D7060">
      <w:pPr>
        <w:pStyle w:val="infoblue"/>
        <w:divId w:val="259920906"/>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008D7060" w:rsidRDefault="008D7060">
      <w:pPr>
        <w:pStyle w:val="Heading2"/>
        <w:divId w:val="259920906"/>
      </w:pPr>
      <w:bookmarkStart w:id="49" w:name="_Toc425054394"/>
      <w:bookmarkStart w:id="50" w:name="_Toc318089002"/>
      <w:bookmarkStart w:id="51" w:name="_Toc320274637"/>
      <w:bookmarkStart w:id="52" w:name="_Toc320279510"/>
      <w:bookmarkStart w:id="53" w:name="_Toc323533379"/>
      <w:bookmarkStart w:id="54" w:name="_Toc339783689"/>
      <w:bookmarkStart w:id="55" w:name="_Toc339784278"/>
      <w:bookmarkStart w:id="56" w:name="_Toc342757869"/>
      <w:bookmarkStart w:id="57" w:name="_Toc346297780"/>
      <w:bookmarkStart w:id="58" w:name="_Toc422186487"/>
      <w:bookmarkStart w:id="59" w:name="_Toc436203390"/>
      <w:bookmarkStart w:id="60" w:name="_Toc452813593"/>
      <w:bookmarkStart w:id="61" w:name="_Toc512930917"/>
      <w:bookmarkStart w:id="62" w:name="_Toc20715762"/>
      <w:bookmarkEnd w:id="49"/>
      <w:bookmarkEnd w:id="50"/>
      <w:bookmarkEnd w:id="51"/>
      <w:bookmarkEnd w:id="52"/>
      <w:bookmarkEnd w:id="53"/>
      <w:bookmarkEnd w:id="54"/>
      <w:bookmarkEnd w:id="55"/>
      <w:bookmarkEnd w:id="56"/>
      <w:bookmarkEnd w:id="57"/>
      <w:bookmarkEnd w:id="58"/>
      <w:bookmarkEnd w:id="59"/>
      <w:bookmarkEnd w:id="60"/>
      <w:bookmarkEnd w:id="61"/>
      <w:r>
        <w:t>4.2</w:t>
      </w:r>
      <w:r>
        <w:rPr>
          <w:rFonts w:ascii="Times New Roman" w:hAnsi="Times New Roman" w:cs="Times New Roman"/>
          <w:sz w:val="14"/>
          <w:szCs w:val="14"/>
        </w:rPr>
        <w:t xml:space="preserve">               </w:t>
      </w:r>
      <w:r>
        <w:t>Assumptions and Dependencies</w:t>
      </w:r>
      <w:bookmarkEnd w:id="62"/>
    </w:p>
    <w:p w:rsidR="008D7060" w:rsidRDefault="008D7060">
      <w:pPr>
        <w:pStyle w:val="infoblue"/>
        <w:divId w:val="259920906"/>
      </w:pPr>
      <w:r>
        <w:t xml:space="preserve">[List each factor that affects the features stated in the </w:t>
      </w:r>
      <w:r>
        <w:rPr>
          <w:b/>
          <w:bCs/>
        </w:rPr>
        <w:t>Vision</w:t>
      </w:r>
      <w:r>
        <w:t xml:space="preserve"> document. </w:t>
      </w:r>
      <w:proofErr w:type="gramStart"/>
      <w:r>
        <w:t xml:space="preserve">List assumptions that, if changed, will alter the </w:t>
      </w:r>
      <w:r>
        <w:rPr>
          <w:b/>
          <w:bCs/>
        </w:rPr>
        <w:t xml:space="preserve">Vision </w:t>
      </w:r>
      <w:r>
        <w:t>document.</w:t>
      </w:r>
      <w:proofErr w:type="gramEnd"/>
      <w:r>
        <w:t xml:space="preserve"> For example, an assumption may state that a specific operating system will be available for the hardware designated for the software product. If the operating system is not available, the </w:t>
      </w:r>
      <w:r>
        <w:rPr>
          <w:b/>
          <w:bCs/>
        </w:rPr>
        <w:t>Vision</w:t>
      </w:r>
      <w:r>
        <w:t xml:space="preserve"> document will need to change.]</w:t>
      </w:r>
    </w:p>
    <w:p w:rsidR="008D7060" w:rsidRDefault="008D7060" w:rsidP="006643BF">
      <w:pPr>
        <w:pStyle w:val="Heading2"/>
        <w:divId w:val="259920906"/>
      </w:pPr>
      <w:bookmarkStart w:id="63" w:name="_Toc452813588"/>
      <w:bookmarkStart w:id="64" w:name="_Toc512930913"/>
      <w:bookmarkStart w:id="65" w:name="_Toc20715763"/>
      <w:bookmarkEnd w:id="63"/>
      <w:bookmarkEnd w:id="64"/>
      <w:r>
        <w:t>4.3</w:t>
      </w:r>
      <w:r>
        <w:rPr>
          <w:rFonts w:ascii="Times New Roman" w:hAnsi="Times New Roman" w:cs="Times New Roman"/>
          <w:sz w:val="14"/>
          <w:szCs w:val="14"/>
        </w:rPr>
        <w:t xml:space="preserve">               </w:t>
      </w:r>
      <w:r>
        <w:t>Needs and Features</w:t>
      </w:r>
      <w:bookmarkEnd w:id="65"/>
      <w:r>
        <w:t> </w:t>
      </w:r>
    </w:p>
    <w:tbl>
      <w:tblPr>
        <w:tblW w:w="0" w:type="auto"/>
        <w:tblCellMar>
          <w:left w:w="0" w:type="dxa"/>
          <w:right w:w="0" w:type="dxa"/>
        </w:tblCellMar>
        <w:tblLook w:val="04A0" w:firstRow="1" w:lastRow="0" w:firstColumn="1" w:lastColumn="0" w:noHBand="0" w:noVBand="1"/>
      </w:tblPr>
      <w:tblGrid>
        <w:gridCol w:w="2808"/>
        <w:gridCol w:w="906"/>
        <w:gridCol w:w="2706"/>
        <w:gridCol w:w="2430"/>
      </w:tblGrid>
      <w:tr w:rsidR="008D7060" w:rsidTr="008B544C">
        <w:trPr>
          <w:divId w:val="259920906"/>
        </w:trPr>
        <w:tc>
          <w:tcPr>
            <w:tcW w:w="2808" w:type="dxa"/>
            <w:tcBorders>
              <w:top w:val="single" w:sz="6" w:space="0" w:color="000000"/>
              <w:left w:val="single" w:sz="6" w:space="0" w:color="000000"/>
              <w:bottom w:val="single" w:sz="4" w:space="0" w:color="auto"/>
              <w:right w:val="single" w:sz="6" w:space="0" w:color="000000"/>
            </w:tcBorders>
            <w:tcMar>
              <w:top w:w="0" w:type="dxa"/>
              <w:left w:w="108" w:type="dxa"/>
              <w:bottom w:w="0" w:type="dxa"/>
              <w:right w:w="108" w:type="dxa"/>
            </w:tcMar>
            <w:hideMark/>
          </w:tcPr>
          <w:p w:rsidR="008D7060" w:rsidRDefault="008D7060">
            <w:pPr>
              <w:pStyle w:val="BodyText"/>
              <w:ind w:left="0"/>
            </w:pPr>
            <w:r w:rsidRPr="005D35F8">
              <w:rPr>
                <w:b/>
                <w:bCs/>
              </w:rPr>
              <w:t>Need</w:t>
            </w:r>
          </w:p>
        </w:tc>
        <w:tc>
          <w:tcPr>
            <w:tcW w:w="906" w:type="dxa"/>
            <w:tcBorders>
              <w:top w:val="single" w:sz="6" w:space="0" w:color="000000"/>
              <w:left w:val="nil"/>
              <w:bottom w:val="single" w:sz="4" w:space="0" w:color="auto"/>
              <w:right w:val="single" w:sz="6" w:space="0" w:color="000000"/>
            </w:tcBorders>
            <w:tcMar>
              <w:top w:w="0" w:type="dxa"/>
              <w:left w:w="108" w:type="dxa"/>
              <w:bottom w:w="0" w:type="dxa"/>
              <w:right w:w="108" w:type="dxa"/>
            </w:tcMar>
            <w:hideMark/>
          </w:tcPr>
          <w:p w:rsidR="008D7060" w:rsidRDefault="008D7060">
            <w:pPr>
              <w:pStyle w:val="BodyText"/>
              <w:ind w:left="0"/>
            </w:pPr>
            <w:r w:rsidRPr="005D35F8">
              <w:rPr>
                <w:b/>
                <w:bCs/>
              </w:rPr>
              <w:t>Priority</w:t>
            </w:r>
          </w:p>
        </w:tc>
        <w:tc>
          <w:tcPr>
            <w:tcW w:w="2706" w:type="dxa"/>
            <w:tcBorders>
              <w:top w:val="single" w:sz="6" w:space="0" w:color="000000"/>
              <w:left w:val="nil"/>
              <w:bottom w:val="single" w:sz="4" w:space="0" w:color="auto"/>
              <w:right w:val="single" w:sz="6" w:space="0" w:color="000000"/>
            </w:tcBorders>
            <w:tcMar>
              <w:top w:w="0" w:type="dxa"/>
              <w:left w:w="108" w:type="dxa"/>
              <w:bottom w:w="0" w:type="dxa"/>
              <w:right w:w="108" w:type="dxa"/>
            </w:tcMar>
            <w:hideMark/>
          </w:tcPr>
          <w:p w:rsidR="008D7060" w:rsidRDefault="008D7060">
            <w:pPr>
              <w:pStyle w:val="BodyText"/>
              <w:ind w:left="0"/>
            </w:pPr>
            <w:r w:rsidRPr="005D35F8">
              <w:rPr>
                <w:b/>
                <w:bCs/>
              </w:rPr>
              <w:t>Features</w:t>
            </w:r>
          </w:p>
        </w:tc>
        <w:tc>
          <w:tcPr>
            <w:tcW w:w="2430" w:type="dxa"/>
            <w:tcBorders>
              <w:top w:val="single" w:sz="6" w:space="0" w:color="000000"/>
              <w:left w:val="nil"/>
              <w:bottom w:val="single" w:sz="4" w:space="0" w:color="auto"/>
              <w:right w:val="single" w:sz="6" w:space="0" w:color="000000"/>
            </w:tcBorders>
            <w:tcMar>
              <w:top w:w="0" w:type="dxa"/>
              <w:left w:w="108" w:type="dxa"/>
              <w:bottom w:w="0" w:type="dxa"/>
              <w:right w:w="108" w:type="dxa"/>
            </w:tcMar>
            <w:hideMark/>
          </w:tcPr>
          <w:p w:rsidR="008D7060" w:rsidRDefault="008D7060">
            <w:pPr>
              <w:pStyle w:val="BodyText"/>
              <w:ind w:left="0"/>
            </w:pPr>
            <w:r w:rsidRPr="005D35F8">
              <w:rPr>
                <w:b/>
                <w:bCs/>
              </w:rPr>
              <w:t>Planned Release</w:t>
            </w:r>
          </w:p>
        </w:tc>
      </w:tr>
      <w:tr w:rsidR="008D7060" w:rsidTr="008B544C">
        <w:trPr>
          <w:divId w:val="259920906"/>
        </w:trPr>
        <w:tc>
          <w:tcPr>
            <w:tcW w:w="28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D7060" w:rsidRDefault="006643BF" w:rsidP="006643BF">
            <w:pPr>
              <w:pStyle w:val="BodyText"/>
              <w:ind w:left="0"/>
            </w:pPr>
            <w:r>
              <w:t>Random exam generation</w:t>
            </w:r>
          </w:p>
        </w:tc>
        <w:tc>
          <w:tcPr>
            <w:tcW w:w="9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D7060" w:rsidRDefault="006643BF">
            <w:pPr>
              <w:pStyle w:val="BodyText"/>
              <w:ind w:left="0"/>
            </w:pPr>
            <w:r>
              <w:t>4</w:t>
            </w:r>
          </w:p>
        </w:tc>
        <w:tc>
          <w:tcPr>
            <w:tcW w:w="2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D7060" w:rsidRDefault="006643BF">
            <w:pPr>
              <w:pStyle w:val="BodyText"/>
              <w:ind w:left="0"/>
            </w:pPr>
            <w:r>
              <w:t>Individualized exams for each student</w:t>
            </w:r>
          </w:p>
        </w:tc>
        <w:tc>
          <w:tcPr>
            <w:tcW w:w="24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D7060" w:rsidRDefault="008D7060">
            <w:pPr>
              <w:pStyle w:val="BodyText"/>
              <w:ind w:left="0"/>
            </w:pPr>
            <w:r w:rsidRPr="005D35F8">
              <w:t> </w:t>
            </w:r>
            <w:r w:rsidR="006643BF">
              <w:t>February 2015</w:t>
            </w:r>
          </w:p>
        </w:tc>
      </w:tr>
      <w:tr w:rsidR="006643BF" w:rsidTr="008B544C">
        <w:trPr>
          <w:divId w:val="259920906"/>
        </w:trPr>
        <w:tc>
          <w:tcPr>
            <w:tcW w:w="28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643BF" w:rsidRPr="005D35F8" w:rsidRDefault="006643BF" w:rsidP="006643BF">
            <w:pPr>
              <w:pStyle w:val="BodyText"/>
              <w:ind w:left="0"/>
            </w:pPr>
            <w:r>
              <w:t>Student list creation</w:t>
            </w:r>
          </w:p>
        </w:tc>
        <w:tc>
          <w:tcPr>
            <w:tcW w:w="9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643BF" w:rsidRPr="005D35F8" w:rsidRDefault="006643BF">
            <w:pPr>
              <w:pStyle w:val="BodyText"/>
              <w:ind w:left="0"/>
            </w:pPr>
            <w:r>
              <w:t>3</w:t>
            </w:r>
          </w:p>
        </w:tc>
        <w:tc>
          <w:tcPr>
            <w:tcW w:w="2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643BF" w:rsidRPr="005D35F8" w:rsidRDefault="006643BF">
            <w:pPr>
              <w:pStyle w:val="BodyText"/>
              <w:ind w:left="0"/>
            </w:pPr>
            <w:r>
              <w:t>Importing of lists of students from other sources, addition/deletion/modification of existing student roster</w:t>
            </w:r>
          </w:p>
        </w:tc>
        <w:tc>
          <w:tcPr>
            <w:tcW w:w="24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643BF" w:rsidRPr="005D35F8" w:rsidRDefault="006643BF">
            <w:pPr>
              <w:pStyle w:val="BodyText"/>
              <w:ind w:left="0"/>
            </w:pPr>
            <w:r>
              <w:t>March 2015</w:t>
            </w:r>
          </w:p>
        </w:tc>
      </w:tr>
      <w:tr w:rsidR="006643BF" w:rsidTr="008B544C">
        <w:trPr>
          <w:divId w:val="259920906"/>
        </w:trPr>
        <w:tc>
          <w:tcPr>
            <w:tcW w:w="28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643BF" w:rsidRPr="005D35F8" w:rsidRDefault="006643BF" w:rsidP="006643BF">
            <w:pPr>
              <w:pStyle w:val="BodyText"/>
              <w:ind w:left="0"/>
            </w:pPr>
            <w:r>
              <w:t>Multiple choice answering sheets</w:t>
            </w:r>
          </w:p>
        </w:tc>
        <w:tc>
          <w:tcPr>
            <w:tcW w:w="9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643BF" w:rsidRPr="005D35F8" w:rsidRDefault="006643BF">
            <w:pPr>
              <w:pStyle w:val="BodyText"/>
              <w:ind w:left="0"/>
            </w:pPr>
            <w:r>
              <w:t>4</w:t>
            </w:r>
          </w:p>
        </w:tc>
        <w:tc>
          <w:tcPr>
            <w:tcW w:w="2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643BF" w:rsidRPr="005D35F8" w:rsidRDefault="006643BF">
            <w:pPr>
              <w:pStyle w:val="BodyText"/>
              <w:ind w:left="0"/>
            </w:pPr>
            <w:r>
              <w:t>Each random exam will be mapped to an answer sheet using QR code references</w:t>
            </w:r>
          </w:p>
        </w:tc>
        <w:tc>
          <w:tcPr>
            <w:tcW w:w="24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643BF" w:rsidRPr="005D35F8" w:rsidRDefault="008B544C">
            <w:pPr>
              <w:pStyle w:val="BodyText"/>
              <w:ind w:left="0"/>
            </w:pPr>
            <w:r>
              <w:t>February 2015</w:t>
            </w:r>
          </w:p>
        </w:tc>
      </w:tr>
      <w:tr w:rsidR="006643BF" w:rsidTr="008B544C">
        <w:trPr>
          <w:divId w:val="259920906"/>
        </w:trPr>
        <w:tc>
          <w:tcPr>
            <w:tcW w:w="28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643BF" w:rsidRPr="005D35F8" w:rsidRDefault="008B544C" w:rsidP="006643BF">
            <w:pPr>
              <w:pStyle w:val="BodyText"/>
              <w:ind w:left="0"/>
            </w:pPr>
            <w:r>
              <w:t>Exam creation</w:t>
            </w:r>
          </w:p>
        </w:tc>
        <w:tc>
          <w:tcPr>
            <w:tcW w:w="9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643BF" w:rsidRPr="005D35F8" w:rsidRDefault="008B544C">
            <w:pPr>
              <w:pStyle w:val="BodyText"/>
              <w:ind w:left="0"/>
            </w:pPr>
            <w:r>
              <w:t>5</w:t>
            </w:r>
          </w:p>
        </w:tc>
        <w:tc>
          <w:tcPr>
            <w:tcW w:w="2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643BF" w:rsidRPr="005D35F8" w:rsidRDefault="008B544C">
            <w:pPr>
              <w:pStyle w:val="BodyText"/>
              <w:ind w:left="0"/>
            </w:pPr>
            <w:r>
              <w:t>Allow questions to be created, modified, deleted and grouped for examinations</w:t>
            </w:r>
          </w:p>
        </w:tc>
        <w:tc>
          <w:tcPr>
            <w:tcW w:w="24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643BF" w:rsidRPr="005D35F8" w:rsidRDefault="008B544C">
            <w:pPr>
              <w:pStyle w:val="BodyText"/>
              <w:ind w:left="0"/>
            </w:pPr>
            <w:r>
              <w:t>January 2015</w:t>
            </w:r>
          </w:p>
        </w:tc>
      </w:tr>
      <w:tr w:rsidR="006643BF" w:rsidTr="008B544C">
        <w:trPr>
          <w:divId w:val="259920906"/>
        </w:trPr>
        <w:tc>
          <w:tcPr>
            <w:tcW w:w="28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643BF" w:rsidRPr="005D35F8" w:rsidRDefault="008B544C" w:rsidP="006643BF">
            <w:pPr>
              <w:pStyle w:val="BodyText"/>
              <w:ind w:left="0"/>
            </w:pPr>
            <w:r>
              <w:t>Multiple choice response scoring</w:t>
            </w:r>
          </w:p>
        </w:tc>
        <w:tc>
          <w:tcPr>
            <w:tcW w:w="9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643BF" w:rsidRPr="005D35F8" w:rsidRDefault="008B544C">
            <w:pPr>
              <w:pStyle w:val="BodyText"/>
              <w:ind w:left="0"/>
            </w:pPr>
            <w:r>
              <w:t>5</w:t>
            </w:r>
          </w:p>
        </w:tc>
        <w:tc>
          <w:tcPr>
            <w:tcW w:w="2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643BF" w:rsidRPr="005D35F8" w:rsidRDefault="008B544C" w:rsidP="008B544C">
            <w:pPr>
              <w:pStyle w:val="BodyText"/>
              <w:ind w:left="0"/>
            </w:pPr>
            <w:r>
              <w:t>Allows answering sheets to be scored with heavy automation from the software, soliciting user feedback when necessary.</w:t>
            </w:r>
          </w:p>
        </w:tc>
        <w:tc>
          <w:tcPr>
            <w:tcW w:w="24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643BF" w:rsidRPr="005D35F8" w:rsidRDefault="008B544C">
            <w:pPr>
              <w:pStyle w:val="BodyText"/>
              <w:ind w:left="0"/>
            </w:pPr>
            <w:r>
              <w:t>April 2015</w:t>
            </w:r>
          </w:p>
        </w:tc>
      </w:tr>
      <w:tr w:rsidR="006643BF" w:rsidTr="008B544C">
        <w:trPr>
          <w:divId w:val="259920906"/>
        </w:trPr>
        <w:tc>
          <w:tcPr>
            <w:tcW w:w="28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643BF" w:rsidRPr="005D35F8" w:rsidRDefault="008B544C" w:rsidP="006643BF">
            <w:pPr>
              <w:pStyle w:val="BodyText"/>
              <w:ind w:left="0"/>
            </w:pPr>
            <w:r>
              <w:t>Score management</w:t>
            </w:r>
          </w:p>
        </w:tc>
        <w:tc>
          <w:tcPr>
            <w:tcW w:w="9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643BF" w:rsidRPr="005D35F8" w:rsidRDefault="008B544C">
            <w:pPr>
              <w:pStyle w:val="BodyText"/>
              <w:ind w:left="0"/>
            </w:pPr>
            <w:r>
              <w:t>2</w:t>
            </w:r>
          </w:p>
        </w:tc>
        <w:tc>
          <w:tcPr>
            <w:tcW w:w="2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643BF" w:rsidRPr="005D35F8" w:rsidRDefault="008B544C">
            <w:pPr>
              <w:pStyle w:val="BodyText"/>
              <w:ind w:left="0"/>
            </w:pPr>
            <w:r>
              <w:t>Record and track scores on a per-student basis. Allow instructor to override or scale results.</w:t>
            </w:r>
          </w:p>
        </w:tc>
        <w:tc>
          <w:tcPr>
            <w:tcW w:w="24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643BF" w:rsidRPr="005D35F8" w:rsidRDefault="008B544C">
            <w:pPr>
              <w:pStyle w:val="BodyText"/>
              <w:ind w:left="0"/>
            </w:pPr>
            <w:r>
              <w:t>May 2015</w:t>
            </w:r>
          </w:p>
        </w:tc>
      </w:tr>
      <w:tr w:rsidR="008B544C" w:rsidTr="008B544C">
        <w:trPr>
          <w:divId w:val="259920906"/>
        </w:trPr>
        <w:tc>
          <w:tcPr>
            <w:tcW w:w="28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B544C" w:rsidRDefault="008B544C" w:rsidP="006643BF">
            <w:pPr>
              <w:pStyle w:val="BodyText"/>
              <w:ind w:left="0"/>
            </w:pPr>
            <w:r>
              <w:t>Extended formatting for questions and answers</w:t>
            </w:r>
          </w:p>
        </w:tc>
        <w:tc>
          <w:tcPr>
            <w:tcW w:w="9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B544C" w:rsidRDefault="008B544C">
            <w:pPr>
              <w:pStyle w:val="BodyText"/>
              <w:ind w:left="0"/>
            </w:pPr>
            <w:r>
              <w:t>3</w:t>
            </w:r>
          </w:p>
        </w:tc>
        <w:tc>
          <w:tcPr>
            <w:tcW w:w="2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B544C" w:rsidRDefault="008B544C">
            <w:pPr>
              <w:pStyle w:val="BodyText"/>
              <w:ind w:left="0"/>
            </w:pPr>
            <w:r>
              <w:t>Allows questions and answers to be formatted with a wider range of text options. Also allows for the usage of externally created diagrams and images.</w:t>
            </w:r>
          </w:p>
        </w:tc>
        <w:tc>
          <w:tcPr>
            <w:tcW w:w="24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B544C" w:rsidRDefault="008B544C">
            <w:pPr>
              <w:pStyle w:val="BodyText"/>
              <w:ind w:left="0"/>
            </w:pPr>
            <w:r>
              <w:t>March 2015</w:t>
            </w:r>
          </w:p>
        </w:tc>
      </w:tr>
      <w:tr w:rsidR="008B544C" w:rsidTr="008B544C">
        <w:trPr>
          <w:divId w:val="259920906"/>
        </w:trPr>
        <w:tc>
          <w:tcPr>
            <w:tcW w:w="28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B544C" w:rsidRDefault="008B544C" w:rsidP="006643BF">
            <w:pPr>
              <w:pStyle w:val="BodyText"/>
              <w:ind w:left="0"/>
            </w:pPr>
            <w:r>
              <w:t>Non-multiple choice assisted scoring</w:t>
            </w:r>
          </w:p>
        </w:tc>
        <w:tc>
          <w:tcPr>
            <w:tcW w:w="9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B544C" w:rsidRDefault="008B544C">
            <w:pPr>
              <w:pStyle w:val="BodyText"/>
              <w:ind w:left="0"/>
            </w:pPr>
            <w:r>
              <w:t>3</w:t>
            </w:r>
          </w:p>
        </w:tc>
        <w:tc>
          <w:tcPr>
            <w:tcW w:w="2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B544C" w:rsidRDefault="008B544C">
            <w:pPr>
              <w:pStyle w:val="BodyText"/>
              <w:ind w:left="0"/>
            </w:pPr>
            <w:r>
              <w:t>Allows the instructors to use software to manually grade and provide feedback on open-ended questions.</w:t>
            </w:r>
          </w:p>
        </w:tc>
        <w:tc>
          <w:tcPr>
            <w:tcW w:w="24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B544C" w:rsidRDefault="008B544C">
            <w:pPr>
              <w:pStyle w:val="BodyText"/>
              <w:ind w:left="0"/>
            </w:pPr>
            <w:r>
              <w:t>April 2015</w:t>
            </w:r>
          </w:p>
        </w:tc>
      </w:tr>
    </w:tbl>
    <w:p w:rsidR="008D7060" w:rsidRDefault="008D7060">
      <w:pPr>
        <w:pStyle w:val="BodyText"/>
        <w:divId w:val="259920906"/>
      </w:pPr>
      <w:r>
        <w:t> </w:t>
      </w:r>
    </w:p>
    <w:p w:rsidR="008D7060" w:rsidRDefault="008D7060">
      <w:pPr>
        <w:pStyle w:val="Heading2"/>
        <w:divId w:val="259920906"/>
      </w:pPr>
      <w:bookmarkStart w:id="66" w:name="_Toc452813589"/>
      <w:bookmarkStart w:id="67" w:name="_Toc512930914"/>
      <w:bookmarkStart w:id="68" w:name="_Toc20715764"/>
      <w:bookmarkEnd w:id="66"/>
      <w:bookmarkEnd w:id="67"/>
      <w:r>
        <w:t>4.4</w:t>
      </w:r>
      <w:r>
        <w:rPr>
          <w:rFonts w:ascii="Times New Roman" w:hAnsi="Times New Roman" w:cs="Times New Roman"/>
          <w:sz w:val="14"/>
          <w:szCs w:val="14"/>
        </w:rPr>
        <w:t xml:space="preserve">               </w:t>
      </w:r>
      <w:r>
        <w:t>Alternatives and Competition</w:t>
      </w:r>
      <w:bookmarkEnd w:id="68"/>
    </w:p>
    <w:p w:rsidR="008D7060" w:rsidRDefault="008D7060">
      <w:pPr>
        <w:pStyle w:val="infoblue"/>
        <w:divId w:val="259920906"/>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rsidR="008D7060" w:rsidRDefault="008D7060">
      <w:pPr>
        <w:pStyle w:val="Heading1"/>
        <w:divId w:val="259920906"/>
      </w:pPr>
      <w:bookmarkStart w:id="69" w:name="_Toc436203408"/>
      <w:bookmarkStart w:id="70" w:name="_Toc452813602"/>
      <w:bookmarkStart w:id="71" w:name="_Toc512930919"/>
      <w:bookmarkStart w:id="72" w:name="_Toc20715765"/>
      <w:bookmarkEnd w:id="69"/>
      <w:bookmarkEnd w:id="70"/>
      <w:bookmarkEnd w:id="71"/>
      <w:r>
        <w:t>5.</w:t>
      </w:r>
      <w:r>
        <w:rPr>
          <w:rFonts w:ascii="Times New Roman" w:hAnsi="Times New Roman" w:cs="Times New Roman"/>
          <w:sz w:val="14"/>
          <w:szCs w:val="14"/>
        </w:rPr>
        <w:t xml:space="preserve">                  </w:t>
      </w:r>
      <w:r>
        <w:t>Other Product Requirements</w:t>
      </w:r>
      <w:bookmarkEnd w:id="72"/>
    </w:p>
    <w:p w:rsidR="008B544C" w:rsidRDefault="008B544C">
      <w:pPr>
        <w:pStyle w:val="infoblue"/>
        <w:divId w:val="259920906"/>
      </w:pPr>
      <w:r>
        <w:t>The product will be required to score multiple-choice responses correctly with at least 99.9% accuracy. The storage of exam questions and individualized question orders must be persistent. A user manual will be provided upon the release of the software that will document core features of the software. We will be responsible for installing the software for the client.</w:t>
      </w:r>
      <w:bookmarkStart w:id="73" w:name="_GoBack"/>
      <w:bookmarkEnd w:id="73"/>
    </w:p>
    <w:p w:rsidR="008D7060" w:rsidRDefault="008D7060">
      <w:pPr>
        <w:pStyle w:val="infoblue"/>
        <w:divId w:val="259920906"/>
      </w:pPr>
      <w:proofErr w:type="gramStart"/>
      <w:r>
        <w:t>[At a high level, list applicable standards, hardware, or platform requirements; performance requirements; and environmental requirements.</w:t>
      </w:r>
      <w:proofErr w:type="gramEnd"/>
    </w:p>
    <w:p w:rsidR="008D7060" w:rsidRDefault="008D7060">
      <w:pPr>
        <w:pStyle w:val="infoblue"/>
        <w:divId w:val="259920906"/>
      </w:pPr>
      <w:r>
        <w:t>Define the quality ranges for performance, robustness, fault tolerance, usability, and similar characteristics that are not captured in the Feature Set.</w:t>
      </w:r>
    </w:p>
    <w:p w:rsidR="008D7060" w:rsidRDefault="008D7060">
      <w:pPr>
        <w:pStyle w:val="infoblue"/>
        <w:divId w:val="259920906"/>
      </w:pPr>
      <w:bookmarkStart w:id="74" w:name="_Toc436203413"/>
      <w:bookmarkStart w:id="75" w:name="_Toc452813607"/>
      <w:bookmarkEnd w:id="74"/>
      <w:r>
        <w:t>Note any design constraints, external constraints, or other dependencies.</w:t>
      </w:r>
      <w:bookmarkEnd w:id="75"/>
    </w:p>
    <w:p w:rsidR="008D7060" w:rsidRDefault="008D7060">
      <w:pPr>
        <w:pStyle w:val="infoblue"/>
        <w:divId w:val="259920906"/>
      </w:pPr>
      <w:r>
        <w:t>Define any specific documentation requirements, including user manuals, online help, installation, labeling, and packaging requirements.</w:t>
      </w:r>
    </w:p>
    <w:p w:rsidR="008D7060" w:rsidRDefault="008D7060">
      <w:pPr>
        <w:pStyle w:val="infoblue"/>
        <w:divId w:val="259920906"/>
      </w:pPr>
      <w:r>
        <w:t>Define the priority of these other product requirements. Include, if useful, attributes such as stability, benefit, effort, and risk.]</w:t>
      </w:r>
    </w:p>
    <w:sectPr w:rsidR="008D7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5F8"/>
    <w:rsid w:val="005D35F8"/>
    <w:rsid w:val="006643BF"/>
    <w:rsid w:val="0074791F"/>
    <w:rsid w:val="008B544C"/>
    <w:rsid w:val="008D7060"/>
    <w:rsid w:val="00940B17"/>
    <w:rsid w:val="00AC2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tLeast"/>
    </w:pPr>
  </w:style>
  <w:style w:type="paragraph" w:styleId="Heading1">
    <w:name w:val="heading 1"/>
    <w:basedOn w:val="Normal"/>
    <w:link w:val="Heading1Char"/>
    <w:uiPriority w:val="9"/>
    <w:qFormat/>
    <w:pPr>
      <w:spacing w:before="120" w:after="60"/>
      <w:ind w:left="720" w:hanging="720"/>
      <w:outlineLvl w:val="0"/>
    </w:pPr>
    <w:rPr>
      <w:rFonts w:ascii="Arial" w:hAnsi="Arial" w:cs="Arial"/>
      <w:b/>
      <w:bCs/>
      <w:kern w:val="36"/>
      <w:sz w:val="24"/>
      <w:szCs w:val="24"/>
    </w:rPr>
  </w:style>
  <w:style w:type="paragraph" w:styleId="Heading2">
    <w:name w:val="heading 2"/>
    <w:basedOn w:val="Normal"/>
    <w:link w:val="Heading2Char"/>
    <w:uiPriority w:val="9"/>
    <w:qFormat/>
    <w:pPr>
      <w:spacing w:before="120" w:after="60"/>
      <w:ind w:left="720" w:hanging="720"/>
      <w:outlineLvl w:val="1"/>
    </w:pPr>
    <w:rPr>
      <w:rFonts w:ascii="Arial" w:hAnsi="Arial" w:cs="Arial"/>
      <w:b/>
      <w:bCs/>
    </w:rPr>
  </w:style>
  <w:style w:type="paragraph" w:styleId="Heading3">
    <w:name w:val="heading 3"/>
    <w:basedOn w:val="Normal"/>
    <w:link w:val="Heading3Char"/>
    <w:uiPriority w:val="9"/>
    <w:qFormat/>
    <w:pPr>
      <w:spacing w:before="120" w:after="60"/>
      <w:ind w:left="720" w:hanging="720"/>
      <w:outlineLvl w:val="2"/>
    </w:pPr>
    <w:rPr>
      <w:rFonts w:ascii="Arial" w:hAnsi="Arial" w:cs="Arial"/>
      <w:i/>
      <w:iCs/>
    </w:rPr>
  </w:style>
  <w:style w:type="paragraph" w:styleId="Heading4">
    <w:name w:val="heading 4"/>
    <w:basedOn w:val="Normal"/>
    <w:link w:val="Heading4Char"/>
    <w:uiPriority w:val="9"/>
    <w:qFormat/>
    <w:pPr>
      <w:spacing w:before="120" w:after="60"/>
      <w:ind w:left="720" w:hanging="720"/>
      <w:outlineLvl w:val="3"/>
    </w:pPr>
    <w:rPr>
      <w:rFonts w:ascii="Arial" w:hAnsi="Arial" w:cs="Arial"/>
    </w:rPr>
  </w:style>
  <w:style w:type="paragraph" w:styleId="Heading5">
    <w:name w:val="heading 5"/>
    <w:basedOn w:val="Normal"/>
    <w:link w:val="Heading5Char"/>
    <w:uiPriority w:val="9"/>
    <w:qFormat/>
    <w:pPr>
      <w:spacing w:before="240" w:after="60"/>
      <w:ind w:left="2880"/>
      <w:outlineLvl w:val="4"/>
    </w:pPr>
    <w:rPr>
      <w:sz w:val="22"/>
      <w:szCs w:val="22"/>
    </w:rPr>
  </w:style>
  <w:style w:type="paragraph" w:styleId="Heading6">
    <w:name w:val="heading 6"/>
    <w:basedOn w:val="Normal"/>
    <w:link w:val="Heading6Char"/>
    <w:uiPriority w:val="9"/>
    <w:qFormat/>
    <w:pPr>
      <w:spacing w:before="240" w:after="60"/>
      <w:ind w:left="2880"/>
      <w:outlineLvl w:val="5"/>
    </w:pPr>
    <w:rPr>
      <w:i/>
      <w:iCs/>
      <w:sz w:val="22"/>
      <w:szCs w:val="22"/>
    </w:rPr>
  </w:style>
  <w:style w:type="paragraph" w:styleId="Heading7">
    <w:name w:val="heading 7"/>
    <w:basedOn w:val="Normal"/>
    <w:link w:val="Heading7Char"/>
    <w:uiPriority w:val="9"/>
    <w:qFormat/>
    <w:pPr>
      <w:spacing w:before="240" w:after="60"/>
      <w:ind w:left="2880"/>
      <w:outlineLvl w:val="6"/>
    </w:pPr>
  </w:style>
  <w:style w:type="paragraph" w:styleId="Heading8">
    <w:name w:val="heading 8"/>
    <w:basedOn w:val="Normal"/>
    <w:link w:val="Heading8Char"/>
    <w:uiPriority w:val="9"/>
    <w:qFormat/>
    <w:pPr>
      <w:spacing w:before="240" w:after="60"/>
      <w:ind w:left="2880"/>
      <w:outlineLvl w:val="7"/>
    </w:pPr>
    <w:rPr>
      <w:i/>
      <w:iCs/>
    </w:rPr>
  </w:style>
  <w:style w:type="paragraph" w:styleId="Heading9">
    <w:name w:val="heading 9"/>
    <w:basedOn w:val="Normal"/>
    <w:link w:val="Heading9Char"/>
    <w:uiPriority w:val="9"/>
    <w:qFormat/>
    <w:p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Pr>
      <w:rFonts w:ascii="Cambria" w:eastAsia="Times New Roman" w:hAnsi="Cambria" w:cs="Times New Roman"/>
      <w:color w:val="404040"/>
    </w:rPr>
  </w:style>
  <w:style w:type="character" w:customStyle="1" w:styleId="Heading9Char">
    <w:name w:val="Heading 9 Char"/>
    <w:basedOn w:val="DefaultParagraphFont"/>
    <w:link w:val="Heading9"/>
    <w:uiPriority w:val="9"/>
    <w:semiHidden/>
    <w:rPr>
      <w:rFonts w:ascii="Cambria" w:eastAsia="Times New Roman" w:hAnsi="Cambria" w:cs="Times New Roman"/>
      <w:i/>
      <w:iCs/>
      <w:color w:val="404040"/>
    </w:rPr>
  </w:style>
  <w:style w:type="paragraph" w:styleId="TOC1">
    <w:name w:val="toc 1"/>
    <w:basedOn w:val="Normal"/>
    <w:autoRedefine/>
    <w:uiPriority w:val="39"/>
    <w:semiHidden/>
    <w:unhideWhenUsed/>
    <w:pPr>
      <w:spacing w:before="240" w:after="60"/>
      <w:ind w:right="720"/>
    </w:pPr>
  </w:style>
  <w:style w:type="paragraph" w:styleId="TOC2">
    <w:name w:val="toc 2"/>
    <w:basedOn w:val="Normal"/>
    <w:autoRedefine/>
    <w:uiPriority w:val="39"/>
    <w:semiHidden/>
    <w:unhideWhenUsed/>
    <w:pPr>
      <w:ind w:left="432" w:right="720"/>
    </w:pPr>
  </w:style>
  <w:style w:type="paragraph" w:styleId="TOC3">
    <w:name w:val="toc 3"/>
    <w:basedOn w:val="Normal"/>
    <w:autoRedefine/>
    <w:uiPriority w:val="39"/>
    <w:semiHidden/>
    <w:unhideWhenUsed/>
    <w:pPr>
      <w:ind w:left="864"/>
    </w:pPr>
  </w:style>
  <w:style w:type="paragraph" w:styleId="TOC4">
    <w:name w:val="toc 4"/>
    <w:basedOn w:val="Normal"/>
    <w:autoRedefine/>
    <w:uiPriority w:val="39"/>
    <w:semiHidden/>
    <w:unhideWhenUsed/>
    <w:pPr>
      <w:ind w:left="600"/>
    </w:pPr>
  </w:style>
  <w:style w:type="paragraph" w:styleId="TOC5">
    <w:name w:val="toc 5"/>
    <w:basedOn w:val="Normal"/>
    <w:autoRedefine/>
    <w:uiPriority w:val="39"/>
    <w:semiHidden/>
    <w:unhideWhenUsed/>
    <w:pPr>
      <w:ind w:left="800"/>
    </w:pPr>
  </w:style>
  <w:style w:type="paragraph" w:styleId="TOC6">
    <w:name w:val="toc 6"/>
    <w:basedOn w:val="Normal"/>
    <w:autoRedefine/>
    <w:uiPriority w:val="39"/>
    <w:semiHidden/>
    <w:unhideWhenUsed/>
    <w:pPr>
      <w:ind w:left="1000"/>
    </w:pPr>
  </w:style>
  <w:style w:type="paragraph" w:styleId="TOC7">
    <w:name w:val="toc 7"/>
    <w:basedOn w:val="Normal"/>
    <w:autoRedefine/>
    <w:uiPriority w:val="39"/>
    <w:semiHidden/>
    <w:unhideWhenUsed/>
    <w:pPr>
      <w:ind w:left="1200"/>
    </w:pPr>
  </w:style>
  <w:style w:type="paragraph" w:styleId="TOC8">
    <w:name w:val="toc 8"/>
    <w:basedOn w:val="Normal"/>
    <w:autoRedefine/>
    <w:uiPriority w:val="39"/>
    <w:semiHidden/>
    <w:unhideWhenUsed/>
    <w:pPr>
      <w:ind w:left="1400"/>
    </w:pPr>
  </w:style>
  <w:style w:type="paragraph" w:styleId="TOC9">
    <w:name w:val="toc 9"/>
    <w:basedOn w:val="Normal"/>
    <w:autoRedefine/>
    <w:uiPriority w:val="39"/>
    <w:semiHidden/>
    <w:unhideWhenUsed/>
    <w:pPr>
      <w:ind w:left="1600"/>
    </w:pPr>
  </w:style>
  <w:style w:type="paragraph" w:styleId="NormalIndent">
    <w:name w:val="Normal Indent"/>
    <w:basedOn w:val="Normal"/>
    <w:uiPriority w:val="99"/>
    <w:semiHidden/>
    <w:unhideWhenUsed/>
    <w:pPr>
      <w:ind w:left="900" w:hanging="900"/>
    </w:pPr>
  </w:style>
  <w:style w:type="paragraph" w:styleId="FootnoteText">
    <w:name w:val="footnote text"/>
    <w:basedOn w:val="Normal"/>
    <w:link w:val="FootnoteTextChar"/>
    <w:uiPriority w:val="99"/>
    <w:semiHidden/>
    <w:unhideWhenUsed/>
    <w:pPr>
      <w:spacing w:before="40" w:after="40"/>
      <w:ind w:left="360" w:hanging="360"/>
    </w:pPr>
    <w:rPr>
      <w:rFonts w:ascii="Helvetica" w:hAnsi="Helvetica" w:cs="Helvetica"/>
      <w:sz w:val="16"/>
      <w:szCs w:val="16"/>
    </w:rPr>
  </w:style>
  <w:style w:type="character" w:customStyle="1" w:styleId="FootnoteTextChar">
    <w:name w:val="Footnote Text Char"/>
    <w:basedOn w:val="DefaultParagraphFont"/>
    <w:link w:val="FootnoteText"/>
    <w:uiPriority w:val="99"/>
    <w:semiHidden/>
    <w:rPr>
      <w:rFonts w:eastAsia="Times New Roman"/>
    </w:rPr>
  </w:style>
  <w:style w:type="paragraph" w:styleId="Header">
    <w:name w:val="header"/>
    <w:basedOn w:val="Normal"/>
    <w:link w:val="HeaderChar"/>
    <w:uiPriority w:val="99"/>
    <w:semiHidden/>
    <w:unhideWhenUsed/>
  </w:style>
  <w:style w:type="character" w:customStyle="1" w:styleId="HeaderChar">
    <w:name w:val="Header Char"/>
    <w:basedOn w:val="DefaultParagraphFont"/>
    <w:link w:val="Header"/>
    <w:uiPriority w:val="99"/>
    <w:semiHidden/>
    <w:rPr>
      <w:rFonts w:eastAsia="Times New Roman"/>
    </w:rPr>
  </w:style>
  <w:style w:type="paragraph" w:styleId="Footer">
    <w:name w:val="footer"/>
    <w:basedOn w:val="Normal"/>
    <w:link w:val="FooterChar"/>
    <w:uiPriority w:val="99"/>
    <w:semiHidden/>
    <w:unhideWhenUsed/>
  </w:style>
  <w:style w:type="character" w:customStyle="1" w:styleId="FooterChar">
    <w:name w:val="Footer Char"/>
    <w:basedOn w:val="DefaultParagraphFont"/>
    <w:link w:val="Footer"/>
    <w:uiPriority w:val="99"/>
    <w:semiHidden/>
    <w:rPr>
      <w:rFonts w:eastAsia="Times New Roman"/>
    </w:rPr>
  </w:style>
  <w:style w:type="paragraph" w:styleId="Title">
    <w:name w:val="Title"/>
    <w:basedOn w:val="Normal"/>
    <w:link w:val="TitleChar"/>
    <w:uiPriority w:val="10"/>
    <w:qFormat/>
    <w:pPr>
      <w:spacing w:line="240" w:lineRule="auto"/>
      <w:jc w:val="center"/>
    </w:pPr>
    <w:rPr>
      <w:rFonts w:ascii="Arial" w:hAnsi="Arial" w:cs="Arial"/>
      <w:b/>
      <w:bCs/>
      <w:sz w:val="36"/>
      <w:szCs w:val="36"/>
    </w:rPr>
  </w:style>
  <w:style w:type="character" w:customStyle="1" w:styleId="TitleChar">
    <w:name w:val="Title Char"/>
    <w:basedOn w:val="DefaultParagraphFont"/>
    <w:link w:val="Title"/>
    <w:uiPriority w:val="10"/>
    <w:rPr>
      <w:rFonts w:ascii="Cambria" w:eastAsia="Times New Roman" w:hAnsi="Cambria" w:cs="Times New Roman"/>
      <w:color w:val="17365D"/>
      <w:spacing w:val="5"/>
      <w:kern w:val="28"/>
      <w:sz w:val="52"/>
      <w:szCs w:val="52"/>
    </w:rPr>
  </w:style>
  <w:style w:type="paragraph" w:styleId="BodyText">
    <w:name w:val="Body Text"/>
    <w:basedOn w:val="Normal"/>
    <w:link w:val="BodyTextChar"/>
    <w:uiPriority w:val="99"/>
    <w:unhideWhenUsed/>
    <w:pPr>
      <w:spacing w:after="120"/>
      <w:ind w:left="720"/>
    </w:pPr>
  </w:style>
  <w:style w:type="character" w:customStyle="1" w:styleId="BodyTextChar">
    <w:name w:val="Body Text Char"/>
    <w:basedOn w:val="DefaultParagraphFont"/>
    <w:link w:val="BodyText"/>
    <w:uiPriority w:val="99"/>
    <w:rPr>
      <w:rFonts w:eastAsia="Times New Roman"/>
    </w:rPr>
  </w:style>
  <w:style w:type="paragraph" w:styleId="BodyTextIndent">
    <w:name w:val="Body Text Indent"/>
    <w:basedOn w:val="Normal"/>
    <w:link w:val="BodyTextIndentChar"/>
    <w:uiPriority w:val="99"/>
    <w:semiHidden/>
    <w:unhideWhenUsed/>
    <w:pPr>
      <w:ind w:left="720"/>
    </w:pPr>
    <w:rPr>
      <w:i/>
      <w:iCs/>
      <w:color w:val="0000FF"/>
      <w:u w:val="single"/>
    </w:rPr>
  </w:style>
  <w:style w:type="character" w:customStyle="1" w:styleId="BodyTextIndentChar">
    <w:name w:val="Body Text Indent Char"/>
    <w:basedOn w:val="DefaultParagraphFont"/>
    <w:link w:val="BodyTextIndent"/>
    <w:uiPriority w:val="99"/>
    <w:semiHidden/>
    <w:rPr>
      <w:rFonts w:eastAsia="Times New Roman"/>
    </w:rPr>
  </w:style>
  <w:style w:type="paragraph" w:styleId="Subtitle">
    <w:name w:val="Subtitle"/>
    <w:basedOn w:val="Normal"/>
    <w:link w:val="SubtitleChar"/>
    <w:uiPriority w:val="11"/>
    <w:qFormat/>
    <w:pPr>
      <w:spacing w:after="60" w:line="240" w:lineRule="auto"/>
      <w:jc w:val="center"/>
    </w:pPr>
    <w:rPr>
      <w:rFonts w:ascii="Arial" w:hAnsi="Arial" w:cs="Arial"/>
      <w:i/>
      <w:iCs/>
      <w:sz w:val="36"/>
      <w:szCs w:val="36"/>
    </w:rPr>
  </w:style>
  <w:style w:type="character" w:customStyle="1" w:styleId="SubtitleChar">
    <w:name w:val="Subtitle Char"/>
    <w:basedOn w:val="DefaultParagraphFont"/>
    <w:link w:val="Subtitle"/>
    <w:uiPriority w:val="11"/>
    <w:rPr>
      <w:rFonts w:ascii="Cambria" w:eastAsia="Times New Roman" w:hAnsi="Cambria" w:cs="Times New Roman"/>
      <w:i/>
      <w:iCs/>
      <w:color w:val="4F81BD"/>
      <w:spacing w:val="15"/>
      <w:sz w:val="24"/>
      <w:szCs w:val="24"/>
    </w:rPr>
  </w:style>
  <w:style w:type="paragraph" w:styleId="BodyText2">
    <w:name w:val="Body Text 2"/>
    <w:basedOn w:val="Normal"/>
    <w:link w:val="BodyText2Char"/>
    <w:uiPriority w:val="99"/>
    <w:semiHidden/>
    <w:unhideWhenUsed/>
    <w:rPr>
      <w:i/>
      <w:iCs/>
      <w:color w:val="0000FF"/>
    </w:rPr>
  </w:style>
  <w:style w:type="character" w:customStyle="1" w:styleId="BodyText2Char">
    <w:name w:val="Body Text 2 Char"/>
    <w:basedOn w:val="DefaultParagraphFont"/>
    <w:link w:val="BodyText2"/>
    <w:uiPriority w:val="99"/>
    <w:semiHidden/>
    <w:rPr>
      <w:rFonts w:eastAsia="Times New Roman"/>
    </w:rPr>
  </w:style>
  <w:style w:type="paragraph" w:styleId="BodyText3">
    <w:name w:val="Body Text 3"/>
    <w:basedOn w:val="Normal"/>
    <w:link w:val="BodyText3Char"/>
    <w:uiPriority w:val="99"/>
    <w:semiHidden/>
    <w:unhideWhenUsed/>
    <w:rPr>
      <w:i/>
      <w:iCs/>
      <w:color w:val="0000FF"/>
      <w:sz w:val="18"/>
      <w:szCs w:val="18"/>
    </w:rPr>
  </w:style>
  <w:style w:type="character" w:customStyle="1" w:styleId="BodyText3Char">
    <w:name w:val="Body Text 3 Char"/>
    <w:basedOn w:val="DefaultParagraphFont"/>
    <w:link w:val="BodyText3"/>
    <w:uiPriority w:val="99"/>
    <w:semiHidden/>
    <w:rPr>
      <w:rFonts w:eastAsia="Times New Roman"/>
      <w:sz w:val="16"/>
      <w:szCs w:val="16"/>
    </w:rPr>
  </w:style>
  <w:style w:type="paragraph" w:styleId="DocumentMap">
    <w:name w:val="Document Map"/>
    <w:basedOn w:val="Normal"/>
    <w:link w:val="DocumentMapChar"/>
    <w:uiPriority w:val="99"/>
    <w:semiHidden/>
    <w:unhideWhenUsed/>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Tahoma" w:eastAsia="Times New Roman" w:hAnsi="Tahoma" w:cs="Tahoma"/>
      <w:sz w:val="16"/>
      <w:szCs w:val="16"/>
    </w:rPr>
  </w:style>
  <w:style w:type="paragraph" w:customStyle="1" w:styleId="paragraph2">
    <w:name w:val="paragraph2"/>
    <w:basedOn w:val="Normal"/>
    <w:pPr>
      <w:spacing w:before="80"/>
      <w:ind w:left="720"/>
      <w:jc w:val="both"/>
    </w:pPr>
    <w:rPr>
      <w:color w:val="000000"/>
    </w:rPr>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spacing w:after="1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paragraph" w:customStyle="1" w:styleId="paragraph4">
    <w:name w:val="paragraph4"/>
    <w:basedOn w:val="Normal"/>
    <w:pPr>
      <w:spacing w:before="80" w:line="240" w:lineRule="auto"/>
      <w:ind w:left="2250"/>
      <w:jc w:val="both"/>
    </w:pPr>
  </w:style>
  <w:style w:type="paragraph" w:customStyle="1" w:styleId="maintitle">
    <w:name w:val="maintitle"/>
    <w:basedOn w:val="Normal"/>
    <w:pPr>
      <w:spacing w:before="480" w:after="60" w:line="240" w:lineRule="auto"/>
      <w:jc w:val="center"/>
    </w:pPr>
    <w:rPr>
      <w:rFonts w:ascii="Arial" w:hAnsi="Arial" w:cs="Arial"/>
      <w:b/>
      <w:bCs/>
      <w:sz w:val="32"/>
      <w:szCs w:val="32"/>
    </w:rPr>
  </w:style>
  <w:style w:type="paragraph" w:customStyle="1" w:styleId="body">
    <w:name w:val="body"/>
    <w:basedOn w:val="Normal"/>
    <w:pPr>
      <w:spacing w:before="120" w:line="240" w:lineRule="auto"/>
      <w:jc w:val="both"/>
    </w:pPr>
    <w:rPr>
      <w:rFonts w:ascii="Book Antiqua" w:hAnsi="Book Antiqua"/>
    </w:rPr>
  </w:style>
  <w:style w:type="paragraph" w:customStyle="1" w:styleId="bullet">
    <w:name w:val="bullet"/>
    <w:basedOn w:val="Normal"/>
    <w:pPr>
      <w:spacing w:before="120" w:line="240" w:lineRule="auto"/>
      <w:ind w:left="720" w:right="360"/>
      <w:jc w:val="both"/>
    </w:pPr>
    <w:rPr>
      <w:rFonts w:ascii="Book Antiqua" w:hAnsi="Book Antiqua"/>
    </w:rPr>
  </w:style>
  <w:style w:type="paragraph" w:customStyle="1" w:styleId="infoblue">
    <w:name w:val="infoblue"/>
    <w:basedOn w:val="Normal"/>
    <w:pPr>
      <w:spacing w:after="120"/>
    </w:pPr>
    <w:rPr>
      <w:rFonts w:ascii="Times" w:hAnsi="Times" w:cs="Times"/>
      <w:i/>
      <w:iCs/>
      <w:color w:val="0000FF"/>
    </w:rPr>
  </w:style>
  <w:style w:type="paragraph" w:customStyle="1" w:styleId="infoblue0">
    <w:name w:val="infoblue0"/>
    <w:basedOn w:val="Normal"/>
    <w:pPr>
      <w:spacing w:before="100" w:beforeAutospacing="1" w:after="100" w:afterAutospacing="1" w:line="240" w:lineRule="auto"/>
    </w:pPr>
    <w:rPr>
      <w:sz w:val="24"/>
      <w:szCs w:val="24"/>
    </w:rPr>
  </w:style>
  <w:style w:type="character" w:styleId="FootnoteReference">
    <w:name w:val="footnote reference"/>
    <w:basedOn w:val="DefaultParagraphFont"/>
    <w:uiPriority w:val="99"/>
    <w:semiHidden/>
    <w:unhideWhenUse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tLeast"/>
    </w:pPr>
  </w:style>
  <w:style w:type="paragraph" w:styleId="Heading1">
    <w:name w:val="heading 1"/>
    <w:basedOn w:val="Normal"/>
    <w:link w:val="Heading1Char"/>
    <w:uiPriority w:val="9"/>
    <w:qFormat/>
    <w:pPr>
      <w:spacing w:before="120" w:after="60"/>
      <w:ind w:left="720" w:hanging="720"/>
      <w:outlineLvl w:val="0"/>
    </w:pPr>
    <w:rPr>
      <w:rFonts w:ascii="Arial" w:hAnsi="Arial" w:cs="Arial"/>
      <w:b/>
      <w:bCs/>
      <w:kern w:val="36"/>
      <w:sz w:val="24"/>
      <w:szCs w:val="24"/>
    </w:rPr>
  </w:style>
  <w:style w:type="paragraph" w:styleId="Heading2">
    <w:name w:val="heading 2"/>
    <w:basedOn w:val="Normal"/>
    <w:link w:val="Heading2Char"/>
    <w:uiPriority w:val="9"/>
    <w:qFormat/>
    <w:pPr>
      <w:spacing w:before="120" w:after="60"/>
      <w:ind w:left="720" w:hanging="720"/>
      <w:outlineLvl w:val="1"/>
    </w:pPr>
    <w:rPr>
      <w:rFonts w:ascii="Arial" w:hAnsi="Arial" w:cs="Arial"/>
      <w:b/>
      <w:bCs/>
    </w:rPr>
  </w:style>
  <w:style w:type="paragraph" w:styleId="Heading3">
    <w:name w:val="heading 3"/>
    <w:basedOn w:val="Normal"/>
    <w:link w:val="Heading3Char"/>
    <w:uiPriority w:val="9"/>
    <w:qFormat/>
    <w:pPr>
      <w:spacing w:before="120" w:after="60"/>
      <w:ind w:left="720" w:hanging="720"/>
      <w:outlineLvl w:val="2"/>
    </w:pPr>
    <w:rPr>
      <w:rFonts w:ascii="Arial" w:hAnsi="Arial" w:cs="Arial"/>
      <w:i/>
      <w:iCs/>
    </w:rPr>
  </w:style>
  <w:style w:type="paragraph" w:styleId="Heading4">
    <w:name w:val="heading 4"/>
    <w:basedOn w:val="Normal"/>
    <w:link w:val="Heading4Char"/>
    <w:uiPriority w:val="9"/>
    <w:qFormat/>
    <w:pPr>
      <w:spacing w:before="120" w:after="60"/>
      <w:ind w:left="720" w:hanging="720"/>
      <w:outlineLvl w:val="3"/>
    </w:pPr>
    <w:rPr>
      <w:rFonts w:ascii="Arial" w:hAnsi="Arial" w:cs="Arial"/>
    </w:rPr>
  </w:style>
  <w:style w:type="paragraph" w:styleId="Heading5">
    <w:name w:val="heading 5"/>
    <w:basedOn w:val="Normal"/>
    <w:link w:val="Heading5Char"/>
    <w:uiPriority w:val="9"/>
    <w:qFormat/>
    <w:pPr>
      <w:spacing w:before="240" w:after="60"/>
      <w:ind w:left="2880"/>
      <w:outlineLvl w:val="4"/>
    </w:pPr>
    <w:rPr>
      <w:sz w:val="22"/>
      <w:szCs w:val="22"/>
    </w:rPr>
  </w:style>
  <w:style w:type="paragraph" w:styleId="Heading6">
    <w:name w:val="heading 6"/>
    <w:basedOn w:val="Normal"/>
    <w:link w:val="Heading6Char"/>
    <w:uiPriority w:val="9"/>
    <w:qFormat/>
    <w:pPr>
      <w:spacing w:before="240" w:after="60"/>
      <w:ind w:left="2880"/>
      <w:outlineLvl w:val="5"/>
    </w:pPr>
    <w:rPr>
      <w:i/>
      <w:iCs/>
      <w:sz w:val="22"/>
      <w:szCs w:val="22"/>
    </w:rPr>
  </w:style>
  <w:style w:type="paragraph" w:styleId="Heading7">
    <w:name w:val="heading 7"/>
    <w:basedOn w:val="Normal"/>
    <w:link w:val="Heading7Char"/>
    <w:uiPriority w:val="9"/>
    <w:qFormat/>
    <w:pPr>
      <w:spacing w:before="240" w:after="60"/>
      <w:ind w:left="2880"/>
      <w:outlineLvl w:val="6"/>
    </w:pPr>
  </w:style>
  <w:style w:type="paragraph" w:styleId="Heading8">
    <w:name w:val="heading 8"/>
    <w:basedOn w:val="Normal"/>
    <w:link w:val="Heading8Char"/>
    <w:uiPriority w:val="9"/>
    <w:qFormat/>
    <w:pPr>
      <w:spacing w:before="240" w:after="60"/>
      <w:ind w:left="2880"/>
      <w:outlineLvl w:val="7"/>
    </w:pPr>
    <w:rPr>
      <w:i/>
      <w:iCs/>
    </w:rPr>
  </w:style>
  <w:style w:type="paragraph" w:styleId="Heading9">
    <w:name w:val="heading 9"/>
    <w:basedOn w:val="Normal"/>
    <w:link w:val="Heading9Char"/>
    <w:uiPriority w:val="9"/>
    <w:qFormat/>
    <w:p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Pr>
      <w:rFonts w:ascii="Cambria" w:eastAsia="Times New Roman" w:hAnsi="Cambria" w:cs="Times New Roman"/>
      <w:color w:val="404040"/>
    </w:rPr>
  </w:style>
  <w:style w:type="character" w:customStyle="1" w:styleId="Heading9Char">
    <w:name w:val="Heading 9 Char"/>
    <w:basedOn w:val="DefaultParagraphFont"/>
    <w:link w:val="Heading9"/>
    <w:uiPriority w:val="9"/>
    <w:semiHidden/>
    <w:rPr>
      <w:rFonts w:ascii="Cambria" w:eastAsia="Times New Roman" w:hAnsi="Cambria" w:cs="Times New Roman"/>
      <w:i/>
      <w:iCs/>
      <w:color w:val="404040"/>
    </w:rPr>
  </w:style>
  <w:style w:type="paragraph" w:styleId="TOC1">
    <w:name w:val="toc 1"/>
    <w:basedOn w:val="Normal"/>
    <w:autoRedefine/>
    <w:uiPriority w:val="39"/>
    <w:semiHidden/>
    <w:unhideWhenUsed/>
    <w:pPr>
      <w:spacing w:before="240" w:after="60"/>
      <w:ind w:right="720"/>
    </w:pPr>
  </w:style>
  <w:style w:type="paragraph" w:styleId="TOC2">
    <w:name w:val="toc 2"/>
    <w:basedOn w:val="Normal"/>
    <w:autoRedefine/>
    <w:uiPriority w:val="39"/>
    <w:semiHidden/>
    <w:unhideWhenUsed/>
    <w:pPr>
      <w:ind w:left="432" w:right="720"/>
    </w:pPr>
  </w:style>
  <w:style w:type="paragraph" w:styleId="TOC3">
    <w:name w:val="toc 3"/>
    <w:basedOn w:val="Normal"/>
    <w:autoRedefine/>
    <w:uiPriority w:val="39"/>
    <w:semiHidden/>
    <w:unhideWhenUsed/>
    <w:pPr>
      <w:ind w:left="864"/>
    </w:pPr>
  </w:style>
  <w:style w:type="paragraph" w:styleId="TOC4">
    <w:name w:val="toc 4"/>
    <w:basedOn w:val="Normal"/>
    <w:autoRedefine/>
    <w:uiPriority w:val="39"/>
    <w:semiHidden/>
    <w:unhideWhenUsed/>
    <w:pPr>
      <w:ind w:left="600"/>
    </w:pPr>
  </w:style>
  <w:style w:type="paragraph" w:styleId="TOC5">
    <w:name w:val="toc 5"/>
    <w:basedOn w:val="Normal"/>
    <w:autoRedefine/>
    <w:uiPriority w:val="39"/>
    <w:semiHidden/>
    <w:unhideWhenUsed/>
    <w:pPr>
      <w:ind w:left="800"/>
    </w:pPr>
  </w:style>
  <w:style w:type="paragraph" w:styleId="TOC6">
    <w:name w:val="toc 6"/>
    <w:basedOn w:val="Normal"/>
    <w:autoRedefine/>
    <w:uiPriority w:val="39"/>
    <w:semiHidden/>
    <w:unhideWhenUsed/>
    <w:pPr>
      <w:ind w:left="1000"/>
    </w:pPr>
  </w:style>
  <w:style w:type="paragraph" w:styleId="TOC7">
    <w:name w:val="toc 7"/>
    <w:basedOn w:val="Normal"/>
    <w:autoRedefine/>
    <w:uiPriority w:val="39"/>
    <w:semiHidden/>
    <w:unhideWhenUsed/>
    <w:pPr>
      <w:ind w:left="1200"/>
    </w:pPr>
  </w:style>
  <w:style w:type="paragraph" w:styleId="TOC8">
    <w:name w:val="toc 8"/>
    <w:basedOn w:val="Normal"/>
    <w:autoRedefine/>
    <w:uiPriority w:val="39"/>
    <w:semiHidden/>
    <w:unhideWhenUsed/>
    <w:pPr>
      <w:ind w:left="1400"/>
    </w:pPr>
  </w:style>
  <w:style w:type="paragraph" w:styleId="TOC9">
    <w:name w:val="toc 9"/>
    <w:basedOn w:val="Normal"/>
    <w:autoRedefine/>
    <w:uiPriority w:val="39"/>
    <w:semiHidden/>
    <w:unhideWhenUsed/>
    <w:pPr>
      <w:ind w:left="1600"/>
    </w:pPr>
  </w:style>
  <w:style w:type="paragraph" w:styleId="NormalIndent">
    <w:name w:val="Normal Indent"/>
    <w:basedOn w:val="Normal"/>
    <w:uiPriority w:val="99"/>
    <w:semiHidden/>
    <w:unhideWhenUsed/>
    <w:pPr>
      <w:ind w:left="900" w:hanging="900"/>
    </w:pPr>
  </w:style>
  <w:style w:type="paragraph" w:styleId="FootnoteText">
    <w:name w:val="footnote text"/>
    <w:basedOn w:val="Normal"/>
    <w:link w:val="FootnoteTextChar"/>
    <w:uiPriority w:val="99"/>
    <w:semiHidden/>
    <w:unhideWhenUsed/>
    <w:pPr>
      <w:spacing w:before="40" w:after="40"/>
      <w:ind w:left="360" w:hanging="360"/>
    </w:pPr>
    <w:rPr>
      <w:rFonts w:ascii="Helvetica" w:hAnsi="Helvetica" w:cs="Helvetica"/>
      <w:sz w:val="16"/>
      <w:szCs w:val="16"/>
    </w:rPr>
  </w:style>
  <w:style w:type="character" w:customStyle="1" w:styleId="FootnoteTextChar">
    <w:name w:val="Footnote Text Char"/>
    <w:basedOn w:val="DefaultParagraphFont"/>
    <w:link w:val="FootnoteText"/>
    <w:uiPriority w:val="99"/>
    <w:semiHidden/>
    <w:rPr>
      <w:rFonts w:eastAsia="Times New Roman"/>
    </w:rPr>
  </w:style>
  <w:style w:type="paragraph" w:styleId="Header">
    <w:name w:val="header"/>
    <w:basedOn w:val="Normal"/>
    <w:link w:val="HeaderChar"/>
    <w:uiPriority w:val="99"/>
    <w:semiHidden/>
    <w:unhideWhenUsed/>
  </w:style>
  <w:style w:type="character" w:customStyle="1" w:styleId="HeaderChar">
    <w:name w:val="Header Char"/>
    <w:basedOn w:val="DefaultParagraphFont"/>
    <w:link w:val="Header"/>
    <w:uiPriority w:val="99"/>
    <w:semiHidden/>
    <w:rPr>
      <w:rFonts w:eastAsia="Times New Roman"/>
    </w:rPr>
  </w:style>
  <w:style w:type="paragraph" w:styleId="Footer">
    <w:name w:val="footer"/>
    <w:basedOn w:val="Normal"/>
    <w:link w:val="FooterChar"/>
    <w:uiPriority w:val="99"/>
    <w:semiHidden/>
    <w:unhideWhenUsed/>
  </w:style>
  <w:style w:type="character" w:customStyle="1" w:styleId="FooterChar">
    <w:name w:val="Footer Char"/>
    <w:basedOn w:val="DefaultParagraphFont"/>
    <w:link w:val="Footer"/>
    <w:uiPriority w:val="99"/>
    <w:semiHidden/>
    <w:rPr>
      <w:rFonts w:eastAsia="Times New Roman"/>
    </w:rPr>
  </w:style>
  <w:style w:type="paragraph" w:styleId="Title">
    <w:name w:val="Title"/>
    <w:basedOn w:val="Normal"/>
    <w:link w:val="TitleChar"/>
    <w:uiPriority w:val="10"/>
    <w:qFormat/>
    <w:pPr>
      <w:spacing w:line="240" w:lineRule="auto"/>
      <w:jc w:val="center"/>
    </w:pPr>
    <w:rPr>
      <w:rFonts w:ascii="Arial" w:hAnsi="Arial" w:cs="Arial"/>
      <w:b/>
      <w:bCs/>
      <w:sz w:val="36"/>
      <w:szCs w:val="36"/>
    </w:rPr>
  </w:style>
  <w:style w:type="character" w:customStyle="1" w:styleId="TitleChar">
    <w:name w:val="Title Char"/>
    <w:basedOn w:val="DefaultParagraphFont"/>
    <w:link w:val="Title"/>
    <w:uiPriority w:val="10"/>
    <w:rPr>
      <w:rFonts w:ascii="Cambria" w:eastAsia="Times New Roman" w:hAnsi="Cambria" w:cs="Times New Roman"/>
      <w:color w:val="17365D"/>
      <w:spacing w:val="5"/>
      <w:kern w:val="28"/>
      <w:sz w:val="52"/>
      <w:szCs w:val="52"/>
    </w:rPr>
  </w:style>
  <w:style w:type="paragraph" w:styleId="BodyText">
    <w:name w:val="Body Text"/>
    <w:basedOn w:val="Normal"/>
    <w:link w:val="BodyTextChar"/>
    <w:uiPriority w:val="99"/>
    <w:unhideWhenUsed/>
    <w:pPr>
      <w:spacing w:after="120"/>
      <w:ind w:left="720"/>
    </w:pPr>
  </w:style>
  <w:style w:type="character" w:customStyle="1" w:styleId="BodyTextChar">
    <w:name w:val="Body Text Char"/>
    <w:basedOn w:val="DefaultParagraphFont"/>
    <w:link w:val="BodyText"/>
    <w:uiPriority w:val="99"/>
    <w:rPr>
      <w:rFonts w:eastAsia="Times New Roman"/>
    </w:rPr>
  </w:style>
  <w:style w:type="paragraph" w:styleId="BodyTextIndent">
    <w:name w:val="Body Text Indent"/>
    <w:basedOn w:val="Normal"/>
    <w:link w:val="BodyTextIndentChar"/>
    <w:uiPriority w:val="99"/>
    <w:semiHidden/>
    <w:unhideWhenUsed/>
    <w:pPr>
      <w:ind w:left="720"/>
    </w:pPr>
    <w:rPr>
      <w:i/>
      <w:iCs/>
      <w:color w:val="0000FF"/>
      <w:u w:val="single"/>
    </w:rPr>
  </w:style>
  <w:style w:type="character" w:customStyle="1" w:styleId="BodyTextIndentChar">
    <w:name w:val="Body Text Indent Char"/>
    <w:basedOn w:val="DefaultParagraphFont"/>
    <w:link w:val="BodyTextIndent"/>
    <w:uiPriority w:val="99"/>
    <w:semiHidden/>
    <w:rPr>
      <w:rFonts w:eastAsia="Times New Roman"/>
    </w:rPr>
  </w:style>
  <w:style w:type="paragraph" w:styleId="Subtitle">
    <w:name w:val="Subtitle"/>
    <w:basedOn w:val="Normal"/>
    <w:link w:val="SubtitleChar"/>
    <w:uiPriority w:val="11"/>
    <w:qFormat/>
    <w:pPr>
      <w:spacing w:after="60" w:line="240" w:lineRule="auto"/>
      <w:jc w:val="center"/>
    </w:pPr>
    <w:rPr>
      <w:rFonts w:ascii="Arial" w:hAnsi="Arial" w:cs="Arial"/>
      <w:i/>
      <w:iCs/>
      <w:sz w:val="36"/>
      <w:szCs w:val="36"/>
    </w:rPr>
  </w:style>
  <w:style w:type="character" w:customStyle="1" w:styleId="SubtitleChar">
    <w:name w:val="Subtitle Char"/>
    <w:basedOn w:val="DefaultParagraphFont"/>
    <w:link w:val="Subtitle"/>
    <w:uiPriority w:val="11"/>
    <w:rPr>
      <w:rFonts w:ascii="Cambria" w:eastAsia="Times New Roman" w:hAnsi="Cambria" w:cs="Times New Roman"/>
      <w:i/>
      <w:iCs/>
      <w:color w:val="4F81BD"/>
      <w:spacing w:val="15"/>
      <w:sz w:val="24"/>
      <w:szCs w:val="24"/>
    </w:rPr>
  </w:style>
  <w:style w:type="paragraph" w:styleId="BodyText2">
    <w:name w:val="Body Text 2"/>
    <w:basedOn w:val="Normal"/>
    <w:link w:val="BodyText2Char"/>
    <w:uiPriority w:val="99"/>
    <w:semiHidden/>
    <w:unhideWhenUsed/>
    <w:rPr>
      <w:i/>
      <w:iCs/>
      <w:color w:val="0000FF"/>
    </w:rPr>
  </w:style>
  <w:style w:type="character" w:customStyle="1" w:styleId="BodyText2Char">
    <w:name w:val="Body Text 2 Char"/>
    <w:basedOn w:val="DefaultParagraphFont"/>
    <w:link w:val="BodyText2"/>
    <w:uiPriority w:val="99"/>
    <w:semiHidden/>
    <w:rPr>
      <w:rFonts w:eastAsia="Times New Roman"/>
    </w:rPr>
  </w:style>
  <w:style w:type="paragraph" w:styleId="BodyText3">
    <w:name w:val="Body Text 3"/>
    <w:basedOn w:val="Normal"/>
    <w:link w:val="BodyText3Char"/>
    <w:uiPriority w:val="99"/>
    <w:semiHidden/>
    <w:unhideWhenUsed/>
    <w:rPr>
      <w:i/>
      <w:iCs/>
      <w:color w:val="0000FF"/>
      <w:sz w:val="18"/>
      <w:szCs w:val="18"/>
    </w:rPr>
  </w:style>
  <w:style w:type="character" w:customStyle="1" w:styleId="BodyText3Char">
    <w:name w:val="Body Text 3 Char"/>
    <w:basedOn w:val="DefaultParagraphFont"/>
    <w:link w:val="BodyText3"/>
    <w:uiPriority w:val="99"/>
    <w:semiHidden/>
    <w:rPr>
      <w:rFonts w:eastAsia="Times New Roman"/>
      <w:sz w:val="16"/>
      <w:szCs w:val="16"/>
    </w:rPr>
  </w:style>
  <w:style w:type="paragraph" w:styleId="DocumentMap">
    <w:name w:val="Document Map"/>
    <w:basedOn w:val="Normal"/>
    <w:link w:val="DocumentMapChar"/>
    <w:uiPriority w:val="99"/>
    <w:semiHidden/>
    <w:unhideWhenUsed/>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Tahoma" w:eastAsia="Times New Roman" w:hAnsi="Tahoma" w:cs="Tahoma"/>
      <w:sz w:val="16"/>
      <w:szCs w:val="16"/>
    </w:rPr>
  </w:style>
  <w:style w:type="paragraph" w:customStyle="1" w:styleId="paragraph2">
    <w:name w:val="paragraph2"/>
    <w:basedOn w:val="Normal"/>
    <w:pPr>
      <w:spacing w:before="80"/>
      <w:ind w:left="720"/>
      <w:jc w:val="both"/>
    </w:pPr>
    <w:rPr>
      <w:color w:val="000000"/>
    </w:rPr>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spacing w:after="1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paragraph" w:customStyle="1" w:styleId="paragraph4">
    <w:name w:val="paragraph4"/>
    <w:basedOn w:val="Normal"/>
    <w:pPr>
      <w:spacing w:before="80" w:line="240" w:lineRule="auto"/>
      <w:ind w:left="2250"/>
      <w:jc w:val="both"/>
    </w:pPr>
  </w:style>
  <w:style w:type="paragraph" w:customStyle="1" w:styleId="maintitle">
    <w:name w:val="maintitle"/>
    <w:basedOn w:val="Normal"/>
    <w:pPr>
      <w:spacing w:before="480" w:after="60" w:line="240" w:lineRule="auto"/>
      <w:jc w:val="center"/>
    </w:pPr>
    <w:rPr>
      <w:rFonts w:ascii="Arial" w:hAnsi="Arial" w:cs="Arial"/>
      <w:b/>
      <w:bCs/>
      <w:sz w:val="32"/>
      <w:szCs w:val="32"/>
    </w:rPr>
  </w:style>
  <w:style w:type="paragraph" w:customStyle="1" w:styleId="body">
    <w:name w:val="body"/>
    <w:basedOn w:val="Normal"/>
    <w:pPr>
      <w:spacing w:before="120" w:line="240" w:lineRule="auto"/>
      <w:jc w:val="both"/>
    </w:pPr>
    <w:rPr>
      <w:rFonts w:ascii="Book Antiqua" w:hAnsi="Book Antiqua"/>
    </w:rPr>
  </w:style>
  <w:style w:type="paragraph" w:customStyle="1" w:styleId="bullet">
    <w:name w:val="bullet"/>
    <w:basedOn w:val="Normal"/>
    <w:pPr>
      <w:spacing w:before="120" w:line="240" w:lineRule="auto"/>
      <w:ind w:left="720" w:right="360"/>
      <w:jc w:val="both"/>
    </w:pPr>
    <w:rPr>
      <w:rFonts w:ascii="Book Antiqua" w:hAnsi="Book Antiqua"/>
    </w:rPr>
  </w:style>
  <w:style w:type="paragraph" w:customStyle="1" w:styleId="infoblue">
    <w:name w:val="infoblue"/>
    <w:basedOn w:val="Normal"/>
    <w:pPr>
      <w:spacing w:after="120"/>
    </w:pPr>
    <w:rPr>
      <w:rFonts w:ascii="Times" w:hAnsi="Times" w:cs="Times"/>
      <w:i/>
      <w:iCs/>
      <w:color w:val="0000FF"/>
    </w:rPr>
  </w:style>
  <w:style w:type="paragraph" w:customStyle="1" w:styleId="infoblue0">
    <w:name w:val="infoblue0"/>
    <w:basedOn w:val="Normal"/>
    <w:pPr>
      <w:spacing w:before="100" w:beforeAutospacing="1" w:after="100" w:afterAutospacing="1" w:line="240" w:lineRule="auto"/>
    </w:pPr>
    <w:rPr>
      <w:sz w:val="24"/>
      <w:szCs w:val="24"/>
    </w:rPr>
  </w:style>
  <w:style w:type="character" w:styleId="FootnoteReference">
    <w:name w:val="footnote reference"/>
    <w:basedOn w:val="DefaultParagraphFont"/>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92090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6080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creator>jbergandy</dc:creator>
  <cp:lastModifiedBy>cis</cp:lastModifiedBy>
  <cp:revision>2</cp:revision>
  <dcterms:created xsi:type="dcterms:W3CDTF">2014-10-10T12:56:00Z</dcterms:created>
  <dcterms:modified xsi:type="dcterms:W3CDTF">2014-10-10T12:56:00Z</dcterms:modified>
</cp:coreProperties>
</file>