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BF2E" w14:textId="3BCB36E4" w:rsidR="00E80BC8" w:rsidRDefault="00D14AFD">
      <w:pPr>
        <w:rPr>
          <w:lang w:val="en-US"/>
        </w:rPr>
      </w:pPr>
      <w:r>
        <w:rPr>
          <w:lang w:val="en-US"/>
        </w:rPr>
        <w:t>1</w:t>
      </w:r>
    </w:p>
    <w:p w14:paraId="40F071F9" w14:textId="77777777" w:rsidR="008E69DB" w:rsidRPr="008E69DB" w:rsidRDefault="008E69DB" w:rsidP="008E69DB">
      <w:pPr>
        <w:shd w:val="clear" w:color="auto" w:fill="FFFFFF"/>
        <w:spacing w:after="12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 w:rsidRPr="008E69DB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Adventure Game </w:t>
      </w:r>
    </w:p>
    <w:p w14:paraId="63512C5B" w14:textId="77777777" w:rsidR="008E69DB" w:rsidRPr="008E69DB" w:rsidRDefault="008E69DB" w:rsidP="008E69D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sz w:val="21"/>
          <w:szCs w:val="21"/>
          <w:lang w:val="en-US" w:eastAsia="de-DE"/>
        </w:rPr>
      </w:pP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t>- 3D World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An interactive story with the main character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Adventure 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Chilling/Relaxing feelings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Nice and relaxing colors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Pleasant visuals 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Solving puzzles and problems plays a key role in the gameplay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 Requires mental effort from the player</w:t>
      </w:r>
      <w:r w:rsidRPr="008E69DB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-  The game combines the characteristic features of quests and action genre</w:t>
      </w:r>
    </w:p>
    <w:p w14:paraId="4AA733DF" w14:textId="77777777" w:rsidR="008E69DB" w:rsidRDefault="008E69DB">
      <w:pPr>
        <w:rPr>
          <w:lang w:val="en-US"/>
        </w:rPr>
      </w:pPr>
      <w:r>
        <w:rPr>
          <w:lang w:val="en-US"/>
        </w:rPr>
        <w:t xml:space="preserve"> </w:t>
      </w:r>
    </w:p>
    <w:p w14:paraId="0ADD9EA0" w14:textId="521336E2" w:rsidR="00FF7682" w:rsidRPr="00FF7682" w:rsidRDefault="008E69DB" w:rsidP="00275E16">
      <w:pPr>
        <w:rPr>
          <w:lang w:val="en-US"/>
        </w:rPr>
      </w:pPr>
      <w:r>
        <w:rPr>
          <w:lang w:val="en-US"/>
        </w:rPr>
        <w:t>+</w:t>
      </w:r>
      <w:r w:rsidR="00FF7682" w:rsidRPr="00FF7682">
        <w:rPr>
          <w:rFonts w:ascii="Segoe UI" w:eastAsia="Times New Roman" w:hAnsi="Segoe UI" w:cs="Segoe UI"/>
          <w:sz w:val="24"/>
          <w:szCs w:val="24"/>
          <w:lang w:eastAsia="de-DE"/>
        </w:rPr>
        <w:t>deep forrest</w:t>
      </w:r>
    </w:p>
    <w:p w14:paraId="34F41273" w14:textId="731B0B6E" w:rsidR="00FF7682" w:rsidRDefault="00FF7682">
      <w:pPr>
        <w:rPr>
          <w:lang w:val="en-US"/>
        </w:rPr>
      </w:pPr>
    </w:p>
    <w:p w14:paraId="7C65D2DB" w14:textId="77777777" w:rsidR="00275E16" w:rsidRPr="00275E16" w:rsidRDefault="00FF7682" w:rsidP="00275E16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lang w:val="en-US"/>
        </w:rPr>
        <w:t>+</w:t>
      </w:r>
      <w:r w:rsidR="00275E16">
        <w:rPr>
          <w:lang w:val="en-US"/>
        </w:rPr>
        <w:t xml:space="preserve"> </w:t>
      </w:r>
      <w:r w:rsidR="00275E16" w:rsidRPr="00275E16">
        <w:rPr>
          <w:rFonts w:ascii="Segoe UI" w:eastAsia="Times New Roman" w:hAnsi="Segoe UI" w:cs="Segoe UI"/>
          <w:sz w:val="24"/>
          <w:szCs w:val="24"/>
          <w:lang w:val="en-US" w:eastAsia="de-DE"/>
        </w:rPr>
        <w:t>Collector game</w:t>
      </w:r>
    </w:p>
    <w:p w14:paraId="69570AAD" w14:textId="77777777" w:rsidR="00275E16" w:rsidRPr="00275E16" w:rsidRDefault="00275E16" w:rsidP="00275E1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sz w:val="21"/>
          <w:szCs w:val="21"/>
          <w:lang w:val="en-US" w:eastAsia="de-DE"/>
        </w:rPr>
      </w:pPr>
      <w:r w:rsidRPr="00275E16">
        <w:rPr>
          <w:rFonts w:ascii="Segoe UI" w:eastAsia="Times New Roman" w:hAnsi="Segoe UI" w:cs="Segoe UI"/>
          <w:sz w:val="21"/>
          <w:szCs w:val="21"/>
          <w:lang w:val="en-US" w:eastAsia="de-DE"/>
        </w:rPr>
        <w:t>Specific theme</w:t>
      </w:r>
      <w:r w:rsidRPr="00275E16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visuals and music following it</w:t>
      </w:r>
    </w:p>
    <w:p w14:paraId="6F927AB6" w14:textId="2981E0C8" w:rsidR="00FF7682" w:rsidRDefault="00FF7682">
      <w:pPr>
        <w:rPr>
          <w:lang w:val="en-US"/>
        </w:rPr>
      </w:pPr>
    </w:p>
    <w:p w14:paraId="76991A11" w14:textId="4BC26AC1" w:rsidR="00275E16" w:rsidRDefault="00867D3A">
      <w:pPr>
        <w:rPr>
          <w:rFonts w:ascii="Segoe UI" w:hAnsi="Segoe UI" w:cs="Segoe UI"/>
          <w:shd w:val="clear" w:color="auto" w:fill="FFFFFF"/>
        </w:rPr>
      </w:pPr>
      <w:r>
        <w:rPr>
          <w:lang w:val="en-US"/>
        </w:rPr>
        <w:t>Japanese Hack’n’Slay</w:t>
      </w:r>
    </w:p>
    <w:p w14:paraId="561123CA" w14:textId="23F70333" w:rsidR="00275E16" w:rsidRDefault="00275E1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+</w:t>
      </w:r>
      <w:r w:rsidR="00D60930">
        <w:rPr>
          <w:rFonts w:ascii="Segoe UI" w:hAnsi="Segoe UI" w:cs="Segoe UI"/>
          <w:shd w:val="clear" w:color="auto" w:fill="FFFFFF"/>
        </w:rPr>
        <w:t>magic</w:t>
      </w:r>
    </w:p>
    <w:p w14:paraId="56426EDA" w14:textId="4DA38B4B" w:rsidR="00D60930" w:rsidRDefault="00D60930">
      <w:pPr>
        <w:rPr>
          <w:rFonts w:ascii="Segoe UI" w:hAnsi="Segoe UI" w:cs="Segoe UI"/>
          <w:shd w:val="clear" w:color="auto" w:fill="FFFFFF"/>
        </w:rPr>
      </w:pPr>
    </w:p>
    <w:p w14:paraId="16239DE1" w14:textId="3298A6C7" w:rsidR="00D60930" w:rsidRDefault="00D6093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2</w:t>
      </w:r>
    </w:p>
    <w:p w14:paraId="2542EF32" w14:textId="7118FB1D" w:rsidR="00D60930" w:rsidRDefault="00BE259A">
      <w:pPr>
        <w:rPr>
          <w:rFonts w:ascii="Segoe UI" w:hAnsi="Segoe UI" w:cs="Segoe UI"/>
          <w:shd w:val="clear" w:color="auto" w:fill="FFFFFF"/>
          <w:lang w:val="en-US"/>
        </w:rPr>
      </w:pPr>
      <w:r w:rsidRPr="00BE259A">
        <w:rPr>
          <w:rFonts w:ascii="Segoe UI" w:hAnsi="Segoe UI" w:cs="Segoe UI"/>
          <w:shd w:val="clear" w:color="auto" w:fill="FFFFFF"/>
          <w:lang w:val="en-US"/>
        </w:rPr>
        <w:t>You're pole dancer gone rogue in a Crime City nightlife setting</w:t>
      </w:r>
    </w:p>
    <w:p w14:paraId="39F0D9F6" w14:textId="31DB1EB8" w:rsidR="00BE259A" w:rsidRDefault="00BE259A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>+</w:t>
      </w:r>
      <w:r w:rsidR="00BC761A" w:rsidRPr="00BC761A">
        <w:rPr>
          <w:rFonts w:ascii="Segoe UI" w:hAnsi="Segoe UI" w:cs="Segoe UI"/>
          <w:shd w:val="clear" w:color="auto" w:fill="FFFFFF"/>
          <w:lang w:val="en-US"/>
        </w:rPr>
        <w:t xml:space="preserve">retro futuristic world (60's nuclear tech n </w:t>
      </w:r>
      <w:r w:rsidR="00BC761A">
        <w:rPr>
          <w:rFonts w:ascii="Segoe UI Emoji" w:hAnsi="Segoe UI Emoji" w:cs="Segoe UI Emoji"/>
          <w:shd w:val="clear" w:color="auto" w:fill="FFFFFF"/>
        </w:rPr>
        <w:t>🤬</w:t>
      </w:r>
      <w:r w:rsidR="00BC761A" w:rsidRPr="00BC761A">
        <w:rPr>
          <w:rFonts w:ascii="Segoe UI" w:hAnsi="Segoe UI" w:cs="Segoe UI"/>
          <w:shd w:val="clear" w:color="auto" w:fill="FFFFFF"/>
          <w:lang w:val="en-US"/>
        </w:rPr>
        <w:t>)</w:t>
      </w:r>
    </w:p>
    <w:p w14:paraId="3E363862" w14:textId="2D244142" w:rsidR="00BC761A" w:rsidRDefault="00BC761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  <w:lang w:val="en-US"/>
        </w:rPr>
        <w:t>+</w:t>
      </w:r>
      <w:r>
        <w:rPr>
          <w:rFonts w:ascii="Segoe UI" w:hAnsi="Segoe UI" w:cs="Segoe UI"/>
          <w:shd w:val="clear" w:color="auto" w:fill="FFFFFF"/>
        </w:rPr>
        <w:t>chernobyl</w:t>
      </w:r>
    </w:p>
    <w:p w14:paraId="62E84888" w14:textId="204FEDF9" w:rsidR="00BC761A" w:rsidRDefault="00BC761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+</w:t>
      </w:r>
      <w:r w:rsidR="004B6DFA">
        <w:rPr>
          <w:rFonts w:ascii="Segoe UI" w:hAnsi="Segoe UI" w:cs="Segoe UI"/>
          <w:shd w:val="clear" w:color="auto" w:fill="FFFFFF"/>
        </w:rPr>
        <w:t>interesting and complex characters</w:t>
      </w:r>
    </w:p>
    <w:p w14:paraId="35692912" w14:textId="35E6BBF6" w:rsidR="004B6DFA" w:rsidRDefault="004B6DF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+</w:t>
      </w:r>
      <w:r w:rsidR="009C0F66">
        <w:rPr>
          <w:rFonts w:ascii="Segoe UI" w:hAnsi="Segoe UI" w:cs="Segoe UI"/>
          <w:shd w:val="clear" w:color="auto" w:fill="FFFFFF"/>
        </w:rPr>
        <w:t>Ghost hunting</w:t>
      </w:r>
    </w:p>
    <w:p w14:paraId="6FC5A59B" w14:textId="0C6F11F7" w:rsidR="009C0F66" w:rsidRDefault="009C0F66">
      <w:pPr>
        <w:rPr>
          <w:rFonts w:ascii="Segoe UI" w:hAnsi="Segoe UI" w:cs="Segoe UI"/>
          <w:shd w:val="clear" w:color="auto" w:fill="FFFFFF"/>
        </w:rPr>
      </w:pPr>
    </w:p>
    <w:p w14:paraId="1C10DE84" w14:textId="67366BCB" w:rsidR="009C0F66" w:rsidRDefault="009C0F6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3</w:t>
      </w:r>
    </w:p>
    <w:p w14:paraId="2DD2493A" w14:textId="4EDCEC86" w:rsidR="009C0F66" w:rsidRDefault="00670AD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Octopus school</w:t>
      </w:r>
    </w:p>
    <w:p w14:paraId="0C6AAC2C" w14:textId="052390F9" w:rsidR="00670AD2" w:rsidRDefault="00670AD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+</w:t>
      </w:r>
      <w:r>
        <w:rPr>
          <w:rFonts w:ascii="Segoe UI" w:hAnsi="Segoe UI" w:cs="Segoe UI"/>
          <w:shd w:val="clear" w:color="auto" w:fill="FFFFFF"/>
        </w:rPr>
        <w:t>dogs playing tennis</w:t>
      </w:r>
    </w:p>
    <w:p w14:paraId="04C22CEA" w14:textId="77777777" w:rsidR="00EC2ACC" w:rsidRPr="00D06883" w:rsidRDefault="00670AD2" w:rsidP="00EC2ACC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 w:rsidRPr="00D06883">
        <w:rPr>
          <w:rFonts w:ascii="Segoe UI" w:hAnsi="Segoe UI" w:cs="Segoe UI"/>
          <w:shd w:val="clear" w:color="auto" w:fill="FFFFFF"/>
          <w:lang w:val="en-US"/>
        </w:rPr>
        <w:t>+</w:t>
      </w:r>
      <w:r w:rsidR="00EC2ACC" w:rsidRPr="00D06883">
        <w:rPr>
          <w:rFonts w:ascii="Segoe UI" w:eastAsia="Times New Roman" w:hAnsi="Segoe UI" w:cs="Segoe UI"/>
          <w:sz w:val="24"/>
          <w:szCs w:val="24"/>
          <w:lang w:val="en-US" w:eastAsia="de-DE"/>
        </w:rPr>
        <w:t>volcano surfer</w:t>
      </w:r>
    </w:p>
    <w:p w14:paraId="2FF01145" w14:textId="082B74A7" w:rsidR="00751742" w:rsidRDefault="00EC2ACC" w:rsidP="00D06883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hAnsi="Segoe UI" w:cs="Segoe UI"/>
          <w:shd w:val="clear" w:color="auto" w:fill="FFFFFF"/>
          <w:lang w:val="en-US"/>
        </w:rPr>
        <w:lastRenderedPageBreak/>
        <w:t>+</w:t>
      </w:r>
      <w:r w:rsidR="00D06883" w:rsidRPr="00D06883">
        <w:rPr>
          <w:rFonts w:ascii="Segoe UI" w:eastAsia="Times New Roman" w:hAnsi="Segoe UI" w:cs="Segoe UI"/>
          <w:sz w:val="24"/>
          <w:szCs w:val="24"/>
          <w:lang w:val="en-US" w:eastAsia="de-DE"/>
        </w:rPr>
        <w:t>Gravity doesn't work that way!</w:t>
      </w:r>
    </w:p>
    <w:p w14:paraId="0626DB13" w14:textId="77777777" w:rsidR="00751742" w:rsidRDefault="00751742">
      <w:pPr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br w:type="page"/>
      </w:r>
    </w:p>
    <w:p w14:paraId="5E01DA95" w14:textId="5AB5CA44" w:rsidR="00D06883" w:rsidRDefault="00751742" w:rsidP="00D06883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lastRenderedPageBreak/>
        <w:t xml:space="preserve">GDD </w:t>
      </w:r>
      <w:r w:rsidR="0021592F">
        <w:rPr>
          <w:rFonts w:ascii="Segoe UI" w:eastAsia="Times New Roman" w:hAnsi="Segoe UI" w:cs="Segoe UI"/>
          <w:sz w:val="24"/>
          <w:szCs w:val="24"/>
          <w:lang w:val="en-US" w:eastAsia="de-DE"/>
        </w:rPr>
        <w:t>–</w:t>
      </w: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</w:t>
      </w:r>
      <w:r w:rsidR="0021592F">
        <w:rPr>
          <w:rFonts w:ascii="Segoe UI" w:eastAsia="Times New Roman" w:hAnsi="Segoe UI" w:cs="Segoe UI"/>
          <w:sz w:val="24"/>
          <w:szCs w:val="24"/>
          <w:lang w:val="en-US" w:eastAsia="de-DE"/>
        </w:rPr>
        <w:t>A warring State</w:t>
      </w:r>
    </w:p>
    <w:p w14:paraId="0B1D6E92" w14:textId="610C8479" w:rsidR="0021592F" w:rsidRDefault="0021592F" w:rsidP="0021592F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Setting: Japan</w:t>
      </w:r>
      <w:r w:rsidR="009E3A60">
        <w:rPr>
          <w:rFonts w:ascii="Segoe UI" w:eastAsia="Times New Roman" w:hAnsi="Segoe UI" w:cs="Segoe UI"/>
          <w:sz w:val="24"/>
          <w:szCs w:val="24"/>
          <w:lang w:val="en-US" w:eastAsia="de-DE"/>
        </w:rPr>
        <w:t>, 1500-something</w:t>
      </w:r>
      <w:r w:rsidR="00E8173C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(Time of civil war “Sengoku Jidai”)</w:t>
      </w:r>
    </w:p>
    <w:p w14:paraId="3C7E6312" w14:textId="02BCF9DF" w:rsidR="00BE60DE" w:rsidRDefault="00BE60DE" w:rsidP="0021592F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Core Gameplay</w:t>
      </w:r>
      <w:r w:rsidR="00ED31B0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: </w:t>
      </w:r>
      <w:r w:rsidR="00DB1F9D">
        <w:rPr>
          <w:rFonts w:ascii="Segoe UI" w:eastAsia="Times New Roman" w:hAnsi="Segoe UI" w:cs="Segoe UI"/>
          <w:sz w:val="24"/>
          <w:szCs w:val="24"/>
          <w:lang w:val="en-US" w:eastAsia="de-DE"/>
        </w:rPr>
        <w:t>Stealth</w:t>
      </w:r>
      <w:r w:rsidR="00D729BD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and</w:t>
      </w:r>
      <w:r w:rsidR="003F4A88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Souls-like with using a card-deck </w:t>
      </w:r>
      <w:r w:rsidR="00D135DD">
        <w:rPr>
          <w:rFonts w:ascii="Segoe UI" w:eastAsia="Times New Roman" w:hAnsi="Segoe UI" w:cs="Segoe UI"/>
          <w:sz w:val="24"/>
          <w:szCs w:val="24"/>
          <w:lang w:val="en-US" w:eastAsia="de-DE"/>
        </w:rPr>
        <w:t>for abilities.</w:t>
      </w:r>
    </w:p>
    <w:p w14:paraId="26CA9630" w14:textId="654360F5" w:rsidR="00CF72EB" w:rsidRDefault="00CF72EB" w:rsidP="0021592F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Top-Down </w:t>
      </w:r>
      <w:r w:rsidR="00320BDE">
        <w:rPr>
          <w:rFonts w:ascii="Segoe UI" w:eastAsia="Times New Roman" w:hAnsi="Segoe UI" w:cs="Segoe UI"/>
          <w:sz w:val="24"/>
          <w:szCs w:val="24"/>
          <w:lang w:val="en-US" w:eastAsia="de-DE"/>
        </w:rPr>
        <w:t>round based strategy (similar to games like Desperados)</w:t>
      </w:r>
    </w:p>
    <w:p w14:paraId="27DB1035" w14:textId="599EA36E" w:rsidR="00D135DD" w:rsidRDefault="00D135DD" w:rsidP="0021592F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Story-heavy, focused on </w:t>
      </w:r>
      <w:r w:rsidR="00227416">
        <w:rPr>
          <w:rFonts w:ascii="Segoe UI" w:eastAsia="Times New Roman" w:hAnsi="Segoe UI" w:cs="Segoe UI"/>
          <w:sz w:val="24"/>
          <w:szCs w:val="24"/>
          <w:lang w:val="en-US" w:eastAsia="de-DE"/>
        </w:rPr>
        <w:t>the rising of Ieyasu Tokugawa</w:t>
      </w:r>
      <w:r w:rsidR="00765FBF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(</w:t>
      </w:r>
      <w:r w:rsidR="00504A73">
        <w:rPr>
          <w:rFonts w:ascii="Segoe UI" w:eastAsia="Times New Roman" w:hAnsi="Segoe UI" w:cs="Segoe UI"/>
          <w:sz w:val="24"/>
          <w:szCs w:val="24"/>
          <w:lang w:val="en-US" w:eastAsia="de-DE"/>
        </w:rPr>
        <w:t>f</w:t>
      </w:r>
      <w:r w:rsidR="00765FBF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uture </w:t>
      </w:r>
      <w:r w:rsidR="00743527">
        <w:rPr>
          <w:rFonts w:ascii="Segoe UI" w:eastAsia="Times New Roman" w:hAnsi="Segoe UI" w:cs="Segoe UI"/>
          <w:sz w:val="24"/>
          <w:szCs w:val="24"/>
          <w:lang w:val="en-US" w:eastAsia="de-DE"/>
        </w:rPr>
        <w:t>Shogun (ruler) of Japan</w:t>
      </w:r>
    </w:p>
    <w:p w14:paraId="20063972" w14:textId="6E995114" w:rsidR="00EF08FF" w:rsidRDefault="00227416" w:rsidP="00EF08FF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Meant to show the consequences of war for the </w:t>
      </w:r>
      <w:r w:rsidR="00EF08FF">
        <w:rPr>
          <w:rFonts w:ascii="Segoe UI" w:eastAsia="Times New Roman" w:hAnsi="Segoe UI" w:cs="Segoe UI"/>
          <w:sz w:val="24"/>
          <w:szCs w:val="24"/>
          <w:lang w:val="en-US" w:eastAsia="de-DE"/>
        </w:rPr>
        <w:t>people</w:t>
      </w:r>
    </w:p>
    <w:p w14:paraId="04794428" w14:textId="35F0871B" w:rsidR="00547378" w:rsidRDefault="00547378" w:rsidP="00997E6B">
      <w:pPr>
        <w:pStyle w:val="Listenabsatz"/>
        <w:numPr>
          <w:ilvl w:val="1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E.g. Losing family members, homes destroyed</w:t>
      </w:r>
    </w:p>
    <w:p w14:paraId="677BEFF9" w14:textId="083943B2" w:rsidR="00504A73" w:rsidRDefault="00504A73" w:rsidP="00504A73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Decision have </w:t>
      </w:r>
      <w:r w:rsidR="009B4853">
        <w:rPr>
          <w:rFonts w:ascii="Segoe UI" w:eastAsia="Times New Roman" w:hAnsi="Segoe UI" w:cs="Segoe UI"/>
          <w:sz w:val="24"/>
          <w:szCs w:val="24"/>
          <w:lang w:val="en-US" w:eastAsia="de-DE"/>
        </w:rPr>
        <w:t>to be made</w:t>
      </w:r>
      <w:r w:rsidR="000F0B35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by</w:t>
      </w:r>
      <w:r w:rsidR="009B4853">
        <w:rPr>
          <w:rFonts w:ascii="Segoe UI" w:eastAsia="Times New Roman" w:hAnsi="Segoe UI" w:cs="Segoe UI"/>
          <w:sz w:val="24"/>
          <w:szCs w:val="24"/>
          <w:lang w:val="en-US" w:eastAsia="de-DE"/>
        </w:rPr>
        <w:t>:</w:t>
      </w:r>
    </w:p>
    <w:p w14:paraId="077A22A9" w14:textId="3CD3079D" w:rsidR="009B4853" w:rsidRDefault="000F0B35" w:rsidP="009B4853">
      <w:pPr>
        <w:pStyle w:val="Listenabsatz"/>
        <w:numPr>
          <w:ilvl w:val="1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Choosing equipment -&gt; every equipment has pros and cons (e.g. More armor but less </w:t>
      </w:r>
      <w:r w:rsidR="00B22B4F">
        <w:rPr>
          <w:rFonts w:ascii="Segoe UI" w:eastAsia="Times New Roman" w:hAnsi="Segoe UI" w:cs="Segoe UI"/>
          <w:sz w:val="24"/>
          <w:szCs w:val="24"/>
          <w:lang w:val="en-US" w:eastAsia="de-DE"/>
        </w:rPr>
        <w:t>movement)</w:t>
      </w:r>
    </w:p>
    <w:p w14:paraId="06D7F445" w14:textId="6E5C0BFE" w:rsidR="00B22B4F" w:rsidRDefault="00B22B4F" w:rsidP="009B4853">
      <w:pPr>
        <w:pStyle w:val="Listenabsatz"/>
        <w:numPr>
          <w:ilvl w:val="1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Choosing cards for deck -&gt; every ability has pros and cons</w:t>
      </w:r>
      <w:r w:rsidR="00735D40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(e.g.</w:t>
      </w:r>
      <w:r w:rsidR="00E26E40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go invisible but cant attack</w:t>
      </w:r>
    </w:p>
    <w:p w14:paraId="5C450FD9" w14:textId="64F9200C" w:rsidR="00E26E40" w:rsidRDefault="00E26E40" w:rsidP="00E26E4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Levels are round based (</w:t>
      </w:r>
      <w:r w:rsidR="00C05E39">
        <w:rPr>
          <w:rFonts w:ascii="Segoe UI" w:eastAsia="Times New Roman" w:hAnsi="Segoe UI" w:cs="Segoe UI"/>
          <w:sz w:val="24"/>
          <w:szCs w:val="24"/>
          <w:lang w:val="en-US" w:eastAsia="de-DE"/>
        </w:rPr>
        <w:t>consisting of planning actions with character</w:t>
      </w:r>
      <w:r w:rsidR="008650F3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and executing them), redraw cards after each round</w:t>
      </w:r>
    </w:p>
    <w:p w14:paraId="444F5722" w14:textId="0E4A8BFC" w:rsidR="00A3164A" w:rsidRDefault="00A3164A" w:rsidP="00E26E4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Action-points per round (like in Divinity Original Sin)</w:t>
      </w:r>
    </w:p>
    <w:p w14:paraId="5CE90E73" w14:textId="2065E2DC" w:rsidR="00BC0ABC" w:rsidRDefault="00BC0ABC" w:rsidP="00E26E4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Unlock new cards depending on the chosen </w:t>
      </w:r>
      <w:r w:rsidR="00531778">
        <w:rPr>
          <w:rFonts w:ascii="Segoe UI" w:eastAsia="Times New Roman" w:hAnsi="Segoe UI" w:cs="Segoe UI"/>
          <w:sz w:val="24"/>
          <w:szCs w:val="24"/>
          <w:lang w:val="en-US" w:eastAsia="de-DE"/>
        </w:rPr>
        <w:t>card mix in deck</w:t>
      </w:r>
    </w:p>
    <w:p w14:paraId="27043B74" w14:textId="5E00D8F3" w:rsidR="00867173" w:rsidRDefault="00867173" w:rsidP="008C5920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</w:p>
    <w:p w14:paraId="618FD451" w14:textId="4F654271" w:rsidR="008C5920" w:rsidRDefault="008C5920" w:rsidP="008C5920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External Goals: </w:t>
      </w:r>
    </w:p>
    <w:p w14:paraId="7AB2CA01" w14:textId="5AB02F73" w:rsidR="008C5920" w:rsidRDefault="008C5920" w:rsidP="008C592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Creating </w:t>
      </w:r>
      <w:r w:rsidR="0041336E">
        <w:rPr>
          <w:rFonts w:ascii="Segoe UI" w:eastAsia="Times New Roman" w:hAnsi="Segoe UI" w:cs="Segoe UI"/>
          <w:sz w:val="24"/>
          <w:szCs w:val="24"/>
          <w:lang w:val="en-US" w:eastAsia="de-DE"/>
        </w:rPr>
        <w:t>a portfolio piece</w:t>
      </w:r>
    </w:p>
    <w:p w14:paraId="34192BFD" w14:textId="08B76136" w:rsidR="0041336E" w:rsidRDefault="0046074F" w:rsidP="008C592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Creating</w:t>
      </w:r>
      <w:r w:rsidR="0041336E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a interesting mix of strategy and </w:t>
      </w:r>
      <w:r>
        <w:rPr>
          <w:rFonts w:ascii="Segoe UI" w:eastAsia="Times New Roman" w:hAnsi="Segoe UI" w:cs="Segoe UI"/>
          <w:sz w:val="24"/>
          <w:szCs w:val="24"/>
          <w:lang w:val="en-US" w:eastAsia="de-DE"/>
        </w:rPr>
        <w:t>souls-like elements</w:t>
      </w:r>
    </w:p>
    <w:p w14:paraId="7E191C2C" w14:textId="288F01A6" w:rsidR="0046074F" w:rsidRDefault="00AE40F3" w:rsidP="008C592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Advance level- &amp; game-design knowledge</w:t>
      </w:r>
    </w:p>
    <w:p w14:paraId="113F0B15" w14:textId="22BF956B" w:rsidR="00AE40F3" w:rsidRDefault="00FD5B1D" w:rsidP="008C5920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Getting familiar with UE4</w:t>
      </w:r>
    </w:p>
    <w:p w14:paraId="2AD3F806" w14:textId="6D93C324" w:rsidR="00FD5B1D" w:rsidRDefault="00FD5B1D" w:rsidP="00FD5B1D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Internal Goals:</w:t>
      </w:r>
    </w:p>
    <w:p w14:paraId="58B24007" w14:textId="228C8A01" w:rsidR="00FD5B1D" w:rsidRDefault="00FD5B1D" w:rsidP="00FD5B1D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Player creates a character that is adjusted to personal </w:t>
      </w:r>
      <w:r w:rsidR="00FA79CB">
        <w:rPr>
          <w:rFonts w:ascii="Segoe UI" w:eastAsia="Times New Roman" w:hAnsi="Segoe UI" w:cs="Segoe UI"/>
          <w:sz w:val="24"/>
          <w:szCs w:val="24"/>
          <w:lang w:val="en-US" w:eastAsia="de-DE"/>
        </w:rPr>
        <w:t>interests</w:t>
      </w:r>
      <w:r w:rsidR="00B428A1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(e.g. fighting style)</w:t>
      </w:r>
    </w:p>
    <w:p w14:paraId="47D746A0" w14:textId="021003A9" w:rsidR="00FA79CB" w:rsidRDefault="00FA79CB" w:rsidP="00FD5B1D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Motivate user to use different strategies</w:t>
      </w:r>
      <w:r w:rsidR="00AA230A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for different levels</w:t>
      </w:r>
    </w:p>
    <w:p w14:paraId="6D3A1EEA" w14:textId="77777777" w:rsidR="00753515" w:rsidRDefault="006E6442" w:rsidP="00FD5B1D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Give the player a feeling of control (equipping cards and items) while not making the level “</w:t>
      </w:r>
      <w:r w:rsidR="00925C5B">
        <w:rPr>
          <w:rFonts w:ascii="Segoe UI" w:eastAsia="Times New Roman" w:hAnsi="Segoe UI" w:cs="Segoe UI"/>
          <w:sz w:val="24"/>
          <w:szCs w:val="24"/>
          <w:lang w:val="en-US" w:eastAsia="de-DE"/>
        </w:rPr>
        <w:t>predictable</w:t>
      </w:r>
      <w:r>
        <w:rPr>
          <w:rFonts w:ascii="Segoe UI" w:eastAsia="Times New Roman" w:hAnsi="Segoe UI" w:cs="Segoe UI"/>
          <w:sz w:val="24"/>
          <w:szCs w:val="24"/>
          <w:lang w:val="en-US" w:eastAsia="de-DE"/>
        </w:rPr>
        <w:t>”</w:t>
      </w:r>
      <w:r w:rsidR="00925C5B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(through the random factor of drawing the cards</w:t>
      </w:r>
      <w:r w:rsidR="00753515">
        <w:rPr>
          <w:rFonts w:ascii="Segoe UI" w:eastAsia="Times New Roman" w:hAnsi="Segoe UI" w:cs="Segoe UI"/>
          <w:sz w:val="24"/>
          <w:szCs w:val="24"/>
          <w:lang w:val="en-US" w:eastAsia="de-DE"/>
        </w:rPr>
        <w:t>)</w:t>
      </w:r>
    </w:p>
    <w:p w14:paraId="3B692EA8" w14:textId="0CD1B395" w:rsidR="00E96F35" w:rsidRPr="00FD5B1D" w:rsidRDefault="00753515" w:rsidP="00FD5B1D">
      <w:pPr>
        <w:pStyle w:val="Listenabsatz"/>
        <w:numPr>
          <w:ilvl w:val="0"/>
          <w:numId w:val="2"/>
        </w:num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sz w:val="24"/>
          <w:szCs w:val="24"/>
          <w:lang w:val="en-US" w:eastAsia="de-DE"/>
        </w:rPr>
        <w:t>Player has to find a delicate balance between offensive and defensive abilities</w:t>
      </w:r>
      <w:r w:rsidR="006E6442">
        <w:rPr>
          <w:rFonts w:ascii="Segoe UI" w:eastAsia="Times New Roman" w:hAnsi="Segoe UI" w:cs="Segoe UI"/>
          <w:sz w:val="24"/>
          <w:szCs w:val="24"/>
          <w:lang w:val="en-US" w:eastAsia="de-DE"/>
        </w:rPr>
        <w:t xml:space="preserve"> </w:t>
      </w:r>
    </w:p>
    <w:p w14:paraId="3F418BE7" w14:textId="77777777" w:rsidR="00960AB7" w:rsidRDefault="00960AB7">
      <w:pPr>
        <w:rPr>
          <w:rFonts w:ascii="Segoe UI" w:hAnsi="Segoe UI" w:cs="Segoe UI"/>
          <w:shd w:val="clear" w:color="auto" w:fill="FFFFFF"/>
          <w:lang w:val="en-US"/>
        </w:rPr>
      </w:pPr>
    </w:p>
    <w:p w14:paraId="407D5342" w14:textId="6DE780A4" w:rsidR="00670AD2" w:rsidRDefault="0093329C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eastAsia="Times New Roman" w:hAnsi="Segoe UI" w:cs="Segoe UI"/>
          <w:noProof/>
          <w:sz w:val="24"/>
          <w:szCs w:val="24"/>
          <w:lang w:val="en-US"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49D519AA" wp14:editId="6E8C6C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25386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8C1">
        <w:rPr>
          <w:rFonts w:ascii="Segoe UI" w:hAnsi="Segoe UI" w:cs="Segoe UI"/>
          <w:shd w:val="clear" w:color="auto" w:fill="FFFFFF"/>
          <w:lang w:val="en-US"/>
        </w:rPr>
        <w:t>Inspired by:</w:t>
      </w:r>
    </w:p>
    <w:p w14:paraId="653F1294" w14:textId="26059D26" w:rsidR="00C118C1" w:rsidRDefault="00C118C1" w:rsidP="00C118C1">
      <w:pPr>
        <w:pStyle w:val="Listenabsatz"/>
        <w:numPr>
          <w:ilvl w:val="0"/>
          <w:numId w:val="2"/>
        </w:num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>Divinity Original sin I/II</w:t>
      </w:r>
    </w:p>
    <w:p w14:paraId="406A7C5E" w14:textId="4D16C2F1" w:rsidR="00C118C1" w:rsidRDefault="00C118C1" w:rsidP="00AB2251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47CD8BF" wp14:editId="296963E1">
            <wp:extent cx="5760720" cy="3240405"/>
            <wp:effectExtent l="0" t="0" r="0" b="0"/>
            <wp:docPr id="2" name="Grafik 2" descr="Image result for divinity original sin 2 round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vinity original sin 2 round strate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7821" w14:textId="53AA8F5C" w:rsidR="00AB2251" w:rsidRDefault="00AB2251" w:rsidP="00AB2251">
      <w:pPr>
        <w:rPr>
          <w:rFonts w:ascii="Segoe UI" w:hAnsi="Segoe UI" w:cs="Segoe UI"/>
          <w:shd w:val="clear" w:color="auto" w:fill="FFFFFF"/>
          <w:lang w:val="en-US"/>
        </w:rPr>
      </w:pPr>
    </w:p>
    <w:p w14:paraId="514AA28C" w14:textId="374AC4CE" w:rsidR="00AB2251" w:rsidRDefault="00AB2251" w:rsidP="00AB2251">
      <w:pPr>
        <w:rPr>
          <w:rFonts w:ascii="Segoe UI" w:hAnsi="Segoe UI" w:cs="Segoe UI"/>
          <w:shd w:val="clear" w:color="auto" w:fill="FFFFFF"/>
          <w:lang w:val="en-US"/>
        </w:rPr>
      </w:pPr>
    </w:p>
    <w:p w14:paraId="4A6CD48C" w14:textId="4C22E429" w:rsidR="00AB2251" w:rsidRDefault="00AB2251" w:rsidP="00AB2251">
      <w:pPr>
        <w:rPr>
          <w:rFonts w:ascii="Segoe UI" w:hAnsi="Segoe UI" w:cs="Segoe UI"/>
          <w:shd w:val="clear" w:color="auto" w:fill="FFFFFF"/>
          <w:lang w:val="en-US"/>
        </w:rPr>
      </w:pPr>
    </w:p>
    <w:p w14:paraId="7197E8E9" w14:textId="53184293" w:rsidR="00AB2251" w:rsidRDefault="00AB2251" w:rsidP="00AB2251">
      <w:pPr>
        <w:pStyle w:val="Listenabsatz"/>
        <w:numPr>
          <w:ilvl w:val="0"/>
          <w:numId w:val="2"/>
        </w:num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lastRenderedPageBreak/>
        <w:t xml:space="preserve">Desperados </w:t>
      </w:r>
      <w:r w:rsidR="009009AD">
        <w:rPr>
          <w:rFonts w:ascii="Segoe UI" w:hAnsi="Segoe UI" w:cs="Segoe UI"/>
          <w:shd w:val="clear" w:color="auto" w:fill="FFFFFF"/>
          <w:lang w:val="en-US"/>
        </w:rPr>
        <w:t>(III)</w:t>
      </w:r>
    </w:p>
    <w:p w14:paraId="64BEE55B" w14:textId="3A70DE38" w:rsidR="009009AD" w:rsidRPr="009009AD" w:rsidRDefault="009009AD" w:rsidP="009009AD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635DA93" wp14:editId="50DD45EC">
            <wp:extent cx="5760720" cy="3225800"/>
            <wp:effectExtent l="0" t="0" r="0" b="0"/>
            <wp:docPr id="3" name="Grafik 3" descr="Image result for desperado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sperados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9AD" w:rsidRPr="00900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3F83"/>
    <w:multiLevelType w:val="hybridMultilevel"/>
    <w:tmpl w:val="034E2722"/>
    <w:lvl w:ilvl="0" w:tplc="D1BA46E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A25C3"/>
    <w:multiLevelType w:val="hybridMultilevel"/>
    <w:tmpl w:val="141CC816"/>
    <w:lvl w:ilvl="0" w:tplc="6A9E90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8"/>
    <w:rsid w:val="000F0B35"/>
    <w:rsid w:val="0021592F"/>
    <w:rsid w:val="00227416"/>
    <w:rsid w:val="00275E16"/>
    <w:rsid w:val="00320BDE"/>
    <w:rsid w:val="003F4A88"/>
    <w:rsid w:val="0041336E"/>
    <w:rsid w:val="0046074F"/>
    <w:rsid w:val="004B6DFA"/>
    <w:rsid w:val="00504A73"/>
    <w:rsid w:val="00531778"/>
    <w:rsid w:val="00547378"/>
    <w:rsid w:val="00670AD2"/>
    <w:rsid w:val="006E6442"/>
    <w:rsid w:val="00735D40"/>
    <w:rsid w:val="00743527"/>
    <w:rsid w:val="00751742"/>
    <w:rsid w:val="00753515"/>
    <w:rsid w:val="00765FBF"/>
    <w:rsid w:val="007D5143"/>
    <w:rsid w:val="008650F3"/>
    <w:rsid w:val="00867173"/>
    <w:rsid w:val="00867D3A"/>
    <w:rsid w:val="008C5920"/>
    <w:rsid w:val="008E69DB"/>
    <w:rsid w:val="009009AD"/>
    <w:rsid w:val="00925C5B"/>
    <w:rsid w:val="0093329C"/>
    <w:rsid w:val="00960AB7"/>
    <w:rsid w:val="00997E6B"/>
    <w:rsid w:val="009B4853"/>
    <w:rsid w:val="009C0F66"/>
    <w:rsid w:val="009E3A60"/>
    <w:rsid w:val="00A3164A"/>
    <w:rsid w:val="00AA230A"/>
    <w:rsid w:val="00AB2251"/>
    <w:rsid w:val="00AE40F3"/>
    <w:rsid w:val="00B22B4F"/>
    <w:rsid w:val="00B428A1"/>
    <w:rsid w:val="00BC0ABC"/>
    <w:rsid w:val="00BC761A"/>
    <w:rsid w:val="00BE259A"/>
    <w:rsid w:val="00BE60DE"/>
    <w:rsid w:val="00C05E39"/>
    <w:rsid w:val="00C118C1"/>
    <w:rsid w:val="00CF72EB"/>
    <w:rsid w:val="00D06883"/>
    <w:rsid w:val="00D135DD"/>
    <w:rsid w:val="00D14AFD"/>
    <w:rsid w:val="00D23C10"/>
    <w:rsid w:val="00D60930"/>
    <w:rsid w:val="00D729BD"/>
    <w:rsid w:val="00DB1F9D"/>
    <w:rsid w:val="00E26E40"/>
    <w:rsid w:val="00E80BC8"/>
    <w:rsid w:val="00E8173C"/>
    <w:rsid w:val="00E96F35"/>
    <w:rsid w:val="00EC2ACC"/>
    <w:rsid w:val="00ED31B0"/>
    <w:rsid w:val="00EF08FF"/>
    <w:rsid w:val="00FA79CB"/>
    <w:rsid w:val="00FD5B1D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4375"/>
  <w15:chartTrackingRefBased/>
  <w15:docId w15:val="{02546B55-3C47-44D3-BA07-BFC3D20F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4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BACF-3AF3-415B-BD27-49E44482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Falkenhagen</dc:creator>
  <cp:keywords/>
  <dc:description/>
  <cp:lastModifiedBy>Umberto Falkenhagen</cp:lastModifiedBy>
  <cp:revision>63</cp:revision>
  <dcterms:created xsi:type="dcterms:W3CDTF">2021-02-08T14:34:00Z</dcterms:created>
  <dcterms:modified xsi:type="dcterms:W3CDTF">2021-02-09T13:29:00Z</dcterms:modified>
</cp:coreProperties>
</file>