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5EC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Dr. Sunday F. Zechariah,</w:t>
      </w:r>
    </w:p>
    <w:p w14:paraId="507656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Director of Clinicals,</w:t>
      </w:r>
    </w:p>
    <w:p w14:paraId="44ECE7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Heritage Kidney and Medical Care,</w:t>
      </w:r>
    </w:p>
    <w:p w14:paraId="10E3DF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Plot 1528 B11 Kaura District,</w:t>
      </w:r>
    </w:p>
    <w:p w14:paraId="7FB540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FCT-Abuja.</w:t>
      </w:r>
    </w:p>
    <w:p w14:paraId="3DB84D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760" w:leftChars="0" w:firstLine="72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5</w:t>
      </w:r>
      <w:r>
        <w:rPr>
          <w:rStyle w:val="5"/>
          <w:rFonts w:hint="default"/>
          <w:b w:val="0"/>
          <w:bCs w:val="0"/>
          <w:vertAlign w:val="superscript"/>
          <w:lang w:val="en-US"/>
        </w:rPr>
        <w:t>th</w:t>
      </w:r>
      <w:r>
        <w:rPr>
          <w:rStyle w:val="5"/>
          <w:rFonts w:hint="default"/>
          <w:b w:val="0"/>
          <w:bCs w:val="0"/>
          <w:lang w:val="en-US"/>
        </w:rPr>
        <w:t xml:space="preserve"> October, 2026.</w:t>
      </w:r>
    </w:p>
    <w:p w14:paraId="3A4F37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The Chief Executive Officer,</w:t>
      </w:r>
    </w:p>
    <w:p w14:paraId="5CD1D6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Heritage Kidney and Medical Care,</w:t>
      </w:r>
    </w:p>
    <w:p w14:paraId="61B42C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Plot 1528 B11 Kaura District,</w:t>
      </w:r>
    </w:p>
    <w:p w14:paraId="42B395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FCT-Abuja.</w:t>
      </w:r>
    </w:p>
    <w:p w14:paraId="3AA022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</w:p>
    <w:p w14:paraId="796594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 xml:space="preserve">Cc: </w:t>
      </w:r>
    </w:p>
    <w:p w14:paraId="58DBD1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Mrs. Joy O. Emeh,</w:t>
      </w:r>
    </w:p>
    <w:p w14:paraId="2366F49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Human Resource Manager</w:t>
      </w:r>
      <w:bookmarkStart w:id="0" w:name="_GoBack"/>
      <w:bookmarkEnd w:id="0"/>
      <w:r>
        <w:rPr>
          <w:rStyle w:val="5"/>
          <w:rFonts w:hint="default"/>
          <w:b w:val="0"/>
          <w:bCs w:val="0"/>
          <w:lang w:val="en-US"/>
        </w:rPr>
        <w:t>,</w:t>
      </w:r>
    </w:p>
    <w:p w14:paraId="70A377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>Heritage Kidney and Medical Care.</w:t>
      </w:r>
    </w:p>
    <w:p w14:paraId="27EC45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</w:p>
    <w:p w14:paraId="7DB927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</w:p>
    <w:p w14:paraId="215204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5"/>
          <w:rFonts w:hint="default"/>
          <w:b w:val="0"/>
          <w:bCs w:val="0"/>
          <w:lang w:val="en-US"/>
        </w:rPr>
      </w:pPr>
      <w:r>
        <w:rPr>
          <w:rStyle w:val="5"/>
          <w:rFonts w:hint="default"/>
          <w:b w:val="0"/>
          <w:bCs w:val="0"/>
          <w:lang w:val="en-US"/>
        </w:rPr>
        <w:tab/>
        <w:t>Dear Sir,</w:t>
      </w:r>
    </w:p>
    <w:p w14:paraId="5B161B5F">
      <w:pPr>
        <w:pStyle w:val="4"/>
        <w:keepNext w:val="0"/>
        <w:keepLines w:val="0"/>
        <w:widowControl/>
        <w:suppressLineNumbers w:val="0"/>
        <w:jc w:val="center"/>
      </w:pPr>
      <w:r>
        <w:rPr>
          <w:rStyle w:val="5"/>
          <w:rFonts w:hint="default"/>
          <w:lang w:val="en-US"/>
        </w:rPr>
        <w:t>REQUEST FOR TWO DAYS</w:t>
      </w:r>
      <w:r>
        <w:rPr>
          <w:rStyle w:val="5"/>
        </w:rPr>
        <w:t xml:space="preserve"> ABSENCE FROM WORK</w:t>
      </w:r>
    </w:p>
    <w:p w14:paraId="5442DBA5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lang w:val="en-US"/>
        </w:rPr>
      </w:pPr>
      <w:r>
        <w:t xml:space="preserve">I </w:t>
      </w:r>
      <w:r>
        <w:rPr>
          <w:rFonts w:hint="default"/>
          <w:lang w:val="en-US"/>
        </w:rPr>
        <w:t xml:space="preserve">hereby </w:t>
      </w:r>
      <w:r>
        <w:t xml:space="preserve">write to respectfully </w:t>
      </w:r>
      <w:r>
        <w:rPr>
          <w:rFonts w:hint="default"/>
          <w:lang w:val="en-US"/>
        </w:rPr>
        <w:t xml:space="preserve">request for permission to be absent from work for two days which includes, </w:t>
      </w:r>
      <w:r>
        <w:rPr>
          <w:rStyle w:val="5"/>
        </w:rPr>
        <w:t>Monday, 5th October and Tuesday, 6th October 2026</w:t>
      </w:r>
      <w:r>
        <w:t>.</w:t>
      </w:r>
      <w:r>
        <w:rPr>
          <w:rFonts w:hint="default"/>
          <w:lang w:val="en-US"/>
        </w:rPr>
        <w:t xml:space="preserve"> This is to enable me to attend to some urgent matters that need my attention.</w:t>
      </w:r>
    </w:p>
    <w:p w14:paraId="705DF659">
      <w:pPr>
        <w:pStyle w:val="4"/>
        <w:keepNext w:val="0"/>
        <w:keepLines w:val="0"/>
        <w:widowControl/>
        <w:suppressLineNumbers w:val="0"/>
        <w:jc w:val="both"/>
      </w:pPr>
      <w:r>
        <w:t xml:space="preserve">I </w:t>
      </w:r>
      <w:r>
        <w:rPr>
          <w:rFonts w:hint="default"/>
          <w:lang w:val="en-US"/>
        </w:rPr>
        <w:t>sincerely regret</w:t>
      </w:r>
      <w:r>
        <w:t xml:space="preserve"> any inconvenience my absence may cause</w:t>
      </w:r>
      <w:r>
        <w:rPr>
          <w:rFonts w:hint="default"/>
          <w:lang w:val="en-US"/>
        </w:rPr>
        <w:t>. However, I have made provisions to ensure that all duties that will need my attention will be adequately covered</w:t>
      </w:r>
      <w:r>
        <w:t>.</w:t>
      </w:r>
    </w:p>
    <w:p w14:paraId="4F78400C">
      <w:pPr>
        <w:pStyle w:val="4"/>
        <w:keepNext w:val="0"/>
        <w:keepLines w:val="0"/>
        <w:widowControl/>
        <w:suppressLineNumbers w:val="0"/>
        <w:jc w:val="both"/>
      </w:pPr>
      <w:r>
        <w:t>Thank you for your understanding.</w:t>
      </w:r>
    </w:p>
    <w:p w14:paraId="0BB95CB1">
      <w:pPr>
        <w:pStyle w:val="4"/>
        <w:keepNext w:val="0"/>
        <w:keepLines w:val="0"/>
        <w:widowControl/>
        <w:suppressLineNumbers w:val="0"/>
      </w:pPr>
      <w:r>
        <w:t>Yours faithfully,</w:t>
      </w:r>
    </w:p>
    <w:p w14:paraId="5AB4CC50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76200</wp:posOffset>
            </wp:positionV>
            <wp:extent cx="1837055" cy="657860"/>
            <wp:effectExtent l="0" t="0" r="6985" b="12700"/>
            <wp:wrapNone/>
            <wp:docPr id="1" name="Picture 1" descr="Dr. Sunday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r. Sunday Sign"/>
                    <pic:cNvPicPr>
                      <a:picLocks noChangeAspect="1"/>
                    </pic:cNvPicPr>
                  </pic:nvPicPr>
                  <pic:blipFill>
                    <a:blip r:embed="rId4"/>
                    <a:srcRect l="1373" t="24076" r="6467" b="32142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/>
      </w:r>
    </w:p>
    <w:p w14:paraId="4E9C85BE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….……………………</w:t>
      </w:r>
    </w:p>
    <w:p w14:paraId="7195DFE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 xml:space="preserve">Dr. Sunday </w:t>
      </w:r>
      <w:r>
        <w:rPr>
          <w:rStyle w:val="5"/>
          <w:rFonts w:hint="default"/>
          <w:lang w:val="en-US"/>
        </w:rPr>
        <w:t xml:space="preserve">F. </w:t>
      </w:r>
      <w:r>
        <w:rPr>
          <w:rStyle w:val="5"/>
        </w:rPr>
        <w:t>Zechariah</w:t>
      </w:r>
      <w:r>
        <w:br w:type="textWrapping"/>
      </w:r>
      <w:r>
        <w:t>Director of Clinicals</w:t>
      </w:r>
      <w:r>
        <w:br w:type="textWrapping"/>
      </w:r>
      <w:r>
        <w:t>Heritage Kidney and Medical Care (HKMC)</w:t>
      </w:r>
    </w:p>
    <w:sectPr>
      <w:pgSz w:w="11906" w:h="16838"/>
      <w:pgMar w:top="1440" w:right="792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C0422"/>
    <w:rsid w:val="0E7C0422"/>
    <w:rsid w:val="2B4C0426"/>
    <w:rsid w:val="6F3F3A91"/>
    <w:rsid w:val="7CD1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2026-10-02T14:20:00Z</dcterms:created>
  <dc:creator>Godwin Umedike</dc:creator>
  <cp:lastModifiedBy>Godwin Umedike</cp:lastModifiedBy>
  <dcterms:modified xsi:type="dcterms:W3CDTF">2026-10-02T16:13:51Z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4344BECA1D404477B857A064D0433D98_11</vt:lpwstr>
  </property>
</Properties>
</file>