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7" w:lineRule="auto"/>
        <w:ind w:left="5527" w:hanging="1053.9999999999998"/>
        <w:rPr/>
      </w:pPr>
      <w:r w:rsidDel="00000000" w:rsidR="00000000" w:rsidRPr="00000000">
        <w:rPr>
          <w:rtl w:val="0"/>
        </w:rPr>
        <w:t xml:space="preserve">Inspectoratul General pentru Migraţie al Ministerului Afacerilor Interne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firstLine="664"/>
        <w:rPr/>
      </w:pPr>
      <w:r w:rsidDel="00000000" w:rsidR="00000000" w:rsidRPr="00000000">
        <w:rPr>
          <w:rtl w:val="0"/>
        </w:rPr>
        <w:t xml:space="preserve">DEMERS</w:t>
      </w:r>
    </w:p>
    <w:p w:rsidR="00000000" w:rsidDel="00000000" w:rsidP="00000000" w:rsidRDefault="00000000" w:rsidRPr="00000000" w14:paraId="00000006">
      <w:pPr>
        <w:pStyle w:val="Heading1"/>
        <w:spacing w:line="321" w:lineRule="auto"/>
        <w:ind w:left="733" w:right="800" w:firstLine="0"/>
        <w:jc w:val="center"/>
        <w:rPr/>
      </w:pPr>
      <w:r w:rsidDel="00000000" w:rsidR="00000000" w:rsidRPr="00000000">
        <w:rPr>
          <w:rtl w:val="0"/>
        </w:rPr>
        <w:t xml:space="preserve">pentru eliberarea invitaţiei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9"/>
        </w:tabs>
        <w:spacing w:after="0" w:before="0" w:line="240" w:lineRule="auto"/>
        <w:ind w:left="339" w:right="0" w:hanging="234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despre persoana invitată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475"/>
          <w:tab w:val="left" w:leader="none" w:pos="9591"/>
          <w:tab w:val="left" w:leader="none" w:pos="9649"/>
        </w:tabs>
        <w:spacing w:before="0" w:line="448" w:lineRule="auto"/>
        <w:ind w:left="241" w:right="269" w:firstLine="0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Numele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KAWAR JOGI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Prenumele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RAM NARAYN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Prenumele tatălui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-</w:t>
      </w:r>
      <w:r w:rsidDel="00000000" w:rsidR="00000000" w:rsidRPr="00000000">
        <w:rPr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Cetăţenia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NEPALI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data şi locul naşterii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05.04.1979, RUPANDEHI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583"/>
          <w:tab w:val="left" w:leader="none" w:pos="9626"/>
        </w:tabs>
        <w:spacing w:before="4" w:lineRule="auto"/>
        <w:ind w:left="257" w:righ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domicilia</w:t>
      </w:r>
      <w:r w:rsidDel="00000000" w:rsidR="00000000" w:rsidRPr="00000000">
        <w:rPr>
          <w:i w:val="1"/>
          <w:iCs w:val="1"/>
          <w:rtl w:val="0"/>
        </w:rPr>
        <w:t xml:space="preserve">t _____________________________________________________________________________</w:t>
        <w:br w:type="textWrapping"/>
      </w:r>
    </w:p>
    <w:p w:rsidR="00000000" w:rsidDel="00000000" w:rsidP="00000000" w:rsidRDefault="00000000" w:rsidRPr="00000000" w14:paraId="0000000C">
      <w:pPr>
        <w:tabs>
          <w:tab w:val="left" w:leader="none" w:pos="7583"/>
          <w:tab w:val="left" w:leader="none" w:pos="9626"/>
        </w:tabs>
        <w:spacing w:before="4" w:lineRule="auto"/>
        <w:ind w:left="257" w:right="0" w:firstLine="0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 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exul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" w:lineRule="auto"/>
        <w:ind w:left="0" w:right="80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(se indica tara. regiunea)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247"/>
          <w:tab w:val="left" w:leader="none" w:pos="6280"/>
          <w:tab w:val="left" w:leader="none" w:pos="6616"/>
          <w:tab w:val="left" w:leader="none" w:pos="9701"/>
        </w:tabs>
        <w:spacing w:before="1" w:line="446" w:lineRule="auto"/>
        <w:ind w:left="257" w:right="193" w:firstLine="0"/>
        <w:jc w:val="both"/>
        <w:rPr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datele actului de identitate: tipul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PASAPORT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seria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PA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nr.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4002310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data eliberării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23.03.2025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valabil pînă la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22.03.2035                      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Locul perfectării vizei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Consulatul General al Republicii Moldova la Iaşi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tabs>
          <w:tab w:val="left" w:leader="none" w:pos="5234"/>
          <w:tab w:val="left" w:leader="none" w:pos="9753"/>
        </w:tabs>
        <w:spacing w:before="113" w:lineRule="auto"/>
        <w:ind w:left="261" w:right="0" w:firstLine="0"/>
        <w:jc w:val="left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Intrarea în RM: din 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NEPAL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Scopul călătoriei:                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MUNCĂ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" w:lineRule="auto"/>
        <w:ind w:left="0" w:right="667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(aiaceri, turism, la munca, la studii)</w:t>
      </w:r>
    </w:p>
    <w:p w:rsidR="00000000" w:rsidDel="00000000" w:rsidP="00000000" w:rsidRDefault="00000000" w:rsidRPr="00000000" w14:paraId="00000012">
      <w:pPr>
        <w:tabs>
          <w:tab w:val="left" w:leader="none" w:pos="4546"/>
          <w:tab w:val="left" w:leader="none" w:pos="9693"/>
        </w:tabs>
        <w:spacing w:before="133" w:lineRule="auto"/>
        <w:ind w:left="209" w:right="0" w:firstLine="0"/>
        <w:jc w:val="left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Tipul vizei solicitate </w:t>
      </w:r>
      <w:r w:rsidDel="00000000" w:rsidR="00000000" w:rsidRPr="00000000">
        <w:rPr>
          <w:b w:val="1"/>
          <w:bCs w:val="1"/>
          <w:u w:val="single"/>
          <w:rtl w:val="0"/>
        </w:rPr>
        <w:t xml:space="preserve">D/AM ANGAJARE ÎN MUNCĂ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Punctul de trecere a frontierei </w:t>
      </w:r>
      <w:r w:rsidDel="00000000" w:rsidR="00000000" w:rsidRPr="00000000">
        <w:rPr>
          <w:b w:val="1"/>
          <w:bCs w:val="1"/>
          <w:u w:val="single"/>
          <w:rtl w:val="0"/>
        </w:rPr>
        <w:t xml:space="preserve">AEROPORTUL INTERNAȚIONAL CHIȘINĂU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693"/>
        </w:tabs>
        <w:spacing w:before="1" w:lineRule="auto"/>
        <w:ind w:left="253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Durata sejurului în Republica Moldova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90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zile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766"/>
        </w:tabs>
        <w:spacing w:before="1" w:lineRule="auto"/>
        <w:ind w:left="217" w:right="0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Date despre şederi anterioare în Republica Moldova            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nu există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" w:lineRule="auto"/>
        <w:ind w:left="0" w:right="1178" w:firstLine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(anul. luna, durata)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749"/>
        </w:tabs>
        <w:spacing w:before="0" w:lineRule="auto"/>
        <w:ind w:left="217" w:right="0" w:firstLine="0"/>
        <w:jc w:val="left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Asigurarea medicală va fi efectuată din contul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persoanei invitate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tabs>
          <w:tab w:val="left" w:leader="none" w:pos="590"/>
        </w:tabs>
        <w:spacing w:after="0" w:before="0" w:line="240" w:lineRule="auto"/>
        <w:ind w:left="590" w:right="0" w:hanging="325"/>
        <w:jc w:val="left"/>
        <w:rPr/>
      </w:pPr>
      <w:r w:rsidDel="00000000" w:rsidR="00000000" w:rsidRPr="00000000">
        <w:rPr>
          <w:rtl w:val="0"/>
        </w:rPr>
        <w:t xml:space="preserve">Date despre copiii minori care însoţesc persoana invitată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2.0" w:type="dxa"/>
        <w:jc w:val="left"/>
        <w:tblInd w:w="11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98"/>
        <w:gridCol w:w="4508"/>
        <w:gridCol w:w="3906"/>
        <w:tblGridChange w:id="0">
          <w:tblGrid>
            <w:gridCol w:w="1298"/>
            <w:gridCol w:w="4508"/>
            <w:gridCol w:w="3906"/>
          </w:tblGrid>
        </w:tblGridChange>
      </w:tblGrid>
      <w:tr>
        <w:trPr>
          <w:cantSplit w:val="0"/>
          <w:trHeight w:val="94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4" w:lineRule="auto"/>
              <w:ind w:left="58" w:right="0" w:firstLine="4.000000000000003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Numele Patronimicul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46"/>
                <w:tab w:val="left" w:leader="none" w:pos="3297"/>
              </w:tabs>
              <w:spacing w:after="0" w:before="0" w:line="244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Prenumele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84"/>
              </w:tabs>
              <w:spacing w:after="0" w:before="215" w:line="240" w:lineRule="auto"/>
              <w:ind w:left="2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 naşterii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12"/>
              </w:tabs>
              <w:spacing w:after="0" w:before="0" w:line="244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56"/>
              </w:tabs>
              <w:spacing w:after="0" w:before="215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7" w:line="240" w:lineRule="auto"/>
              <w:ind w:left="5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Numele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6"/>
              </w:tabs>
              <w:spacing w:after="0" w:before="227" w:line="240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Prenumele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9"/>
              </w:tabs>
              <w:spacing w:after="0" w:before="227" w:line="240" w:lineRule="auto"/>
              <w:ind w:left="44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33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Patronimicul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86"/>
              </w:tabs>
              <w:spacing w:after="0" w:before="105" w:line="233" w:lineRule="auto"/>
              <w:ind w:left="2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Data naşterii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90"/>
              </w:tabs>
              <w:spacing w:after="0" w:before="105" w:line="233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" w:lineRule="auto"/>
        <w:ind w:left="58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820" w:left="1275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9"/>
        </w:tabs>
        <w:spacing w:after="0" w:before="67" w:line="240" w:lineRule="auto"/>
        <w:ind w:left="749" w:right="0" w:hanging="4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despre persoana juridică care invită cetăţeanul străin/apatridul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42" w:lineRule="auto"/>
        <w:ind w:left="333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Denumirea completă şi tipul organizaţiei, întreprinderii, instituţiei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b w:val="1"/>
          <w:bCs w:val="1"/>
          <w:i w:val="1"/>
          <w:iCs w:val="1"/>
          <w:smallCaps w:val="0"/>
          <w:strike w:val="0"/>
          <w:color w:val="000000"/>
          <w:sz w:val="19"/>
          <w:szCs w:val="19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FIRMA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"EUROPERSONAL" SRL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175262</wp:posOffset>
                </wp:positionH>
                <wp:positionV relativeFrom="paragraph">
                  <wp:posOffset>129544</wp:posOffset>
                </wp:positionV>
                <wp:extent cx="60325" cy="603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3253" y="3779365"/>
                          <a:ext cx="5865495" cy="1270"/>
                        </a:xfrm>
                        <a:custGeom>
                          <a:rect b="b" l="l" r="r" t="t"/>
                          <a:pathLst>
                            <a:path extrusionOk="0" h="120000" w="5865495">
                              <a:moveTo>
                                <a:pt x="0" y="0"/>
                              </a:moveTo>
                              <a:lnTo>
                                <a:pt x="58651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175262</wp:posOffset>
                </wp:positionH>
                <wp:positionV relativeFrom="paragraph">
                  <wp:posOffset>129544</wp:posOffset>
                </wp:positionV>
                <wp:extent cx="60325" cy="6032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2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175262</wp:posOffset>
                </wp:positionH>
                <wp:positionV relativeFrom="paragraph">
                  <wp:posOffset>381101</wp:posOffset>
                </wp:positionV>
                <wp:extent cx="60325" cy="603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3253" y="3779365"/>
                          <a:ext cx="5865495" cy="1270"/>
                        </a:xfrm>
                        <a:custGeom>
                          <a:rect b="b" l="l" r="r" t="t"/>
                          <a:pathLst>
                            <a:path extrusionOk="0" h="120000" w="5865495">
                              <a:moveTo>
                                <a:pt x="0" y="0"/>
                              </a:moveTo>
                              <a:lnTo>
                                <a:pt x="586516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175262</wp:posOffset>
                </wp:positionH>
                <wp:positionV relativeFrom="paragraph">
                  <wp:posOffset>381101</wp:posOffset>
                </wp:positionV>
                <wp:extent cx="60325" cy="6032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2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604"/>
          <w:tab w:val="left" w:leader="none" w:pos="9674"/>
        </w:tabs>
        <w:spacing w:before="143" w:line="429" w:lineRule="auto"/>
        <w:ind w:left="333" w:right="248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Numele, prenumele şi patronimicul conducătorului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MALERU PETRU</w:t>
      </w:r>
      <w:r w:rsidDel="00000000" w:rsidR="00000000" w:rsidRPr="00000000">
        <w:rPr>
          <w:sz w:val="22"/>
          <w:szCs w:val="22"/>
          <w:u w:val="single"/>
          <w:rtl w:val="0"/>
        </w:rPr>
        <w:tab/>
        <w:tab/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i w:val="1"/>
            <w:iCs w:val="1"/>
            <w:sz w:val="22"/>
            <w:szCs w:val="22"/>
            <w:rtl w:val="0"/>
          </w:rPr>
          <w:t xml:space="preserve">Nr. de</w:t>
        </w:r>
      </w:hyperlink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înregistrare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1016600043760</w:t>
      </w:r>
      <w:r w:rsidDel="00000000" w:rsidR="00000000" w:rsidRPr="00000000">
        <w:rPr>
          <w:sz w:val="22"/>
          <w:szCs w:val="22"/>
          <w:u w:val="single"/>
          <w:rtl w:val="0"/>
        </w:rPr>
        <w:tab/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IDNO </w:t>
      </w:r>
      <w:r w:rsidDel="00000000" w:rsidR="00000000" w:rsidRPr="00000000">
        <w:rPr>
          <w:b w:val="1"/>
          <w:bCs w:val="1"/>
          <w:u w:val="single"/>
          <w:rtl w:val="0"/>
        </w:rPr>
        <w:t xml:space="preserve">1016600043760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614"/>
        </w:tabs>
        <w:spacing w:before="22" w:lineRule="auto"/>
        <w:ind w:left="329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Adresa juridică, tel/fax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MD-2012, str. Mitropolit Gavriil Bănulescu-Bodoni 43a, ap. 14, mun. Chișinău, +373 79 124 089, director@bursamuncii.md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775"/>
        </w:tabs>
        <w:spacing w:before="223" w:lineRule="auto"/>
        <w:ind w:left="329" w:right="0" w:firstLine="0"/>
        <w:jc w:val="left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Adresa oficiului tel/fax, e-mail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MD-2012, str. Mitropolit Gavriil Bănulescu-Bodoni 43a, ap. 14, mun. Chișinău, +373 79 124 089, director@bursamuncii.md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Declar, în deplină cunoştinţă de cauză, că toate informaţiile furnizate de mine sunt corecte şi complete. Am fost informat că orice declaraţie falsă din partea mea va atrage refuzul eliberării invitaţiei.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confirm, that all information delivered by me is correct and completed. I was informed that any false information offered can cause denial of my application for the invitation)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248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Mă oblig de a suporta cheltuielile legate de şedere şi de eventuala îndepărtare a străinului de pe teritoriul ţării în cazul în care acesta nu părăseşte teritoriul ţării în termenul acordat de viză.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248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undertake to bear the cost of residence and any removal of aliens from the country in case it does not leave the country within the time allowed of visa)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Sunt de acord cu prelucrarea datelor prezentate în conformitate cu Legea nr. 133 din 08.07.2011 cu privire la protecţia datelor cu caracter personal.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 agree with processing of data presented in accoding with Law no. 133/08.07.2011 on protection of personal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823"/>
        </w:tabs>
        <w:spacing w:before="0" w:lineRule="auto"/>
        <w:ind w:left="22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Solicitantul: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" w:lineRule="auto"/>
        <w:ind w:left="2246" w:right="0" w:firstLine="0"/>
        <w:jc w:val="left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(semnătura conducătorului)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0" w:lineRule="auto"/>
        <w:ind w:left="2594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L. Ş.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305"/>
          <w:tab w:val="left" w:leader="none" w:pos="4774"/>
          <w:tab w:val="left" w:leader="none" w:pos="5364"/>
        </w:tabs>
        <w:spacing w:before="0" w:lineRule="auto"/>
        <w:ind w:left="10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“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”</w:t>
      </w:r>
      <w:r w:rsidDel="00000000" w:rsidR="00000000" w:rsidRPr="00000000">
        <w:rPr>
          <w:sz w:val="22"/>
          <w:szCs w:val="22"/>
          <w:u w:val="single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787"/>
        </w:tabs>
        <w:spacing w:before="0" w:lineRule="auto"/>
        <w:ind w:left="105" w:right="0" w:firstLine="0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Demersul a fost primit de :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62" w:lineRule="auto"/>
        <w:ind w:left="38" w:right="800" w:firstLine="0"/>
        <w:jc w:val="center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(semnătura funcţionarului)</w:t>
      </w:r>
    </w:p>
    <w:sectPr>
      <w:type w:val="nextPage"/>
      <w:pgSz w:h="16840" w:w="11910" w:orient="portrait"/>
      <w:pgMar w:bottom="280" w:top="820" w:left="1275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340" w:hanging="23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98" w:hanging="235.99999999999977"/>
      </w:pPr>
      <w:rPr/>
    </w:lvl>
    <w:lvl w:ilvl="2">
      <w:start w:val="0"/>
      <w:numFmt w:val="bullet"/>
      <w:lvlText w:val="•"/>
      <w:lvlJc w:val="left"/>
      <w:pPr>
        <w:ind w:left="2257" w:hanging="236"/>
      </w:pPr>
      <w:rPr/>
    </w:lvl>
    <w:lvl w:ilvl="3">
      <w:start w:val="0"/>
      <w:numFmt w:val="bullet"/>
      <w:lvlText w:val="•"/>
      <w:lvlJc w:val="left"/>
      <w:pPr>
        <w:ind w:left="3215" w:hanging="236"/>
      </w:pPr>
      <w:rPr/>
    </w:lvl>
    <w:lvl w:ilvl="4">
      <w:start w:val="0"/>
      <w:numFmt w:val="bullet"/>
      <w:lvlText w:val="•"/>
      <w:lvlJc w:val="left"/>
      <w:pPr>
        <w:ind w:left="4174" w:hanging="236.00000000000045"/>
      </w:pPr>
      <w:rPr/>
    </w:lvl>
    <w:lvl w:ilvl="5">
      <w:start w:val="0"/>
      <w:numFmt w:val="bullet"/>
      <w:lvlText w:val="•"/>
      <w:lvlJc w:val="left"/>
      <w:pPr>
        <w:ind w:left="5132" w:hanging="236"/>
      </w:pPr>
      <w:rPr/>
    </w:lvl>
    <w:lvl w:ilvl="6">
      <w:start w:val="0"/>
      <w:numFmt w:val="bullet"/>
      <w:lvlText w:val="•"/>
      <w:lvlJc w:val="left"/>
      <w:pPr>
        <w:ind w:left="6091" w:hanging="236"/>
      </w:pPr>
      <w:rPr/>
    </w:lvl>
    <w:lvl w:ilvl="7">
      <w:start w:val="0"/>
      <w:numFmt w:val="bullet"/>
      <w:lvlText w:val="•"/>
      <w:lvlJc w:val="left"/>
      <w:pPr>
        <w:ind w:left="7049" w:hanging="236"/>
      </w:pPr>
      <w:rPr/>
    </w:lvl>
    <w:lvl w:ilvl="8">
      <w:start w:val="0"/>
      <w:numFmt w:val="bullet"/>
      <w:lvlText w:val="•"/>
      <w:lvlJc w:val="left"/>
      <w:pPr>
        <w:ind w:left="8008" w:hanging="236.0000000000018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39" w:hanging="1393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="367" w:lineRule="auto"/>
      <w:ind w:left="664" w:right="800"/>
      <w:jc w:val="center"/>
    </w:pPr>
    <w:rPr>
      <w:rFonts w:ascii="Times New Roman" w:cs="Times New Roman" w:eastAsia="Times New Roman" w:hAnsi="Times New Roman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://nr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/TmB/HsfX/QYEqaQvctVv21i6A==">CgMxLjA4AHIhMVFmT0VXbTIzT2UyN0FrbnRINU1JR1VjUE16b09zTW1I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2024-08-26T00:00:00Z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2025-11-11T00:00:00Z</vt:lpwstr>
  </property>
  <property fmtid="{D5CDD505-2E9C-101B-9397-08002B2CF9AE}" pid="5" name="Producer">
    <vt:lpwstr>Microsoft® Word LTSC</vt:lpwstr>
  </property>
</Properties>
</file>