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4B7" w:rsidRPr="00082BB0" w:rsidRDefault="0079258E">
      <w:pPr>
        <w:pStyle w:val="Heading1"/>
        <w:rPr>
          <w:rFonts w:ascii="Google Sans" w:hAnsi="Google Sans"/>
        </w:rPr>
      </w:pPr>
      <w:r w:rsidRPr="00082BB0">
        <w:rPr>
          <w:rFonts w:ascii="Google Sans" w:hAnsi="Google Sans"/>
        </w:rPr>
        <w:t>Digital Image Processing Assignment</w:t>
      </w:r>
    </w:p>
    <w:p w:rsidR="006F74B7" w:rsidRPr="00082BB0" w:rsidRDefault="0079258E">
      <w:pPr>
        <w:rPr>
          <w:rFonts w:ascii="Google Sans" w:hAnsi="Google Sans"/>
        </w:rPr>
      </w:pPr>
      <w:r w:rsidRPr="00082BB0">
        <w:rPr>
          <w:rFonts w:ascii="Google Sans" w:hAnsi="Google Sans"/>
        </w:rPr>
        <w:t>Name: Umer Amir</w:t>
      </w:r>
    </w:p>
    <w:p w:rsidR="006F74B7" w:rsidRPr="00082BB0" w:rsidRDefault="0079258E">
      <w:pPr>
        <w:rPr>
          <w:rFonts w:ascii="Google Sans" w:hAnsi="Google Sans"/>
        </w:rPr>
      </w:pPr>
      <w:r w:rsidRPr="00082BB0">
        <w:rPr>
          <w:rFonts w:ascii="Google Sans" w:hAnsi="Google Sans"/>
        </w:rPr>
        <w:t>Reg No: 2112241</w:t>
      </w:r>
    </w:p>
    <w:p w:rsidR="006F74B7" w:rsidRPr="00082BB0" w:rsidRDefault="0079258E">
      <w:pPr>
        <w:rPr>
          <w:rFonts w:ascii="Google Sans" w:hAnsi="Google Sans"/>
        </w:rPr>
      </w:pPr>
      <w:r w:rsidRPr="00082BB0">
        <w:rPr>
          <w:rFonts w:ascii="Google Sans" w:hAnsi="Google Sans"/>
        </w:rPr>
        <w:t>Class: 7A</w:t>
      </w:r>
    </w:p>
    <w:p w:rsidR="00082BB0" w:rsidRPr="00082BB0" w:rsidRDefault="00082BB0" w:rsidP="00082BB0">
      <w:pPr>
        <w:pStyle w:val="Heading2"/>
        <w:rPr>
          <w:rFonts w:ascii="Google Sans" w:hAnsi="Google Sans"/>
        </w:rPr>
      </w:pPr>
      <w:r w:rsidRPr="00082BB0">
        <w:rPr>
          <w:rFonts w:ascii="Google Sans" w:hAnsi="Google Sans"/>
        </w:rPr>
        <w:t>Introduction</w:t>
      </w:r>
    </w:p>
    <w:p w:rsidR="00082BB0" w:rsidRPr="00082BB0" w:rsidRDefault="00082BB0" w:rsidP="00082BB0">
      <w:pPr>
        <w:rPr>
          <w:rFonts w:ascii="Google Sans" w:hAnsi="Google Sans"/>
        </w:rPr>
      </w:pPr>
      <w:r w:rsidRPr="00082BB0">
        <w:rPr>
          <w:rFonts w:ascii="Google Sans" w:hAnsi="Google Sans"/>
        </w:rPr>
        <w:t>This document provides an analysis of a MATLAB script designed to process images from a specified directory, classify them, detect circular fiducials, and apply edge detection. It outlines the expected outcomes under various scenarios and details potential errors and their resolutions.</w:t>
      </w:r>
    </w:p>
    <w:p w:rsidR="00082BB0" w:rsidRPr="00082BB0" w:rsidRDefault="00082BB0" w:rsidP="00082BB0">
      <w:pPr>
        <w:pStyle w:val="Heading2"/>
        <w:rPr>
          <w:rFonts w:ascii="Google Sans" w:hAnsi="Google Sans"/>
        </w:rPr>
      </w:pPr>
      <w:r w:rsidRPr="00082BB0">
        <w:rPr>
          <w:rFonts w:ascii="Google Sans" w:hAnsi="Google Sans"/>
        </w:rPr>
        <w:t>Scenario Analysis</w:t>
      </w:r>
    </w:p>
    <w:p w:rsidR="00082BB0" w:rsidRPr="00082BB0" w:rsidRDefault="00082BB0" w:rsidP="00082BB0">
      <w:pPr>
        <w:rPr>
          <w:rFonts w:ascii="Google Sans" w:hAnsi="Google Sans"/>
        </w:rPr>
      </w:pPr>
      <w:r w:rsidRPr="00082BB0">
        <w:rPr>
          <w:rFonts w:ascii="Google Sans" w:hAnsi="Google Sans"/>
        </w:rPr>
        <w:t xml:space="preserve">The script processes images by reading them from a folder, converting them to grayscale if they are in color, </w:t>
      </w:r>
      <w:proofErr w:type="spellStart"/>
      <w:r w:rsidRPr="00082BB0">
        <w:rPr>
          <w:rFonts w:ascii="Google Sans" w:hAnsi="Google Sans"/>
        </w:rPr>
        <w:t>binarizing</w:t>
      </w:r>
      <w:proofErr w:type="spellEnd"/>
      <w:r w:rsidRPr="00082BB0">
        <w:rPr>
          <w:rFonts w:ascii="Google Sans" w:hAnsi="Google Sans"/>
        </w:rPr>
        <w:t xml:space="preserve"> them, and analyzing their features to classify the image type and detect fiducials. The outcomes can vary based on different conditions such as image type, content, and format.</w:t>
      </w:r>
    </w:p>
    <w:p w:rsidR="00082BB0" w:rsidRPr="00082BB0" w:rsidRDefault="00082BB0" w:rsidP="00082BB0">
      <w:pPr>
        <w:rPr>
          <w:rFonts w:ascii="Google Sans" w:hAnsi="Google Sans"/>
        </w:rPr>
      </w:pPr>
      <w:r w:rsidRPr="00082BB0">
        <w:rPr>
          <w:rFonts w:ascii="Google Sans" w:hAnsi="Google Sans"/>
        </w:rPr>
        <w:t>1. Different Image Types: Proper handling of both color and grayscale images by converting color images to grayscale.</w:t>
      </w:r>
    </w:p>
    <w:p w:rsidR="00082BB0" w:rsidRPr="00082BB0" w:rsidRDefault="00082BB0" w:rsidP="00082BB0">
      <w:pPr>
        <w:rPr>
          <w:rFonts w:ascii="Google Sans" w:hAnsi="Google Sans"/>
        </w:rPr>
      </w:pPr>
      <w:r w:rsidRPr="00082BB0">
        <w:rPr>
          <w:rFonts w:ascii="Google Sans" w:hAnsi="Google Sans"/>
        </w:rPr>
        <w:t>2. Image Classification: Classification based on the mean area of connected components, with different thresholds setting the type as either 'AP (Vertical)' or 'Lateral (Horizontal)'.</w:t>
      </w:r>
    </w:p>
    <w:p w:rsidR="00082BB0" w:rsidRPr="00082BB0" w:rsidRDefault="00082BB0" w:rsidP="00082BB0">
      <w:pPr>
        <w:rPr>
          <w:rFonts w:ascii="Google Sans" w:hAnsi="Google Sans"/>
        </w:rPr>
      </w:pPr>
      <w:r w:rsidRPr="00082BB0">
        <w:rPr>
          <w:rFonts w:ascii="Google Sans" w:hAnsi="Google Sans"/>
        </w:rPr>
        <w:t>3. Fiducial Detection: Identification of circular fiducials using a Hough transform, with results including the count and radii.</w:t>
      </w:r>
    </w:p>
    <w:p w:rsidR="00082BB0" w:rsidRPr="00082BB0" w:rsidRDefault="00082BB0" w:rsidP="00082BB0">
      <w:pPr>
        <w:rPr>
          <w:rFonts w:ascii="Google Sans" w:hAnsi="Google Sans"/>
        </w:rPr>
      </w:pPr>
      <w:r w:rsidRPr="00082BB0">
        <w:rPr>
          <w:rFonts w:ascii="Google Sans" w:hAnsi="Google Sans"/>
        </w:rPr>
        <w:t xml:space="preserve">4. Edge Detection: Application of the </w:t>
      </w:r>
      <w:proofErr w:type="gramStart"/>
      <w:r w:rsidRPr="00082BB0">
        <w:rPr>
          <w:rFonts w:ascii="Google Sans" w:hAnsi="Google Sans"/>
        </w:rPr>
        <w:t>Canny</w:t>
      </w:r>
      <w:proofErr w:type="gramEnd"/>
      <w:r w:rsidRPr="00082BB0">
        <w:rPr>
          <w:rFonts w:ascii="Google Sans" w:hAnsi="Google Sans"/>
        </w:rPr>
        <w:t xml:space="preserve"> method to detect edges, though detailed results are not included in the output file.</w:t>
      </w:r>
    </w:p>
    <w:p w:rsidR="00082BB0" w:rsidRPr="00082BB0" w:rsidRDefault="00082BB0" w:rsidP="00082BB0">
      <w:pPr>
        <w:pStyle w:val="Heading2"/>
        <w:rPr>
          <w:rFonts w:ascii="Google Sans" w:hAnsi="Google Sans"/>
        </w:rPr>
      </w:pPr>
      <w:r w:rsidRPr="00082BB0">
        <w:rPr>
          <w:rFonts w:ascii="Google Sans" w:hAnsi="Google Sans"/>
        </w:rPr>
        <w:t>Error Analysis</w:t>
      </w:r>
    </w:p>
    <w:p w:rsidR="00082BB0" w:rsidRPr="00082BB0" w:rsidRDefault="00082BB0" w:rsidP="00082BB0">
      <w:pPr>
        <w:rPr>
          <w:rFonts w:ascii="Google Sans" w:hAnsi="Google Sans"/>
        </w:rPr>
      </w:pPr>
      <w:r w:rsidRPr="00082BB0">
        <w:rPr>
          <w:rFonts w:ascii="Google Sans" w:hAnsi="Google Sans"/>
        </w:rPr>
        <w:t>Several potential errors can occur during the execution of the script, related to directory access, file formats, and image processing parameters. Below are these errors with suggested solutions:</w:t>
      </w:r>
    </w:p>
    <w:p w:rsidR="00082BB0" w:rsidRPr="00082BB0" w:rsidRDefault="00082BB0" w:rsidP="00082BB0">
      <w:pPr>
        <w:rPr>
          <w:rFonts w:ascii="Google Sans" w:hAnsi="Google Sans"/>
        </w:rPr>
      </w:pPr>
      <w:r w:rsidRPr="00082BB0">
        <w:rPr>
          <w:rFonts w:ascii="Google Sans" w:hAnsi="Google Sans"/>
        </w:rPr>
        <w:t>1. Folder Path Error: Errors due to incorrect directory paths can prevent the script from finding and processing images. Solution: Verify the folder path is correct and points to the actual image directory.</w:t>
      </w:r>
    </w:p>
    <w:p w:rsidR="00082BB0" w:rsidRPr="00082BB0" w:rsidRDefault="00082BB0" w:rsidP="00082BB0">
      <w:pPr>
        <w:rPr>
          <w:rFonts w:ascii="Google Sans" w:hAnsi="Google Sans"/>
        </w:rPr>
      </w:pPr>
      <w:r w:rsidRPr="00082BB0">
        <w:rPr>
          <w:rFonts w:ascii="Google Sans" w:hAnsi="Google Sans"/>
        </w:rPr>
        <w:lastRenderedPageBreak/>
        <w:t>2. File Type Mismatch: If the script is set to read only '.</w:t>
      </w:r>
      <w:proofErr w:type="spellStart"/>
      <w:r w:rsidRPr="00082BB0">
        <w:rPr>
          <w:rFonts w:ascii="Google Sans" w:hAnsi="Google Sans"/>
        </w:rPr>
        <w:t>tif</w:t>
      </w:r>
      <w:proofErr w:type="spellEnd"/>
      <w:r w:rsidRPr="00082BB0">
        <w:rPr>
          <w:rFonts w:ascii="Google Sans" w:hAnsi="Google Sans"/>
        </w:rPr>
        <w:t>' files, presence of different formats will lead to no images being processed. Solution: Modify the file extension in the script to include other image formats present in the directory.</w:t>
      </w:r>
    </w:p>
    <w:p w:rsidR="00082BB0" w:rsidRPr="00082BB0" w:rsidRDefault="00082BB0" w:rsidP="00082BB0">
      <w:pPr>
        <w:rPr>
          <w:rFonts w:ascii="Google Sans" w:hAnsi="Google Sans"/>
        </w:rPr>
      </w:pPr>
      <w:r w:rsidRPr="00082BB0">
        <w:rPr>
          <w:rFonts w:ascii="Google Sans" w:hAnsi="Google Sans"/>
        </w:rPr>
        <w:t>3. No Images Found: The script fails silently if no images match the search criteria. Solution: Ensure the directory contains '.</w:t>
      </w:r>
      <w:proofErr w:type="spellStart"/>
      <w:r w:rsidRPr="00082BB0">
        <w:rPr>
          <w:rFonts w:ascii="Google Sans" w:hAnsi="Google Sans"/>
        </w:rPr>
        <w:t>tif</w:t>
      </w:r>
      <w:proofErr w:type="spellEnd"/>
      <w:r w:rsidRPr="00082BB0">
        <w:rPr>
          <w:rFonts w:ascii="Google Sans" w:hAnsi="Google Sans"/>
        </w:rPr>
        <w:t>' files or adjust the search pattern to match available formats.</w:t>
      </w:r>
    </w:p>
    <w:p w:rsidR="00082BB0" w:rsidRPr="00082BB0" w:rsidRDefault="00082BB0" w:rsidP="00082BB0">
      <w:pPr>
        <w:rPr>
          <w:rFonts w:ascii="Google Sans" w:hAnsi="Google Sans"/>
        </w:rPr>
      </w:pPr>
      <w:r w:rsidRPr="00082BB0">
        <w:rPr>
          <w:rFonts w:ascii="Google Sans" w:hAnsi="Google Sans"/>
        </w:rPr>
        <w:t>4. File Writing Permission: Lack of write permissions can prevent the script from saving the output file. Solution: Run MATLAB as administrator or choose a directory with appropriate write permissions.</w:t>
      </w:r>
    </w:p>
    <w:p w:rsidR="00082BB0" w:rsidRPr="00082BB0" w:rsidRDefault="00082BB0" w:rsidP="00082BB0">
      <w:pPr>
        <w:rPr>
          <w:rFonts w:ascii="Google Sans" w:hAnsi="Google Sans"/>
        </w:rPr>
      </w:pPr>
      <w:r w:rsidRPr="00082BB0">
        <w:rPr>
          <w:rFonts w:ascii="Google Sans" w:hAnsi="Google Sans"/>
        </w:rPr>
        <w:t>5. Incorrect Image Processing Parameters: Suboptimal parameters for functions like '</w:t>
      </w:r>
      <w:proofErr w:type="spellStart"/>
      <w:r w:rsidRPr="00082BB0">
        <w:rPr>
          <w:rFonts w:ascii="Google Sans" w:hAnsi="Google Sans"/>
        </w:rPr>
        <w:t>imfindcircles</w:t>
      </w:r>
      <w:proofErr w:type="spellEnd"/>
      <w:r w:rsidRPr="00082BB0">
        <w:rPr>
          <w:rFonts w:ascii="Google Sans" w:hAnsi="Google Sans"/>
        </w:rPr>
        <w:t>' can fail to detect fiducials properly. Solution: Adjust function parameters based on the characteristics of the images being processed.</w:t>
      </w:r>
    </w:p>
    <w:p w:rsidR="00082BB0" w:rsidRPr="00082BB0" w:rsidRDefault="00082BB0" w:rsidP="00082BB0">
      <w:pPr>
        <w:pStyle w:val="Heading2"/>
        <w:rPr>
          <w:rFonts w:ascii="Google Sans" w:hAnsi="Google Sans"/>
        </w:rPr>
      </w:pPr>
      <w:r w:rsidRPr="00082BB0">
        <w:rPr>
          <w:rFonts w:ascii="Google Sans" w:hAnsi="Google Sans"/>
        </w:rPr>
        <w:t>Conclusion</w:t>
      </w:r>
    </w:p>
    <w:p w:rsidR="00082BB0" w:rsidRPr="00082BB0" w:rsidRDefault="00082BB0">
      <w:pPr>
        <w:rPr>
          <w:rFonts w:ascii="Google Sans" w:hAnsi="Google Sans"/>
        </w:rPr>
      </w:pPr>
      <w:r w:rsidRPr="00082BB0">
        <w:rPr>
          <w:rFonts w:ascii="Google Sans" w:hAnsi="Google Sans"/>
        </w:rPr>
        <w:t>Understanding the script's function and preparing for potential issues are crucial for successful image processing. This guide provides a framework for predicting outcomes and troubleshooting common errors to ensure robust and reliable operation.</w:t>
      </w:r>
    </w:p>
    <w:p w:rsidR="00082BB0" w:rsidRPr="00082BB0" w:rsidRDefault="00082BB0">
      <w:pPr>
        <w:rPr>
          <w:rFonts w:ascii="Google Sans" w:hAnsi="Google Sans"/>
        </w:rPr>
      </w:pPr>
      <w:r w:rsidRPr="00082BB0">
        <w:rPr>
          <w:rFonts w:ascii="Google Sans" w:hAnsi="Google Sans"/>
        </w:rPr>
        <w:t>Let’s discuss the task now:</w:t>
      </w:r>
    </w:p>
    <w:p w:rsidR="006F74B7" w:rsidRPr="00082BB0" w:rsidRDefault="0079258E">
      <w:pPr>
        <w:pStyle w:val="Heading2"/>
        <w:rPr>
          <w:rFonts w:ascii="Google Sans" w:hAnsi="Google Sans"/>
        </w:rPr>
      </w:pPr>
      <w:r w:rsidRPr="00082BB0">
        <w:rPr>
          <w:rFonts w:ascii="Google Sans" w:hAnsi="Google Sans"/>
        </w:rPr>
        <w:t>Task 1: Distinguishing Between Lateral and AP Images</w:t>
      </w:r>
    </w:p>
    <w:p w:rsidR="006F74B7" w:rsidRPr="00082BB0" w:rsidRDefault="0079258E">
      <w:pPr>
        <w:rPr>
          <w:rFonts w:ascii="Google Sans" w:hAnsi="Google Sans"/>
        </w:rPr>
      </w:pPr>
      <w:r w:rsidRPr="00082BB0">
        <w:rPr>
          <w:rFonts w:ascii="Google Sans" w:hAnsi="Google Sans"/>
        </w:rPr>
        <w:t>This task involves determining whether an image is Lateral or AP based on the analysis of object areas in a binary image.</w:t>
      </w:r>
    </w:p>
    <w:p w:rsidR="006F74B7" w:rsidRPr="00082BB0" w:rsidRDefault="0079258E">
      <w:pPr>
        <w:rPr>
          <w:rFonts w:ascii="Google Sans" w:hAnsi="Google Sans"/>
        </w:rPr>
      </w:pPr>
      <w:r w:rsidRPr="00082BB0">
        <w:rPr>
          <w:rFonts w:ascii="Google Sans" w:hAnsi="Google Sans"/>
        </w:rPr>
        <w:t>MATLAB Code:</w:t>
      </w:r>
    </w:p>
    <w:p w:rsidR="006F74B7" w:rsidRPr="00082BB0" w:rsidRDefault="0079258E">
      <w:pPr>
        <w:rPr>
          <w:rFonts w:ascii="Google Sans" w:hAnsi="Google Sans"/>
        </w:rPr>
      </w:pPr>
      <w:r w:rsidRPr="00082BB0">
        <w:rPr>
          <w:rFonts w:ascii="Google Sans" w:hAnsi="Google Sans"/>
        </w:rPr>
        <w:br/>
        <w:t>% Convert to grayscale if needed and display</w:t>
      </w:r>
      <w:r w:rsidRPr="00082BB0">
        <w:rPr>
          <w:rFonts w:ascii="Google Sans" w:hAnsi="Google Sans"/>
        </w:rPr>
        <w:br/>
        <w:t>if size(lateralImage, 3) == 3</w:t>
      </w:r>
      <w:r w:rsidRPr="00082BB0">
        <w:rPr>
          <w:rFonts w:ascii="Google Sans" w:hAnsi="Google Sans"/>
        </w:rPr>
        <w:br/>
        <w:t xml:space="preserve">    lateralImageGray = rgb2gray(lateralImage);</w:t>
      </w:r>
      <w:r w:rsidRPr="00082BB0">
        <w:rPr>
          <w:rFonts w:ascii="Google Sans" w:hAnsi="Google Sans"/>
        </w:rPr>
        <w:br/>
        <w:t>else</w:t>
      </w:r>
      <w:r w:rsidRPr="00082BB0">
        <w:rPr>
          <w:rFonts w:ascii="Google Sans" w:hAnsi="Google Sans"/>
        </w:rPr>
        <w:br/>
        <w:t xml:space="preserve">    lateralImageGray = lateralImage;</w:t>
      </w:r>
      <w:r w:rsidRPr="00082BB0">
        <w:rPr>
          <w:rFonts w:ascii="Google Sans" w:hAnsi="Google Sans"/>
        </w:rPr>
        <w:br/>
        <w:t>end</w:t>
      </w:r>
      <w:r w:rsidRPr="00082BB0">
        <w:rPr>
          <w:rFonts w:ascii="Google Sans" w:hAnsi="Google Sans"/>
        </w:rPr>
        <w:br/>
      </w:r>
      <w:r w:rsidRPr="00082BB0">
        <w:rPr>
          <w:rFonts w:ascii="Google Sans" w:hAnsi="Google Sans"/>
        </w:rPr>
        <w:br/>
        <w:t>lateralThreshold = graythresh(lateralImageGray);</w:t>
      </w:r>
      <w:r w:rsidRPr="00082BB0">
        <w:rPr>
          <w:rFonts w:ascii="Google Sans" w:hAnsi="Google Sans"/>
        </w:rPr>
        <w:br/>
        <w:t>lateralBinary = imbinari</w:t>
      </w:r>
      <w:r w:rsidRPr="00082BB0">
        <w:rPr>
          <w:rFonts w:ascii="Google Sans" w:hAnsi="Google Sans"/>
        </w:rPr>
        <w:t>ze(lateralImageGray, lateralThreshold);</w:t>
      </w:r>
      <w:r w:rsidRPr="00082BB0">
        <w:rPr>
          <w:rFonts w:ascii="Google Sans" w:hAnsi="Google Sans"/>
        </w:rPr>
        <w:br/>
        <w:t>lateralLabels = bwlabel(lateralBinary);</w:t>
      </w:r>
      <w:r w:rsidRPr="00082BB0">
        <w:rPr>
          <w:rFonts w:ascii="Google Sans" w:hAnsi="Google Sans"/>
        </w:rPr>
        <w:br/>
        <w:t>lateralStats = regionprops(lateralLabels, 'Area');</w:t>
      </w:r>
      <w:r w:rsidRPr="00082BB0">
        <w:rPr>
          <w:rFonts w:ascii="Google Sans" w:hAnsi="Google Sans"/>
        </w:rPr>
        <w:br/>
        <w:t>lateralAreas = [lateralStats.Area];</w:t>
      </w:r>
      <w:r w:rsidRPr="00082BB0">
        <w:rPr>
          <w:rFonts w:ascii="Google Sans" w:hAnsi="Google Sans"/>
        </w:rPr>
        <w:br/>
      </w:r>
      <w:r w:rsidRPr="00082BB0">
        <w:rPr>
          <w:rFonts w:ascii="Google Sans" w:hAnsi="Google Sans"/>
        </w:rPr>
        <w:lastRenderedPageBreak/>
        <w:br/>
        <w:t>if mean(lateralAreas) &gt; 500</w:t>
      </w:r>
      <w:r w:rsidRPr="00082BB0">
        <w:rPr>
          <w:rFonts w:ascii="Google Sans" w:hAnsi="Google Sans"/>
        </w:rPr>
        <w:br/>
        <w:t xml:space="preserve">    lateralImageType = 'AP (Vertical)';</w:t>
      </w:r>
      <w:r w:rsidRPr="00082BB0">
        <w:rPr>
          <w:rFonts w:ascii="Google Sans" w:hAnsi="Google Sans"/>
        </w:rPr>
        <w:br/>
        <w:t>else</w:t>
      </w:r>
      <w:r w:rsidRPr="00082BB0">
        <w:rPr>
          <w:rFonts w:ascii="Google Sans" w:hAnsi="Google Sans"/>
        </w:rPr>
        <w:br/>
        <w:t xml:space="preserve">    lateralImag</w:t>
      </w:r>
      <w:r w:rsidRPr="00082BB0">
        <w:rPr>
          <w:rFonts w:ascii="Google Sans" w:hAnsi="Google Sans"/>
        </w:rPr>
        <w:t>eType = 'Lateral (Horizontal)';</w:t>
      </w:r>
      <w:r w:rsidRPr="00082BB0">
        <w:rPr>
          <w:rFonts w:ascii="Google Sans" w:hAnsi="Google Sans"/>
        </w:rPr>
        <w:br/>
        <w:t>end</w:t>
      </w:r>
      <w:r w:rsidRPr="00082BB0">
        <w:rPr>
          <w:rFonts w:ascii="Google Sans" w:hAnsi="Google Sans"/>
        </w:rPr>
        <w:br/>
      </w:r>
      <w:r w:rsidRPr="00082BB0">
        <w:rPr>
          <w:rFonts w:ascii="Google Sans" w:hAnsi="Google Sans"/>
        </w:rPr>
        <w:br/>
        <w:t>fprintf('Lateral Image Type: %s\n', lateralImageType);</w:t>
      </w:r>
      <w:r w:rsidRPr="00082BB0">
        <w:rPr>
          <w:rFonts w:ascii="Google Sans" w:hAnsi="Google Sans"/>
        </w:rPr>
        <w:br/>
      </w:r>
    </w:p>
    <w:p w:rsidR="006F74B7" w:rsidRPr="00082BB0" w:rsidRDefault="0079258E">
      <w:pPr>
        <w:pStyle w:val="Heading2"/>
        <w:rPr>
          <w:rFonts w:ascii="Google Sans" w:hAnsi="Google Sans"/>
        </w:rPr>
      </w:pPr>
      <w:r w:rsidRPr="00082BB0">
        <w:rPr>
          <w:rFonts w:ascii="Google Sans" w:hAnsi="Google Sans"/>
        </w:rPr>
        <w:t>Task 2: Fiducial Recognition (XRII Plate - Lateral View)</w:t>
      </w:r>
    </w:p>
    <w:p w:rsidR="006F74B7" w:rsidRPr="00082BB0" w:rsidRDefault="0079258E">
      <w:pPr>
        <w:rPr>
          <w:rFonts w:ascii="Google Sans" w:hAnsi="Google Sans"/>
        </w:rPr>
      </w:pPr>
      <w:r w:rsidRPr="00082BB0">
        <w:rPr>
          <w:rFonts w:ascii="Google Sans" w:hAnsi="Google Sans"/>
        </w:rPr>
        <w:t>This section locates fiducials in an XRII plate using circular object detection techniques provided by MAT</w:t>
      </w:r>
      <w:r w:rsidRPr="00082BB0">
        <w:rPr>
          <w:rFonts w:ascii="Google Sans" w:hAnsi="Google Sans"/>
        </w:rPr>
        <w:t>LAB.</w:t>
      </w:r>
    </w:p>
    <w:p w:rsidR="006F74B7" w:rsidRPr="00082BB0" w:rsidRDefault="0079258E">
      <w:pPr>
        <w:rPr>
          <w:rFonts w:ascii="Google Sans" w:hAnsi="Google Sans"/>
        </w:rPr>
      </w:pPr>
      <w:r w:rsidRPr="00082BB0">
        <w:rPr>
          <w:rFonts w:ascii="Google Sans" w:hAnsi="Google Sans"/>
        </w:rPr>
        <w:t>MATLAB Code:</w:t>
      </w:r>
    </w:p>
    <w:p w:rsidR="006F74B7" w:rsidRPr="00082BB0" w:rsidRDefault="0079258E">
      <w:pPr>
        <w:rPr>
          <w:rFonts w:ascii="Google Sans" w:hAnsi="Google Sans"/>
        </w:rPr>
      </w:pPr>
      <w:r w:rsidRPr="00082BB0">
        <w:rPr>
          <w:rFonts w:ascii="Google Sans" w:hAnsi="Google Sans"/>
        </w:rPr>
        <w:br/>
        <w:t>[fiducialCenters, fiducialRadii] = imfindcircles(lateralImageGray, [5 20], 'ObjectPolarity', 'bright');</w:t>
      </w:r>
      <w:r w:rsidRPr="00082BB0">
        <w:rPr>
          <w:rFonts w:ascii="Google Sans" w:hAnsi="Google Sans"/>
        </w:rPr>
        <w:br/>
        <w:t>figure, imshow(lateralImage), hold on;</w:t>
      </w:r>
      <w:r w:rsidRPr="00082BB0">
        <w:rPr>
          <w:rFonts w:ascii="Google Sans" w:hAnsi="Google Sans"/>
        </w:rPr>
        <w:br/>
        <w:t>viscircles(fiducialCenters, fiducialRadii, 'EdgeColor', 'b');</w:t>
      </w:r>
      <w:r w:rsidRPr="00082BB0">
        <w:rPr>
          <w:rFonts w:ascii="Google Sans" w:hAnsi="Google Sans"/>
        </w:rPr>
        <w:br/>
        <w:t>title('Fiducials Detected in Lat</w:t>
      </w:r>
      <w:r w:rsidRPr="00082BB0">
        <w:rPr>
          <w:rFonts w:ascii="Google Sans" w:hAnsi="Google Sans"/>
        </w:rPr>
        <w:t>eral Image');</w:t>
      </w:r>
      <w:r w:rsidRPr="00082BB0">
        <w:rPr>
          <w:rFonts w:ascii="Google Sans" w:hAnsi="Google Sans"/>
        </w:rPr>
        <w:br/>
        <w:t>hold off;</w:t>
      </w:r>
      <w:r w:rsidRPr="00082BB0">
        <w:rPr>
          <w:rFonts w:ascii="Google Sans" w:hAnsi="Google Sans"/>
        </w:rPr>
        <w:br/>
      </w:r>
    </w:p>
    <w:p w:rsidR="006F74B7" w:rsidRPr="00082BB0" w:rsidRDefault="0079258E">
      <w:pPr>
        <w:pStyle w:val="Heading2"/>
        <w:rPr>
          <w:rFonts w:ascii="Google Sans" w:hAnsi="Google Sans"/>
        </w:rPr>
      </w:pPr>
      <w:r w:rsidRPr="00082BB0">
        <w:rPr>
          <w:rFonts w:ascii="Google Sans" w:hAnsi="Google Sans"/>
        </w:rPr>
        <w:t>Task 3: Nail Border Detection (Lateral and AP View)</w:t>
      </w:r>
    </w:p>
    <w:p w:rsidR="006F74B7" w:rsidRPr="00082BB0" w:rsidRDefault="0079258E">
      <w:pPr>
        <w:rPr>
          <w:rFonts w:ascii="Google Sans" w:hAnsi="Google Sans"/>
        </w:rPr>
      </w:pPr>
      <w:r w:rsidRPr="00082BB0">
        <w:rPr>
          <w:rFonts w:ascii="Google Sans" w:hAnsi="Google Sans"/>
        </w:rPr>
        <w:t>The task involves using Canny edge detection to identify the borders of nails in both Lateral and AP images.</w:t>
      </w:r>
    </w:p>
    <w:p w:rsidR="006F74B7" w:rsidRPr="00082BB0" w:rsidRDefault="0079258E">
      <w:pPr>
        <w:rPr>
          <w:rFonts w:ascii="Google Sans" w:hAnsi="Google Sans"/>
        </w:rPr>
      </w:pPr>
      <w:r w:rsidRPr="00082BB0">
        <w:rPr>
          <w:rFonts w:ascii="Google Sans" w:hAnsi="Google Sans"/>
        </w:rPr>
        <w:t>MATLAB Code:</w:t>
      </w:r>
    </w:p>
    <w:p w:rsidR="006F74B7" w:rsidRDefault="0079258E">
      <w:pPr>
        <w:rPr>
          <w:rFonts w:ascii="Google Sans" w:hAnsi="Google Sans"/>
        </w:rPr>
      </w:pPr>
      <w:r w:rsidRPr="00082BB0">
        <w:rPr>
          <w:rFonts w:ascii="Google Sans" w:hAnsi="Google Sans"/>
        </w:rPr>
        <w:br/>
        <w:t>lateralEdges = edge(lateralImageGray, 'canny');</w:t>
      </w:r>
      <w:r w:rsidRPr="00082BB0">
        <w:rPr>
          <w:rFonts w:ascii="Google Sans" w:hAnsi="Google Sans"/>
        </w:rPr>
        <w:br/>
        <w:t xml:space="preserve">figure, </w:t>
      </w:r>
      <w:r w:rsidRPr="00082BB0">
        <w:rPr>
          <w:rFonts w:ascii="Google Sans" w:hAnsi="Google Sans"/>
        </w:rPr>
        <w:t>imshow(lateralEdges), title('Nail Border Detected in Lateral View');</w:t>
      </w:r>
      <w:r w:rsidRPr="00082BB0">
        <w:rPr>
          <w:rFonts w:ascii="Google Sans" w:hAnsi="Google Sans"/>
        </w:rPr>
        <w:br/>
      </w:r>
      <w:r w:rsidRPr="00082BB0">
        <w:rPr>
          <w:rFonts w:ascii="Google Sans" w:hAnsi="Google Sans"/>
        </w:rPr>
        <w:br/>
        <w:t>apEdges = edge(apImageGray, 'canny');</w:t>
      </w:r>
      <w:r w:rsidRPr="00082BB0">
        <w:rPr>
          <w:rFonts w:ascii="Google Sans" w:hAnsi="Google Sans"/>
        </w:rPr>
        <w:br/>
        <w:t>figure, imshow(apEdges), title('Nail Border Detected in AP View');</w:t>
      </w:r>
      <w:r w:rsidRPr="00082BB0">
        <w:rPr>
          <w:rFonts w:ascii="Google Sans" w:hAnsi="Google Sans"/>
        </w:rPr>
        <w:br/>
      </w:r>
    </w:p>
    <w:p w:rsidR="00CE31A6" w:rsidRDefault="00CE31A6">
      <w:pPr>
        <w:rPr>
          <w:rFonts w:ascii="Google Sans" w:hAnsi="Google Sans"/>
        </w:rPr>
      </w:pPr>
    </w:p>
    <w:p w:rsidR="00CE31A6" w:rsidRDefault="00CE31A6">
      <w:pPr>
        <w:rPr>
          <w:rFonts w:ascii="Google Sans" w:hAnsi="Google Sans"/>
        </w:rPr>
      </w:pPr>
    </w:p>
    <w:p w:rsidR="00CE31A6" w:rsidRDefault="00CE31A6">
      <w:pPr>
        <w:rPr>
          <w:rFonts w:ascii="Google Sans" w:hAnsi="Google Sans"/>
        </w:rPr>
      </w:pPr>
    </w:p>
    <w:p w:rsidR="00CE31A6" w:rsidRDefault="00CE31A6">
      <w:pPr>
        <w:rPr>
          <w:rFonts w:ascii="Google Sans" w:hAnsi="Google Sans"/>
        </w:rPr>
      </w:pPr>
    </w:p>
    <w:p w:rsidR="00CE31A6" w:rsidRDefault="00CE31A6" w:rsidP="00CE31A6">
      <w:pPr>
        <w:pStyle w:val="Heading2"/>
        <w:rPr>
          <w:rFonts w:ascii="Google Sans" w:hAnsi="Google Sans"/>
        </w:rPr>
      </w:pPr>
      <w:r>
        <w:rPr>
          <w:rFonts w:ascii="Google Sans" w:hAnsi="Google Sans"/>
        </w:rPr>
        <w:t xml:space="preserve"> </w:t>
      </w:r>
      <w:r w:rsidR="002727A9">
        <w:rPr>
          <w:rFonts w:ascii="Google Sans" w:hAnsi="Google Sans"/>
        </w:rPr>
        <w:t>Results</w:t>
      </w:r>
    </w:p>
    <w:p w:rsidR="002727A9" w:rsidRDefault="002727A9" w:rsidP="002727A9">
      <w:r>
        <w:t>Current code processes all images in the folder and outputs results in the console and saves the output in a .txt file as well.</w:t>
      </w:r>
    </w:p>
    <w:p w:rsidR="0079258E" w:rsidRPr="002727A9" w:rsidRDefault="0079258E" w:rsidP="002727A9">
      <w:r w:rsidRPr="0079258E">
        <w:drawing>
          <wp:inline distT="0" distB="0" distL="0" distR="0" wp14:anchorId="3B5F17C6" wp14:editId="5297FA6F">
            <wp:extent cx="5486400" cy="3876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E31A6" w:rsidRDefault="002727A9">
      <w:pPr>
        <w:rPr>
          <w:rFonts w:ascii="Google Sans" w:hAnsi="Google Sans"/>
        </w:rPr>
      </w:pPr>
      <w:r>
        <w:rPr>
          <w:noProof/>
        </w:rPr>
        <w:lastRenderedPageBreak/>
        <w:drawing>
          <wp:inline distT="0" distB="0" distL="0" distR="0" wp14:anchorId="2C10060B" wp14:editId="12CEBDF2">
            <wp:extent cx="5486400" cy="49276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7A9" w:rsidRPr="00082BB0" w:rsidRDefault="002727A9">
      <w:pPr>
        <w:rPr>
          <w:rFonts w:ascii="Google Sans" w:hAnsi="Google Sans"/>
        </w:rPr>
      </w:pPr>
      <w:r w:rsidRPr="002727A9">
        <w:rPr>
          <w:rFonts w:ascii="Google Sans" w:hAnsi="Google Sans"/>
        </w:rPr>
        <w:lastRenderedPageBreak/>
        <w:drawing>
          <wp:inline distT="0" distB="0" distL="0" distR="0" wp14:anchorId="2B82B238" wp14:editId="217E0B0C">
            <wp:extent cx="5045710" cy="8229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7A9" w:rsidRPr="00082B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oogle Sans">
    <w:panose1 w:val="020B0503030502040204"/>
    <w:charset w:val="00"/>
    <w:family w:val="swiss"/>
    <w:pitch w:val="variable"/>
    <w:sig w:usb0="20000287" w:usb1="00000000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2BB0"/>
    <w:rsid w:val="0015074B"/>
    <w:rsid w:val="002727A9"/>
    <w:rsid w:val="0029639D"/>
    <w:rsid w:val="00326F90"/>
    <w:rsid w:val="006F74B7"/>
    <w:rsid w:val="0079258E"/>
    <w:rsid w:val="00AA1D8D"/>
    <w:rsid w:val="00B47730"/>
    <w:rsid w:val="00CB0664"/>
    <w:rsid w:val="00CE31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DA612E"/>
  <w14:defaultImageDpi w14:val="300"/>
  <w15:docId w15:val="{876A70B4-6DEE-492D-818E-105DB7B76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6899D1-3670-4F37-9ACF-5F6310027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Umer Amir</cp:lastModifiedBy>
  <cp:revision>4</cp:revision>
  <dcterms:created xsi:type="dcterms:W3CDTF">2013-12-23T23:15:00Z</dcterms:created>
  <dcterms:modified xsi:type="dcterms:W3CDTF">2025-01-08T07:37:00Z</dcterms:modified>
  <cp:category/>
</cp:coreProperties>
</file>