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C7" w:rsidRPr="006B3590" w:rsidRDefault="002C6AC7" w:rsidP="00765E52">
      <w:pPr>
        <w:ind w:left="360"/>
        <w:jc w:val="center"/>
        <w:rPr>
          <w:rFonts w:eastAsia="Verdana"/>
          <w:b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9423"/>
      </w:tblGrid>
      <w:tr w:rsidR="002C6AC7" w:rsidRPr="006B3590" w:rsidTr="002C6AC7">
        <w:trPr>
          <w:trHeight w:val="288"/>
        </w:trPr>
        <w:tc>
          <w:tcPr>
            <w:tcW w:w="94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2C6AC7" w:rsidRPr="006B3590" w:rsidRDefault="002C6AC7" w:rsidP="00702DBD">
            <w:pPr>
              <w:ind w:left="360"/>
              <w:jc w:val="center"/>
              <w:rPr>
                <w:color w:val="000000"/>
              </w:rPr>
            </w:pPr>
            <w:r w:rsidRPr="006B3590">
              <w:rPr>
                <w:rFonts w:eastAsia="Verdana"/>
                <w:b/>
              </w:rPr>
              <w:t xml:space="preserve">   </w:t>
            </w:r>
            <w:r w:rsidR="00702DBD" w:rsidRPr="006B3590">
              <w:rPr>
                <w:rFonts w:eastAsia="Verdana"/>
                <w:b/>
              </w:rPr>
              <w:t>Java and J2EE Lab</w:t>
            </w:r>
          </w:p>
        </w:tc>
      </w:tr>
      <w:tr w:rsidR="002C6AC7" w:rsidRPr="006B3590" w:rsidTr="002C6AC7">
        <w:trPr>
          <w:trHeight w:val="722"/>
        </w:trPr>
        <w:tc>
          <w:tcPr>
            <w:tcW w:w="9423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2C6AC7" w:rsidRPr="006B3590" w:rsidRDefault="002C6AC7" w:rsidP="002C6AC7">
            <w:pPr>
              <w:rPr>
                <w:bCs/>
                <w:color w:val="000000"/>
              </w:rPr>
            </w:pPr>
            <w:r w:rsidRPr="006B3590">
              <w:rPr>
                <w:bCs/>
                <w:color w:val="000000"/>
              </w:rPr>
              <w:t xml:space="preserve">Course Code:  </w:t>
            </w:r>
            <w:r w:rsidR="004C40BC" w:rsidRPr="006B3590">
              <w:rPr>
                <w:bCs/>
                <w:color w:val="000000"/>
                <w:lang w:val="en-IN"/>
              </w:rPr>
              <w:t>ISL67</w:t>
            </w:r>
            <w:r w:rsidRPr="006B3590">
              <w:rPr>
                <w:bCs/>
                <w:color w:val="000000"/>
              </w:rPr>
              <w:t xml:space="preserve"> </w:t>
            </w:r>
          </w:p>
          <w:p w:rsidR="002C6AC7" w:rsidRPr="006B3590" w:rsidRDefault="002C6AC7" w:rsidP="004C40BC">
            <w:pPr>
              <w:rPr>
                <w:b/>
                <w:bCs/>
                <w:color w:val="000000"/>
              </w:rPr>
            </w:pPr>
            <w:r w:rsidRPr="006B3590">
              <w:rPr>
                <w:bCs/>
                <w:color w:val="000000"/>
              </w:rPr>
              <w:t xml:space="preserve">Credit:              </w:t>
            </w:r>
            <w:r w:rsidR="004C40BC" w:rsidRPr="006B3590">
              <w:rPr>
                <w:bCs/>
                <w:color w:val="000000"/>
              </w:rPr>
              <w:t>0</w:t>
            </w:r>
            <w:r w:rsidRPr="006B3590">
              <w:rPr>
                <w:bCs/>
                <w:color w:val="000000"/>
              </w:rPr>
              <w:t>:</w:t>
            </w:r>
            <w:r w:rsidR="004C40BC" w:rsidRPr="006B3590">
              <w:rPr>
                <w:bCs/>
                <w:color w:val="000000"/>
              </w:rPr>
              <w:t>0</w:t>
            </w:r>
            <w:r w:rsidRPr="006B3590">
              <w:rPr>
                <w:bCs/>
                <w:color w:val="000000"/>
              </w:rPr>
              <w:t>:</w:t>
            </w:r>
            <w:r w:rsidR="004C40BC" w:rsidRPr="006B3590">
              <w:rPr>
                <w:bCs/>
                <w:color w:val="000000"/>
              </w:rPr>
              <w:t>1</w:t>
            </w:r>
            <w:r w:rsidRPr="006B3590">
              <w:rPr>
                <w:bCs/>
                <w:color w:val="000000"/>
              </w:rPr>
              <w:t xml:space="preserve">                                                                                                                       Contact Hours:  </w:t>
            </w:r>
            <w:r w:rsidR="004C40BC" w:rsidRPr="006B3590">
              <w:rPr>
                <w:bCs/>
                <w:color w:val="000000"/>
              </w:rPr>
              <w:t>28</w:t>
            </w:r>
          </w:p>
        </w:tc>
      </w:tr>
    </w:tbl>
    <w:p w:rsidR="00765E52" w:rsidRPr="006B3590" w:rsidRDefault="00765E52" w:rsidP="00765E52">
      <w:pPr>
        <w:ind w:left="360"/>
        <w:jc w:val="center"/>
        <w:rPr>
          <w:rFonts w:eastAsia="Verdana"/>
          <w:b/>
        </w:rPr>
      </w:pPr>
    </w:p>
    <w:p w:rsidR="00765E52" w:rsidRPr="006B3590" w:rsidRDefault="002C6AC7" w:rsidP="002C6AC7">
      <w:pPr>
        <w:rPr>
          <w:rFonts w:eastAsia="Verdana"/>
          <w:b/>
        </w:rPr>
      </w:pPr>
      <w:r w:rsidRPr="006B3590">
        <w:rPr>
          <w:rFonts w:eastAsia="Verdana"/>
          <w:b/>
        </w:rPr>
        <w:t>Course Content</w:t>
      </w:r>
    </w:p>
    <w:p w:rsidR="002C6AC7" w:rsidRPr="006B3590" w:rsidRDefault="002C6AC7" w:rsidP="002C6AC7">
      <w:pPr>
        <w:ind w:left="360"/>
        <w:rPr>
          <w:rFonts w:eastAsia="Verdana"/>
          <w:b/>
        </w:rPr>
      </w:pPr>
    </w:p>
    <w:tbl>
      <w:tblPr>
        <w:tblStyle w:val="Style39"/>
        <w:tblW w:w="9353" w:type="dxa"/>
        <w:jc w:val="center"/>
        <w:tblInd w:w="-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8537"/>
      </w:tblGrid>
      <w:tr w:rsidR="00765E52" w:rsidRPr="006B3590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4C40BC" w:rsidRPr="006B3590" w:rsidRDefault="004C40BC" w:rsidP="004C40B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t>Write a Program that simulates a telephone that records missed incoming calls. For each missed call, store the time of call, telephone number of origin, and name of the calle</w:t>
            </w:r>
            <w:r w:rsidR="0007177D">
              <w:rPr>
                <w:rFonts w:ascii="Times New Roman" w:hAnsi="Times New Roman"/>
                <w:sz w:val="24"/>
                <w:szCs w:val="24"/>
              </w:rPr>
              <w:t>r</w:t>
            </w:r>
            <w:r w:rsidRPr="006B3590">
              <w:rPr>
                <w:rFonts w:ascii="Times New Roman" w:hAnsi="Times New Roman"/>
                <w:sz w:val="24"/>
                <w:szCs w:val="24"/>
              </w:rPr>
              <w:t xml:space="preserve"> if the name is available.  For unlisted numbers, set the name to “private caller”.  Choose or extend the most appropriate collection class and provide the following features.</w:t>
            </w:r>
          </w:p>
          <w:p w:rsidR="004C40BC" w:rsidRPr="006B3590" w:rsidRDefault="004C40BC" w:rsidP="004C40BC">
            <w:pPr>
              <w:autoSpaceDE w:val="0"/>
              <w:autoSpaceDN w:val="0"/>
              <w:adjustRightInd w:val="0"/>
              <w:spacing w:after="200" w:line="276" w:lineRule="auto"/>
              <w:ind w:left="720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Numbers are recalled in the order they arrive</w:t>
            </w:r>
          </w:p>
          <w:p w:rsidR="004C40BC" w:rsidRPr="006B3590" w:rsidRDefault="004C40BC" w:rsidP="0007177D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Up to 10 numbers are recorded.  When the eleventh call comes in, it is stored and the oldest call is deleted so that no more than 10 numbers are ever recorded.</w:t>
            </w:r>
          </w:p>
          <w:p w:rsidR="004C40BC" w:rsidRPr="006B3590" w:rsidRDefault="004C40BC" w:rsidP="004C40BC">
            <w:pPr>
              <w:autoSpaceDE w:val="0"/>
              <w:autoSpaceDN w:val="0"/>
              <w:adjustRightInd w:val="0"/>
              <w:spacing w:after="200" w:line="276" w:lineRule="auto"/>
              <w:ind w:left="720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After each number display, the user can select</w:t>
            </w:r>
          </w:p>
          <w:p w:rsidR="004C40BC" w:rsidRPr="006B3590" w:rsidRDefault="00C95C4B" w:rsidP="004C40BC">
            <w:pPr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T</w:t>
            </w:r>
            <w:r w:rsidR="004C40BC" w:rsidRPr="006B3590">
              <w:rPr>
                <w:rFonts w:eastAsia="Calibri"/>
                <w:sz w:val="24"/>
                <w:szCs w:val="24"/>
              </w:rPr>
              <w:t>o delete the call</w:t>
            </w:r>
          </w:p>
          <w:p w:rsidR="004C40BC" w:rsidRPr="006B3590" w:rsidRDefault="00C95C4B" w:rsidP="004C40BC">
            <w:pPr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T</w:t>
            </w:r>
            <w:r w:rsidR="004C40BC" w:rsidRPr="006B3590">
              <w:rPr>
                <w:rFonts w:eastAsia="Calibri"/>
                <w:sz w:val="24"/>
                <w:szCs w:val="24"/>
              </w:rPr>
              <w:t xml:space="preserve">o go on to the next missed call, or </w:t>
            </w:r>
          </w:p>
          <w:p w:rsidR="004C40BC" w:rsidRPr="006B3590" w:rsidRDefault="00C95C4B" w:rsidP="004C40BC">
            <w:pPr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To</w:t>
            </w:r>
            <w:r w:rsidR="004C40BC" w:rsidRPr="006B3590">
              <w:rPr>
                <w:rFonts w:eastAsia="Calibri"/>
                <w:sz w:val="24"/>
                <w:szCs w:val="24"/>
              </w:rPr>
              <w:t xml:space="preserve"> display the call details (number, caller name and time).</w:t>
            </w:r>
          </w:p>
          <w:p w:rsidR="004C40BC" w:rsidRPr="006B3590" w:rsidRDefault="004C40BC" w:rsidP="004C40BC">
            <w:pPr>
              <w:autoSpaceDE w:val="0"/>
              <w:autoSpaceDN w:val="0"/>
              <w:adjustRightInd w:val="0"/>
              <w:spacing w:after="200" w:line="276" w:lineRule="auto"/>
              <w:ind w:left="720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Delete the number if user specifies a number to delete.</w:t>
            </w:r>
          </w:p>
          <w:p w:rsidR="00765E52" w:rsidRPr="006B3590" w:rsidRDefault="004C40BC" w:rsidP="00C95C4B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Write a helper class to represent an incoming call with fields to hold the number, name of the caller, and   time of the call.  Write a tester call that stores the several numbers, simulate the user pressing the missed-calls button, and finally prints the entire collection of stored calls.</w:t>
            </w:r>
          </w:p>
        </w:tc>
      </w:tr>
      <w:tr w:rsidR="004C40BC" w:rsidRPr="006B3590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4C40BC" w:rsidRPr="006B3590" w:rsidRDefault="004C40BC" w:rsidP="00C95C4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t>Write a Java program using user-defined storage classes to create a book database and store it in a Collection List. Books collection should include title, author, publisher and price. Also write a method to sort the books in ascending order of price and store it in another List.</w:t>
            </w:r>
            <w:r w:rsidR="009D5686" w:rsidRPr="006B3590">
              <w:rPr>
                <w:rFonts w:ascii="Times New Roman" w:hAnsi="Times New Roman"/>
                <w:sz w:val="24"/>
                <w:szCs w:val="24"/>
              </w:rPr>
              <w:t xml:space="preserve"> Maintain the book details with</w:t>
            </w:r>
            <w:r w:rsidR="00C95C4B" w:rsidRPr="006B3590">
              <w:rPr>
                <w:rFonts w:ascii="Times New Roman" w:hAnsi="Times New Roman"/>
                <w:sz w:val="24"/>
                <w:szCs w:val="24"/>
              </w:rPr>
              <w:t xml:space="preserve"> respect to </w:t>
            </w:r>
            <w:proofErr w:type="gramStart"/>
            <w:r w:rsidR="00C95C4B" w:rsidRPr="006B3590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="009D5686" w:rsidRPr="006B3590">
              <w:rPr>
                <w:rFonts w:ascii="Times New Roman" w:hAnsi="Times New Roman"/>
                <w:sz w:val="24"/>
                <w:szCs w:val="24"/>
              </w:rPr>
              <w:t xml:space="preserve"> unique book id. </w:t>
            </w:r>
            <w:r w:rsidR="00C11392" w:rsidRPr="006B3590">
              <w:rPr>
                <w:rFonts w:ascii="Times New Roman" w:hAnsi="Times New Roman"/>
                <w:sz w:val="24"/>
                <w:szCs w:val="24"/>
              </w:rPr>
              <w:t>Prompt for an author name and l</w:t>
            </w:r>
            <w:r w:rsidR="009D5686" w:rsidRPr="006B3590">
              <w:rPr>
                <w:rFonts w:ascii="Times New Roman" w:hAnsi="Times New Roman"/>
                <w:sz w:val="24"/>
                <w:szCs w:val="24"/>
              </w:rPr>
              <w:t>ist all t</w:t>
            </w:r>
            <w:r w:rsidR="00C11392" w:rsidRPr="006B3590">
              <w:rPr>
                <w:rFonts w:ascii="Times New Roman" w:hAnsi="Times New Roman"/>
                <w:sz w:val="24"/>
                <w:szCs w:val="24"/>
              </w:rPr>
              <w:t xml:space="preserve">he books with the same author name. Create a new list holding all the book details with price greater than a user specified price. For a given a value by the user, find all the books that match either the whole or a part of the book title. </w:t>
            </w:r>
            <w:r w:rsidR="00C95C4B" w:rsidRPr="006B3590">
              <w:rPr>
                <w:rFonts w:ascii="Times New Roman" w:hAnsi="Times New Roman"/>
                <w:sz w:val="24"/>
                <w:szCs w:val="24"/>
              </w:rPr>
              <w:t>Identify a publisher and print books from a particular publisher. Update the publisher details based on a title.</w:t>
            </w:r>
          </w:p>
        </w:tc>
      </w:tr>
      <w:tr w:rsidR="00C6290A" w:rsidRPr="006B3590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C6290A" w:rsidRPr="006B3590" w:rsidRDefault="00C6290A" w:rsidP="006B3590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t xml:space="preserve">Create a desktop java application  </w:t>
            </w:r>
            <w:r w:rsidR="00053AE9" w:rsidRPr="006B3590">
              <w:rPr>
                <w:rFonts w:ascii="Times New Roman" w:hAnsi="Times New Roman"/>
                <w:sz w:val="24"/>
                <w:szCs w:val="24"/>
              </w:rPr>
              <w:t xml:space="preserve">using swings to </w:t>
            </w:r>
            <w:r w:rsidR="006B3590" w:rsidRPr="006B3590">
              <w:rPr>
                <w:rFonts w:ascii="Times New Roman" w:hAnsi="Times New Roman"/>
                <w:sz w:val="24"/>
                <w:szCs w:val="24"/>
              </w:rPr>
              <w:t xml:space="preserve">enable an user to enter student information such as name, </w:t>
            </w:r>
            <w:proofErr w:type="spellStart"/>
            <w:r w:rsidR="006B3590" w:rsidRPr="006B3590">
              <w:rPr>
                <w:rFonts w:ascii="Times New Roman" w:hAnsi="Times New Roman"/>
                <w:sz w:val="24"/>
                <w:szCs w:val="24"/>
              </w:rPr>
              <w:t>usn</w:t>
            </w:r>
            <w:proofErr w:type="spellEnd"/>
            <w:r w:rsidR="006B3590" w:rsidRPr="006B3590">
              <w:rPr>
                <w:rFonts w:ascii="Times New Roman" w:hAnsi="Times New Roman"/>
                <w:sz w:val="24"/>
                <w:szCs w:val="24"/>
              </w:rPr>
              <w:t xml:space="preserve">, age, address, </w:t>
            </w:r>
            <w:proofErr w:type="spellStart"/>
            <w:r w:rsidR="006B3590" w:rsidRPr="006B3590">
              <w:rPr>
                <w:rFonts w:ascii="Times New Roman" w:hAnsi="Times New Roman"/>
                <w:sz w:val="24"/>
                <w:szCs w:val="24"/>
              </w:rPr>
              <w:t>sgpa</w:t>
            </w:r>
            <w:proofErr w:type="spellEnd"/>
            <w:r w:rsidR="006B3590" w:rsidRPr="006B3590">
              <w:rPr>
                <w:rFonts w:ascii="Times New Roman" w:hAnsi="Times New Roman"/>
                <w:sz w:val="24"/>
                <w:szCs w:val="24"/>
              </w:rPr>
              <w:t xml:space="preserve"> of 8 semesters, category. Perform validations on all the fields. Display appropriate messages in pop up boxes to indicate wrong entries</w:t>
            </w:r>
            <w:r w:rsidR="006B3590">
              <w:rPr>
                <w:rFonts w:ascii="Times New Roman" w:hAnsi="Times New Roman"/>
                <w:sz w:val="24"/>
                <w:szCs w:val="24"/>
              </w:rPr>
              <w:t xml:space="preserve">. On clicking of the “compute” button, find the </w:t>
            </w:r>
            <w:proofErr w:type="spellStart"/>
            <w:proofErr w:type="gramStart"/>
            <w:r w:rsidR="006B3590">
              <w:rPr>
                <w:rFonts w:ascii="Times New Roman" w:hAnsi="Times New Roman"/>
                <w:sz w:val="24"/>
                <w:szCs w:val="24"/>
              </w:rPr>
              <w:t>cgpa</w:t>
            </w:r>
            <w:proofErr w:type="spellEnd"/>
            <w:r w:rsidR="006B3590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="006B3590">
              <w:rPr>
                <w:rFonts w:ascii="Times New Roman" w:hAnsi="Times New Roman"/>
                <w:sz w:val="24"/>
                <w:szCs w:val="24"/>
              </w:rPr>
              <w:t xml:space="preserve"> On clicking of the “done” button, mouse place the student details in a collection. </w:t>
            </w:r>
          </w:p>
        </w:tc>
      </w:tr>
      <w:tr w:rsidR="00765E52" w:rsidRPr="006B3590" w:rsidTr="002C6AC7">
        <w:trPr>
          <w:trHeight w:val="830"/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:rsidR="00765E52" w:rsidRPr="006B3590" w:rsidRDefault="00B552C4" w:rsidP="00B552C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eastAsia="Verdan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Write a java program using swings to validate user login information using dialog boxes. Once validated, allow the user to enter the customer </w:t>
            </w:r>
            <w:r w:rsidR="004303E2">
              <w:rPr>
                <w:rFonts w:ascii="Times New Roman" w:hAnsi="Times New Roman"/>
                <w:sz w:val="24"/>
                <w:szCs w:val="24"/>
                <w:lang w:val="en-IN"/>
              </w:rPr>
              <w:t>id,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if the person is a new customer, else check whether the customer exists in a collection and obtain the customer id.   The customer id can be obtained given a mobile number. Allow the user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to enter the item purchased by giving the item id and quantity purchased. On clicking of a button, the item name and the total cost should appear in the corresponding GUI components. Using option dialog </w:t>
            </w:r>
            <w:r w:rsidR="003C4B2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box,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indicate the types of discount available for the customer. On clicking on the </w:t>
            </w:r>
            <w:r w:rsidR="003C4B29">
              <w:rPr>
                <w:rFonts w:ascii="Times New Roman" w:hAnsi="Times New Roman"/>
                <w:sz w:val="24"/>
                <w:szCs w:val="24"/>
                <w:lang w:val="en-IN"/>
              </w:rPr>
              <w:t>print button, print the details in information dialog box.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765E52" w:rsidRPr="006B3590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B552C4" w:rsidRPr="006B3590" w:rsidRDefault="00B552C4" w:rsidP="00B552C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Write a program that uses Java </w:t>
            </w:r>
            <w:r w:rsidRPr="006B3590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Swing and JDBC </w:t>
            </w: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to create a stand-alone application:</w:t>
            </w:r>
          </w:p>
          <w:p w:rsidR="00B552C4" w:rsidRPr="006B3590" w:rsidRDefault="00B552C4" w:rsidP="00B552C4">
            <w:p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Create two tables namely, Representative (</w:t>
            </w:r>
            <w:proofErr w:type="spellStart"/>
            <w:r w:rsidRPr="006B3590">
              <w:rPr>
                <w:rFonts w:eastAsia="Calibri"/>
                <w:sz w:val="24"/>
                <w:szCs w:val="24"/>
                <w:u w:val="single"/>
                <w:lang w:val="en-IN"/>
              </w:rPr>
              <w:t>RepNo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B3590">
              <w:rPr>
                <w:rFonts w:eastAsia="Calibri"/>
                <w:sz w:val="24"/>
                <w:szCs w:val="24"/>
                <w:lang w:val="en-IN"/>
              </w:rPr>
              <w:t>RepName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, State, </w:t>
            </w:r>
            <w:proofErr w:type="spellStart"/>
            <w:r w:rsidRPr="006B3590">
              <w:rPr>
                <w:rFonts w:eastAsia="Calibri"/>
                <w:sz w:val="24"/>
                <w:szCs w:val="24"/>
                <w:lang w:val="en-IN"/>
              </w:rPr>
              <w:t>Comission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, </w:t>
            </w:r>
            <w:proofErr w:type="gramStart"/>
            <w:r w:rsidRPr="006B3590">
              <w:rPr>
                <w:rFonts w:eastAsia="Calibri"/>
                <w:sz w:val="24"/>
                <w:szCs w:val="24"/>
                <w:lang w:val="en-IN"/>
              </w:rPr>
              <w:t>Rate</w:t>
            </w:r>
            <w:proofErr w:type="gramEnd"/>
            <w:r w:rsidRPr="006B3590">
              <w:rPr>
                <w:rFonts w:eastAsia="Calibri"/>
                <w:sz w:val="24"/>
                <w:szCs w:val="24"/>
                <w:lang w:val="en-IN"/>
              </w:rPr>
              <w:t>) and Customer (</w:t>
            </w:r>
            <w:proofErr w:type="spellStart"/>
            <w:r w:rsidRPr="006B3590">
              <w:rPr>
                <w:rFonts w:eastAsia="Calibri"/>
                <w:sz w:val="24"/>
                <w:szCs w:val="24"/>
                <w:u w:val="single"/>
                <w:lang w:val="en-IN"/>
              </w:rPr>
              <w:t>CustNo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B3590">
              <w:rPr>
                <w:rFonts w:eastAsia="Calibri"/>
                <w:sz w:val="24"/>
                <w:szCs w:val="24"/>
                <w:lang w:val="en-IN"/>
              </w:rPr>
              <w:t>CustName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, State, </w:t>
            </w:r>
            <w:proofErr w:type="spellStart"/>
            <w:r w:rsidRPr="006B3590">
              <w:rPr>
                <w:rFonts w:eastAsia="Calibri"/>
                <w:sz w:val="24"/>
                <w:szCs w:val="24"/>
                <w:lang w:val="en-IN"/>
              </w:rPr>
              <w:t>Credit_Limit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B3590">
              <w:rPr>
                <w:rFonts w:eastAsia="Calibri"/>
                <w:sz w:val="24"/>
                <w:szCs w:val="24"/>
                <w:u w:val="single"/>
                <w:lang w:val="en-IN"/>
              </w:rPr>
              <w:t>RepNo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) in </w:t>
            </w:r>
            <w:proofErr w:type="spellStart"/>
            <w:r w:rsidRPr="006B3590">
              <w:rPr>
                <w:rFonts w:eastAsia="Calibri"/>
                <w:sz w:val="24"/>
                <w:szCs w:val="24"/>
                <w:lang w:val="en-IN"/>
              </w:rPr>
              <w:t>MySQL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 database.</w:t>
            </w:r>
          </w:p>
          <w:p w:rsidR="00B552C4" w:rsidRPr="006B3590" w:rsidRDefault="00B552C4" w:rsidP="00B552C4">
            <w:p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Use appropriate Swing components to insert values in a form. </w:t>
            </w:r>
          </w:p>
          <w:p w:rsidR="00765E52" w:rsidRPr="006B3590" w:rsidRDefault="00B552C4" w:rsidP="00B552C4">
            <w:p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Use another form to display Representative’s information w</w:t>
            </w:r>
            <w:r>
              <w:rPr>
                <w:rFonts w:eastAsia="Calibri"/>
                <w:sz w:val="24"/>
                <w:szCs w:val="24"/>
                <w:lang w:val="en-IN"/>
              </w:rPr>
              <w:t>hen</w:t>
            </w:r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B3590">
              <w:rPr>
                <w:rFonts w:eastAsia="Calibri"/>
                <w:sz w:val="24"/>
                <w:szCs w:val="24"/>
                <w:lang w:val="en-IN"/>
              </w:rPr>
              <w:t>Credit_Limit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 is above 15,000.</w:t>
            </w:r>
          </w:p>
        </w:tc>
      </w:tr>
      <w:tr w:rsidR="00376FFF" w:rsidRPr="006B3590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376FFF" w:rsidRPr="006B3590" w:rsidRDefault="00376FFF" w:rsidP="00B552C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en-IN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t xml:space="preserve">Create a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</w:rPr>
              <w:t>Servlet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</w:rPr>
              <w:t xml:space="preserve"> to file IT returns that accepts personal information, salary information and Tax deduction details from the user and write the information into a file. Also accept the name of the person and display in on the page.</w:t>
            </w:r>
          </w:p>
        </w:tc>
      </w:tr>
      <w:tr w:rsidR="00765E52" w:rsidRPr="006B3590" w:rsidTr="002C6AC7">
        <w:trPr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:rsidR="00765E52" w:rsidRPr="006B3590" w:rsidRDefault="00376FFF" w:rsidP="004C40BC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eastAsia="Verdana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Create a </w:t>
            </w:r>
            <w:proofErr w:type="spellStart"/>
            <w:r>
              <w:rPr>
                <w:rFonts w:ascii="Times New Roman" w:eastAsia="Verdana" w:hAnsi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eastAsia="Verdana" w:hAnsi="Times New Roman"/>
                <w:sz w:val="24"/>
                <w:szCs w:val="24"/>
              </w:rPr>
              <w:t xml:space="preserve"> that accepts patient information in a hospital such as patient id, patient name, age, date of admission, cause of admission, doctor diagnosed, </w:t>
            </w:r>
            <w:proofErr w:type="gramStart"/>
            <w:r>
              <w:rPr>
                <w:rFonts w:ascii="Times New Roman" w:eastAsia="Verdana" w:hAnsi="Times New Roman"/>
                <w:sz w:val="24"/>
                <w:szCs w:val="24"/>
              </w:rPr>
              <w:t>treatment</w:t>
            </w:r>
            <w:proofErr w:type="gramEnd"/>
            <w:r>
              <w:rPr>
                <w:rFonts w:ascii="Times New Roman" w:eastAsia="Verdana" w:hAnsi="Times New Roman"/>
                <w:sz w:val="24"/>
                <w:szCs w:val="24"/>
              </w:rPr>
              <w:t xml:space="preserve"> proposed. Place the details into a </w:t>
            </w:r>
            <w:r w:rsidR="00794E16">
              <w:rPr>
                <w:rFonts w:ascii="Times New Roman" w:eastAsia="Verdana" w:hAnsi="Times New Roman"/>
                <w:sz w:val="24"/>
                <w:szCs w:val="24"/>
              </w:rPr>
              <w:t xml:space="preserve">database. Allow options to </w:t>
            </w:r>
            <w:proofErr w:type="gramStart"/>
            <w:r w:rsidR="00794E16">
              <w:rPr>
                <w:rFonts w:ascii="Times New Roman" w:eastAsia="Verdana" w:hAnsi="Times New Roman"/>
                <w:sz w:val="24"/>
                <w:szCs w:val="24"/>
              </w:rPr>
              <w:t>insert ,</w:t>
            </w:r>
            <w:proofErr w:type="gramEnd"/>
            <w:r w:rsidR="00794E16">
              <w:rPr>
                <w:rFonts w:ascii="Times New Roman" w:eastAsia="Verdana" w:hAnsi="Times New Roman"/>
                <w:sz w:val="24"/>
                <w:szCs w:val="24"/>
              </w:rPr>
              <w:t xml:space="preserve"> update ,view and delete the contents in the database.</w:t>
            </w:r>
          </w:p>
        </w:tc>
      </w:tr>
      <w:tr w:rsidR="00765E52" w:rsidRPr="006B3590" w:rsidTr="002C6AC7">
        <w:trPr>
          <w:trHeight w:val="270"/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:rsidR="004C40BC" w:rsidRPr="006B3590" w:rsidRDefault="004C40BC" w:rsidP="004C40BC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t xml:space="preserve">Write a JSP and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</w:rPr>
              <w:t>Servlet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</w:rPr>
              <w:t xml:space="preserve"> Program to do the following to buy a T-Shirt online: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A set of checkboxes to select your T-Shirt accessories such as ‘belt’, ‘cap’, ‘hair-band’ etc.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A text area / text field to enter your T-Shirt tag-line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A Radio-button that allows the user to choose between T-Shirt with chest pocket and without.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A Combo Box to choose your T-Shirt color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Appropriate labels for these GUI Components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 xml:space="preserve">A Button called “Click Me” which when pressed will 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Insert the details entered into a table called ‘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TShirts</w:t>
            </w:r>
            <w:proofErr w:type="spellEnd"/>
            <w:r w:rsidRPr="006B3590">
              <w:rPr>
                <w:rFonts w:eastAsia="Calibri"/>
                <w:sz w:val="24"/>
                <w:szCs w:val="24"/>
              </w:rPr>
              <w:t xml:space="preserve">’. 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 xml:space="preserve">An 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OrderNo</w:t>
            </w:r>
            <w:proofErr w:type="spellEnd"/>
            <w:r w:rsidRPr="006B3590">
              <w:rPr>
                <w:rFonts w:eastAsia="Calibri"/>
                <w:sz w:val="24"/>
                <w:szCs w:val="24"/>
              </w:rPr>
              <w:t xml:space="preserve"> is generated by adding ‘1’ to the existing ‘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OrderNo</w:t>
            </w:r>
            <w:proofErr w:type="spellEnd"/>
            <w:r w:rsidRPr="006B3590">
              <w:rPr>
                <w:rFonts w:eastAsia="Calibri"/>
                <w:sz w:val="24"/>
                <w:szCs w:val="24"/>
              </w:rPr>
              <w:t>’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If ‘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TShirts</w:t>
            </w:r>
            <w:proofErr w:type="spellEnd"/>
            <w:r w:rsidRPr="006B3590">
              <w:rPr>
                <w:rFonts w:eastAsia="Calibri"/>
                <w:sz w:val="24"/>
                <w:szCs w:val="24"/>
              </w:rPr>
              <w:t>’ table is empty the initial value of ‘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OrderNo</w:t>
            </w:r>
            <w:proofErr w:type="spellEnd"/>
            <w:r w:rsidRPr="006B3590">
              <w:rPr>
                <w:rFonts w:eastAsia="Calibri"/>
                <w:sz w:val="24"/>
                <w:szCs w:val="24"/>
              </w:rPr>
              <w:t>’ is 100.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This ‘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OrderNo</w:t>
            </w:r>
            <w:proofErr w:type="spellEnd"/>
            <w:r w:rsidRPr="006B3590">
              <w:rPr>
                <w:rFonts w:eastAsia="Calibri"/>
                <w:sz w:val="24"/>
                <w:szCs w:val="24"/>
              </w:rPr>
              <w:t>’ is also inserted into the ‘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TShirts</w:t>
            </w:r>
            <w:proofErr w:type="spellEnd"/>
            <w:r w:rsidRPr="006B3590">
              <w:rPr>
                <w:rFonts w:eastAsia="Calibri"/>
                <w:sz w:val="24"/>
                <w:szCs w:val="24"/>
              </w:rPr>
              <w:t xml:space="preserve">’ table 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Display all the records of the ‘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TShirts</w:t>
            </w:r>
            <w:proofErr w:type="spellEnd"/>
            <w:r w:rsidRPr="006B3590">
              <w:rPr>
                <w:rFonts w:eastAsia="Calibri"/>
                <w:sz w:val="24"/>
                <w:szCs w:val="24"/>
              </w:rPr>
              <w:t>’ table in tabular form</w:t>
            </w:r>
          </w:p>
          <w:p w:rsidR="00765E52" w:rsidRPr="006B3590" w:rsidRDefault="004C40BC" w:rsidP="004C40BC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eastAsia="Verdana" w:hAnsi="Times New Roman"/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t xml:space="preserve">PS: Frontend display should be in JSP and the business logic should be written in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</w:rPr>
              <w:t>Servlet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</w:rPr>
              <w:t xml:space="preserve"> Class.</w:t>
            </w:r>
          </w:p>
        </w:tc>
      </w:tr>
      <w:tr w:rsidR="00765E52" w:rsidRPr="006B3590" w:rsidTr="002C6AC7">
        <w:trPr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4C40BC" w:rsidRPr="006B3590" w:rsidRDefault="004C40BC" w:rsidP="004C40BC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t xml:space="preserve">Create a Telephone Directory Application using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</w:rPr>
              <w:t>Servlet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</w:rPr>
              <w:t xml:space="preserve"> that searches the database based on phone number or name. Also show database table creation with inserting 2-3 values to the table.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 xml:space="preserve">Database Name: </w:t>
            </w:r>
            <w:proofErr w:type="spellStart"/>
            <w:r w:rsidRPr="006B3590">
              <w:rPr>
                <w:rFonts w:eastAsia="Calibri"/>
                <w:sz w:val="24"/>
                <w:szCs w:val="24"/>
              </w:rPr>
              <w:t>OnlineDirectory</w:t>
            </w:r>
            <w:proofErr w:type="spellEnd"/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6B3590">
              <w:rPr>
                <w:rFonts w:eastAsia="Calibri"/>
                <w:sz w:val="24"/>
                <w:szCs w:val="24"/>
              </w:rPr>
              <w:t>Table Design:</w:t>
            </w:r>
          </w:p>
          <w:p w:rsidR="004C40BC" w:rsidRPr="006B3590" w:rsidRDefault="004C40BC" w:rsidP="00FE6457">
            <w:pPr>
              <w:pStyle w:val="ListParagraph"/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Table Name: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</w:rPr>
              <w:t>Telephone_Directory</w:t>
            </w:r>
            <w:proofErr w:type="spellEnd"/>
          </w:p>
          <w:p w:rsidR="00765E52" w:rsidRPr="006B3590" w:rsidRDefault="004C40BC" w:rsidP="00FE6457">
            <w:pPr>
              <w:pStyle w:val="ListParagraph"/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ind w:left="1440"/>
              <w:rPr>
                <w:rFonts w:ascii="Times New Roman" w:eastAsia="Verdana" w:hAnsi="Times New Roman"/>
                <w:b/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</w:rPr>
              <w:t xml:space="preserve">Attributes: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</w:rPr>
              <w:t>Phone_Number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</w:rPr>
              <w:t xml:space="preserve">, Name, Address, Company, </w:t>
            </w:r>
            <w:proofErr w:type="spellStart"/>
            <w:proofErr w:type="gramStart"/>
            <w:r w:rsidRPr="006B3590">
              <w:rPr>
                <w:rFonts w:ascii="Times New Roman" w:hAnsi="Times New Roman"/>
                <w:sz w:val="24"/>
                <w:szCs w:val="24"/>
              </w:rPr>
              <w:t>Pin</w:t>
            </w:r>
            <w:proofErr w:type="gramEnd"/>
            <w:r w:rsidRPr="006B3590">
              <w:rPr>
                <w:rFonts w:ascii="Times New Roman" w:hAnsi="Times New Roman"/>
                <w:sz w:val="24"/>
                <w:szCs w:val="24"/>
              </w:rPr>
              <w:t>_Code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5E52" w:rsidRPr="006B3590" w:rsidTr="002C6AC7">
        <w:trPr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4C40BC" w:rsidRPr="006B3590" w:rsidRDefault="004C40BC" w:rsidP="004C40BC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Write a program using </w:t>
            </w:r>
            <w:r w:rsidRPr="006B3590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JSP </w:t>
            </w: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that helps a student to calculate the income tax on various annual incomes that he will be earning when he gets a job.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81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i/>
                <w:iCs/>
                <w:sz w:val="24"/>
                <w:szCs w:val="24"/>
                <w:lang w:val="en-IN"/>
              </w:rPr>
              <w:t xml:space="preserve">Login.html </w:t>
            </w:r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will call </w:t>
            </w:r>
            <w:r w:rsidRPr="006B3590">
              <w:rPr>
                <w:rFonts w:eastAsia="Calibri"/>
                <w:i/>
                <w:iCs/>
                <w:sz w:val="24"/>
                <w:szCs w:val="24"/>
                <w:lang w:val="en-IN"/>
              </w:rPr>
              <w:t xml:space="preserve">dataCapture.jsp </w:t>
            </w:r>
            <w:r w:rsidRPr="006B3590">
              <w:rPr>
                <w:rFonts w:eastAsia="Calibri"/>
                <w:sz w:val="24"/>
                <w:szCs w:val="24"/>
                <w:lang w:val="en-IN"/>
              </w:rPr>
              <w:t>that should do the following: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Use Java Collections to make a list of valid users and facilitate user login functionality.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Give a personalized Welcome message and display today’s date.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Have a Text Entry with label ‘Name’ to enter the name of the user.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Give a List of Organizations to choose ‘Place of Work’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Provide a Male or Female option to choose the ‘Gender’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Have a Text Entry with label ‘Annual Income’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Give a Submit button reading ‘Calculate Tax’</w:t>
            </w:r>
          </w:p>
          <w:p w:rsidR="004C40BC" w:rsidRPr="006B3590" w:rsidRDefault="004C40BC" w:rsidP="004C40BC">
            <w:pPr>
              <w:numPr>
                <w:ilvl w:val="1"/>
                <w:numId w:val="11"/>
              </w:num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i/>
                <w:iCs/>
                <w:sz w:val="24"/>
                <w:szCs w:val="24"/>
                <w:lang w:val="en-IN"/>
              </w:rPr>
              <w:t xml:space="preserve">CalculateTax.jsp </w:t>
            </w:r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must calculate the interest based on the following business rules: 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Salary below 1</w:t>
            </w:r>
            <w:proofErr w:type="gramStart"/>
            <w:r w:rsidRPr="006B3590">
              <w:rPr>
                <w:rFonts w:eastAsia="Calibri"/>
                <w:sz w:val="24"/>
                <w:szCs w:val="24"/>
                <w:lang w:val="en-IN"/>
              </w:rPr>
              <w:t>,00,000</w:t>
            </w:r>
            <w:proofErr w:type="gram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 shall </w:t>
            </w:r>
            <w:proofErr w:type="spellStart"/>
            <w:r w:rsidRPr="006B3590">
              <w:rPr>
                <w:rFonts w:eastAsia="Calibri"/>
                <w:sz w:val="24"/>
                <w:szCs w:val="24"/>
                <w:lang w:val="en-IN"/>
              </w:rPr>
              <w:t>no</w:t>
            </w:r>
            <w:proofErr w:type="spell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 have income-tax.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Calculate 15% of tax on 1</w:t>
            </w:r>
            <w:proofErr w:type="gramStart"/>
            <w:r w:rsidRPr="006B3590">
              <w:rPr>
                <w:rFonts w:eastAsia="Calibri"/>
                <w:sz w:val="24"/>
                <w:szCs w:val="24"/>
                <w:lang w:val="en-IN"/>
              </w:rPr>
              <w:t>,00,001</w:t>
            </w:r>
            <w:proofErr w:type="gram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 – 5,00,000.</w:t>
            </w:r>
          </w:p>
          <w:p w:rsidR="004C40BC" w:rsidRPr="006B3590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6B3590">
              <w:rPr>
                <w:rFonts w:eastAsia="Calibri"/>
                <w:sz w:val="24"/>
                <w:szCs w:val="24"/>
                <w:lang w:val="en-IN"/>
              </w:rPr>
              <w:t>Calculate 20% on 5</w:t>
            </w:r>
            <w:proofErr w:type="gramStart"/>
            <w:r w:rsidRPr="006B3590">
              <w:rPr>
                <w:rFonts w:eastAsia="Calibri"/>
                <w:sz w:val="24"/>
                <w:szCs w:val="24"/>
                <w:lang w:val="en-IN"/>
              </w:rPr>
              <w:t>,00,001</w:t>
            </w:r>
            <w:proofErr w:type="gramEnd"/>
            <w:r w:rsidRPr="006B3590">
              <w:rPr>
                <w:rFonts w:eastAsia="Calibri"/>
                <w:sz w:val="24"/>
                <w:szCs w:val="24"/>
                <w:lang w:val="en-IN"/>
              </w:rPr>
              <w:t xml:space="preserve"> onwards.</w:t>
            </w:r>
          </w:p>
          <w:p w:rsidR="004C40BC" w:rsidRPr="006B3590" w:rsidRDefault="004C40BC" w:rsidP="004C40BC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PS: The final income tax along with the details of how it is calculated must be put in a session object and displayed to the user in </w:t>
            </w:r>
            <w:r w:rsidRPr="006B3590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>dataCapture.jsp</w:t>
            </w: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. All the income taxes calculated so far by the user, must be taken out of the session object and displayed, each time in </w:t>
            </w:r>
            <w:r w:rsidRPr="006B3590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 xml:space="preserve">dataCapture.jsp </w:t>
            </w: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which has a link called ‘</w:t>
            </w:r>
            <w:r w:rsidRPr="006B3590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 xml:space="preserve">Logout’ </w:t>
            </w: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that destroys the session.</w:t>
            </w:r>
          </w:p>
          <w:p w:rsidR="00765E52" w:rsidRPr="006B3590" w:rsidRDefault="00765E52" w:rsidP="007D263C">
            <w:pPr>
              <w:contextualSpacing w:val="0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</w:tr>
      <w:tr w:rsidR="00765E52" w:rsidRPr="006B3590" w:rsidTr="002C6AC7">
        <w:trPr>
          <w:trHeight w:val="420"/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:rsidR="004C40BC" w:rsidRPr="006B3590" w:rsidRDefault="004C40BC" w:rsidP="00FE6457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Create two tables Flight (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Flight_Number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Airline_Name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Weekdays) and </w:t>
            </w:r>
            <w:proofErr w:type="spellStart"/>
            <w:proofErr w:type="gramStart"/>
            <w:r w:rsidR="00FE6457" w:rsidRPr="006B3590">
              <w:rPr>
                <w:rFonts w:ascii="Times New Roman" w:hAnsi="Times New Roman"/>
                <w:sz w:val="24"/>
                <w:szCs w:val="24"/>
                <w:lang w:val="en-IN"/>
              </w:rPr>
              <w:t>s</w:t>
            </w: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eatReservation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Flight_Number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Date,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Seat_Number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Customer_Name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Customer_Phone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) in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MySQL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database.</w:t>
            </w:r>
          </w:p>
          <w:p w:rsidR="004C40BC" w:rsidRPr="006B3590" w:rsidRDefault="004C40BC" w:rsidP="00FE6457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Create JSP page </w:t>
            </w:r>
            <w:r w:rsidRPr="006B3590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ReserveOnline.jsp</w:t>
            </w: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to reserve an airline seat and insert the values into the table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SeatReservation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.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OnClick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of Submit in </w:t>
            </w:r>
            <w:r w:rsidRPr="006B3590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ViewDetails.jsp</w:t>
            </w: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display information about reservation. Validate the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Flight_Number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from already existing Flight database and generate random number for </w:t>
            </w:r>
            <w:proofErr w:type="spell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Seat_Number</w:t>
            </w:r>
            <w:proofErr w:type="spellEnd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within the range 1-500.</w:t>
            </w:r>
          </w:p>
          <w:p w:rsidR="00765E52" w:rsidRPr="006B3590" w:rsidRDefault="004C40BC" w:rsidP="00FE6457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eastAsia="Verdana" w:hAnsi="Times New Roman"/>
                <w:sz w:val="24"/>
                <w:szCs w:val="24"/>
              </w:rPr>
            </w:pP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Also create a link to display information of all the flights running on a particular day.</w:t>
            </w:r>
          </w:p>
        </w:tc>
      </w:tr>
      <w:tr w:rsidR="00765E52" w:rsidRPr="006B3590" w:rsidTr="002C6AC7">
        <w:trPr>
          <w:trHeight w:val="252"/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:rsidR="00053AE9" w:rsidRPr="006B3590" w:rsidRDefault="00053AE9" w:rsidP="004C40BC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a. Write a Java Program that creates two </w:t>
            </w:r>
            <w:r w:rsidRPr="006B3590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threads object of Thread class. Where one thread asks the user to enter a number not less than four digits. Split the digits of the number and display in words the value of the number. Ex: 1 – One. Second thread finding the number of vowels in a word. Ex: JAVA – Vowel - A, Count – 2.</w:t>
            </w:r>
          </w:p>
          <w:p w:rsidR="004C40BC" w:rsidRPr="006B3590" w:rsidRDefault="00053AE9" w:rsidP="00053AE9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6B3590">
              <w:rPr>
                <w:rFonts w:ascii="Times New Roman" w:hAnsi="Times New Roman"/>
                <w:sz w:val="24"/>
                <w:szCs w:val="24"/>
                <w:lang w:val="en-IN"/>
              </w:rPr>
              <w:t>b.</w:t>
            </w:r>
            <w:r w:rsidR="004C40BC" w:rsidRPr="006B3590">
              <w:rPr>
                <w:rFonts w:ascii="Times New Roman" w:hAnsi="Times New Roman"/>
                <w:sz w:val="24"/>
                <w:szCs w:val="24"/>
                <w:lang w:val="en-IN"/>
              </w:rPr>
              <w:t>Write</w:t>
            </w:r>
            <w:proofErr w:type="spellEnd"/>
            <w:proofErr w:type="gramEnd"/>
            <w:r w:rsidR="004C40BC" w:rsidRPr="006B359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 program using java.net to transfer file from client socket to server socket.</w:t>
            </w:r>
          </w:p>
          <w:p w:rsidR="00765E52" w:rsidRPr="006B3590" w:rsidRDefault="00765E52" w:rsidP="007D263C">
            <w:pPr>
              <w:contextualSpacing w:val="0"/>
              <w:jc w:val="both"/>
              <w:rPr>
                <w:rFonts w:eastAsia="Verdana"/>
                <w:sz w:val="24"/>
                <w:szCs w:val="24"/>
              </w:rPr>
            </w:pPr>
          </w:p>
        </w:tc>
      </w:tr>
      <w:tr w:rsidR="00765E52" w:rsidRPr="006B3590" w:rsidTr="002C6AC7">
        <w:trPr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contextualSpacing w:val="0"/>
              <w:jc w:val="both"/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Verdana"/>
                <w:b/>
                <w:sz w:val="24"/>
                <w:szCs w:val="24"/>
              </w:rPr>
              <w:t>Text Books:</w:t>
            </w:r>
          </w:p>
          <w:p w:rsidR="004C40BC" w:rsidRPr="006B3590" w:rsidRDefault="004C40BC" w:rsidP="004C40BC">
            <w:pPr>
              <w:pStyle w:val="Default"/>
              <w:numPr>
                <w:ilvl w:val="0"/>
                <w:numId w:val="10"/>
              </w:numPr>
              <w:ind w:left="249" w:hanging="270"/>
              <w:jc w:val="both"/>
            </w:pPr>
            <w:r w:rsidRPr="006B3590">
              <w:t xml:space="preserve">Herbert </w:t>
            </w:r>
            <w:proofErr w:type="spellStart"/>
            <w:r w:rsidRPr="006B3590">
              <w:t>Schildt</w:t>
            </w:r>
            <w:proofErr w:type="spellEnd"/>
            <w:r w:rsidRPr="006B3590">
              <w:t>, ‘</w:t>
            </w:r>
            <w:proofErr w:type="gramStart"/>
            <w:r w:rsidRPr="006B3590">
              <w:t>The</w:t>
            </w:r>
            <w:proofErr w:type="gramEnd"/>
            <w:r w:rsidRPr="006B3590">
              <w:t xml:space="preserve"> Complete Reference Java (J2SE 5 Edition)’, TATA </w:t>
            </w:r>
            <w:proofErr w:type="spellStart"/>
            <w:r w:rsidRPr="006B3590">
              <w:t>McGRAW</w:t>
            </w:r>
            <w:proofErr w:type="spellEnd"/>
            <w:r w:rsidRPr="006B3590">
              <w:t>-HILL Edition 2005.</w:t>
            </w:r>
          </w:p>
          <w:p w:rsidR="004C40BC" w:rsidRPr="006B3590" w:rsidRDefault="004C40BC" w:rsidP="004C40BC">
            <w:pPr>
              <w:pStyle w:val="Default"/>
              <w:numPr>
                <w:ilvl w:val="0"/>
                <w:numId w:val="10"/>
              </w:numPr>
              <w:ind w:left="249" w:hanging="270"/>
              <w:jc w:val="both"/>
            </w:pPr>
            <w:r w:rsidRPr="006B3590">
              <w:t xml:space="preserve">Ivan </w:t>
            </w:r>
            <w:proofErr w:type="spellStart"/>
            <w:r w:rsidRPr="006B3590">
              <w:t>Bayross</w:t>
            </w:r>
            <w:proofErr w:type="spellEnd"/>
            <w:r w:rsidRPr="006B3590">
              <w:t xml:space="preserve">, </w:t>
            </w:r>
            <w:proofErr w:type="spellStart"/>
            <w:r w:rsidRPr="006B3590">
              <w:t>Sharanam</w:t>
            </w:r>
            <w:proofErr w:type="spellEnd"/>
            <w:r w:rsidRPr="006B3590">
              <w:t xml:space="preserve"> Shah, </w:t>
            </w:r>
            <w:proofErr w:type="spellStart"/>
            <w:r w:rsidRPr="006B3590">
              <w:t>Cyntiha</w:t>
            </w:r>
            <w:proofErr w:type="spellEnd"/>
            <w:r w:rsidRPr="006B3590">
              <w:t xml:space="preserve"> </w:t>
            </w:r>
            <w:proofErr w:type="spellStart"/>
            <w:r w:rsidRPr="006B3590">
              <w:t>Bayross</w:t>
            </w:r>
            <w:proofErr w:type="spellEnd"/>
            <w:r w:rsidRPr="006B3590">
              <w:t xml:space="preserve"> and </w:t>
            </w:r>
            <w:proofErr w:type="spellStart"/>
            <w:r w:rsidRPr="006B3590">
              <w:t>Vishali</w:t>
            </w:r>
            <w:proofErr w:type="spellEnd"/>
            <w:r w:rsidRPr="006B3590">
              <w:t xml:space="preserve"> Shah, ‘Java EE 5 for </w:t>
            </w:r>
            <w:r w:rsidRPr="006B3590">
              <w:lastRenderedPageBreak/>
              <w:t>Beginners’, SPD (</w:t>
            </w:r>
            <w:proofErr w:type="spellStart"/>
            <w:r w:rsidRPr="006B3590">
              <w:t>Sharoff</w:t>
            </w:r>
            <w:proofErr w:type="spellEnd"/>
            <w:r w:rsidRPr="006B3590">
              <w:t xml:space="preserve"> Publishers &amp; Distributors Pvt. Ltd.), 2nd edition August 2008.</w:t>
            </w:r>
          </w:p>
          <w:p w:rsidR="00765E52" w:rsidRPr="006B3590" w:rsidRDefault="00765E52" w:rsidP="007D263C">
            <w:pPr>
              <w:pStyle w:val="Default"/>
              <w:jc w:val="both"/>
              <w:rPr>
                <w:rFonts w:eastAsia="Verdana"/>
                <w:b/>
              </w:rPr>
            </w:pPr>
          </w:p>
        </w:tc>
      </w:tr>
      <w:tr w:rsidR="00765E52" w:rsidRPr="006B3590" w:rsidTr="002C6AC7">
        <w:trPr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spacing w:line="276" w:lineRule="auto"/>
              <w:jc w:val="both"/>
              <w:rPr>
                <w:rFonts w:eastAsia="Verdana"/>
                <w:sz w:val="24"/>
                <w:szCs w:val="24"/>
              </w:rPr>
            </w:pPr>
          </w:p>
        </w:tc>
      </w:tr>
      <w:tr w:rsidR="00765E52" w:rsidRPr="006B3590" w:rsidTr="002C6AC7">
        <w:trPr>
          <w:trHeight w:val="522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765E52" w:rsidRPr="006B3590" w:rsidRDefault="00765E52" w:rsidP="004C40BC">
            <w:pPr>
              <w:tabs>
                <w:tab w:val="left" w:pos="7410"/>
              </w:tabs>
              <w:contextualSpacing w:val="0"/>
              <w:jc w:val="both"/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Verdana"/>
                <w:b/>
                <w:sz w:val="24"/>
                <w:szCs w:val="24"/>
              </w:rPr>
              <w:t>Reference:</w:t>
            </w:r>
            <w:r w:rsidR="004C40BC" w:rsidRPr="006B3590">
              <w:rPr>
                <w:rFonts w:eastAsia="Verdana"/>
                <w:b/>
                <w:sz w:val="24"/>
                <w:szCs w:val="24"/>
              </w:rPr>
              <w:tab/>
            </w:r>
          </w:p>
          <w:p w:rsidR="004C40BC" w:rsidRPr="006B3590" w:rsidRDefault="004C40BC" w:rsidP="004C40BC">
            <w:pPr>
              <w:pStyle w:val="Default"/>
              <w:jc w:val="both"/>
            </w:pPr>
            <w:r w:rsidRPr="006B3590">
              <w:t xml:space="preserve">1.  Jim </w:t>
            </w:r>
            <w:proofErr w:type="spellStart"/>
            <w:r w:rsidRPr="006B3590">
              <w:t>Keogh</w:t>
            </w:r>
            <w:proofErr w:type="gramStart"/>
            <w:r w:rsidRPr="006B3590">
              <w:t>,The</w:t>
            </w:r>
            <w:proofErr w:type="spellEnd"/>
            <w:proofErr w:type="gramEnd"/>
            <w:r w:rsidRPr="006B3590">
              <w:t xml:space="preserve"> Complete Reference J2EE‟, TATA </w:t>
            </w:r>
            <w:proofErr w:type="spellStart"/>
            <w:r w:rsidRPr="006B3590">
              <w:t>McGRAW</w:t>
            </w:r>
            <w:proofErr w:type="spellEnd"/>
            <w:r w:rsidRPr="006B3590">
              <w:t>-HILL Edition 2002.</w:t>
            </w:r>
          </w:p>
          <w:p w:rsidR="004C40BC" w:rsidRPr="006B3590" w:rsidRDefault="004C40BC" w:rsidP="004C40BC">
            <w:pPr>
              <w:pStyle w:val="Default"/>
              <w:jc w:val="both"/>
            </w:pPr>
            <w:r w:rsidRPr="006B3590">
              <w:t xml:space="preserve">2.  B V Kumar, S </w:t>
            </w:r>
            <w:proofErr w:type="spellStart"/>
            <w:r w:rsidRPr="006B3590">
              <w:t>Sangeetha</w:t>
            </w:r>
            <w:proofErr w:type="spellEnd"/>
            <w:r w:rsidRPr="006B3590">
              <w:t xml:space="preserve">, S V </w:t>
            </w:r>
            <w:proofErr w:type="spellStart"/>
            <w:r w:rsidRPr="006B3590">
              <w:t>Subrahmanya</w:t>
            </w:r>
            <w:proofErr w:type="spellEnd"/>
            <w:r w:rsidRPr="006B3590">
              <w:t xml:space="preserve">, J2EE Architecture, TATA </w:t>
            </w:r>
            <w:proofErr w:type="spellStart"/>
            <w:r w:rsidRPr="006B3590">
              <w:t>McGRAW</w:t>
            </w:r>
            <w:proofErr w:type="spellEnd"/>
            <w:r w:rsidRPr="006B3590">
              <w:t>-HILL Edition 2007.</w:t>
            </w:r>
          </w:p>
          <w:p w:rsidR="00765E52" w:rsidRPr="006B3590" w:rsidRDefault="00765E52" w:rsidP="007D263C">
            <w:pPr>
              <w:pStyle w:val="Default"/>
              <w:jc w:val="both"/>
              <w:rPr>
                <w:rFonts w:eastAsia="Verdana"/>
                <w:b/>
              </w:rPr>
            </w:pPr>
          </w:p>
        </w:tc>
      </w:tr>
      <w:tr w:rsidR="00765E52" w:rsidRPr="006B3590" w:rsidTr="002C6AC7">
        <w:trPr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widowControl w:val="0"/>
              <w:ind w:left="425"/>
              <w:jc w:val="both"/>
              <w:rPr>
                <w:rFonts w:eastAsia="Verdana"/>
                <w:sz w:val="24"/>
                <w:szCs w:val="24"/>
              </w:rPr>
            </w:pPr>
          </w:p>
        </w:tc>
      </w:tr>
      <w:tr w:rsidR="00765E52" w:rsidRPr="006B3590" w:rsidTr="002C6AC7">
        <w:trPr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Verdana"/>
                <w:b/>
                <w:sz w:val="24"/>
                <w:szCs w:val="24"/>
              </w:rPr>
              <w:t>Course Outcomes:</w:t>
            </w:r>
          </w:p>
          <w:p w:rsidR="002C6AC7" w:rsidRPr="006B3590" w:rsidRDefault="002C6AC7" w:rsidP="007D263C">
            <w:pPr>
              <w:rPr>
                <w:rFonts w:eastAsia="Verdana"/>
                <w:b/>
                <w:sz w:val="24"/>
                <w:szCs w:val="24"/>
              </w:rPr>
            </w:pPr>
          </w:p>
          <w:p w:rsidR="00765E52" w:rsidRPr="006B3590" w:rsidRDefault="002C6AC7" w:rsidP="007D263C">
            <w:pPr>
              <w:rPr>
                <w:sz w:val="24"/>
                <w:szCs w:val="24"/>
              </w:rPr>
            </w:pPr>
            <w:r w:rsidRPr="006B3590">
              <w:rPr>
                <w:sz w:val="24"/>
                <w:szCs w:val="24"/>
              </w:rPr>
              <w:t xml:space="preserve">At the end of the course, students will be able to </w:t>
            </w:r>
          </w:p>
        </w:tc>
      </w:tr>
      <w:tr w:rsidR="00765E52" w:rsidRPr="006B3590" w:rsidTr="002C6AC7">
        <w:trPr>
          <w:trHeight w:val="240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Verdana"/>
                <w:b/>
                <w:sz w:val="24"/>
                <w:szCs w:val="24"/>
              </w:rPr>
              <w:t>1.</w:t>
            </w:r>
          </w:p>
        </w:tc>
        <w:tc>
          <w:tcPr>
            <w:tcW w:w="8537" w:type="dxa"/>
          </w:tcPr>
          <w:p w:rsidR="00765E52" w:rsidRPr="006B3590" w:rsidRDefault="00FE6457" w:rsidP="00916D17">
            <w:pPr>
              <w:pStyle w:val="Default"/>
              <w:jc w:val="both"/>
              <w:rPr>
                <w:rFonts w:eastAsia="Verdana"/>
              </w:rPr>
            </w:pPr>
            <w:r w:rsidRPr="006B3590">
              <w:rPr>
                <w:rFonts w:eastAsia="Verdana"/>
              </w:rPr>
              <w:t xml:space="preserve">Develop programs using collections such as lists, </w:t>
            </w:r>
            <w:proofErr w:type="spellStart"/>
            <w:r w:rsidRPr="006B3590">
              <w:rPr>
                <w:rFonts w:eastAsia="Verdana"/>
              </w:rPr>
              <w:t>hashmaps</w:t>
            </w:r>
            <w:proofErr w:type="spellEnd"/>
            <w:r w:rsidRPr="006B3590">
              <w:rPr>
                <w:rFonts w:eastAsia="Verdana"/>
              </w:rPr>
              <w:t xml:space="preserve"> and sets. </w:t>
            </w:r>
            <w:r w:rsidR="00916D17" w:rsidRPr="006B3590">
              <w:rPr>
                <w:rFonts w:eastAsia="Verdana"/>
              </w:rPr>
              <w:t>(PO-</w:t>
            </w:r>
            <w:r w:rsidR="00DF00F1" w:rsidRPr="006B3590">
              <w:rPr>
                <w:rFonts w:eastAsia="Verdana"/>
              </w:rPr>
              <w:t xml:space="preserve">1(2), </w:t>
            </w:r>
            <w:r w:rsidR="00916D17" w:rsidRPr="006B3590">
              <w:rPr>
                <w:rFonts w:eastAsia="Verdana"/>
              </w:rPr>
              <w:t>2(2), 3(3),5(3)) (PSO-1(3),2(3))</w:t>
            </w:r>
          </w:p>
        </w:tc>
      </w:tr>
      <w:tr w:rsidR="00765E52" w:rsidRPr="006B3590" w:rsidTr="002C6AC7">
        <w:trPr>
          <w:trHeight w:val="237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Verdana"/>
                <w:b/>
                <w:sz w:val="24"/>
                <w:szCs w:val="24"/>
              </w:rPr>
              <w:t>2.</w:t>
            </w:r>
          </w:p>
        </w:tc>
        <w:tc>
          <w:tcPr>
            <w:tcW w:w="8537" w:type="dxa"/>
          </w:tcPr>
          <w:p w:rsidR="00765E52" w:rsidRPr="006B3590" w:rsidRDefault="00FE6457" w:rsidP="00FE6457">
            <w:pPr>
              <w:pStyle w:val="Default"/>
              <w:jc w:val="both"/>
              <w:rPr>
                <w:rFonts w:eastAsia="Verdana"/>
              </w:rPr>
            </w:pPr>
            <w:r w:rsidRPr="006B3590">
              <w:rPr>
                <w:rFonts w:eastAsia="Verdana"/>
              </w:rPr>
              <w:t>Develop front ends using swings and manipulate stored data</w:t>
            </w:r>
            <w:r w:rsidR="00916D17" w:rsidRPr="006B3590">
              <w:rPr>
                <w:rFonts w:eastAsia="Verdana"/>
              </w:rPr>
              <w:t>. (PO-</w:t>
            </w:r>
            <w:r w:rsidR="00DF00F1" w:rsidRPr="006B3590">
              <w:rPr>
                <w:rFonts w:eastAsia="Verdana"/>
              </w:rPr>
              <w:t xml:space="preserve">1(2), </w:t>
            </w:r>
            <w:r w:rsidR="00916D17" w:rsidRPr="006B3590">
              <w:rPr>
                <w:rFonts w:eastAsia="Verdana"/>
              </w:rPr>
              <w:t>2(2), 3(3),5(3)) (PSO-1(3),2(3))</w:t>
            </w:r>
          </w:p>
        </w:tc>
      </w:tr>
      <w:tr w:rsidR="00765E52" w:rsidRPr="006B3590" w:rsidTr="002C6AC7">
        <w:trPr>
          <w:trHeight w:val="237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Verdana"/>
                <w:b/>
                <w:sz w:val="24"/>
                <w:szCs w:val="24"/>
              </w:rPr>
              <w:t>3.</w:t>
            </w:r>
          </w:p>
        </w:tc>
        <w:tc>
          <w:tcPr>
            <w:tcW w:w="8537" w:type="dxa"/>
          </w:tcPr>
          <w:p w:rsidR="00765E52" w:rsidRPr="006B3590" w:rsidRDefault="00FE6457" w:rsidP="007D263C">
            <w:pPr>
              <w:pStyle w:val="Default"/>
              <w:jc w:val="both"/>
              <w:rPr>
                <w:rFonts w:eastAsia="Verdana"/>
              </w:rPr>
            </w:pPr>
            <w:r w:rsidRPr="006B3590">
              <w:rPr>
                <w:rFonts w:eastAsia="Verdana"/>
              </w:rPr>
              <w:t xml:space="preserve">Develop web applications using </w:t>
            </w:r>
            <w:proofErr w:type="spellStart"/>
            <w:r w:rsidRPr="006B3590">
              <w:rPr>
                <w:rFonts w:eastAsia="Verdana"/>
              </w:rPr>
              <w:t>servlets</w:t>
            </w:r>
            <w:proofErr w:type="spellEnd"/>
            <w:r w:rsidRPr="006B3590">
              <w:rPr>
                <w:rFonts w:eastAsia="Verdana"/>
              </w:rPr>
              <w:t xml:space="preserve">, </w:t>
            </w:r>
            <w:proofErr w:type="spellStart"/>
            <w:r w:rsidRPr="006B3590">
              <w:rPr>
                <w:rFonts w:eastAsia="Verdana"/>
              </w:rPr>
              <w:t>jsps</w:t>
            </w:r>
            <w:proofErr w:type="spellEnd"/>
            <w:r w:rsidRPr="006B3590">
              <w:rPr>
                <w:rFonts w:eastAsia="Verdana"/>
              </w:rPr>
              <w:t xml:space="preserve"> and manipulate the data</w:t>
            </w:r>
            <w:r w:rsidR="00916D17" w:rsidRPr="006B3590">
              <w:rPr>
                <w:rFonts w:eastAsia="Verdana"/>
              </w:rPr>
              <w:t>. (PO-</w:t>
            </w:r>
            <w:r w:rsidR="00DF00F1" w:rsidRPr="006B3590">
              <w:rPr>
                <w:rFonts w:eastAsia="Verdana"/>
              </w:rPr>
              <w:t xml:space="preserve"> 1(2), </w:t>
            </w:r>
            <w:r w:rsidR="00916D17" w:rsidRPr="006B3590">
              <w:rPr>
                <w:rFonts w:eastAsia="Verdana"/>
              </w:rPr>
              <w:t>2(2), 3(3),5(3)) (PSO-1(3),2(3))</w:t>
            </w:r>
          </w:p>
        </w:tc>
      </w:tr>
      <w:tr w:rsidR="00765E52" w:rsidRPr="006B3590" w:rsidTr="002C6AC7">
        <w:trPr>
          <w:trHeight w:val="237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Verdana"/>
                <w:b/>
                <w:sz w:val="24"/>
                <w:szCs w:val="24"/>
              </w:rPr>
              <w:t>4.</w:t>
            </w:r>
          </w:p>
        </w:tc>
        <w:tc>
          <w:tcPr>
            <w:tcW w:w="8537" w:type="dxa"/>
          </w:tcPr>
          <w:p w:rsidR="00765E52" w:rsidRPr="006B3590" w:rsidRDefault="00E37865" w:rsidP="00E37865">
            <w:pPr>
              <w:pStyle w:val="Default"/>
              <w:jc w:val="both"/>
              <w:rPr>
                <w:rFonts w:eastAsia="Verdana"/>
              </w:rPr>
            </w:pPr>
            <w:r w:rsidRPr="006B3590">
              <w:rPr>
                <w:rFonts w:eastAsia="Verdana"/>
              </w:rPr>
              <w:t>Perform concurrent execution of programs to improve CPU utilization</w:t>
            </w:r>
            <w:r w:rsidR="00916D17" w:rsidRPr="006B3590">
              <w:rPr>
                <w:rFonts w:eastAsia="Verdana"/>
              </w:rPr>
              <w:t>. (PO-</w:t>
            </w:r>
            <w:r w:rsidR="00DF00F1" w:rsidRPr="006B3590">
              <w:rPr>
                <w:rFonts w:eastAsia="Verdana"/>
              </w:rPr>
              <w:t xml:space="preserve">1(2), </w:t>
            </w:r>
            <w:r w:rsidR="00916D17" w:rsidRPr="006B3590">
              <w:rPr>
                <w:rFonts w:eastAsia="Verdana"/>
              </w:rPr>
              <w:t>2(2), 3(3),5(3)) (PSO-1(3),2(3))</w:t>
            </w:r>
          </w:p>
        </w:tc>
      </w:tr>
      <w:tr w:rsidR="00765E52" w:rsidRPr="006B3590" w:rsidTr="002C6AC7">
        <w:trPr>
          <w:trHeight w:val="237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:rsidR="00765E52" w:rsidRPr="006B3590" w:rsidRDefault="00765E52" w:rsidP="007D263C">
            <w:pPr>
              <w:rPr>
                <w:rFonts w:eastAsia="Verdana"/>
                <w:b/>
                <w:sz w:val="24"/>
                <w:szCs w:val="24"/>
              </w:rPr>
            </w:pPr>
            <w:r w:rsidRPr="006B3590">
              <w:rPr>
                <w:rFonts w:eastAsia="Verdana"/>
                <w:b/>
                <w:sz w:val="24"/>
                <w:szCs w:val="24"/>
              </w:rPr>
              <w:t>5.</w:t>
            </w:r>
          </w:p>
        </w:tc>
        <w:tc>
          <w:tcPr>
            <w:tcW w:w="8537" w:type="dxa"/>
          </w:tcPr>
          <w:p w:rsidR="00765E52" w:rsidRPr="006B3590" w:rsidRDefault="00DF00F1" w:rsidP="00DF00F1">
            <w:pPr>
              <w:pStyle w:val="Default"/>
              <w:jc w:val="both"/>
              <w:rPr>
                <w:rFonts w:eastAsia="Verdana"/>
              </w:rPr>
            </w:pPr>
            <w:r w:rsidRPr="006B3590">
              <w:rPr>
                <w:rFonts w:eastAsia="Verdana"/>
              </w:rPr>
              <w:t xml:space="preserve">Develop reports and communicate effectively on the concepts related to Java and J2EE. </w:t>
            </w:r>
            <w:r w:rsidR="00916D17" w:rsidRPr="006B3590">
              <w:rPr>
                <w:rFonts w:eastAsia="Verdana"/>
              </w:rPr>
              <w:t>(PO-</w:t>
            </w:r>
            <w:r w:rsidRPr="006B3590">
              <w:rPr>
                <w:rFonts w:eastAsia="Verdana"/>
              </w:rPr>
              <w:t>1(1),</w:t>
            </w:r>
            <w:r w:rsidR="00916D17" w:rsidRPr="006B3590">
              <w:rPr>
                <w:rFonts w:eastAsia="Verdana"/>
              </w:rPr>
              <w:t xml:space="preserve">2(2), </w:t>
            </w:r>
            <w:r w:rsidRPr="006B3590">
              <w:rPr>
                <w:rFonts w:eastAsia="Verdana"/>
              </w:rPr>
              <w:t>10</w:t>
            </w:r>
            <w:r w:rsidR="00916D17" w:rsidRPr="006B3590">
              <w:rPr>
                <w:rFonts w:eastAsia="Verdana"/>
              </w:rPr>
              <w:t>(3)) (PSO-2(</w:t>
            </w:r>
            <w:r w:rsidRPr="006B3590">
              <w:rPr>
                <w:rFonts w:eastAsia="Verdana"/>
              </w:rPr>
              <w:t>2</w:t>
            </w:r>
            <w:r w:rsidR="00916D17" w:rsidRPr="006B3590">
              <w:rPr>
                <w:rFonts w:eastAsia="Verdana"/>
              </w:rPr>
              <w:t>))</w:t>
            </w:r>
          </w:p>
        </w:tc>
      </w:tr>
    </w:tbl>
    <w:p w:rsidR="00537275" w:rsidRPr="006B3590" w:rsidRDefault="00537275"/>
    <w:sectPr w:rsidR="00537275" w:rsidRPr="006B3590" w:rsidSect="00765E52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A06"/>
    <w:multiLevelType w:val="hybridMultilevel"/>
    <w:tmpl w:val="620A8E3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E373D4"/>
    <w:multiLevelType w:val="hybridMultilevel"/>
    <w:tmpl w:val="620A8E3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061130"/>
    <w:multiLevelType w:val="hybridMultilevel"/>
    <w:tmpl w:val="620A8E3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CA837E7"/>
    <w:multiLevelType w:val="hybridMultilevel"/>
    <w:tmpl w:val="F67A39C8"/>
    <w:lvl w:ilvl="0" w:tplc="BB96EBC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277C2"/>
    <w:multiLevelType w:val="hybridMultilevel"/>
    <w:tmpl w:val="91A014C8"/>
    <w:lvl w:ilvl="0" w:tplc="712631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CD7485"/>
    <w:multiLevelType w:val="hybridMultilevel"/>
    <w:tmpl w:val="AF76F6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5DB3714"/>
    <w:multiLevelType w:val="hybridMultilevel"/>
    <w:tmpl w:val="9A9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24140"/>
    <w:multiLevelType w:val="hybridMultilevel"/>
    <w:tmpl w:val="6AE4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93506"/>
    <w:multiLevelType w:val="hybridMultilevel"/>
    <w:tmpl w:val="3B30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34C10"/>
    <w:multiLevelType w:val="hybridMultilevel"/>
    <w:tmpl w:val="002AC7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5479C2"/>
    <w:multiLevelType w:val="hybridMultilevel"/>
    <w:tmpl w:val="D2AC9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658BC"/>
    <w:multiLevelType w:val="hybridMultilevel"/>
    <w:tmpl w:val="EA880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E52"/>
    <w:rsid w:val="00053AE9"/>
    <w:rsid w:val="0007177D"/>
    <w:rsid w:val="00235EF0"/>
    <w:rsid w:val="00280907"/>
    <w:rsid w:val="002A4B4C"/>
    <w:rsid w:val="002C6AC7"/>
    <w:rsid w:val="00376FFF"/>
    <w:rsid w:val="003C4B29"/>
    <w:rsid w:val="004303E2"/>
    <w:rsid w:val="0049704F"/>
    <w:rsid w:val="004C40BC"/>
    <w:rsid w:val="00537275"/>
    <w:rsid w:val="0054482A"/>
    <w:rsid w:val="006B3590"/>
    <w:rsid w:val="00702DBD"/>
    <w:rsid w:val="007070FF"/>
    <w:rsid w:val="00765E52"/>
    <w:rsid w:val="00794E16"/>
    <w:rsid w:val="00916D17"/>
    <w:rsid w:val="009D5686"/>
    <w:rsid w:val="00B552C4"/>
    <w:rsid w:val="00B735C7"/>
    <w:rsid w:val="00C04421"/>
    <w:rsid w:val="00C11392"/>
    <w:rsid w:val="00C61A0F"/>
    <w:rsid w:val="00C6290A"/>
    <w:rsid w:val="00C95C4B"/>
    <w:rsid w:val="00DF00F1"/>
    <w:rsid w:val="00E37865"/>
    <w:rsid w:val="00EE177B"/>
    <w:rsid w:val="00FE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65E5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765E5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qFormat/>
    <w:rsid w:val="00765E5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customStyle="1" w:styleId="Style39">
    <w:name w:val="_Style 39"/>
    <w:basedOn w:val="TableNormal"/>
    <w:qFormat/>
    <w:rsid w:val="00765E52"/>
    <w:pPr>
      <w:contextualSpacing/>
    </w:pPr>
    <w:rPr>
      <w:rFonts w:ascii="Calibri" w:eastAsia="Calibri" w:hAnsi="Calibri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C40BC"/>
    <w:pPr>
      <w:spacing w:after="200" w:line="276" w:lineRule="auto"/>
      <w:ind w:left="720"/>
      <w:contextualSpacing/>
      <w:jc w:val="both"/>
    </w:pPr>
    <w:rPr>
      <w:rFonts w:ascii="Cambria" w:eastAsia="Calibri" w:hAnsi="Cambria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2020-02-06T10:47:00Z</dcterms:created>
  <dcterms:modified xsi:type="dcterms:W3CDTF">2020-02-06T10:47:00Z</dcterms:modified>
</cp:coreProperties>
</file>