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3816" w14:textId="77777777" w:rsidR="007E03DC" w:rsidRDefault="007E03DC" w:rsidP="006A6D37">
      <w:pPr>
        <w:jc w:val="center"/>
        <w:rPr>
          <w:rFonts w:ascii="Times New Roman" w:hAnsi="Times New Roman" w:cs="Times New Roman"/>
          <w:b/>
          <w:sz w:val="56"/>
          <w:u w:val="single"/>
        </w:rPr>
      </w:pPr>
    </w:p>
    <w:p w14:paraId="19ACB030" w14:textId="77777777" w:rsidR="00C84E3F" w:rsidRDefault="006A6D37" w:rsidP="006A6D37">
      <w:pPr>
        <w:jc w:val="center"/>
        <w:rPr>
          <w:rFonts w:ascii="Times New Roman" w:hAnsi="Times New Roman" w:cs="Times New Roman"/>
          <w:b/>
          <w:sz w:val="56"/>
          <w:u w:val="single"/>
        </w:rPr>
      </w:pPr>
      <w:r w:rsidRPr="006A6D37">
        <w:rPr>
          <w:rFonts w:ascii="Times New Roman" w:hAnsi="Times New Roman" w:cs="Times New Roman"/>
          <w:b/>
          <w:sz w:val="56"/>
          <w:u w:val="single"/>
        </w:rPr>
        <w:t>Project Proposal</w:t>
      </w:r>
    </w:p>
    <w:p w14:paraId="10EFCF39" w14:textId="77777777" w:rsidR="006A6D37" w:rsidRDefault="006A6D37" w:rsidP="006A6D37">
      <w:pPr>
        <w:jc w:val="center"/>
        <w:rPr>
          <w:rFonts w:ascii="Times New Roman" w:hAnsi="Times New Roman" w:cs="Times New Roman"/>
          <w:b/>
          <w:sz w:val="56"/>
          <w:u w:val="single"/>
        </w:rPr>
      </w:pPr>
    </w:p>
    <w:p w14:paraId="5AED7082" w14:textId="77777777" w:rsidR="006A6D37" w:rsidRDefault="007F0AF9" w:rsidP="006A6D37">
      <w:pPr>
        <w:jc w:val="center"/>
        <w:rPr>
          <w:rFonts w:ascii="Times New Roman" w:hAnsi="Times New Roman" w:cs="Times New Roman"/>
          <w:b/>
          <w:sz w:val="48"/>
          <w:u w:val="single"/>
        </w:rPr>
      </w:pPr>
      <w:r>
        <w:rPr>
          <w:rFonts w:ascii="Times New Roman" w:hAnsi="Times New Roman" w:cs="Times New Roman"/>
          <w:b/>
          <w:sz w:val="48"/>
          <w:u w:val="single"/>
        </w:rPr>
        <w:t>Secure Software Design</w:t>
      </w:r>
    </w:p>
    <w:p w14:paraId="62020AE9" w14:textId="77777777" w:rsidR="00F7677D" w:rsidRDefault="00F7677D" w:rsidP="006A6D37">
      <w:pPr>
        <w:jc w:val="center"/>
        <w:rPr>
          <w:rFonts w:ascii="Times New Roman" w:hAnsi="Times New Roman" w:cs="Times New Roman"/>
          <w:b/>
          <w:sz w:val="48"/>
          <w:u w:val="single"/>
        </w:rPr>
      </w:pPr>
    </w:p>
    <w:p w14:paraId="036964C4" w14:textId="77777777" w:rsidR="006A6D37" w:rsidRDefault="006A6D37" w:rsidP="006A6D37">
      <w:pPr>
        <w:jc w:val="center"/>
        <w:rPr>
          <w:rFonts w:ascii="Times New Roman" w:hAnsi="Times New Roman" w:cs="Times New Roman"/>
          <w:b/>
          <w:sz w:val="48"/>
          <w:u w:val="single"/>
        </w:rPr>
      </w:pPr>
    </w:p>
    <w:p w14:paraId="4E700CBF" w14:textId="63D9CC4E" w:rsidR="00F7677D" w:rsidRDefault="00B65257" w:rsidP="006A6D37">
      <w:pPr>
        <w:jc w:val="center"/>
        <w:rPr>
          <w:rFonts w:ascii="Times New Roman" w:hAnsi="Times New Roman" w:cs="Times New Roman"/>
          <w:b/>
          <w:i/>
          <w:sz w:val="48"/>
        </w:rPr>
      </w:pPr>
      <w:r w:rsidRPr="00B65257">
        <w:rPr>
          <w:rFonts w:ascii="Times New Roman" w:hAnsi="Times New Roman" w:cs="Times New Roman"/>
          <w:b/>
          <w:i/>
          <w:sz w:val="48"/>
        </w:rPr>
        <w:t>Pharmacy Management System with Secure Software Design</w:t>
      </w:r>
    </w:p>
    <w:p w14:paraId="3BA5E782" w14:textId="77777777" w:rsidR="00F7677D" w:rsidRDefault="00F7677D" w:rsidP="006A6D37">
      <w:pPr>
        <w:jc w:val="center"/>
        <w:rPr>
          <w:rFonts w:ascii="Times New Roman" w:hAnsi="Times New Roman" w:cs="Times New Roman"/>
          <w:b/>
          <w:i/>
          <w:sz w:val="48"/>
        </w:rPr>
      </w:pPr>
    </w:p>
    <w:p w14:paraId="66AF442F" w14:textId="77777777" w:rsidR="006A6D37" w:rsidRDefault="006A6D37" w:rsidP="006A6D37">
      <w:pPr>
        <w:jc w:val="center"/>
        <w:rPr>
          <w:rFonts w:ascii="Times New Roman" w:hAnsi="Times New Roman" w:cs="Times New Roman"/>
          <w:b/>
          <w:i/>
          <w:sz w:val="48"/>
        </w:rPr>
      </w:pPr>
    </w:p>
    <w:p w14:paraId="6CD7B6BB" w14:textId="77777777" w:rsidR="006A6D37" w:rsidRDefault="006A6D37" w:rsidP="006A6D37">
      <w:pPr>
        <w:jc w:val="center"/>
        <w:rPr>
          <w:rFonts w:ascii="Times New Roman" w:hAnsi="Times New Roman" w:cs="Times New Roman"/>
          <w:b/>
          <w:i/>
          <w:sz w:val="48"/>
        </w:rPr>
      </w:pPr>
      <w:r>
        <w:rPr>
          <w:rFonts w:ascii="Times New Roman" w:hAnsi="Times New Roman" w:cs="Times New Roman"/>
          <w:b/>
          <w:i/>
          <w:sz w:val="48"/>
        </w:rPr>
        <w:t>Group Members</w:t>
      </w:r>
    </w:p>
    <w:p w14:paraId="2A8A2736" w14:textId="7F8F1E41" w:rsidR="009C2138" w:rsidRDefault="00B65257" w:rsidP="00B65257">
      <w:pPr>
        <w:rPr>
          <w:rFonts w:ascii="Times New Roman" w:hAnsi="Times New Roman" w:cs="Times New Roman"/>
          <w:bCs/>
          <w:iCs/>
          <w:sz w:val="48"/>
        </w:rPr>
      </w:pPr>
      <w:r>
        <w:rPr>
          <w:rFonts w:ascii="Times New Roman" w:hAnsi="Times New Roman" w:cs="Times New Roman"/>
          <w:bCs/>
          <w:iCs/>
          <w:sz w:val="48"/>
        </w:rPr>
        <w:t>Umer Fazal                                22K-4726</w:t>
      </w:r>
    </w:p>
    <w:p w14:paraId="4C4AAA58" w14:textId="7FC24B38" w:rsidR="00B65257" w:rsidRDefault="00B65257" w:rsidP="00B65257">
      <w:pPr>
        <w:rPr>
          <w:rFonts w:ascii="Times New Roman" w:hAnsi="Times New Roman" w:cs="Times New Roman"/>
          <w:bCs/>
          <w:iCs/>
          <w:sz w:val="48"/>
        </w:rPr>
      </w:pPr>
      <w:r>
        <w:rPr>
          <w:rFonts w:ascii="Times New Roman" w:hAnsi="Times New Roman" w:cs="Times New Roman"/>
          <w:bCs/>
          <w:iCs/>
          <w:sz w:val="48"/>
        </w:rPr>
        <w:t>Muhammad Ali                         22K-4691</w:t>
      </w:r>
    </w:p>
    <w:p w14:paraId="5C56FBA1" w14:textId="67BC8B84" w:rsidR="00B65257" w:rsidRPr="00B65257" w:rsidRDefault="00B65257" w:rsidP="00B65257">
      <w:pPr>
        <w:rPr>
          <w:rFonts w:ascii="Times New Roman" w:hAnsi="Times New Roman" w:cs="Times New Roman"/>
          <w:bCs/>
          <w:iCs/>
          <w:sz w:val="48"/>
        </w:rPr>
      </w:pPr>
      <w:r>
        <w:rPr>
          <w:rFonts w:ascii="Times New Roman" w:hAnsi="Times New Roman" w:cs="Times New Roman"/>
          <w:bCs/>
          <w:iCs/>
          <w:sz w:val="48"/>
        </w:rPr>
        <w:t>Muhammad Usman Ghani        22K-4756</w:t>
      </w:r>
    </w:p>
    <w:p w14:paraId="110EFF16" w14:textId="77777777" w:rsidR="009C2138" w:rsidRDefault="009C2138" w:rsidP="006A6D37">
      <w:pPr>
        <w:jc w:val="center"/>
        <w:rPr>
          <w:rFonts w:ascii="Times New Roman" w:hAnsi="Times New Roman" w:cs="Times New Roman"/>
          <w:b/>
          <w:i/>
          <w:sz w:val="48"/>
        </w:rPr>
      </w:pPr>
    </w:p>
    <w:p w14:paraId="075CB8E0" w14:textId="77777777" w:rsidR="009C2138" w:rsidRDefault="009C2138" w:rsidP="006A6D37">
      <w:pPr>
        <w:jc w:val="center"/>
        <w:rPr>
          <w:rFonts w:ascii="Times New Roman" w:hAnsi="Times New Roman" w:cs="Times New Roman"/>
          <w:b/>
          <w:i/>
          <w:sz w:val="48"/>
        </w:rPr>
      </w:pPr>
    </w:p>
    <w:p w14:paraId="0B2D209A" w14:textId="77777777" w:rsidR="009C2138" w:rsidRDefault="009C2138" w:rsidP="006A6D37">
      <w:pPr>
        <w:jc w:val="center"/>
        <w:rPr>
          <w:rFonts w:ascii="Times New Roman" w:hAnsi="Times New Roman" w:cs="Times New Roman"/>
          <w:b/>
          <w:i/>
          <w:sz w:val="48"/>
        </w:rPr>
      </w:pPr>
    </w:p>
    <w:p w14:paraId="5D486266" w14:textId="77777777" w:rsidR="009C2138" w:rsidRDefault="009C2138" w:rsidP="006A6D37">
      <w:pPr>
        <w:jc w:val="center"/>
        <w:rPr>
          <w:rFonts w:ascii="Times New Roman" w:hAnsi="Times New Roman" w:cs="Times New Roman"/>
          <w:b/>
          <w:i/>
          <w:sz w:val="48"/>
        </w:rPr>
      </w:pPr>
    </w:p>
    <w:p w14:paraId="3CF3D492" w14:textId="77777777" w:rsidR="009C2138" w:rsidRDefault="009C2138" w:rsidP="006A6D37">
      <w:pPr>
        <w:jc w:val="center"/>
        <w:rPr>
          <w:rFonts w:ascii="Times New Roman" w:hAnsi="Times New Roman" w:cs="Times New Roman"/>
          <w:b/>
          <w:i/>
          <w:sz w:val="48"/>
        </w:rPr>
      </w:pPr>
    </w:p>
    <w:p w14:paraId="712EC5FE" w14:textId="77777777" w:rsidR="009C2138" w:rsidRPr="009C2138" w:rsidRDefault="009C2138" w:rsidP="009C2138">
      <w:pPr>
        <w:rPr>
          <w:rFonts w:ascii="Times New Roman" w:hAnsi="Times New Roman" w:cs="Times New Roman"/>
          <w:b/>
          <w:sz w:val="32"/>
          <w:u w:val="single"/>
        </w:rPr>
      </w:pPr>
      <w:r w:rsidRPr="009C2138">
        <w:rPr>
          <w:rFonts w:ascii="Times New Roman" w:hAnsi="Times New Roman" w:cs="Times New Roman"/>
          <w:b/>
          <w:sz w:val="32"/>
          <w:u w:val="single"/>
        </w:rPr>
        <w:t>Introduction:</w:t>
      </w:r>
    </w:p>
    <w:p w14:paraId="7174D438" w14:textId="255F62FD" w:rsidR="009C2138" w:rsidRDefault="00935FE6" w:rsidP="009C2138">
      <w:pPr>
        <w:rPr>
          <w:rFonts w:ascii="Times New Roman" w:hAnsi="Times New Roman" w:cs="Times New Roman"/>
          <w:sz w:val="28"/>
        </w:rPr>
      </w:pPr>
      <w:r w:rsidRPr="00935FE6">
        <w:rPr>
          <w:rFonts w:ascii="Times New Roman" w:hAnsi="Times New Roman" w:cs="Times New Roman"/>
          <w:sz w:val="28"/>
        </w:rPr>
        <w:t>The Pharmacy Management System (PMS) is designed to streamline the operations of a pharmacy, enabling efficient management of inventory, sales, customer details, and employee data. The system will also allow pharmacies to perform CRUD operations to manage product listings, sales records, and customer orders. As we are focusing on secure software design, the goal is to integrate essential security measures to ensure data integrity, user privacy, and protection against various cyber threats.</w:t>
      </w:r>
    </w:p>
    <w:p w14:paraId="29FE6121" w14:textId="77777777" w:rsidR="009C2138" w:rsidRDefault="00702980" w:rsidP="009C2138">
      <w:pPr>
        <w:rPr>
          <w:rFonts w:ascii="Times New Roman" w:hAnsi="Times New Roman" w:cs="Times New Roman"/>
          <w:b/>
          <w:sz w:val="32"/>
          <w:u w:val="single"/>
        </w:rPr>
      </w:pPr>
      <w:r>
        <w:rPr>
          <w:rFonts w:ascii="Times New Roman" w:hAnsi="Times New Roman" w:cs="Times New Roman"/>
          <w:b/>
          <w:sz w:val="32"/>
          <w:u w:val="single"/>
        </w:rPr>
        <w:t>Problem Statement</w:t>
      </w:r>
      <w:r w:rsidR="009C2138" w:rsidRPr="009C2138">
        <w:rPr>
          <w:rFonts w:ascii="Times New Roman" w:hAnsi="Times New Roman" w:cs="Times New Roman"/>
          <w:b/>
          <w:sz w:val="32"/>
          <w:u w:val="single"/>
        </w:rPr>
        <w:t>:</w:t>
      </w:r>
    </w:p>
    <w:p w14:paraId="38FD0B9F" w14:textId="4FE39260" w:rsidR="00E559B5" w:rsidRDefault="00935FE6" w:rsidP="00FC14D7">
      <w:pPr>
        <w:rPr>
          <w:rFonts w:ascii="Times New Roman" w:hAnsi="Times New Roman" w:cs="Times New Roman"/>
          <w:sz w:val="28"/>
        </w:rPr>
      </w:pPr>
      <w:r w:rsidRPr="00935FE6">
        <w:rPr>
          <w:rFonts w:ascii="Times New Roman" w:hAnsi="Times New Roman" w:cs="Times New Roman"/>
          <w:sz w:val="28"/>
        </w:rPr>
        <w:t>Current pharmacy management systems often lack robust security features, making them susceptible to cyber threats like unauthorized access, data breaches, and attacks such as SQL injection, cross-site scripting (XSS), and session hijacking. This project aims to address these vulnerabilities by incorporating best practices for secure software design. New features will include encrypted data storage, secure user authentication, role-based access control (RBAC), and regular security monitoring.</w:t>
      </w:r>
    </w:p>
    <w:p w14:paraId="5EB3A242" w14:textId="77777777" w:rsidR="00E559B5" w:rsidRDefault="00E559B5" w:rsidP="00E559B5">
      <w:pPr>
        <w:rPr>
          <w:rFonts w:ascii="Times New Roman" w:hAnsi="Times New Roman" w:cs="Times New Roman"/>
          <w:b/>
          <w:sz w:val="32"/>
          <w:u w:val="single"/>
        </w:rPr>
      </w:pPr>
      <w:r>
        <w:rPr>
          <w:rFonts w:ascii="Times New Roman" w:hAnsi="Times New Roman" w:cs="Times New Roman"/>
          <w:b/>
          <w:sz w:val="32"/>
          <w:u w:val="single"/>
        </w:rPr>
        <w:t>Features</w:t>
      </w:r>
      <w:r w:rsidRPr="009C2138">
        <w:rPr>
          <w:rFonts w:ascii="Times New Roman" w:hAnsi="Times New Roman" w:cs="Times New Roman"/>
          <w:b/>
          <w:sz w:val="32"/>
          <w:u w:val="single"/>
        </w:rPr>
        <w:t>:</w:t>
      </w:r>
    </w:p>
    <w:p w14:paraId="4F366F2E" w14:textId="22BC0A75"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User Authentication</w:t>
      </w:r>
      <w:r w:rsidRPr="00935FE6">
        <w:rPr>
          <w:rFonts w:ascii="Times New Roman" w:hAnsi="Times New Roman" w:cs="Times New Roman"/>
          <w:sz w:val="28"/>
        </w:rPr>
        <w:t>: Secure login with strong password policies and multi-factor authentication (MFA).</w:t>
      </w:r>
    </w:p>
    <w:p w14:paraId="76540E40" w14:textId="6F61DE64"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Role-based Access Control (RBAC)</w:t>
      </w:r>
      <w:r w:rsidRPr="00935FE6">
        <w:rPr>
          <w:rFonts w:ascii="Times New Roman" w:hAnsi="Times New Roman" w:cs="Times New Roman"/>
          <w:sz w:val="28"/>
        </w:rPr>
        <w:t>: Different user roles (admin, staff, customer) with specific permissions to access relevant data.</w:t>
      </w:r>
    </w:p>
    <w:p w14:paraId="33E43A8B" w14:textId="3344647F"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Secure Data Transmission</w:t>
      </w:r>
      <w:r w:rsidRPr="00935FE6">
        <w:rPr>
          <w:rFonts w:ascii="Times New Roman" w:hAnsi="Times New Roman" w:cs="Times New Roman"/>
          <w:sz w:val="28"/>
        </w:rPr>
        <w:t>: HTTPS with SSL/TLS encryption for secure communication between the client and server.</w:t>
      </w:r>
    </w:p>
    <w:p w14:paraId="55A6B22C" w14:textId="6CC867B2"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Data Validation and Sanitization</w:t>
      </w:r>
      <w:r w:rsidRPr="00935FE6">
        <w:rPr>
          <w:rFonts w:ascii="Times New Roman" w:hAnsi="Times New Roman" w:cs="Times New Roman"/>
          <w:sz w:val="28"/>
        </w:rPr>
        <w:t>: Input validation to prevent SQL injection, XSS, and other attacks. Use of parameterized queries to safeguard against SQL injection.</w:t>
      </w:r>
    </w:p>
    <w:p w14:paraId="770E2D5B" w14:textId="4239A8F4"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Session Management</w:t>
      </w:r>
      <w:r w:rsidRPr="00935FE6">
        <w:rPr>
          <w:rFonts w:ascii="Times New Roman" w:hAnsi="Times New Roman" w:cs="Times New Roman"/>
          <w:sz w:val="28"/>
        </w:rPr>
        <w:t>: Secure session management with session expiration, automatic logout, and secure cookie flags (</w:t>
      </w:r>
      <w:proofErr w:type="spellStart"/>
      <w:r w:rsidRPr="00935FE6">
        <w:rPr>
          <w:rFonts w:ascii="Times New Roman" w:hAnsi="Times New Roman" w:cs="Times New Roman"/>
          <w:sz w:val="28"/>
        </w:rPr>
        <w:t>HttpOnly</w:t>
      </w:r>
      <w:proofErr w:type="spellEnd"/>
      <w:r w:rsidRPr="00935FE6">
        <w:rPr>
          <w:rFonts w:ascii="Times New Roman" w:hAnsi="Times New Roman" w:cs="Times New Roman"/>
          <w:sz w:val="28"/>
        </w:rPr>
        <w:t>, Secure).</w:t>
      </w:r>
    </w:p>
    <w:p w14:paraId="75EEE10F" w14:textId="1EA6679F"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Encryption</w:t>
      </w:r>
      <w:r w:rsidRPr="00935FE6">
        <w:rPr>
          <w:rFonts w:ascii="Times New Roman" w:hAnsi="Times New Roman" w:cs="Times New Roman"/>
          <w:sz w:val="28"/>
        </w:rPr>
        <w:t>: Sensitive data will be encrypted using AES-256.</w:t>
      </w:r>
    </w:p>
    <w:p w14:paraId="05DAEE3F" w14:textId="7327A967"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lastRenderedPageBreak/>
        <w:t>Logging and Monitoring</w:t>
      </w:r>
      <w:r w:rsidRPr="00935FE6">
        <w:rPr>
          <w:rFonts w:ascii="Times New Roman" w:hAnsi="Times New Roman" w:cs="Times New Roman"/>
          <w:sz w:val="28"/>
        </w:rPr>
        <w:t>: Secure logging of critical events and system activities for detecting potential security incidents.</w:t>
      </w:r>
    </w:p>
    <w:p w14:paraId="3AF2A72D" w14:textId="7CEEA104"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CSRF Protection</w:t>
      </w:r>
      <w:r w:rsidRPr="00935FE6">
        <w:rPr>
          <w:rFonts w:ascii="Times New Roman" w:hAnsi="Times New Roman" w:cs="Times New Roman"/>
          <w:sz w:val="28"/>
        </w:rPr>
        <w:t>: Implementation of CSRF tokens to protect against cross-site request forgery.</w:t>
      </w:r>
    </w:p>
    <w:p w14:paraId="0A043D59" w14:textId="5FF95263"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Error Handling</w:t>
      </w:r>
      <w:r w:rsidRPr="00935FE6">
        <w:rPr>
          <w:rFonts w:ascii="Times New Roman" w:hAnsi="Times New Roman" w:cs="Times New Roman"/>
          <w:sz w:val="28"/>
        </w:rPr>
        <w:t>: Custom error messages without exposing sensitive information like stack traces or database structure.</w:t>
      </w:r>
    </w:p>
    <w:p w14:paraId="5FB22432" w14:textId="3E80F071" w:rsidR="00935FE6" w:rsidRPr="00935FE6" w:rsidRDefault="00935FE6" w:rsidP="00935FE6">
      <w:pPr>
        <w:pStyle w:val="ListParagraph"/>
        <w:numPr>
          <w:ilvl w:val="0"/>
          <w:numId w:val="1"/>
        </w:numPr>
        <w:rPr>
          <w:rFonts w:ascii="Times New Roman" w:hAnsi="Times New Roman" w:cs="Times New Roman"/>
          <w:sz w:val="28"/>
        </w:rPr>
      </w:pPr>
      <w:r w:rsidRPr="00935FE6">
        <w:rPr>
          <w:rFonts w:ascii="Times New Roman" w:hAnsi="Times New Roman" w:cs="Times New Roman"/>
          <w:b/>
          <w:bCs/>
          <w:sz w:val="28"/>
        </w:rPr>
        <w:t>Backup and Recovery</w:t>
      </w:r>
      <w:r w:rsidRPr="00935FE6">
        <w:rPr>
          <w:rFonts w:ascii="Times New Roman" w:hAnsi="Times New Roman" w:cs="Times New Roman"/>
          <w:sz w:val="28"/>
        </w:rPr>
        <w:t>: Regular backups of critical data stored securely to prevent loss during system failures or breaches.</w:t>
      </w:r>
    </w:p>
    <w:p w14:paraId="2E45AEE1" w14:textId="77777777" w:rsidR="00E559B5" w:rsidRDefault="00E559B5" w:rsidP="00E559B5">
      <w:pPr>
        <w:rPr>
          <w:rFonts w:ascii="Times New Roman" w:hAnsi="Times New Roman" w:cs="Times New Roman"/>
          <w:sz w:val="28"/>
        </w:rPr>
      </w:pPr>
    </w:p>
    <w:p w14:paraId="4252AEA0" w14:textId="77777777" w:rsidR="00E559B5" w:rsidRDefault="00E559B5" w:rsidP="00E559B5">
      <w:pPr>
        <w:rPr>
          <w:rFonts w:ascii="Times New Roman" w:hAnsi="Times New Roman" w:cs="Times New Roman"/>
          <w:b/>
          <w:sz w:val="32"/>
          <w:u w:val="single"/>
        </w:rPr>
      </w:pPr>
      <w:r w:rsidRPr="00E559B5">
        <w:rPr>
          <w:rFonts w:ascii="Times New Roman" w:hAnsi="Times New Roman" w:cs="Times New Roman"/>
          <w:b/>
          <w:sz w:val="32"/>
          <w:u w:val="single"/>
        </w:rPr>
        <w:t>Tools and Technologies</w:t>
      </w:r>
    </w:p>
    <w:p w14:paraId="7DCC96BD" w14:textId="77777777" w:rsidR="00935FE6" w:rsidRPr="00935FE6" w:rsidRDefault="00935FE6" w:rsidP="00935FE6">
      <w:pPr>
        <w:numPr>
          <w:ilvl w:val="0"/>
          <w:numId w:val="3"/>
        </w:numPr>
        <w:rPr>
          <w:rFonts w:ascii="Times New Roman" w:hAnsi="Times New Roman" w:cs="Times New Roman"/>
          <w:sz w:val="28"/>
        </w:rPr>
      </w:pPr>
      <w:r w:rsidRPr="00935FE6">
        <w:rPr>
          <w:rFonts w:ascii="Times New Roman" w:hAnsi="Times New Roman" w:cs="Times New Roman"/>
          <w:b/>
          <w:bCs/>
          <w:sz w:val="28"/>
        </w:rPr>
        <w:t>Programming Language</w:t>
      </w:r>
      <w:r w:rsidRPr="00935FE6">
        <w:rPr>
          <w:rFonts w:ascii="Times New Roman" w:hAnsi="Times New Roman" w:cs="Times New Roman"/>
          <w:sz w:val="28"/>
        </w:rPr>
        <w:t>: PHP (Backend)</w:t>
      </w:r>
    </w:p>
    <w:p w14:paraId="2CBFC028" w14:textId="77777777" w:rsidR="00935FE6" w:rsidRPr="00935FE6" w:rsidRDefault="00935FE6" w:rsidP="00935FE6">
      <w:pPr>
        <w:numPr>
          <w:ilvl w:val="0"/>
          <w:numId w:val="3"/>
        </w:numPr>
        <w:rPr>
          <w:rFonts w:ascii="Times New Roman" w:hAnsi="Times New Roman" w:cs="Times New Roman"/>
          <w:sz w:val="28"/>
        </w:rPr>
      </w:pPr>
      <w:r w:rsidRPr="00935FE6">
        <w:rPr>
          <w:rFonts w:ascii="Times New Roman" w:hAnsi="Times New Roman" w:cs="Times New Roman"/>
          <w:b/>
          <w:bCs/>
          <w:sz w:val="28"/>
        </w:rPr>
        <w:t>Frontend</w:t>
      </w:r>
      <w:r w:rsidRPr="00935FE6">
        <w:rPr>
          <w:rFonts w:ascii="Times New Roman" w:hAnsi="Times New Roman" w:cs="Times New Roman"/>
          <w:sz w:val="28"/>
        </w:rPr>
        <w:t>: HTML, CSS (for UI/UX)</w:t>
      </w:r>
    </w:p>
    <w:p w14:paraId="533B7CCC" w14:textId="77777777" w:rsidR="00935FE6" w:rsidRPr="00935FE6" w:rsidRDefault="00935FE6" w:rsidP="00935FE6">
      <w:pPr>
        <w:numPr>
          <w:ilvl w:val="0"/>
          <w:numId w:val="3"/>
        </w:numPr>
        <w:rPr>
          <w:rFonts w:ascii="Times New Roman" w:hAnsi="Times New Roman" w:cs="Times New Roman"/>
          <w:sz w:val="28"/>
        </w:rPr>
      </w:pPr>
      <w:r w:rsidRPr="00935FE6">
        <w:rPr>
          <w:rFonts w:ascii="Times New Roman" w:hAnsi="Times New Roman" w:cs="Times New Roman"/>
          <w:b/>
          <w:bCs/>
          <w:sz w:val="28"/>
        </w:rPr>
        <w:t>Database</w:t>
      </w:r>
      <w:r w:rsidRPr="00935FE6">
        <w:rPr>
          <w:rFonts w:ascii="Times New Roman" w:hAnsi="Times New Roman" w:cs="Times New Roman"/>
          <w:sz w:val="28"/>
        </w:rPr>
        <w:t>: MySQL (for data storage)</w:t>
      </w:r>
    </w:p>
    <w:p w14:paraId="2C2F75C7" w14:textId="77777777" w:rsidR="00935FE6" w:rsidRPr="00935FE6" w:rsidRDefault="00935FE6" w:rsidP="00935FE6">
      <w:pPr>
        <w:numPr>
          <w:ilvl w:val="0"/>
          <w:numId w:val="3"/>
        </w:numPr>
        <w:rPr>
          <w:rFonts w:ascii="Times New Roman" w:hAnsi="Times New Roman" w:cs="Times New Roman"/>
          <w:sz w:val="28"/>
        </w:rPr>
      </w:pPr>
      <w:r w:rsidRPr="00935FE6">
        <w:rPr>
          <w:rFonts w:ascii="Times New Roman" w:hAnsi="Times New Roman" w:cs="Times New Roman"/>
          <w:b/>
          <w:bCs/>
          <w:sz w:val="28"/>
        </w:rPr>
        <w:t>Web Server</w:t>
      </w:r>
      <w:r w:rsidRPr="00935FE6">
        <w:rPr>
          <w:rFonts w:ascii="Times New Roman" w:hAnsi="Times New Roman" w:cs="Times New Roman"/>
          <w:sz w:val="28"/>
        </w:rPr>
        <w:t>: XAMPP</w:t>
      </w:r>
    </w:p>
    <w:p w14:paraId="33C61AB3" w14:textId="77777777" w:rsidR="00935FE6" w:rsidRPr="00935FE6" w:rsidRDefault="00935FE6" w:rsidP="00935FE6">
      <w:pPr>
        <w:numPr>
          <w:ilvl w:val="0"/>
          <w:numId w:val="3"/>
        </w:numPr>
        <w:rPr>
          <w:rFonts w:ascii="Times New Roman" w:hAnsi="Times New Roman" w:cs="Times New Roman"/>
          <w:sz w:val="28"/>
        </w:rPr>
      </w:pPr>
      <w:r w:rsidRPr="00935FE6">
        <w:rPr>
          <w:rFonts w:ascii="Times New Roman" w:hAnsi="Times New Roman" w:cs="Times New Roman"/>
          <w:b/>
          <w:bCs/>
          <w:sz w:val="28"/>
        </w:rPr>
        <w:t>Security Libraries/Tools</w:t>
      </w:r>
      <w:r w:rsidRPr="00935FE6">
        <w:rPr>
          <w:rFonts w:ascii="Times New Roman" w:hAnsi="Times New Roman" w:cs="Times New Roman"/>
          <w:sz w:val="28"/>
        </w:rPr>
        <w:t>:</w:t>
      </w:r>
    </w:p>
    <w:p w14:paraId="51FB22D6" w14:textId="77777777" w:rsidR="00935FE6" w:rsidRPr="00935FE6" w:rsidRDefault="00935FE6" w:rsidP="00935FE6">
      <w:pPr>
        <w:numPr>
          <w:ilvl w:val="1"/>
          <w:numId w:val="3"/>
        </w:numPr>
        <w:rPr>
          <w:rFonts w:ascii="Times New Roman" w:hAnsi="Times New Roman" w:cs="Times New Roman"/>
          <w:sz w:val="28"/>
        </w:rPr>
      </w:pPr>
      <w:proofErr w:type="spellStart"/>
      <w:r w:rsidRPr="00935FE6">
        <w:rPr>
          <w:rFonts w:ascii="Times New Roman" w:hAnsi="Times New Roman" w:cs="Times New Roman"/>
          <w:b/>
          <w:bCs/>
          <w:sz w:val="28"/>
        </w:rPr>
        <w:t>bcrypt</w:t>
      </w:r>
      <w:proofErr w:type="spellEnd"/>
      <w:r w:rsidRPr="00935FE6">
        <w:rPr>
          <w:rFonts w:ascii="Times New Roman" w:hAnsi="Times New Roman" w:cs="Times New Roman"/>
          <w:sz w:val="28"/>
        </w:rPr>
        <w:t xml:space="preserve"> or </w:t>
      </w:r>
      <w:r w:rsidRPr="00935FE6">
        <w:rPr>
          <w:rFonts w:ascii="Times New Roman" w:hAnsi="Times New Roman" w:cs="Times New Roman"/>
          <w:b/>
          <w:bCs/>
          <w:sz w:val="28"/>
        </w:rPr>
        <w:t>Argon2</w:t>
      </w:r>
      <w:r w:rsidRPr="00935FE6">
        <w:rPr>
          <w:rFonts w:ascii="Times New Roman" w:hAnsi="Times New Roman" w:cs="Times New Roman"/>
          <w:sz w:val="28"/>
        </w:rPr>
        <w:t xml:space="preserve"> for password hashing</w:t>
      </w:r>
    </w:p>
    <w:p w14:paraId="2A745578" w14:textId="77777777" w:rsidR="00935FE6" w:rsidRPr="00935FE6" w:rsidRDefault="00935FE6" w:rsidP="00935FE6">
      <w:pPr>
        <w:numPr>
          <w:ilvl w:val="1"/>
          <w:numId w:val="3"/>
        </w:numPr>
        <w:rPr>
          <w:rFonts w:ascii="Times New Roman" w:hAnsi="Times New Roman" w:cs="Times New Roman"/>
          <w:sz w:val="28"/>
        </w:rPr>
      </w:pPr>
      <w:r w:rsidRPr="00935FE6">
        <w:rPr>
          <w:rFonts w:ascii="Times New Roman" w:hAnsi="Times New Roman" w:cs="Times New Roman"/>
          <w:b/>
          <w:bCs/>
          <w:sz w:val="28"/>
        </w:rPr>
        <w:t>SSL/TLS</w:t>
      </w:r>
      <w:r w:rsidRPr="00935FE6">
        <w:rPr>
          <w:rFonts w:ascii="Times New Roman" w:hAnsi="Times New Roman" w:cs="Times New Roman"/>
          <w:sz w:val="28"/>
        </w:rPr>
        <w:t xml:space="preserve"> for secure communication</w:t>
      </w:r>
    </w:p>
    <w:p w14:paraId="4BFF9B62" w14:textId="77777777" w:rsidR="00935FE6" w:rsidRPr="00935FE6" w:rsidRDefault="00935FE6" w:rsidP="00935FE6">
      <w:pPr>
        <w:numPr>
          <w:ilvl w:val="1"/>
          <w:numId w:val="3"/>
        </w:numPr>
        <w:rPr>
          <w:rFonts w:ascii="Times New Roman" w:hAnsi="Times New Roman" w:cs="Times New Roman"/>
          <w:sz w:val="28"/>
        </w:rPr>
      </w:pPr>
      <w:r w:rsidRPr="00935FE6">
        <w:rPr>
          <w:rFonts w:ascii="Times New Roman" w:hAnsi="Times New Roman" w:cs="Times New Roman"/>
          <w:b/>
          <w:bCs/>
          <w:sz w:val="28"/>
        </w:rPr>
        <w:t>JWT (JSON Web Token)</w:t>
      </w:r>
      <w:r w:rsidRPr="00935FE6">
        <w:rPr>
          <w:rFonts w:ascii="Times New Roman" w:hAnsi="Times New Roman" w:cs="Times New Roman"/>
          <w:sz w:val="28"/>
        </w:rPr>
        <w:t xml:space="preserve"> for session management</w:t>
      </w:r>
    </w:p>
    <w:p w14:paraId="27F8E0AF" w14:textId="77777777" w:rsidR="00935FE6" w:rsidRPr="00935FE6" w:rsidRDefault="00935FE6" w:rsidP="00935FE6">
      <w:pPr>
        <w:numPr>
          <w:ilvl w:val="1"/>
          <w:numId w:val="3"/>
        </w:numPr>
        <w:rPr>
          <w:rFonts w:ascii="Times New Roman" w:hAnsi="Times New Roman" w:cs="Times New Roman"/>
          <w:sz w:val="28"/>
        </w:rPr>
      </w:pPr>
      <w:r w:rsidRPr="00935FE6">
        <w:rPr>
          <w:rFonts w:ascii="Times New Roman" w:hAnsi="Times New Roman" w:cs="Times New Roman"/>
          <w:b/>
          <w:bCs/>
          <w:sz w:val="28"/>
        </w:rPr>
        <w:t>CSRF Tokens</w:t>
      </w:r>
      <w:r w:rsidRPr="00935FE6">
        <w:rPr>
          <w:rFonts w:ascii="Times New Roman" w:hAnsi="Times New Roman" w:cs="Times New Roman"/>
          <w:sz w:val="28"/>
        </w:rPr>
        <w:t xml:space="preserve"> for cross-site request forgery protection</w:t>
      </w:r>
    </w:p>
    <w:p w14:paraId="11D06A80" w14:textId="77777777" w:rsidR="00935FE6" w:rsidRPr="00935FE6" w:rsidRDefault="00935FE6" w:rsidP="00935FE6">
      <w:pPr>
        <w:numPr>
          <w:ilvl w:val="1"/>
          <w:numId w:val="3"/>
        </w:numPr>
        <w:rPr>
          <w:rFonts w:ascii="Times New Roman" w:hAnsi="Times New Roman" w:cs="Times New Roman"/>
          <w:sz w:val="28"/>
        </w:rPr>
      </w:pPr>
      <w:r w:rsidRPr="00935FE6">
        <w:rPr>
          <w:rFonts w:ascii="Times New Roman" w:hAnsi="Times New Roman" w:cs="Times New Roman"/>
          <w:b/>
          <w:bCs/>
          <w:sz w:val="28"/>
        </w:rPr>
        <w:t>AES-256</w:t>
      </w:r>
      <w:r w:rsidRPr="00935FE6">
        <w:rPr>
          <w:rFonts w:ascii="Times New Roman" w:hAnsi="Times New Roman" w:cs="Times New Roman"/>
          <w:sz w:val="28"/>
        </w:rPr>
        <w:t xml:space="preserve"> for data encryption</w:t>
      </w:r>
    </w:p>
    <w:p w14:paraId="5FFFC67C" w14:textId="77777777" w:rsidR="00E559B5" w:rsidRPr="00E559B5" w:rsidRDefault="00E559B5" w:rsidP="00FC14D7">
      <w:pPr>
        <w:rPr>
          <w:rFonts w:ascii="Times New Roman" w:hAnsi="Times New Roman" w:cs="Times New Roman"/>
          <w:sz w:val="28"/>
        </w:rPr>
      </w:pPr>
    </w:p>
    <w:p w14:paraId="726E6DF7" w14:textId="77777777" w:rsidR="00904902" w:rsidRPr="00904902" w:rsidRDefault="00904902" w:rsidP="009C2138">
      <w:pPr>
        <w:rPr>
          <w:rFonts w:ascii="Times New Roman" w:hAnsi="Times New Roman" w:cs="Times New Roman"/>
          <w:sz w:val="28"/>
        </w:rPr>
      </w:pPr>
    </w:p>
    <w:p w14:paraId="117DA4A7" w14:textId="77777777" w:rsidR="009C2138" w:rsidRPr="009C2138" w:rsidRDefault="009C2138" w:rsidP="009C2138">
      <w:pPr>
        <w:rPr>
          <w:rFonts w:ascii="Times New Roman" w:hAnsi="Times New Roman" w:cs="Times New Roman"/>
          <w:sz w:val="28"/>
        </w:rPr>
      </w:pPr>
    </w:p>
    <w:sectPr w:rsidR="009C2138" w:rsidRPr="009C2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5C9E"/>
    <w:multiLevelType w:val="hybridMultilevel"/>
    <w:tmpl w:val="7B6EB250"/>
    <w:lvl w:ilvl="0" w:tplc="13E0BA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513F4C"/>
    <w:multiLevelType w:val="multilevel"/>
    <w:tmpl w:val="F8601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702D07"/>
    <w:multiLevelType w:val="hybridMultilevel"/>
    <w:tmpl w:val="4148D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062985">
    <w:abstractNumId w:val="2"/>
  </w:num>
  <w:num w:numId="2" w16cid:durableId="508447091">
    <w:abstractNumId w:val="0"/>
  </w:num>
  <w:num w:numId="3" w16cid:durableId="343362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D37"/>
    <w:rsid w:val="001A01A8"/>
    <w:rsid w:val="003E1D06"/>
    <w:rsid w:val="004C5797"/>
    <w:rsid w:val="00640205"/>
    <w:rsid w:val="006A6D37"/>
    <w:rsid w:val="006F1268"/>
    <w:rsid w:val="00702980"/>
    <w:rsid w:val="007A631F"/>
    <w:rsid w:val="007E03DC"/>
    <w:rsid w:val="007F0AF9"/>
    <w:rsid w:val="0086149E"/>
    <w:rsid w:val="00904902"/>
    <w:rsid w:val="00935FE6"/>
    <w:rsid w:val="009C2138"/>
    <w:rsid w:val="00B65257"/>
    <w:rsid w:val="00C84E3F"/>
    <w:rsid w:val="00DC356D"/>
    <w:rsid w:val="00E559B5"/>
    <w:rsid w:val="00EB7612"/>
    <w:rsid w:val="00F7677D"/>
    <w:rsid w:val="00FC1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DE4F"/>
  <w15:chartTrackingRefBased/>
  <w15:docId w15:val="{CE0D11F5-DD56-4124-9A10-FE781281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5F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421</Words>
  <Characters>2402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dc:creator>
  <cp:keywords/>
  <dc:description/>
  <cp:lastModifiedBy>Muhammad Umer</cp:lastModifiedBy>
  <cp:revision>4</cp:revision>
  <dcterms:created xsi:type="dcterms:W3CDTF">2025-10-18T18:38:00Z</dcterms:created>
  <dcterms:modified xsi:type="dcterms:W3CDTF">2025-12-17T17:48:00Z</dcterms:modified>
</cp:coreProperties>
</file>