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40" w:rsidRPr="00CA603C" w:rsidRDefault="00CA603C">
      <w:pPr>
        <w:rPr>
          <w:rFonts w:ascii="Times New Roman" w:hAnsi="Times New Roman" w:cs="Times New Roman"/>
          <w:b/>
          <w:sz w:val="24"/>
        </w:rPr>
      </w:pPr>
      <w:r w:rsidRPr="00CA603C">
        <w:rPr>
          <w:rFonts w:ascii="Times New Roman" w:hAnsi="Times New Roman" w:cs="Times New Roman"/>
          <w:b/>
          <w:sz w:val="24"/>
        </w:rPr>
        <w:t>Question-01:</w:t>
      </w:r>
    </w:p>
    <w:p w:rsidR="00CA603C" w:rsidRPr="00CA603C" w:rsidRDefault="00CA603C">
      <w:pPr>
        <w:rPr>
          <w:rFonts w:ascii="Times New Roman" w:hAnsi="Times New Roman" w:cs="Times New Roman"/>
          <w:b/>
          <w:sz w:val="24"/>
        </w:rPr>
      </w:pPr>
      <w:r w:rsidRPr="00CA603C">
        <w:rPr>
          <w:rFonts w:ascii="Times New Roman" w:hAnsi="Times New Roman" w:cs="Times New Roman"/>
          <w:b/>
          <w:sz w:val="24"/>
        </w:rPr>
        <w:t>Solution: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(a) Based on the provided form, we can identify the following functional dependencies: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1. Patient name → Full Name, Ward Number, Ward Name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2. Ward Number → Ward Name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3. Drug Number → Name, Description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4. Drug Number, Start Date → Finish Date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Assumptions: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Each patient has a unique name.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Each ward has a unique number.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Each drug has a unique number.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Start Date and Finish Date together determine the duration of drug administration.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(b) To normalize the attributes shown in Figure into a set of well-designed 3NF relations, we need to identify the functional dependencies and ensure that each relation satisfies the requirements of the normalization process. Here's an illustration of the normalization process: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1NF (First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Create a relation for each repeating group or multi-valued attribute: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Relation 1: Patient (Patient name, Full Name, Ward Number)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Relation 2: Ward (Ward Number, Ward 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2NF (Second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Ensure that each non-key attribute is fully functionally dependent on the entire primary key: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lastRenderedPageBreak/>
        <w:t>Relation 3: Drug (Drug Number, Name, Description)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3NF (Third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Ensure that there are no transitive dependencies where a non-key attribute depends on another non-key attribute: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Relation 4: Prescription (Drug Number, Start Date, Finish Date)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(c) Primary, alternate, and foreign keys in the 3NF relations: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Relation 1: Patient (Primary Key: Patient 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Relation 2: Ward (Primary Key: Ward Number)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Relation 3: Drug (Primary Key: Drug Number)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Relation 4: Prescription (Primary Key: Drug Number, Start Date; Foreign Key: Drug Number references Drug)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Note: The form provided in the question seems to have duplicate entries for the drug "Morphine." It's advisable to ensure that each drug has a unique drug number to maintain data integrity in the database.</w:t>
      </w: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b/>
          <w:sz w:val="24"/>
        </w:rPr>
      </w:pPr>
      <w:r w:rsidRPr="00CA603C">
        <w:rPr>
          <w:rFonts w:ascii="Times New Roman" w:hAnsi="Times New Roman" w:cs="Times New Roman"/>
          <w:b/>
          <w:sz w:val="24"/>
        </w:rPr>
        <w:lastRenderedPageBreak/>
        <w:t>Question-02:</w:t>
      </w:r>
    </w:p>
    <w:p w:rsidR="00CA603C" w:rsidRPr="00CA603C" w:rsidRDefault="00CA603C" w:rsidP="00CA603C">
      <w:pPr>
        <w:rPr>
          <w:rFonts w:ascii="Times New Roman" w:hAnsi="Times New Roman" w:cs="Times New Roman"/>
          <w:b/>
          <w:sz w:val="24"/>
        </w:rPr>
      </w:pPr>
      <w:r w:rsidRPr="00CA603C">
        <w:rPr>
          <w:rFonts w:ascii="Times New Roman" w:hAnsi="Times New Roman" w:cs="Times New Roman"/>
          <w:b/>
          <w:sz w:val="24"/>
        </w:rPr>
        <w:t>Solution: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(a) The table shown in Figure is susceptible to update anomalies, which include: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Insertion Anomaly: Inability to insert a new staff member's details if they haven't worked at any hotel yet. For example, if a new staff member is hired but hasn't been assigned to any hotel, there would be no place to store their information in the current table structure.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Deletion Anomaly: Removing a record of a staff member's work hours would also delete their personal information if they have no other records. For instance, if Smith J only worked once and that record is deleted, all information about Smith J would be lost.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Update Anomaly: Updating a staff member's information would require modifying multiple records if they have worked at multiple hotels. For example, if Smith J changes their address, it would need to be updated in every record where Smith J has worked.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(b) Based on the provided table, we can identify the following functional dependencies: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1. NIN (National Insurance Number) → eName (Employee 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2. contractNo → hNo (Hotel Number), HLoc (Hotel Location)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Assumptions: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Each NIN corresponds to a unique staff member.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Each contractNo corresponds to a unique contract.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A contractNo is associated with a specific hotel represented by hNo and HLoc.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An employee's name (eName) is dependent on their NIN.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A hotel's location (HLoc) is dependent on its hNo.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(c) The process of normalizing the table shown in Figure to 3NF involves the following steps: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1NF (First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Break the table into smaller tables, each with a single theme: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(NIN, eName)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(contractNo, hNo)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(hNo, HLoc)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(NIN, contractNo, hours)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2NF (Second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Ensure that each non-key attribute is fully functionally dependent on the entire primary key: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(NIN, eName)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(contractNo, NIN, hNo)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(hNo, HLoc)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(NIN, contractNo, hours)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3NF (Third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Ensure that there are no transitive dependencies where a non-key attribute depends on another non-key attribute: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(NIN, eName)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(contractNo, NIN)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(hNo, HLoc)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ContractHotel (contractNo, hNo)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(NIN, contractNo, hours)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Primary, alternate, and foreign keys in the 3NF relations: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(Primary Key: NIN)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(Primary Key: contractNo; Foreign Key: NIN references Staff)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(Primary Key: hNo)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ContractHotel (Primary Key: contractNo, hNo; Foreign Keys: contractNo references Contract, hNo references Hotel)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(Primary Key: NIN, contractNo; Foreign Keys: NIN, contractNo references Contract)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Note: The assumption is made that a contract is uniquely identified by contractNo and is associated with a single staff member</w:t>
      </w:r>
      <w:r>
        <w:rPr>
          <w:rFonts w:ascii="Times New Roman" w:hAnsi="Times New Roman" w:cs="Times New Roman"/>
          <w:sz w:val="24"/>
        </w:rPr>
        <w:t>.</w:t>
      </w: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Question-03</w:t>
      </w:r>
      <w:r w:rsidRPr="00CA603C">
        <w:rPr>
          <w:rFonts w:ascii="Times New Roman" w:hAnsi="Times New Roman" w:cs="Times New Roman"/>
          <w:b/>
          <w:sz w:val="24"/>
        </w:rPr>
        <w:t>:</w:t>
      </w:r>
    </w:p>
    <w:p w:rsidR="00CA603C" w:rsidRDefault="00CA603C" w:rsidP="00CA603C">
      <w:pPr>
        <w:rPr>
          <w:rFonts w:ascii="Times New Roman" w:hAnsi="Times New Roman" w:cs="Times New Roman"/>
          <w:b/>
          <w:sz w:val="24"/>
        </w:rPr>
      </w:pPr>
      <w:r w:rsidRPr="00CA603C">
        <w:rPr>
          <w:rFonts w:ascii="Times New Roman" w:hAnsi="Times New Roman" w:cs="Times New Roman"/>
          <w:b/>
          <w:sz w:val="24"/>
        </w:rPr>
        <w:t>Solution: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(a) Examples of insertion, deletion, and update anomalies in the table are as follows: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Insertion Anomaly: If a staff member has not worked at any hotel yet, there is no place to insert their information into the table. For example, if a new staff member joins Instant Cover but hasn't been assigned to any hotel, their information cannot be inserted into the table.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Deletion Anomaly: If all records of a staff member's work are deleted, their personal information would also be lost. For instance, if both records for Smith J are deleted, there would be no information about Smith J in the table.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Update Anomaly: When updating a staff member's information, it needs to be modified in multiple records if they have worked at multiple hotels. For example, if Hocine D changes their name, it would need to be updated in both records where Hocine D has worked.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(b) Based on the provided table, we can identify the following functional dependencies: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1. NIN (National Insurance Number) → eName (Employee 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2. contractNo → hNo (Hotel Number), HLoc (Hotel Location)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Assumptions: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Each NIN corresponds to a unique staff member.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Each contractNo corresponds to a unique contract.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An employee's name (eName) is dependent on their NIN.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A contractNo is associated with a specific hotel represented by hNo and HLoc.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lastRenderedPageBreak/>
        <w:t>(c) The process of normalizing the table shown in Figure to 3NF involves the following steps: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1NF (First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Break the table into smaller tables, each with a single theme: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(NIN, eName)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(contractNo, NIN)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(hNo, HLoc)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(NIN, contractNo, hours)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2NF (Second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Ensure that each non-key attribute is fully functionally dependent on the entire primary key: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(NIN, eName)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(contractNo, NIN)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(hNo, HLoc)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(NIN, contractNo, hours)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3NF (Third Normal Form):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Ensure that there are no transitive dependencies where a non-key attribute depends on another non-key attribute: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(NIN, eName)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(contractNo, NIN)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(hNo, HLoc)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ContractHotel (contractNo, hNo)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(NIN, contractNo, hours)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lastRenderedPageBreak/>
        <w:t>Primary, alternate, and foreign keys in the 3NF relations: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Staff (Primary Key: NIN)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 (Primary Key: contractNo; Foreign Key: NIN references Staff)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Hotel (Primary Key: hNo)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ContractHotel (Primary Key: contractNo, hNo; Foreign Keys: contractNo references Contract, hNo references Hotel)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- Hours (Primary Key: NIN, contractNo; Foreign Keys: NIN, contractNo references Contract)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  <w:r w:rsidRPr="00CA603C">
        <w:rPr>
          <w:rFonts w:ascii="Times New Roman" w:hAnsi="Times New Roman" w:cs="Times New Roman"/>
          <w:sz w:val="24"/>
        </w:rPr>
        <w:t>Note: The assumption is made that a contract is uniquely identified by contractNo and is associated with a single staff member</w:t>
      </w:r>
      <w:r>
        <w:rPr>
          <w:rFonts w:ascii="Times New Roman" w:hAnsi="Times New Roman" w:cs="Times New Roman"/>
          <w:sz w:val="24"/>
        </w:rPr>
        <w:t>.</w:t>
      </w:r>
    </w:p>
    <w:p w:rsidR="00CA603C" w:rsidRPr="00CA603C" w:rsidRDefault="00CA603C" w:rsidP="00CA603C">
      <w:pPr>
        <w:rPr>
          <w:rFonts w:ascii="Times New Roman" w:hAnsi="Times New Roman" w:cs="Times New Roman"/>
          <w:sz w:val="24"/>
        </w:rPr>
      </w:pPr>
    </w:p>
    <w:sectPr w:rsidR="00CA603C" w:rsidRPr="00CA603C" w:rsidSect="00A7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603C"/>
    <w:rsid w:val="00A7284E"/>
    <w:rsid w:val="00A75540"/>
    <w:rsid w:val="00CA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1077</Words>
  <Characters>6142</Characters>
  <Application>Microsoft Office Word</Application>
  <DocSecurity>0</DocSecurity>
  <Lines>51</Lines>
  <Paragraphs>14</Paragraphs>
  <ScaleCrop>false</ScaleCrop>
  <Company>Grizli777</Company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2</cp:revision>
  <dcterms:created xsi:type="dcterms:W3CDTF">2023-07-03T17:36:00Z</dcterms:created>
  <dcterms:modified xsi:type="dcterms:W3CDTF">2023-07-03T17:40:00Z</dcterms:modified>
</cp:coreProperties>
</file>