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u w:val="single"/>
          <w:sz w:val="28"/>
          <w:szCs w:val="28"/>
        </w:rPr>
        <w:t xml:space="preserve">Institute of Information Technology</w:t>
      </w:r>
    </w:p>
    <w:p>
      <w:pPr>
        <w:spacing w:before="150" w:after="10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Paper: 29</w:t>
      </w:r>
      <w:r>
        <w:t xml:space="preserve">					</w:t>
      </w:r>
      <w:r>
        <w:t xml:space="preserve">         </w:t>
      </w:r>
      <w:r>
        <w:rPr>
          <w:b/>
          <w:bCs/>
          <w:sz w:val="24"/>
          <w:szCs w:val="24"/>
          <w:rFonts w:ascii="Arial" w:cs="Arial" w:eastAsia="Arial" w:hAnsi="Arial"/>
        </w:rPr>
        <w:t xml:space="preserve">Date: Sunday, February 9, 2025</w:t>
      </w:r>
    </w:p>
    <w:p>
      <w:pPr>
        <w:spacing w:before="150" w:after="10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Total Marks: 50</w:t>
      </w:r>
      <w:r>
        <w:t xml:space="preserve">						</w:t>
      </w:r>
      <w:r>
        <w:t xml:space="preserve">             </w:t>
      </w:r>
      <w:r>
        <w:rPr>
          <w:b/>
          <w:bCs/>
          <w:sz w:val="24"/>
          <w:szCs w:val="24"/>
          <w:rFonts w:ascii="Arial" w:cs="Arial" w:eastAsia="Arial" w:hAnsi="Arial"/>
        </w:rPr>
        <w:t xml:space="preserve">Time Allowed: 2 Hours</w:t>
      </w:r>
    </w:p>
    <w:p>
      <w:pPr>
        <w:spacing w:before="100" w:after="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Note: Attempt all questions.</w:t>
      </w:r>
    </w:p>
    <w:p>
      <w:pPr>
        <w:spacing w:after="100"/>
      </w:pP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**Q1)**  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Explain the Avalanche Effect in the context of block cipher design and its significance. (2 marks)  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**Ans:**  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---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**Q2)**  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How does a hash function fundamentally differ from a block cipher in terms of functionality and purpose? (3 marks)  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**Ans:**  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---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**Q3)**  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What are the primary goals of steganography, and how do its techniques ensure secrecy? (2 marks)  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**Ans:**  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---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**Q4)**  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Describe the role of non-linear S-boxes in enhancing resistance to differential cryptanalysis. (3 marks)  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**Ans:**  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---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**Q5)**  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Why does Triple DES use the sequence K1-K2-K1 instead of three unique keys (K1-K2-K3)? (3 marks)  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**Ans:**  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---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**Q6)**  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List and explain three key functions of an operating system. [Process Management, Memory Management, I/O Management] (3 marks)  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**Ans:**  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---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**Q7)**  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Differentiate between *multiprogramming* and *multitasking* operating systems. (2 marks)  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**Ans:**  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---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**Q8)**  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What purpose does the Process Control Block (PCB) serve? List four components stored in the PCB. (3 marks)  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**Ans:**  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---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**Q9)**  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How does a distributed operating system enhance reliability compared to a centralized system? (2 marks)  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**Ans:**  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---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**Q10)**  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Explain *spooling* and its significance in batch processing systems. (2 marks)  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**Ans:**  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---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**Q11)**  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Why is redundancy in data both a vulnerability and a tool for cryptanalysis? Provide an example. (3 marks)  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**Ans:**  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---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**Q12)**  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Differentiate between symmetric and asymmetric multiprocessor systems. Which is more scalable and why? (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2025-02-09T07:47:37.997Z</dcterms:created>
  <dcterms:modified xsi:type="dcterms:W3CDTF">2025-02-09T07:47:37.997Z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