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Here are 5 conceptual questions based on the provided text, each worth 10 marks, focusing on different aspects of computer science fundamentals:
**1.  The Interplay of Hardware and Software (10 marks):**
Explain the fundamental relationship between hardware and software.  Using specific examples from the text, illustrate how hardware relies on software and vice-versa.  Discuss the consequences of a malfunction in either component and how this impacts the overall functionality of a computer system.  Your answer should demonstrate a clear understanding of their interdependence.
**2.  Data Types and Their Significance (10 marks):**
Compare and contrast the different data types presented in the text (integer, real, character, bool). Explain why choosing the appropriate data type is crucial for programming.  Provide examples of how using an incorrect data type could lead to errors (syntax, logical, or runtime).  Your response should showcase a thorough understanding of data type implications in programming.
**3.  Functions and Parameter Passing (10 marks):**
Describe the purpose and components of a function in C++. Detail the differences between "call by value" and "call by reference," including their respective memory usage and efficiency.  Explain how these methods affect how data is handled within and outside of functions. Your answer should clearly articulate the advantages and disadvantages of each parameter-passing technique.
**4.  Error Handling in Programming (10 marks):**
Categorize and explain the three types of programming errors discussed in the text (syntax, logical, and runtime).  Provide specific examples of each type, and suggest methods for detecting and rectifying these errors during the software development lifecycle.  Your explanation should demonstrate a comprehensive understanding of error types and debugging strategies.
**5.  Arrays and Their Applications (10 marks):**
Describe one-dimensional and two-dimensional arrays, including their declaration, initialization, and access methods.  Explain the advantages of using arrays to store and manipulate data compared to other data structures (not explicitly mentioned in the text, but you can infer).  Provide a practical example of how a two-dimensional array might be used to represent real-world data (e.g., a spreadsheet, a game board). Your answer should showcase a working knowledge of array fundamentals and their practical uses.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2025-01-31T05:28:06.101Z</dcterms:created>
  <dcterms:modified xsi:type="dcterms:W3CDTF">2025-01-31T05:28:06.101Z</dcterms:modified>
</cp:coreProperties>
</file>

<file path=docProps/custom.xml><?xml version="1.0" encoding="utf-8"?>
<Properties xmlns="http://schemas.openxmlformats.org/officeDocument/2006/custom-properties" xmlns:vt="http://schemas.openxmlformats.org/officeDocument/2006/docPropsVTypes"/>
</file>