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911BE" w14:textId="77777777" w:rsidR="00013F2E" w:rsidRPr="007B7087" w:rsidRDefault="00013F2E" w:rsidP="00013F2E">
      <w:pPr>
        <w:spacing w:line="276" w:lineRule="auto"/>
        <w:jc w:val="both"/>
        <w:rPr>
          <w:rFonts w:asciiTheme="majorBidi" w:hAnsiTheme="majorBidi" w:cstheme="majorBidi"/>
        </w:rPr>
      </w:pPr>
      <w:r w:rsidRPr="007B7087">
        <w:rPr>
          <w:rFonts w:asciiTheme="majorBidi" w:hAnsiTheme="majorBidi" w:cstheme="majorBidi"/>
          <w:noProof/>
        </w:rPr>
        <w:drawing>
          <wp:anchor distT="0" distB="0" distL="114300" distR="114300" simplePos="0" relativeHeight="251659264" behindDoc="0" locked="0" layoutInCell="1" allowOverlap="1" wp14:anchorId="77205204" wp14:editId="2DF7501A">
            <wp:simplePos x="0" y="0"/>
            <wp:positionH relativeFrom="margin">
              <wp:align>center</wp:align>
            </wp:positionH>
            <wp:positionV relativeFrom="paragraph">
              <wp:posOffset>0</wp:posOffset>
            </wp:positionV>
            <wp:extent cx="1353820" cy="13208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srcRect/>
                    <a:stretch>
                      <a:fillRect/>
                    </a:stretch>
                  </pic:blipFill>
                  <pic:spPr bwMode="auto">
                    <a:xfrm>
                      <a:off x="0" y="0"/>
                      <a:ext cx="1353820" cy="13208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E4A984A" w14:textId="77777777" w:rsidR="00013F2E" w:rsidRPr="007B7087" w:rsidRDefault="00013F2E" w:rsidP="00013F2E">
      <w:pPr>
        <w:spacing w:line="276" w:lineRule="auto"/>
        <w:contextualSpacing/>
        <w:jc w:val="both"/>
        <w:rPr>
          <w:rFonts w:asciiTheme="majorBidi" w:hAnsiTheme="majorBidi" w:cstheme="majorBidi"/>
          <w:sz w:val="40"/>
        </w:rPr>
      </w:pPr>
    </w:p>
    <w:p w14:paraId="7EC128DE" w14:textId="77777777" w:rsidR="00013F2E" w:rsidRPr="007B7087" w:rsidRDefault="00013F2E" w:rsidP="00013F2E">
      <w:pPr>
        <w:spacing w:line="276" w:lineRule="auto"/>
        <w:contextualSpacing/>
        <w:jc w:val="both"/>
        <w:rPr>
          <w:rFonts w:asciiTheme="majorBidi" w:hAnsiTheme="majorBidi" w:cstheme="majorBidi"/>
          <w:sz w:val="40"/>
        </w:rPr>
      </w:pPr>
    </w:p>
    <w:p w14:paraId="5349D29F" w14:textId="77777777" w:rsidR="00013F2E" w:rsidRPr="007B7087" w:rsidRDefault="00013F2E" w:rsidP="00013F2E">
      <w:pPr>
        <w:spacing w:line="276" w:lineRule="auto"/>
        <w:contextualSpacing/>
        <w:jc w:val="both"/>
        <w:rPr>
          <w:rFonts w:asciiTheme="majorBidi" w:hAnsiTheme="majorBidi" w:cstheme="majorBidi"/>
          <w:sz w:val="36"/>
        </w:rPr>
      </w:pPr>
    </w:p>
    <w:p w14:paraId="5221EEE9" w14:textId="77777777" w:rsidR="00013F2E" w:rsidRPr="007B7087" w:rsidRDefault="00013F2E" w:rsidP="00013F2E">
      <w:pPr>
        <w:spacing w:line="276" w:lineRule="auto"/>
        <w:contextualSpacing/>
        <w:jc w:val="both"/>
        <w:rPr>
          <w:rFonts w:asciiTheme="majorBidi" w:hAnsiTheme="majorBidi" w:cstheme="majorBidi"/>
          <w:sz w:val="36"/>
        </w:rPr>
      </w:pPr>
    </w:p>
    <w:p w14:paraId="7AD72F9E" w14:textId="77777777" w:rsidR="00013F2E" w:rsidRPr="007B7087" w:rsidRDefault="00013F2E" w:rsidP="00013F2E">
      <w:pPr>
        <w:spacing w:line="276" w:lineRule="auto"/>
        <w:contextualSpacing/>
        <w:jc w:val="both"/>
        <w:rPr>
          <w:rFonts w:asciiTheme="majorBidi" w:hAnsiTheme="majorBidi" w:cstheme="majorBidi"/>
          <w:sz w:val="30"/>
          <w:szCs w:val="30"/>
        </w:rPr>
      </w:pPr>
    </w:p>
    <w:p w14:paraId="2C4AAB79" w14:textId="155CDCB9" w:rsidR="00013F2E" w:rsidRPr="007B7087" w:rsidRDefault="00013F2E" w:rsidP="00013F2E">
      <w:pPr>
        <w:pStyle w:val="Title1"/>
        <w:spacing w:line="276" w:lineRule="auto"/>
        <w:contextualSpacing/>
        <w:rPr>
          <w:rFonts w:asciiTheme="majorBidi" w:hAnsiTheme="majorBidi" w:cstheme="majorBidi"/>
          <w:sz w:val="36"/>
          <w:szCs w:val="36"/>
        </w:rPr>
      </w:pPr>
      <w:r w:rsidRPr="007B7087">
        <w:rPr>
          <w:rFonts w:asciiTheme="majorBidi" w:hAnsiTheme="majorBidi" w:cstheme="majorBidi"/>
          <w:sz w:val="36"/>
          <w:szCs w:val="36"/>
        </w:rPr>
        <w:t>CNN</w:t>
      </w:r>
      <w:r w:rsidR="009A78CD">
        <w:rPr>
          <w:rFonts w:asciiTheme="majorBidi" w:hAnsiTheme="majorBidi" w:cstheme="majorBidi"/>
          <w:sz w:val="36"/>
          <w:szCs w:val="36"/>
        </w:rPr>
        <w:t xml:space="preserve"> </w:t>
      </w:r>
      <w:r w:rsidRPr="007B7087">
        <w:rPr>
          <w:rFonts w:asciiTheme="majorBidi" w:hAnsiTheme="majorBidi" w:cstheme="majorBidi"/>
          <w:sz w:val="36"/>
          <w:szCs w:val="36"/>
        </w:rPr>
        <w:t>Model Project Report</w:t>
      </w:r>
    </w:p>
    <w:p w14:paraId="47A10A29" w14:textId="77777777" w:rsidR="00013F2E" w:rsidRPr="007B7087" w:rsidRDefault="00013F2E" w:rsidP="00013F2E">
      <w:pPr>
        <w:pStyle w:val="Subtitle"/>
        <w:spacing w:line="276" w:lineRule="auto"/>
        <w:jc w:val="both"/>
        <w:rPr>
          <w:rFonts w:asciiTheme="majorBidi" w:hAnsiTheme="majorBidi"/>
        </w:rPr>
      </w:pPr>
    </w:p>
    <w:p w14:paraId="080FB27F" w14:textId="3D555A72" w:rsidR="00013F2E" w:rsidRPr="007B7087" w:rsidRDefault="00013F2E" w:rsidP="00013F2E">
      <w:pPr>
        <w:pStyle w:val="Subtitle"/>
        <w:spacing w:line="276" w:lineRule="auto"/>
        <w:contextualSpacing/>
        <w:jc w:val="center"/>
        <w:rPr>
          <w:rFonts w:asciiTheme="majorBidi" w:hAnsiTheme="majorBidi"/>
          <w:b/>
          <w:bCs/>
          <w:color w:val="auto"/>
          <w:sz w:val="32"/>
          <w:szCs w:val="32"/>
        </w:rPr>
      </w:pPr>
      <w:r w:rsidRPr="007B7087">
        <w:rPr>
          <w:rFonts w:asciiTheme="majorBidi" w:hAnsiTheme="majorBidi"/>
          <w:b/>
          <w:bCs/>
          <w:color w:val="auto"/>
          <w:sz w:val="32"/>
          <w:szCs w:val="32"/>
        </w:rPr>
        <w:t>Semester Project</w:t>
      </w:r>
    </w:p>
    <w:p w14:paraId="5D3F5F51" w14:textId="77777777" w:rsidR="00013F2E" w:rsidRPr="007B7087" w:rsidRDefault="00013F2E" w:rsidP="00013F2E">
      <w:pPr>
        <w:spacing w:line="276" w:lineRule="auto"/>
        <w:contextualSpacing/>
        <w:jc w:val="both"/>
        <w:rPr>
          <w:rFonts w:asciiTheme="majorBidi" w:hAnsiTheme="majorBidi" w:cstheme="majorBidi"/>
        </w:rPr>
      </w:pPr>
      <w:r w:rsidRPr="007B7087">
        <w:rPr>
          <w:rFonts w:asciiTheme="majorBidi" w:hAnsiTheme="majorBidi" w:cstheme="majorBidi"/>
          <w:noProof/>
        </w:rPr>
        <mc:AlternateContent>
          <mc:Choice Requires="wps">
            <w:drawing>
              <wp:anchor distT="4294967295" distB="4294967295" distL="114300" distR="114300" simplePos="0" relativeHeight="251660288" behindDoc="0" locked="0" layoutInCell="1" allowOverlap="1" wp14:anchorId="03C8B79C" wp14:editId="46389E0F">
                <wp:simplePos x="0" y="0"/>
                <wp:positionH relativeFrom="column">
                  <wp:posOffset>-405765</wp:posOffset>
                </wp:positionH>
                <wp:positionV relativeFrom="paragraph">
                  <wp:posOffset>29844</wp:posOffset>
                </wp:positionV>
                <wp:extent cx="6743700" cy="0"/>
                <wp:effectExtent l="0" t="0" r="19050" b="19050"/>
                <wp:wrapNone/>
                <wp:docPr id="200006901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6DFEED" id="Line 9"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"/>
            </w:pict>
          </mc:Fallback>
        </mc:AlternateContent>
      </w:r>
    </w:p>
    <w:p w14:paraId="63389492" w14:textId="77777777" w:rsidR="00013F2E" w:rsidRPr="007B7087" w:rsidRDefault="00013F2E" w:rsidP="00013F2E">
      <w:pPr>
        <w:pStyle w:val="Header"/>
        <w:tabs>
          <w:tab w:val="clear" w:pos="4320"/>
          <w:tab w:val="clear" w:pos="8640"/>
        </w:tabs>
        <w:spacing w:line="276" w:lineRule="auto"/>
        <w:contextualSpacing/>
        <w:jc w:val="both"/>
        <w:rPr>
          <w:rFonts w:asciiTheme="majorBidi" w:hAnsiTheme="majorBidi" w:cstheme="majorBidi"/>
        </w:rPr>
      </w:pPr>
    </w:p>
    <w:p w14:paraId="0CA87F55" w14:textId="77777777" w:rsidR="00013F2E" w:rsidRPr="007B7087" w:rsidRDefault="00013F2E" w:rsidP="00013F2E">
      <w:pPr>
        <w:pStyle w:val="NoSpacing"/>
        <w:spacing w:line="276" w:lineRule="auto"/>
        <w:contextualSpacing/>
        <w:jc w:val="both"/>
        <w:rPr>
          <w:rFonts w:asciiTheme="majorBidi" w:hAnsiTheme="majorBidi" w:cstheme="majorBidi"/>
        </w:rPr>
      </w:pPr>
    </w:p>
    <w:p w14:paraId="7EDAB417" w14:textId="05C64015" w:rsidR="003F099A" w:rsidRDefault="003F099A" w:rsidP="00013F2E">
      <w:pPr>
        <w:pStyle w:val="NoSpacing"/>
        <w:spacing w:line="276" w:lineRule="auto"/>
        <w:contextualSpacing/>
        <w:jc w:val="both"/>
        <w:rPr>
          <w:rFonts w:asciiTheme="majorBidi" w:hAnsiTheme="majorBidi" w:cstheme="majorBidi"/>
          <w:b/>
          <w:sz w:val="28"/>
          <w:szCs w:val="28"/>
        </w:rPr>
      </w:pPr>
      <w:r w:rsidRPr="007B7087">
        <w:rPr>
          <w:rFonts w:asciiTheme="majorBidi" w:hAnsiTheme="majorBidi" w:cstheme="majorBidi"/>
          <w:b/>
          <w:sz w:val="28"/>
          <w:szCs w:val="28"/>
        </w:rPr>
        <w:t>Course</w:t>
      </w:r>
      <w:r>
        <w:rPr>
          <w:rFonts w:asciiTheme="majorBidi" w:hAnsiTheme="majorBidi" w:cstheme="majorBidi"/>
          <w:b/>
          <w:sz w:val="28"/>
          <w:szCs w:val="28"/>
        </w:rPr>
        <w:t>:</w:t>
      </w:r>
    </w:p>
    <w:p w14:paraId="71A2FEF3" w14:textId="382CE1E1" w:rsidR="003F099A" w:rsidRDefault="003F099A" w:rsidP="00013F2E">
      <w:pPr>
        <w:pStyle w:val="NoSpacing"/>
        <w:spacing w:line="276" w:lineRule="auto"/>
        <w:contextualSpacing/>
        <w:jc w:val="both"/>
        <w:rPr>
          <w:rFonts w:asciiTheme="majorBidi" w:hAnsiTheme="majorBidi" w:cstheme="majorBidi"/>
          <w:bCs/>
          <w:sz w:val="28"/>
          <w:szCs w:val="28"/>
        </w:rPr>
      </w:pPr>
      <w:r w:rsidRPr="003F099A">
        <w:rPr>
          <w:rFonts w:asciiTheme="majorBidi" w:hAnsiTheme="majorBidi" w:cstheme="majorBidi"/>
          <w:bCs/>
          <w:sz w:val="28"/>
          <w:szCs w:val="28"/>
        </w:rPr>
        <w:t>Artificial Intelligence</w:t>
      </w:r>
    </w:p>
    <w:p w14:paraId="7DF0B7D6" w14:textId="77777777" w:rsidR="003F099A" w:rsidRPr="003F099A" w:rsidRDefault="003F099A" w:rsidP="00013F2E">
      <w:pPr>
        <w:pStyle w:val="NoSpacing"/>
        <w:spacing w:line="276" w:lineRule="auto"/>
        <w:contextualSpacing/>
        <w:jc w:val="both"/>
        <w:rPr>
          <w:rFonts w:asciiTheme="majorBidi" w:hAnsiTheme="majorBidi" w:cstheme="majorBidi"/>
          <w:bCs/>
          <w:sz w:val="28"/>
          <w:szCs w:val="28"/>
        </w:rPr>
      </w:pPr>
    </w:p>
    <w:p w14:paraId="37298EA3" w14:textId="52F0E6FF" w:rsidR="00013F2E" w:rsidRPr="007B7087" w:rsidRDefault="00013F2E" w:rsidP="00013F2E">
      <w:pPr>
        <w:pStyle w:val="NoSpacing"/>
        <w:spacing w:line="276" w:lineRule="auto"/>
        <w:contextualSpacing/>
        <w:jc w:val="both"/>
        <w:rPr>
          <w:rFonts w:asciiTheme="majorBidi" w:hAnsiTheme="majorBidi" w:cstheme="majorBidi"/>
          <w:b/>
          <w:sz w:val="28"/>
          <w:szCs w:val="28"/>
        </w:rPr>
      </w:pPr>
      <w:r w:rsidRPr="007B7087">
        <w:rPr>
          <w:rFonts w:asciiTheme="majorBidi" w:hAnsiTheme="majorBidi" w:cstheme="majorBidi"/>
          <w:b/>
          <w:sz w:val="28"/>
          <w:szCs w:val="28"/>
        </w:rPr>
        <w:t>Course Instructor:</w:t>
      </w:r>
    </w:p>
    <w:p w14:paraId="5051C3E1" w14:textId="1BD073F2" w:rsidR="00013F2E" w:rsidRPr="007B7087" w:rsidRDefault="00013F2E" w:rsidP="00013F2E">
      <w:pPr>
        <w:pStyle w:val="NoSpacing"/>
        <w:spacing w:line="276" w:lineRule="auto"/>
        <w:contextualSpacing/>
        <w:jc w:val="both"/>
        <w:rPr>
          <w:rFonts w:asciiTheme="majorBidi" w:hAnsiTheme="majorBidi" w:cstheme="majorBidi"/>
          <w:sz w:val="28"/>
          <w:szCs w:val="28"/>
        </w:rPr>
      </w:pPr>
      <w:r w:rsidRPr="007B7087">
        <w:rPr>
          <w:rFonts w:asciiTheme="majorBidi" w:hAnsiTheme="majorBidi" w:cstheme="majorBidi"/>
          <w:sz w:val="28"/>
          <w:szCs w:val="28"/>
        </w:rPr>
        <w:t>Miss Abeeda Akram</w:t>
      </w:r>
    </w:p>
    <w:p w14:paraId="6BD45F35" w14:textId="77777777" w:rsidR="00013F2E" w:rsidRPr="007B7087" w:rsidRDefault="00013F2E" w:rsidP="00013F2E">
      <w:pPr>
        <w:pStyle w:val="NoSpacing"/>
        <w:spacing w:line="276" w:lineRule="auto"/>
        <w:contextualSpacing/>
        <w:jc w:val="both"/>
        <w:rPr>
          <w:rFonts w:asciiTheme="majorBidi" w:hAnsiTheme="majorBidi" w:cstheme="majorBidi"/>
          <w:b/>
          <w:sz w:val="28"/>
          <w:szCs w:val="28"/>
        </w:rPr>
      </w:pPr>
    </w:p>
    <w:p w14:paraId="4D55779A" w14:textId="77777777" w:rsidR="00013F2E" w:rsidRPr="007B7087" w:rsidRDefault="00013F2E" w:rsidP="00013F2E">
      <w:pPr>
        <w:pStyle w:val="NoSpacing"/>
        <w:spacing w:line="276" w:lineRule="auto"/>
        <w:contextualSpacing/>
        <w:jc w:val="both"/>
        <w:rPr>
          <w:rFonts w:asciiTheme="majorBidi" w:hAnsiTheme="majorBidi" w:cstheme="majorBidi"/>
          <w:sz w:val="32"/>
          <w:szCs w:val="32"/>
        </w:rPr>
      </w:pPr>
      <w:r w:rsidRPr="007B7087">
        <w:rPr>
          <w:rFonts w:asciiTheme="majorBidi" w:hAnsiTheme="majorBidi" w:cstheme="majorBidi"/>
          <w:b/>
          <w:sz w:val="28"/>
          <w:szCs w:val="28"/>
        </w:rPr>
        <w:t>Group Members:</w:t>
      </w:r>
      <w:r w:rsidRPr="007B7087">
        <w:rPr>
          <w:rFonts w:asciiTheme="majorBidi" w:hAnsiTheme="majorBidi" w:cstheme="majorBidi"/>
          <w:sz w:val="32"/>
          <w:szCs w:val="32"/>
        </w:rPr>
        <w:tab/>
      </w:r>
    </w:p>
    <w:p w14:paraId="62DA38D1" w14:textId="77777777" w:rsidR="00013F2E" w:rsidRPr="007B7087" w:rsidRDefault="00013F2E" w:rsidP="00013F2E">
      <w:pPr>
        <w:pStyle w:val="NoSpacing"/>
        <w:spacing w:line="276" w:lineRule="auto"/>
        <w:contextualSpacing/>
        <w:jc w:val="both"/>
        <w:rPr>
          <w:rFonts w:asciiTheme="majorBidi" w:hAnsiTheme="majorBidi" w:cstheme="majorBidi"/>
          <w:sz w:val="28"/>
          <w:szCs w:val="28"/>
        </w:rPr>
      </w:pPr>
      <w:r w:rsidRPr="007B7087">
        <w:rPr>
          <w:rFonts w:asciiTheme="majorBidi" w:hAnsiTheme="majorBidi" w:cstheme="majorBidi"/>
          <w:sz w:val="28"/>
          <w:szCs w:val="28"/>
        </w:rPr>
        <w:t>Umer Karamat</w:t>
      </w:r>
      <w:r w:rsidRPr="007B7087">
        <w:rPr>
          <w:rFonts w:asciiTheme="majorBidi" w:hAnsiTheme="majorBidi" w:cstheme="majorBidi"/>
          <w:sz w:val="28"/>
          <w:szCs w:val="28"/>
        </w:rPr>
        <w:tab/>
        <w:t xml:space="preserve"> </w:t>
      </w:r>
      <w:r w:rsidRPr="007B7087">
        <w:rPr>
          <w:rFonts w:asciiTheme="majorBidi" w:hAnsiTheme="majorBidi" w:cstheme="majorBidi"/>
          <w:sz w:val="28"/>
          <w:szCs w:val="28"/>
        </w:rPr>
        <w:tab/>
      </w:r>
      <w:r w:rsidRPr="007B7087">
        <w:rPr>
          <w:rFonts w:asciiTheme="majorBidi" w:hAnsiTheme="majorBidi" w:cstheme="majorBidi"/>
          <w:sz w:val="28"/>
          <w:szCs w:val="28"/>
        </w:rPr>
        <w:tab/>
        <w:t>23L-0873 (BCS-6K)</w:t>
      </w:r>
    </w:p>
    <w:p w14:paraId="47866A0D" w14:textId="6F24FB4F" w:rsidR="00013F2E" w:rsidRPr="007B7087" w:rsidRDefault="00013F2E" w:rsidP="00013F2E">
      <w:pPr>
        <w:pStyle w:val="NoSpacing"/>
        <w:spacing w:line="276" w:lineRule="auto"/>
        <w:contextualSpacing/>
        <w:jc w:val="both"/>
        <w:rPr>
          <w:rFonts w:asciiTheme="majorBidi" w:hAnsiTheme="majorBidi" w:cstheme="majorBidi"/>
          <w:sz w:val="28"/>
          <w:szCs w:val="28"/>
        </w:rPr>
      </w:pPr>
      <w:r w:rsidRPr="007B7087">
        <w:rPr>
          <w:rFonts w:asciiTheme="majorBidi" w:hAnsiTheme="majorBidi" w:cstheme="majorBidi"/>
          <w:sz w:val="28"/>
          <w:szCs w:val="28"/>
        </w:rPr>
        <w:t>M Basim Irfan</w:t>
      </w:r>
      <w:r w:rsidRPr="007B7087">
        <w:rPr>
          <w:rFonts w:asciiTheme="majorBidi" w:hAnsiTheme="majorBidi" w:cstheme="majorBidi"/>
          <w:sz w:val="28"/>
          <w:szCs w:val="28"/>
        </w:rPr>
        <w:tab/>
        <w:t xml:space="preserve"> </w:t>
      </w:r>
      <w:r w:rsidRPr="007B7087">
        <w:rPr>
          <w:rFonts w:asciiTheme="majorBidi" w:hAnsiTheme="majorBidi" w:cstheme="majorBidi"/>
          <w:sz w:val="28"/>
          <w:szCs w:val="28"/>
        </w:rPr>
        <w:tab/>
      </w:r>
      <w:r w:rsidRPr="007B7087">
        <w:rPr>
          <w:rFonts w:asciiTheme="majorBidi" w:hAnsiTheme="majorBidi" w:cstheme="majorBidi"/>
          <w:sz w:val="28"/>
          <w:szCs w:val="28"/>
        </w:rPr>
        <w:tab/>
        <w:t>23L-0846 (BCS-6K)</w:t>
      </w:r>
    </w:p>
    <w:p w14:paraId="68C29D03" w14:textId="77777777" w:rsidR="00013F2E" w:rsidRPr="007B7087" w:rsidRDefault="00013F2E" w:rsidP="00013F2E">
      <w:pPr>
        <w:pStyle w:val="NoSpacing"/>
        <w:spacing w:line="276" w:lineRule="auto"/>
        <w:contextualSpacing/>
        <w:jc w:val="both"/>
        <w:rPr>
          <w:rFonts w:asciiTheme="majorBidi" w:hAnsiTheme="majorBidi" w:cstheme="majorBidi"/>
          <w:sz w:val="28"/>
          <w:szCs w:val="28"/>
        </w:rPr>
      </w:pPr>
      <w:r w:rsidRPr="007B7087">
        <w:rPr>
          <w:rFonts w:asciiTheme="majorBidi" w:hAnsiTheme="majorBidi" w:cstheme="majorBidi"/>
          <w:sz w:val="28"/>
          <w:szCs w:val="28"/>
        </w:rPr>
        <w:t>Umer Mujahid</w:t>
      </w:r>
      <w:r w:rsidRPr="007B7087">
        <w:rPr>
          <w:rFonts w:asciiTheme="majorBidi" w:hAnsiTheme="majorBidi" w:cstheme="majorBidi"/>
          <w:sz w:val="28"/>
          <w:szCs w:val="28"/>
        </w:rPr>
        <w:tab/>
        <w:t xml:space="preserve"> </w:t>
      </w:r>
      <w:r w:rsidRPr="007B7087">
        <w:rPr>
          <w:rFonts w:asciiTheme="majorBidi" w:hAnsiTheme="majorBidi" w:cstheme="majorBidi"/>
          <w:sz w:val="28"/>
          <w:szCs w:val="28"/>
        </w:rPr>
        <w:tab/>
      </w:r>
      <w:r w:rsidRPr="007B7087">
        <w:rPr>
          <w:rFonts w:asciiTheme="majorBidi" w:hAnsiTheme="majorBidi" w:cstheme="majorBidi"/>
          <w:sz w:val="28"/>
          <w:szCs w:val="28"/>
        </w:rPr>
        <w:tab/>
        <w:t>23L-0774 (BCS-6K)</w:t>
      </w:r>
    </w:p>
    <w:p w14:paraId="3144CD62" w14:textId="43BCD6EC" w:rsidR="00013F2E" w:rsidRPr="007B7087" w:rsidRDefault="00013F2E" w:rsidP="00013F2E">
      <w:pPr>
        <w:pStyle w:val="NoSpacing"/>
        <w:spacing w:line="276" w:lineRule="auto"/>
        <w:contextualSpacing/>
        <w:jc w:val="both"/>
        <w:rPr>
          <w:rFonts w:asciiTheme="majorBidi" w:hAnsiTheme="majorBidi" w:cstheme="majorBidi"/>
          <w:sz w:val="28"/>
          <w:szCs w:val="28"/>
        </w:rPr>
      </w:pPr>
      <w:r w:rsidRPr="007B7087">
        <w:rPr>
          <w:rFonts w:asciiTheme="majorBidi" w:hAnsiTheme="majorBidi" w:cstheme="majorBidi"/>
          <w:sz w:val="28"/>
          <w:szCs w:val="28"/>
        </w:rPr>
        <w:t>Muhammad Rehan</w:t>
      </w:r>
      <w:r w:rsidRPr="007B7087">
        <w:rPr>
          <w:rFonts w:asciiTheme="majorBidi" w:hAnsiTheme="majorBidi" w:cstheme="majorBidi"/>
          <w:sz w:val="28"/>
          <w:szCs w:val="28"/>
        </w:rPr>
        <w:tab/>
        <w:t xml:space="preserve"> </w:t>
      </w:r>
      <w:r w:rsidRPr="007B7087">
        <w:rPr>
          <w:rFonts w:asciiTheme="majorBidi" w:hAnsiTheme="majorBidi" w:cstheme="majorBidi"/>
          <w:sz w:val="28"/>
          <w:szCs w:val="28"/>
        </w:rPr>
        <w:tab/>
      </w:r>
      <w:r w:rsidRPr="007B7087">
        <w:rPr>
          <w:rFonts w:asciiTheme="majorBidi" w:hAnsiTheme="majorBidi" w:cstheme="majorBidi"/>
          <w:sz w:val="28"/>
          <w:szCs w:val="28"/>
        </w:rPr>
        <w:tab/>
        <w:t>23L-0925 (BCS-6K)</w:t>
      </w:r>
    </w:p>
    <w:p w14:paraId="79CFBAF9" w14:textId="77777777" w:rsidR="00013F2E" w:rsidRPr="007B7087" w:rsidRDefault="00013F2E" w:rsidP="00013F2E">
      <w:pPr>
        <w:pStyle w:val="NoSpacing"/>
        <w:spacing w:line="276" w:lineRule="auto"/>
        <w:contextualSpacing/>
        <w:jc w:val="both"/>
        <w:rPr>
          <w:rFonts w:asciiTheme="majorBidi" w:hAnsiTheme="majorBidi" w:cstheme="majorBidi"/>
          <w:sz w:val="28"/>
          <w:szCs w:val="28"/>
        </w:rPr>
      </w:pPr>
    </w:p>
    <w:p w14:paraId="7FC31AEA" w14:textId="77777777" w:rsidR="00013F2E" w:rsidRPr="007B7087" w:rsidRDefault="00013F2E" w:rsidP="00013F2E">
      <w:pPr>
        <w:spacing w:line="276" w:lineRule="auto"/>
        <w:contextualSpacing/>
        <w:jc w:val="both"/>
        <w:rPr>
          <w:rFonts w:asciiTheme="majorBidi" w:hAnsiTheme="majorBidi" w:cstheme="majorBidi"/>
          <w:sz w:val="28"/>
          <w:szCs w:val="28"/>
        </w:rPr>
      </w:pPr>
    </w:p>
    <w:p w14:paraId="7AEC82C2" w14:textId="77777777" w:rsidR="00013F2E" w:rsidRPr="007B7087" w:rsidRDefault="00013F2E" w:rsidP="00013F2E">
      <w:pPr>
        <w:spacing w:line="276" w:lineRule="auto"/>
        <w:contextualSpacing/>
        <w:jc w:val="both"/>
        <w:rPr>
          <w:rFonts w:asciiTheme="majorBidi" w:hAnsiTheme="majorBidi" w:cstheme="majorBidi"/>
          <w:sz w:val="28"/>
          <w:szCs w:val="28"/>
        </w:rPr>
      </w:pPr>
    </w:p>
    <w:p w14:paraId="5E614123" w14:textId="77777777" w:rsidR="00013F2E" w:rsidRPr="007B7087" w:rsidRDefault="00013F2E" w:rsidP="00013F2E">
      <w:pPr>
        <w:spacing w:line="276" w:lineRule="auto"/>
        <w:contextualSpacing/>
        <w:jc w:val="both"/>
        <w:rPr>
          <w:rFonts w:asciiTheme="majorBidi" w:hAnsiTheme="majorBidi" w:cstheme="majorBidi"/>
          <w:sz w:val="28"/>
          <w:szCs w:val="28"/>
        </w:rPr>
      </w:pPr>
    </w:p>
    <w:p w14:paraId="540CD4DF" w14:textId="77777777" w:rsidR="00013F2E" w:rsidRPr="007B7087" w:rsidRDefault="00013F2E" w:rsidP="00013F2E">
      <w:pPr>
        <w:spacing w:line="276" w:lineRule="auto"/>
        <w:contextualSpacing/>
        <w:jc w:val="both"/>
        <w:rPr>
          <w:rFonts w:asciiTheme="majorBidi" w:hAnsiTheme="majorBidi" w:cstheme="majorBidi"/>
          <w:sz w:val="28"/>
          <w:szCs w:val="28"/>
        </w:rPr>
      </w:pPr>
    </w:p>
    <w:p w14:paraId="0B4F6434" w14:textId="77777777" w:rsidR="00013F2E" w:rsidRPr="007B7087" w:rsidRDefault="00013F2E" w:rsidP="00013F2E">
      <w:pPr>
        <w:spacing w:line="276" w:lineRule="auto"/>
        <w:contextualSpacing/>
        <w:jc w:val="center"/>
        <w:rPr>
          <w:rFonts w:asciiTheme="majorBidi" w:hAnsiTheme="majorBidi" w:cstheme="majorBidi"/>
          <w:sz w:val="28"/>
          <w:szCs w:val="28"/>
        </w:rPr>
      </w:pPr>
      <w:r w:rsidRPr="007B7087">
        <w:rPr>
          <w:rFonts w:asciiTheme="majorBidi" w:hAnsiTheme="majorBidi" w:cstheme="majorBidi"/>
          <w:sz w:val="28"/>
          <w:szCs w:val="28"/>
        </w:rPr>
        <w:t>National University Of Computer and Emerging Sciences</w:t>
      </w:r>
    </w:p>
    <w:p w14:paraId="7FC3D5A9" w14:textId="77777777" w:rsidR="00013F2E" w:rsidRPr="007B7087" w:rsidRDefault="00013F2E" w:rsidP="00013F2E">
      <w:pPr>
        <w:spacing w:line="276" w:lineRule="auto"/>
        <w:contextualSpacing/>
        <w:jc w:val="center"/>
        <w:rPr>
          <w:rFonts w:asciiTheme="majorBidi" w:hAnsiTheme="majorBidi" w:cstheme="majorBidi"/>
          <w:sz w:val="28"/>
          <w:szCs w:val="28"/>
          <w:lang w:val="en-GB"/>
        </w:rPr>
      </w:pPr>
      <w:r w:rsidRPr="007B7087">
        <w:rPr>
          <w:rFonts w:asciiTheme="majorBidi" w:hAnsiTheme="majorBidi" w:cstheme="majorBidi"/>
          <w:sz w:val="28"/>
          <w:szCs w:val="28"/>
          <w:lang w:val="en-GB"/>
        </w:rPr>
        <w:t>Department of Computer Science</w:t>
      </w:r>
    </w:p>
    <w:p w14:paraId="6C17193E" w14:textId="77777777" w:rsidR="003F099A" w:rsidRDefault="00013F2E" w:rsidP="003F099A">
      <w:pPr>
        <w:jc w:val="center"/>
        <w:rPr>
          <w:rFonts w:asciiTheme="majorBidi" w:hAnsiTheme="majorBidi" w:cstheme="majorBidi"/>
          <w:b/>
          <w:bCs/>
        </w:rPr>
      </w:pPr>
      <w:r w:rsidRPr="007B7087">
        <w:rPr>
          <w:rFonts w:asciiTheme="majorBidi" w:hAnsiTheme="majorBidi" w:cstheme="majorBidi"/>
          <w:sz w:val="28"/>
          <w:szCs w:val="28"/>
          <w:lang w:val="en-GB"/>
        </w:rPr>
        <w:t>Lahore, Pakistan</w:t>
      </w:r>
    </w:p>
    <w:p w14:paraId="6732D313" w14:textId="06B13AF6" w:rsidR="007B7087" w:rsidRPr="009A78CD" w:rsidRDefault="00013F2E" w:rsidP="009A78CD">
      <w:pPr>
        <w:jc w:val="center"/>
        <w:rPr>
          <w:rFonts w:asciiTheme="majorBidi" w:hAnsiTheme="majorBidi" w:cstheme="majorBidi"/>
          <w:b/>
          <w:bCs/>
        </w:rPr>
      </w:pPr>
      <w:r w:rsidRPr="009A78CD">
        <w:rPr>
          <w:rFonts w:asciiTheme="majorBidi" w:hAnsiTheme="majorBidi" w:cstheme="majorBidi"/>
          <w:b/>
          <w:bCs/>
          <w:sz w:val="36"/>
          <w:szCs w:val="36"/>
        </w:rPr>
        <w:lastRenderedPageBreak/>
        <w:t>CNN-Based Lung Cancer Classification</w:t>
      </w:r>
    </w:p>
    <w:p w14:paraId="68C7872C" w14:textId="77777777" w:rsidR="007B7087" w:rsidRPr="003F099A" w:rsidRDefault="007B7087" w:rsidP="007B7087">
      <w:pPr>
        <w:pStyle w:val="Heading1"/>
        <w:rPr>
          <w:color w:val="auto"/>
          <w:sz w:val="32"/>
          <w:szCs w:val="32"/>
        </w:rPr>
      </w:pPr>
      <w:r w:rsidRPr="003F099A">
        <w:rPr>
          <w:rFonts w:ascii="Times New Roman" w:eastAsia="Times New Roman" w:hAnsi="Times New Roman" w:cs="Times New Roman"/>
          <w:b/>
          <w:bCs/>
          <w:color w:val="auto"/>
          <w:sz w:val="32"/>
          <w:szCs w:val="32"/>
        </w:rPr>
        <w:t>1. Introduction</w:t>
      </w:r>
    </w:p>
    <w:p w14:paraId="2316BCA4" w14:textId="7605C3AA" w:rsidR="007B7087" w:rsidRDefault="007B7087" w:rsidP="007B7087">
      <w:pPr>
        <w:spacing w:before="80" w:after="80"/>
        <w:jc w:val="both"/>
      </w:pPr>
      <w:r>
        <w:rPr>
          <w:rFonts w:ascii="Times New Roman" w:eastAsia="Times New Roman" w:hAnsi="Times New Roman" w:cs="Times New Roman"/>
        </w:rPr>
        <w:t xml:space="preserve">Lung cancer is one of the deadliest cancers worldwide, killing around 1.8 million people every year. The main reason for such a high death toll is late detection — by the time symptoms show, the cancer is often at an advanced stage. CT scans are commonly used to look for lung </w:t>
      </w:r>
      <w:r w:rsidR="003F099A">
        <w:rPr>
          <w:rFonts w:ascii="Times New Roman" w:eastAsia="Times New Roman" w:hAnsi="Times New Roman" w:cs="Times New Roman"/>
        </w:rPr>
        <w:t>abnormalities but</w:t>
      </w:r>
      <w:r>
        <w:rPr>
          <w:rFonts w:ascii="Times New Roman" w:eastAsia="Times New Roman" w:hAnsi="Times New Roman" w:cs="Times New Roman"/>
        </w:rPr>
        <w:t xml:space="preserve"> reading them accurately takes years of radiological training. Automating this with deep learning can speed up diagnosis and make it more consistent.</w:t>
      </w:r>
    </w:p>
    <w:p w14:paraId="3A4FACC1" w14:textId="77777777" w:rsidR="007B7087" w:rsidRDefault="007B7087" w:rsidP="007B7087">
      <w:pPr>
        <w:spacing w:before="80" w:after="80"/>
        <w:jc w:val="both"/>
      </w:pPr>
      <w:r>
        <w:rPr>
          <w:rFonts w:ascii="Times New Roman" w:eastAsia="Times New Roman" w:hAnsi="Times New Roman" w:cs="Times New Roman"/>
        </w:rPr>
        <w:t>Non-Small Cell Lung Cancer (NSCLC) makes up about 85% of all lung cancer cases and has three main subtypes: Adenocarcinoma (AC), Squamous Cell Carcinoma (SCC), and Large Cell Carcinoma (LCC). Each subtype responds differently to treatment, so correctly identifying which one a patient has is clinically important.</w:t>
      </w:r>
    </w:p>
    <w:p w14:paraId="1DA34567" w14:textId="77777777" w:rsidR="007B7087" w:rsidRDefault="007B7087" w:rsidP="007B7087">
      <w:pPr>
        <w:spacing w:before="80" w:after="80"/>
        <w:jc w:val="both"/>
        <w:rPr>
          <w:rFonts w:ascii="Times New Roman" w:eastAsia="Times New Roman" w:hAnsi="Times New Roman" w:cs="Times New Roman"/>
        </w:rPr>
      </w:pPr>
      <w:r>
        <w:rPr>
          <w:rFonts w:ascii="Times New Roman" w:eastAsia="Times New Roman" w:hAnsi="Times New Roman" w:cs="Times New Roman"/>
        </w:rPr>
        <w:t>In this project, we trained two CNN models to classify CT scan images into four categories: the three NSCLC subtypes and normal lung tissue. The first model was built from scratch (MiniConvNet), and the second used a pretrained MobileNetV2 with transfer learning.</w:t>
      </w:r>
    </w:p>
    <w:p w14:paraId="163463FA" w14:textId="77777777" w:rsidR="003F099A" w:rsidRDefault="003F099A" w:rsidP="007B7087">
      <w:pPr>
        <w:spacing w:before="80" w:after="80"/>
        <w:jc w:val="both"/>
      </w:pPr>
    </w:p>
    <w:p w14:paraId="325A0F35" w14:textId="77777777" w:rsidR="00013F2E" w:rsidRPr="003F099A" w:rsidRDefault="00013F2E" w:rsidP="00013F2E">
      <w:pPr>
        <w:rPr>
          <w:rFonts w:asciiTheme="majorBidi" w:hAnsiTheme="majorBidi" w:cstheme="majorBidi"/>
          <w:b/>
          <w:bCs/>
          <w:sz w:val="32"/>
          <w:szCs w:val="32"/>
        </w:rPr>
      </w:pPr>
      <w:r w:rsidRPr="003F099A">
        <w:rPr>
          <w:rFonts w:asciiTheme="majorBidi" w:hAnsiTheme="majorBidi" w:cstheme="majorBidi"/>
          <w:b/>
          <w:bCs/>
          <w:sz w:val="32"/>
          <w:szCs w:val="32"/>
        </w:rPr>
        <w:t>2. Literature Review</w:t>
      </w:r>
    </w:p>
    <w:p w14:paraId="44062418"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research paper selected for this project is titled:</w:t>
      </w:r>
    </w:p>
    <w:p w14:paraId="3AA37D44" w14:textId="77777777" w:rsidR="00013F2E" w:rsidRPr="007B7087" w:rsidRDefault="00013F2E" w:rsidP="00013F2E">
      <w:pPr>
        <w:rPr>
          <w:rFonts w:asciiTheme="majorBidi" w:hAnsiTheme="majorBidi" w:cstheme="majorBidi"/>
        </w:rPr>
      </w:pPr>
      <w:r w:rsidRPr="007B7087">
        <w:rPr>
          <w:rFonts w:asciiTheme="majorBidi" w:hAnsiTheme="majorBidi" w:cstheme="majorBidi"/>
          <w:b/>
          <w:bCs/>
        </w:rPr>
        <w:t>“A lightweight CNN for enhanced non-small cell lung cancer classification using CT scan image”</w:t>
      </w:r>
      <w:r w:rsidRPr="007B7087">
        <w:rPr>
          <w:rFonts w:asciiTheme="majorBidi" w:hAnsiTheme="majorBidi" w:cstheme="majorBidi"/>
        </w:rPr>
        <w:t xml:space="preserve"> by </w:t>
      </w:r>
      <w:r w:rsidRPr="007B7087">
        <w:rPr>
          <w:rFonts w:asciiTheme="majorBidi" w:hAnsiTheme="majorBidi" w:cstheme="majorBidi"/>
          <w:i/>
          <w:iCs/>
        </w:rPr>
        <w:t>M.E.H. Chowdhury et al.</w:t>
      </w:r>
      <w:r w:rsidRPr="007B7087">
        <w:rPr>
          <w:rFonts w:asciiTheme="majorBidi" w:hAnsiTheme="majorBidi" w:cstheme="majorBidi"/>
        </w:rPr>
        <w:t xml:space="preserve">, published in </w:t>
      </w:r>
      <w:r w:rsidRPr="007B7087">
        <w:rPr>
          <w:rFonts w:asciiTheme="majorBidi" w:hAnsiTheme="majorBidi" w:cstheme="majorBidi"/>
          <w:i/>
          <w:iCs/>
        </w:rPr>
        <w:t>Nature Scientific Reports (2026)</w:t>
      </w:r>
      <w:r w:rsidRPr="007B7087">
        <w:rPr>
          <w:rFonts w:asciiTheme="majorBidi" w:hAnsiTheme="majorBidi" w:cstheme="majorBidi"/>
        </w:rPr>
        <w:t>.</w:t>
      </w:r>
    </w:p>
    <w:p w14:paraId="2D097DA9" w14:textId="62AE94E5" w:rsidR="00013F2E" w:rsidRPr="007B7087" w:rsidRDefault="00013F2E" w:rsidP="00013F2E">
      <w:pPr>
        <w:rPr>
          <w:rFonts w:asciiTheme="majorBidi" w:hAnsiTheme="majorBidi" w:cstheme="majorBidi"/>
        </w:rPr>
      </w:pPr>
      <w:r w:rsidRPr="007B7087">
        <w:rPr>
          <w:rFonts w:asciiTheme="majorBidi" w:hAnsiTheme="majorBidi" w:cstheme="majorBidi"/>
        </w:rPr>
        <w:t xml:space="preserve">The paper proposed a lightweight CNN architecture called </w:t>
      </w:r>
      <w:r w:rsidRPr="007B7087">
        <w:rPr>
          <w:rFonts w:asciiTheme="majorBidi" w:hAnsiTheme="majorBidi" w:cstheme="majorBidi"/>
          <w:b/>
          <w:bCs/>
        </w:rPr>
        <w:t>MiniConvNet</w:t>
      </w:r>
      <w:r w:rsidRPr="007B7087">
        <w:rPr>
          <w:rFonts w:asciiTheme="majorBidi" w:hAnsiTheme="majorBidi" w:cstheme="majorBidi"/>
        </w:rPr>
        <w:t xml:space="preserve"> for classifying non-small cell lung cancer using CT scan images. </w:t>
      </w:r>
    </w:p>
    <w:p w14:paraId="60267BB5"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authors used the publicly available Chest CT-Scan dataset containing four categories of CT scan images:</w:t>
      </w:r>
    </w:p>
    <w:p w14:paraId="3F64BB40" w14:textId="77777777" w:rsidR="00013F2E" w:rsidRPr="007B7087" w:rsidRDefault="00013F2E" w:rsidP="00013F2E">
      <w:pPr>
        <w:numPr>
          <w:ilvl w:val="0"/>
          <w:numId w:val="1"/>
        </w:numPr>
        <w:rPr>
          <w:rFonts w:asciiTheme="majorBidi" w:hAnsiTheme="majorBidi" w:cstheme="majorBidi"/>
        </w:rPr>
      </w:pPr>
      <w:r w:rsidRPr="007B7087">
        <w:rPr>
          <w:rFonts w:asciiTheme="majorBidi" w:hAnsiTheme="majorBidi" w:cstheme="majorBidi"/>
        </w:rPr>
        <w:t>Adenocarcinoma</w:t>
      </w:r>
    </w:p>
    <w:p w14:paraId="167060B1" w14:textId="77777777" w:rsidR="00013F2E" w:rsidRPr="007B7087" w:rsidRDefault="00013F2E" w:rsidP="00013F2E">
      <w:pPr>
        <w:numPr>
          <w:ilvl w:val="0"/>
          <w:numId w:val="1"/>
        </w:numPr>
        <w:rPr>
          <w:rFonts w:asciiTheme="majorBidi" w:hAnsiTheme="majorBidi" w:cstheme="majorBidi"/>
        </w:rPr>
      </w:pPr>
      <w:r w:rsidRPr="007B7087">
        <w:rPr>
          <w:rFonts w:asciiTheme="majorBidi" w:hAnsiTheme="majorBidi" w:cstheme="majorBidi"/>
        </w:rPr>
        <w:t>Large Cell Carcinoma</w:t>
      </w:r>
    </w:p>
    <w:p w14:paraId="703A22FD" w14:textId="77777777" w:rsidR="00013F2E" w:rsidRPr="007B7087" w:rsidRDefault="00013F2E" w:rsidP="00013F2E">
      <w:pPr>
        <w:numPr>
          <w:ilvl w:val="0"/>
          <w:numId w:val="1"/>
        </w:numPr>
        <w:rPr>
          <w:rFonts w:asciiTheme="majorBidi" w:hAnsiTheme="majorBidi" w:cstheme="majorBidi"/>
        </w:rPr>
      </w:pPr>
      <w:r w:rsidRPr="007B7087">
        <w:rPr>
          <w:rFonts w:asciiTheme="majorBidi" w:hAnsiTheme="majorBidi" w:cstheme="majorBidi"/>
        </w:rPr>
        <w:t>Squamous Cell Carcinoma</w:t>
      </w:r>
    </w:p>
    <w:p w14:paraId="015D4910" w14:textId="77777777" w:rsidR="00013F2E" w:rsidRPr="007B7087" w:rsidRDefault="00013F2E" w:rsidP="00013F2E">
      <w:pPr>
        <w:numPr>
          <w:ilvl w:val="0"/>
          <w:numId w:val="1"/>
        </w:numPr>
        <w:rPr>
          <w:rFonts w:asciiTheme="majorBidi" w:hAnsiTheme="majorBidi" w:cstheme="majorBidi"/>
        </w:rPr>
      </w:pPr>
      <w:r w:rsidRPr="007B7087">
        <w:rPr>
          <w:rFonts w:asciiTheme="majorBidi" w:hAnsiTheme="majorBidi" w:cstheme="majorBidi"/>
        </w:rPr>
        <w:t>Normal</w:t>
      </w:r>
    </w:p>
    <w:p w14:paraId="36713565" w14:textId="77777777" w:rsidR="009A78CD" w:rsidRDefault="00013F2E" w:rsidP="009A78CD">
      <w:pPr>
        <w:rPr>
          <w:rFonts w:asciiTheme="majorBidi" w:hAnsiTheme="majorBidi" w:cstheme="majorBidi"/>
        </w:rPr>
      </w:pPr>
      <w:r w:rsidRPr="007B7087">
        <w:rPr>
          <w:rFonts w:asciiTheme="majorBidi" w:hAnsiTheme="majorBidi" w:cstheme="majorBidi"/>
        </w:rPr>
        <w:t>The paper focused on improving classification accuracy while maintaining a lightweight architecture suitable for limited computational environments. The authors applied image preprocessing, augmentation techniques, and CNN-based feature extraction for training the models.</w:t>
      </w:r>
    </w:p>
    <w:p w14:paraId="792CCD0C" w14:textId="37759F68" w:rsidR="00013F2E" w:rsidRPr="009A78CD" w:rsidRDefault="00013F2E" w:rsidP="009A78CD">
      <w:pPr>
        <w:rPr>
          <w:rFonts w:asciiTheme="majorBidi" w:hAnsiTheme="majorBidi" w:cstheme="majorBidi"/>
        </w:rPr>
      </w:pPr>
      <w:r w:rsidRPr="003F099A">
        <w:rPr>
          <w:rFonts w:asciiTheme="majorBidi" w:hAnsiTheme="majorBidi" w:cstheme="majorBidi"/>
          <w:b/>
          <w:bCs/>
          <w:sz w:val="32"/>
          <w:szCs w:val="32"/>
        </w:rPr>
        <w:lastRenderedPageBreak/>
        <w:t>3. Dataset Description</w:t>
      </w:r>
    </w:p>
    <w:p w14:paraId="46C34BA1"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dataset used in this project is:</w:t>
      </w:r>
    </w:p>
    <w:p w14:paraId="21ECAAAA" w14:textId="5D908004" w:rsidR="007B7087" w:rsidRDefault="00013F2E" w:rsidP="007B7087">
      <w:pPr>
        <w:spacing w:before="80" w:after="80"/>
      </w:pPr>
      <w:r w:rsidRPr="007B7087">
        <w:rPr>
          <w:rFonts w:asciiTheme="majorBidi" w:hAnsiTheme="majorBidi" w:cstheme="majorBidi"/>
          <w:b/>
          <w:bCs/>
        </w:rPr>
        <w:t>Chest CT-Scan Images Dataset</w:t>
      </w:r>
      <w:r w:rsidRPr="007B7087">
        <w:rPr>
          <w:rFonts w:asciiTheme="majorBidi" w:hAnsiTheme="majorBidi" w:cstheme="majorBidi"/>
        </w:rPr>
        <w:br/>
      </w:r>
      <w:r w:rsidR="007B7087">
        <w:rPr>
          <w:rFonts w:ascii="Times New Roman" w:eastAsia="Times New Roman" w:hAnsi="Times New Roman" w:cs="Times New Roman"/>
        </w:rPr>
        <w:t xml:space="preserve">We used the Chest CT-Scan Images dataset from Kaggle </w:t>
      </w:r>
      <w:hyperlink r:id="rId6" w:history="1">
        <w:r w:rsidR="003F099A" w:rsidRPr="007A4B4C">
          <w:rPr>
            <w:rStyle w:val="Hyperlink"/>
            <w:rFonts w:ascii="Times New Roman" w:eastAsia="Times New Roman" w:hAnsi="Times New Roman" w:cs="Times New Roman"/>
          </w:rPr>
          <w:t>https://www.kaggle.com/datasets/mohamedhanyyy/chest-ctscan-images.</w:t>
        </w:r>
      </w:hyperlink>
      <w:r w:rsidR="007B7087">
        <w:rPr>
          <w:rFonts w:ascii="Times New Roman" w:eastAsia="Times New Roman" w:hAnsi="Times New Roman" w:cs="Times New Roman"/>
        </w:rPr>
        <w:t>The dataset contains CT scan images across four classes and comes pre-split into train, validation, and test folders.</w:t>
      </w:r>
    </w:p>
    <w:p w14:paraId="48C016DC" w14:textId="77777777" w:rsidR="00C7714F" w:rsidRDefault="00C7714F" w:rsidP="00013F2E">
      <w:pPr>
        <w:rPr>
          <w:rFonts w:asciiTheme="majorBidi" w:hAnsiTheme="majorBidi" w:cstheme="majorBidi"/>
          <w:b/>
          <w:bCs/>
        </w:rPr>
      </w:pPr>
    </w:p>
    <w:p w14:paraId="3E807E80" w14:textId="5E9301FC" w:rsidR="00013F2E" w:rsidRDefault="00013F2E" w:rsidP="00013F2E">
      <w:pPr>
        <w:rPr>
          <w:rFonts w:asciiTheme="majorBidi" w:hAnsiTheme="majorBidi" w:cstheme="majorBidi"/>
          <w:b/>
          <w:bCs/>
        </w:rPr>
      </w:pPr>
      <w:r w:rsidRPr="007B7087">
        <w:rPr>
          <w:rFonts w:asciiTheme="majorBidi" w:hAnsiTheme="majorBidi" w:cstheme="majorBidi"/>
          <w:b/>
          <w:bCs/>
        </w:rPr>
        <w:t>Dataset Distribution</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1300"/>
        <w:gridCol w:w="1300"/>
        <w:gridCol w:w="1060"/>
      </w:tblGrid>
      <w:tr w:rsidR="003F099A" w14:paraId="7718D13B" w14:textId="77777777" w:rsidTr="00BC63EC">
        <w:trPr>
          <w:tblHeader/>
        </w:trPr>
        <w:tc>
          <w:tcPr>
            <w:tcW w:w="2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EA5FEA0" w14:textId="77777777" w:rsidR="003F099A" w:rsidRDefault="003F099A" w:rsidP="00BC63EC">
            <w:pPr>
              <w:jc w:val="center"/>
            </w:pPr>
            <w:r>
              <w:rPr>
                <w:rFonts w:ascii="Times New Roman" w:eastAsia="Times New Roman" w:hAnsi="Times New Roman" w:cs="Times New Roman"/>
                <w:b/>
                <w:bCs/>
                <w:sz w:val="22"/>
                <w:szCs w:val="22"/>
              </w:rPr>
              <w:t>Class</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6126080E" w14:textId="77777777" w:rsidR="003F099A" w:rsidRDefault="003F099A" w:rsidP="00BC63EC">
            <w:pPr>
              <w:jc w:val="center"/>
            </w:pPr>
            <w:r>
              <w:rPr>
                <w:rFonts w:ascii="Times New Roman" w:eastAsia="Times New Roman" w:hAnsi="Times New Roman" w:cs="Times New Roman"/>
                <w:b/>
                <w:bCs/>
                <w:sz w:val="22"/>
                <w:szCs w:val="22"/>
              </w:rPr>
              <w:t>Train</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B0FE951" w14:textId="77777777" w:rsidR="003F099A" w:rsidRDefault="003F099A" w:rsidP="00BC63EC">
            <w:pPr>
              <w:jc w:val="center"/>
            </w:pPr>
            <w:r>
              <w:rPr>
                <w:rFonts w:ascii="Times New Roman" w:eastAsia="Times New Roman" w:hAnsi="Times New Roman" w:cs="Times New Roman"/>
                <w:b/>
                <w:bCs/>
                <w:sz w:val="22"/>
                <w:szCs w:val="22"/>
              </w:rPr>
              <w:t>Validation</w:t>
            </w:r>
          </w:p>
        </w:tc>
        <w:tc>
          <w:tcPr>
            <w:tcW w:w="13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C766EF0" w14:textId="77777777" w:rsidR="003F099A" w:rsidRDefault="003F099A" w:rsidP="00BC63EC">
            <w:pPr>
              <w:jc w:val="center"/>
            </w:pPr>
            <w:r>
              <w:rPr>
                <w:rFonts w:ascii="Times New Roman" w:eastAsia="Times New Roman" w:hAnsi="Times New Roman" w:cs="Times New Roman"/>
                <w:b/>
                <w:bCs/>
                <w:sz w:val="22"/>
                <w:szCs w:val="22"/>
              </w:rPr>
              <w:t>Test</w:t>
            </w:r>
          </w:p>
        </w:tc>
        <w:tc>
          <w:tcPr>
            <w:tcW w:w="10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668AD4F6" w14:textId="77777777" w:rsidR="003F099A" w:rsidRDefault="003F099A" w:rsidP="00BC63EC">
            <w:pPr>
              <w:jc w:val="center"/>
            </w:pPr>
            <w:r>
              <w:rPr>
                <w:rFonts w:ascii="Times New Roman" w:eastAsia="Times New Roman" w:hAnsi="Times New Roman" w:cs="Times New Roman"/>
                <w:b/>
                <w:bCs/>
                <w:sz w:val="22"/>
                <w:szCs w:val="22"/>
              </w:rPr>
              <w:t>Total</w:t>
            </w:r>
          </w:p>
        </w:tc>
      </w:tr>
      <w:tr w:rsidR="003F099A" w14:paraId="1A42E19E" w14:textId="77777777" w:rsidTr="00BC63EC">
        <w:tc>
          <w:tcPr>
            <w:tcW w:w="2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1FCBE8" w14:textId="77777777" w:rsidR="003F099A" w:rsidRDefault="003F099A" w:rsidP="00BC63EC">
            <w:pPr>
              <w:jc w:val="center"/>
            </w:pPr>
            <w:r>
              <w:rPr>
                <w:rFonts w:ascii="Times New Roman" w:eastAsia="Times New Roman" w:hAnsi="Times New Roman" w:cs="Times New Roman"/>
                <w:sz w:val="22"/>
                <w:szCs w:val="22"/>
              </w:rPr>
              <w:t>Normal</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4DE4657" w14:textId="77777777" w:rsidR="003F099A" w:rsidRDefault="003F099A" w:rsidP="00BC63EC">
            <w:pPr>
              <w:jc w:val="center"/>
            </w:pPr>
            <w:r>
              <w:rPr>
                <w:rFonts w:ascii="Times New Roman" w:eastAsia="Times New Roman" w:hAnsi="Times New Roman" w:cs="Times New Roman"/>
                <w:sz w:val="22"/>
                <w:szCs w:val="22"/>
              </w:rPr>
              <w:t>148</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E3D6741" w14:textId="77777777" w:rsidR="003F099A" w:rsidRDefault="003F099A" w:rsidP="00BC63EC">
            <w:pPr>
              <w:jc w:val="center"/>
            </w:pPr>
            <w:r>
              <w:rPr>
                <w:rFonts w:ascii="Times New Roman" w:eastAsia="Times New Roman" w:hAnsi="Times New Roman" w:cs="Times New Roman"/>
                <w:sz w:val="22"/>
                <w:szCs w:val="22"/>
              </w:rPr>
              <w:t>13</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4AECE9A" w14:textId="77777777" w:rsidR="003F099A" w:rsidRDefault="003F099A" w:rsidP="00BC63EC">
            <w:pPr>
              <w:jc w:val="center"/>
            </w:pPr>
            <w:r>
              <w:rPr>
                <w:rFonts w:ascii="Times New Roman" w:eastAsia="Times New Roman" w:hAnsi="Times New Roman" w:cs="Times New Roman"/>
                <w:sz w:val="22"/>
                <w:szCs w:val="22"/>
              </w:rPr>
              <w:t>54</w:t>
            </w:r>
          </w:p>
        </w:tc>
        <w:tc>
          <w:tcPr>
            <w:tcW w:w="10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138C74F" w14:textId="77777777" w:rsidR="003F099A" w:rsidRDefault="003F099A" w:rsidP="00BC63EC">
            <w:pPr>
              <w:jc w:val="center"/>
            </w:pPr>
            <w:r>
              <w:rPr>
                <w:rFonts w:ascii="Times New Roman" w:eastAsia="Times New Roman" w:hAnsi="Times New Roman" w:cs="Times New Roman"/>
                <w:sz w:val="22"/>
                <w:szCs w:val="22"/>
              </w:rPr>
              <w:t>215</w:t>
            </w:r>
          </w:p>
        </w:tc>
      </w:tr>
      <w:tr w:rsidR="003F099A" w14:paraId="75640347" w14:textId="77777777" w:rsidTr="00BC63EC">
        <w:tc>
          <w:tcPr>
            <w:tcW w:w="2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D61B8E" w14:textId="77777777" w:rsidR="003F099A" w:rsidRDefault="003F099A" w:rsidP="00BC63EC">
            <w:pPr>
              <w:jc w:val="center"/>
            </w:pPr>
            <w:r>
              <w:rPr>
                <w:rFonts w:ascii="Times New Roman" w:eastAsia="Times New Roman" w:hAnsi="Times New Roman" w:cs="Times New Roman"/>
                <w:sz w:val="22"/>
                <w:szCs w:val="22"/>
              </w:rPr>
              <w:t>Adenocarcinoma</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AEBD00E" w14:textId="77777777" w:rsidR="003F099A" w:rsidRDefault="003F099A" w:rsidP="00BC63EC">
            <w:pPr>
              <w:jc w:val="center"/>
            </w:pPr>
            <w:r>
              <w:rPr>
                <w:rFonts w:ascii="Times New Roman" w:eastAsia="Times New Roman" w:hAnsi="Times New Roman" w:cs="Times New Roman"/>
                <w:sz w:val="22"/>
                <w:szCs w:val="22"/>
              </w:rPr>
              <w:t>195</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3998F24" w14:textId="77777777" w:rsidR="003F099A" w:rsidRDefault="003F099A" w:rsidP="00BC63EC">
            <w:pPr>
              <w:jc w:val="center"/>
            </w:pPr>
            <w:r>
              <w:rPr>
                <w:rFonts w:ascii="Times New Roman" w:eastAsia="Times New Roman" w:hAnsi="Times New Roman" w:cs="Times New Roman"/>
                <w:sz w:val="22"/>
                <w:szCs w:val="22"/>
              </w:rPr>
              <w:t>23</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5151AB1" w14:textId="77777777" w:rsidR="003F099A" w:rsidRDefault="003F099A" w:rsidP="00BC63EC">
            <w:pPr>
              <w:jc w:val="center"/>
            </w:pPr>
            <w:r>
              <w:rPr>
                <w:rFonts w:ascii="Times New Roman" w:eastAsia="Times New Roman" w:hAnsi="Times New Roman" w:cs="Times New Roman"/>
                <w:sz w:val="22"/>
                <w:szCs w:val="22"/>
              </w:rPr>
              <w:t>120</w:t>
            </w:r>
          </w:p>
        </w:tc>
        <w:tc>
          <w:tcPr>
            <w:tcW w:w="10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ADBE23" w14:textId="77777777" w:rsidR="003F099A" w:rsidRDefault="003F099A" w:rsidP="00BC63EC">
            <w:pPr>
              <w:jc w:val="center"/>
            </w:pPr>
            <w:r>
              <w:rPr>
                <w:rFonts w:ascii="Times New Roman" w:eastAsia="Times New Roman" w:hAnsi="Times New Roman" w:cs="Times New Roman"/>
                <w:sz w:val="22"/>
                <w:szCs w:val="22"/>
              </w:rPr>
              <w:t>338</w:t>
            </w:r>
          </w:p>
        </w:tc>
      </w:tr>
      <w:tr w:rsidR="003F099A" w14:paraId="0EF6BA81" w14:textId="77777777" w:rsidTr="00BC63EC">
        <w:tc>
          <w:tcPr>
            <w:tcW w:w="2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8DEAE56" w14:textId="77777777" w:rsidR="003F099A" w:rsidRDefault="003F099A" w:rsidP="00BC63EC">
            <w:pPr>
              <w:jc w:val="center"/>
            </w:pPr>
            <w:r>
              <w:rPr>
                <w:rFonts w:ascii="Times New Roman" w:eastAsia="Times New Roman" w:hAnsi="Times New Roman" w:cs="Times New Roman"/>
                <w:sz w:val="22"/>
                <w:szCs w:val="22"/>
              </w:rPr>
              <w:t>Squamous Cell Carcinoma</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1D2D051" w14:textId="77777777" w:rsidR="003F099A" w:rsidRDefault="003F099A" w:rsidP="00BC63EC">
            <w:pPr>
              <w:jc w:val="center"/>
            </w:pPr>
            <w:r>
              <w:rPr>
                <w:rFonts w:ascii="Times New Roman" w:eastAsia="Times New Roman" w:hAnsi="Times New Roman" w:cs="Times New Roman"/>
                <w:sz w:val="22"/>
                <w:szCs w:val="22"/>
              </w:rPr>
              <w:t>155</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F8E7A4E" w14:textId="77777777" w:rsidR="003F099A" w:rsidRDefault="003F099A" w:rsidP="00BC63EC">
            <w:pPr>
              <w:jc w:val="center"/>
            </w:pPr>
            <w:r>
              <w:rPr>
                <w:rFonts w:ascii="Times New Roman" w:eastAsia="Times New Roman" w:hAnsi="Times New Roman" w:cs="Times New Roman"/>
                <w:sz w:val="22"/>
                <w:szCs w:val="22"/>
              </w:rPr>
              <w:t>15</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7F6FC19" w14:textId="77777777" w:rsidR="003F099A" w:rsidRDefault="003F099A" w:rsidP="00BC63EC">
            <w:pPr>
              <w:jc w:val="center"/>
            </w:pPr>
            <w:r>
              <w:rPr>
                <w:rFonts w:ascii="Times New Roman" w:eastAsia="Times New Roman" w:hAnsi="Times New Roman" w:cs="Times New Roman"/>
                <w:sz w:val="22"/>
                <w:szCs w:val="22"/>
              </w:rPr>
              <w:t>90</w:t>
            </w:r>
          </w:p>
        </w:tc>
        <w:tc>
          <w:tcPr>
            <w:tcW w:w="10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320500" w14:textId="77777777" w:rsidR="003F099A" w:rsidRDefault="003F099A" w:rsidP="00BC63EC">
            <w:pPr>
              <w:jc w:val="center"/>
            </w:pPr>
            <w:r>
              <w:rPr>
                <w:rFonts w:ascii="Times New Roman" w:eastAsia="Times New Roman" w:hAnsi="Times New Roman" w:cs="Times New Roman"/>
                <w:sz w:val="22"/>
                <w:szCs w:val="22"/>
              </w:rPr>
              <w:t>260</w:t>
            </w:r>
          </w:p>
        </w:tc>
      </w:tr>
      <w:tr w:rsidR="003F099A" w14:paraId="1E5C479A" w14:textId="77777777" w:rsidTr="00BC63EC">
        <w:tc>
          <w:tcPr>
            <w:tcW w:w="2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A5D90C0" w14:textId="77777777" w:rsidR="003F099A" w:rsidRDefault="003F099A" w:rsidP="00BC63EC">
            <w:pPr>
              <w:jc w:val="center"/>
            </w:pPr>
            <w:r>
              <w:rPr>
                <w:rFonts w:ascii="Times New Roman" w:eastAsia="Times New Roman" w:hAnsi="Times New Roman" w:cs="Times New Roman"/>
                <w:sz w:val="22"/>
                <w:szCs w:val="22"/>
              </w:rPr>
              <w:t>Large Cell Carcinoma</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286DDD4" w14:textId="77777777" w:rsidR="003F099A" w:rsidRDefault="003F099A" w:rsidP="00BC63EC">
            <w:pPr>
              <w:jc w:val="center"/>
            </w:pPr>
            <w:r>
              <w:rPr>
                <w:rFonts w:ascii="Times New Roman" w:eastAsia="Times New Roman" w:hAnsi="Times New Roman" w:cs="Times New Roman"/>
                <w:sz w:val="22"/>
                <w:szCs w:val="22"/>
              </w:rPr>
              <w:t>115</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AF9042D" w14:textId="77777777" w:rsidR="003F099A" w:rsidRDefault="003F099A" w:rsidP="00BC63EC">
            <w:pPr>
              <w:jc w:val="center"/>
            </w:pPr>
            <w:r>
              <w:rPr>
                <w:rFonts w:ascii="Times New Roman" w:eastAsia="Times New Roman" w:hAnsi="Times New Roman" w:cs="Times New Roman"/>
                <w:sz w:val="22"/>
                <w:szCs w:val="22"/>
              </w:rPr>
              <w:t>21</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E221D58" w14:textId="77777777" w:rsidR="003F099A" w:rsidRDefault="003F099A" w:rsidP="00BC63EC">
            <w:pPr>
              <w:jc w:val="center"/>
            </w:pPr>
            <w:r>
              <w:rPr>
                <w:rFonts w:ascii="Times New Roman" w:eastAsia="Times New Roman" w:hAnsi="Times New Roman" w:cs="Times New Roman"/>
                <w:sz w:val="22"/>
                <w:szCs w:val="22"/>
              </w:rPr>
              <w:t>51</w:t>
            </w:r>
          </w:p>
        </w:tc>
        <w:tc>
          <w:tcPr>
            <w:tcW w:w="10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DCCA17F" w14:textId="77777777" w:rsidR="003F099A" w:rsidRDefault="003F099A" w:rsidP="00BC63EC">
            <w:pPr>
              <w:jc w:val="center"/>
            </w:pPr>
            <w:r>
              <w:rPr>
                <w:rFonts w:ascii="Times New Roman" w:eastAsia="Times New Roman" w:hAnsi="Times New Roman" w:cs="Times New Roman"/>
                <w:sz w:val="22"/>
                <w:szCs w:val="22"/>
              </w:rPr>
              <w:t>187</w:t>
            </w:r>
          </w:p>
        </w:tc>
      </w:tr>
      <w:tr w:rsidR="003F099A" w14:paraId="3E9B3E78" w14:textId="77777777" w:rsidTr="00BC63EC">
        <w:tc>
          <w:tcPr>
            <w:tcW w:w="27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53396D7" w14:textId="77777777" w:rsidR="003F099A" w:rsidRDefault="003F099A" w:rsidP="00BC63EC">
            <w:pPr>
              <w:jc w:val="center"/>
            </w:pPr>
            <w:r>
              <w:rPr>
                <w:rFonts w:ascii="Times New Roman" w:eastAsia="Times New Roman" w:hAnsi="Times New Roman" w:cs="Times New Roman"/>
                <w:sz w:val="22"/>
                <w:szCs w:val="22"/>
              </w:rPr>
              <w:t>Total</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72EA347" w14:textId="77777777" w:rsidR="003F099A" w:rsidRDefault="003F099A" w:rsidP="00BC63EC">
            <w:pPr>
              <w:jc w:val="center"/>
            </w:pPr>
            <w:r>
              <w:rPr>
                <w:rFonts w:ascii="Times New Roman" w:eastAsia="Times New Roman" w:hAnsi="Times New Roman" w:cs="Times New Roman"/>
                <w:sz w:val="22"/>
                <w:szCs w:val="22"/>
              </w:rPr>
              <w:t>613</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33AA739" w14:textId="77777777" w:rsidR="003F099A" w:rsidRDefault="003F099A" w:rsidP="00BC63EC">
            <w:pPr>
              <w:jc w:val="center"/>
            </w:pPr>
            <w:r>
              <w:rPr>
                <w:rFonts w:ascii="Times New Roman" w:eastAsia="Times New Roman" w:hAnsi="Times New Roman" w:cs="Times New Roman"/>
                <w:sz w:val="22"/>
                <w:szCs w:val="22"/>
              </w:rPr>
              <w:t>72</w:t>
            </w:r>
          </w:p>
        </w:tc>
        <w:tc>
          <w:tcPr>
            <w:tcW w:w="13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C2DF3AC" w14:textId="77777777" w:rsidR="003F099A" w:rsidRDefault="003F099A" w:rsidP="00BC63EC">
            <w:pPr>
              <w:jc w:val="center"/>
            </w:pPr>
            <w:r>
              <w:rPr>
                <w:rFonts w:ascii="Times New Roman" w:eastAsia="Times New Roman" w:hAnsi="Times New Roman" w:cs="Times New Roman"/>
                <w:sz w:val="22"/>
                <w:szCs w:val="22"/>
              </w:rPr>
              <w:t>315</w:t>
            </w:r>
          </w:p>
        </w:tc>
        <w:tc>
          <w:tcPr>
            <w:tcW w:w="10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9E9EFA5" w14:textId="77777777" w:rsidR="003F099A" w:rsidRDefault="003F099A" w:rsidP="00BC63EC">
            <w:pPr>
              <w:jc w:val="center"/>
            </w:pPr>
            <w:r>
              <w:rPr>
                <w:rFonts w:ascii="Times New Roman" w:eastAsia="Times New Roman" w:hAnsi="Times New Roman" w:cs="Times New Roman"/>
                <w:sz w:val="22"/>
                <w:szCs w:val="22"/>
              </w:rPr>
              <w:t>1,000</w:t>
            </w:r>
          </w:p>
        </w:tc>
      </w:tr>
    </w:tbl>
    <w:p w14:paraId="3BC100E7" w14:textId="24C5C690" w:rsidR="00013F2E" w:rsidRDefault="00013F2E" w:rsidP="00013F2E">
      <w:pPr>
        <w:rPr>
          <w:rFonts w:asciiTheme="majorBidi" w:hAnsiTheme="majorBidi" w:cstheme="majorBidi"/>
        </w:rPr>
      </w:pPr>
    </w:p>
    <w:p w14:paraId="03033437" w14:textId="41B0DB35" w:rsidR="007B7087" w:rsidRDefault="007B7087" w:rsidP="009A78CD">
      <w:pPr>
        <w:spacing w:before="80" w:after="80" w:line="276" w:lineRule="auto"/>
        <w:jc w:val="both"/>
      </w:pPr>
      <w:r>
        <w:rPr>
          <w:rFonts w:ascii="Times New Roman" w:eastAsia="Times New Roman" w:hAnsi="Times New Roman" w:cs="Times New Roman"/>
        </w:rPr>
        <w:t>Note: The paper reports using 900 images with a different split. The version of the dataset available now has 1,000 images and a different distribution — the training set is smaller (613 vs ~720) while the test set is much larger (315 vs ~90). This difference is the main reason for the accuracy gap between our results and the paper's, as discussed later.</w:t>
      </w:r>
    </w:p>
    <w:p w14:paraId="764C7428" w14:textId="77777777" w:rsidR="00013F2E" w:rsidRPr="009A78CD" w:rsidRDefault="00013F2E" w:rsidP="009A78CD">
      <w:pPr>
        <w:spacing w:line="276" w:lineRule="auto"/>
        <w:rPr>
          <w:rFonts w:asciiTheme="majorBidi" w:hAnsiTheme="majorBidi" w:cstheme="majorBidi"/>
          <w:b/>
          <w:bCs/>
          <w:sz w:val="28"/>
          <w:szCs w:val="28"/>
        </w:rPr>
      </w:pPr>
      <w:r w:rsidRPr="009A78CD">
        <w:rPr>
          <w:rFonts w:asciiTheme="majorBidi" w:hAnsiTheme="majorBidi" w:cstheme="majorBidi"/>
          <w:b/>
          <w:bCs/>
          <w:sz w:val="28"/>
          <w:szCs w:val="28"/>
        </w:rPr>
        <w:t>Sample Images</w:t>
      </w:r>
    </w:p>
    <w:p w14:paraId="1C71B495" w14:textId="77777777" w:rsidR="00C7714F" w:rsidRDefault="00C7714F" w:rsidP="00013F2E">
      <w:pPr>
        <w:rPr>
          <w:rFonts w:asciiTheme="majorBidi" w:hAnsiTheme="majorBidi" w:cstheme="majorBidi"/>
        </w:rPr>
        <w:sectPr w:rsidR="00C7714F" w:rsidSect="002436A4">
          <w:pgSz w:w="12240" w:h="15840"/>
          <w:pgMar w:top="1440" w:right="1440" w:bottom="1440" w:left="1440" w:header="720" w:footer="720" w:gutter="0"/>
          <w:cols w:space="720"/>
          <w:docGrid w:linePitch="360"/>
        </w:sectPr>
      </w:pPr>
    </w:p>
    <w:p w14:paraId="48659226" w14:textId="7BA4A048" w:rsidR="007B7087" w:rsidRPr="009A78CD" w:rsidRDefault="007B7087" w:rsidP="00013F2E">
      <w:pPr>
        <w:rPr>
          <w:rFonts w:asciiTheme="majorBidi" w:hAnsiTheme="majorBidi" w:cstheme="majorBidi"/>
          <w:b/>
          <w:bCs/>
        </w:rPr>
      </w:pPr>
      <w:r w:rsidRPr="009A78CD">
        <w:rPr>
          <w:rFonts w:asciiTheme="majorBidi" w:hAnsiTheme="majorBidi" w:cstheme="majorBidi"/>
          <w:b/>
          <w:bCs/>
        </w:rPr>
        <w:t>Adenocarcinoma</w:t>
      </w:r>
    </w:p>
    <w:p w14:paraId="22D2F398" w14:textId="1D74308D" w:rsidR="00013F2E" w:rsidRDefault="007B7087" w:rsidP="007B7087">
      <w:pPr>
        <w:rPr>
          <w:rFonts w:asciiTheme="majorBidi" w:hAnsiTheme="majorBidi" w:cstheme="majorBidi"/>
        </w:rPr>
      </w:pPr>
      <w:r>
        <w:rPr>
          <w:rFonts w:asciiTheme="majorBidi" w:hAnsiTheme="majorBidi" w:cstheme="majorBidi"/>
          <w:noProof/>
        </w:rPr>
        <w:drawing>
          <wp:inline distT="0" distB="0" distL="0" distR="0" wp14:anchorId="0D7741EE" wp14:editId="0E7AC620">
            <wp:extent cx="2482704" cy="1837592"/>
            <wp:effectExtent l="0" t="0" r="0" b="0"/>
            <wp:docPr id="1083789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89207" name="Picture 1083789207"/>
                    <pic:cNvPicPr/>
                  </pic:nvPicPr>
                  <pic:blipFill>
                    <a:blip r:embed="rId7">
                      <a:extLst>
                        <a:ext uri="{28A0092B-C50C-407E-A947-70E740481C1C}">
                          <a14:useLocalDpi xmlns:a14="http://schemas.microsoft.com/office/drawing/2010/main" val="0"/>
                        </a:ext>
                      </a:extLst>
                    </a:blip>
                    <a:stretch>
                      <a:fillRect/>
                    </a:stretch>
                  </pic:blipFill>
                  <pic:spPr>
                    <a:xfrm>
                      <a:off x="0" y="0"/>
                      <a:ext cx="2491903" cy="1844401"/>
                    </a:xfrm>
                    <a:prstGeom prst="rect">
                      <a:avLst/>
                    </a:prstGeom>
                  </pic:spPr>
                </pic:pic>
              </a:graphicData>
            </a:graphic>
          </wp:inline>
        </w:drawing>
      </w:r>
    </w:p>
    <w:p w14:paraId="1F1F1FD8" w14:textId="081571CC" w:rsidR="007B7087" w:rsidRPr="009A78CD" w:rsidRDefault="007B7087" w:rsidP="007B7087">
      <w:pPr>
        <w:rPr>
          <w:rFonts w:asciiTheme="majorBidi" w:hAnsiTheme="majorBidi" w:cstheme="majorBidi"/>
          <w:b/>
          <w:bCs/>
        </w:rPr>
      </w:pPr>
      <w:r w:rsidRPr="009A78CD">
        <w:rPr>
          <w:rFonts w:asciiTheme="majorBidi" w:hAnsiTheme="majorBidi" w:cstheme="majorBidi"/>
          <w:b/>
          <w:bCs/>
        </w:rPr>
        <w:t>Large Cell Carcinoma</w:t>
      </w:r>
    </w:p>
    <w:p w14:paraId="4C71C506" w14:textId="2107B028" w:rsidR="00C7714F" w:rsidRDefault="007B7087" w:rsidP="002D38D0">
      <w:pPr>
        <w:rPr>
          <w:rFonts w:asciiTheme="majorBidi" w:hAnsiTheme="majorBidi" w:cstheme="majorBidi"/>
        </w:rPr>
        <w:sectPr w:rsidR="00C7714F" w:rsidSect="00C7714F">
          <w:type w:val="continuous"/>
          <w:pgSz w:w="12240" w:h="15840"/>
          <w:pgMar w:top="1440" w:right="1440" w:bottom="1440" w:left="1440" w:header="720" w:footer="720" w:gutter="0"/>
          <w:cols w:num="2" w:space="720"/>
          <w:docGrid w:linePitch="360"/>
        </w:sectPr>
      </w:pPr>
      <w:r>
        <w:rPr>
          <w:rFonts w:asciiTheme="majorBidi" w:hAnsiTheme="majorBidi" w:cstheme="majorBidi"/>
          <w:noProof/>
        </w:rPr>
        <w:drawing>
          <wp:inline distT="0" distB="0" distL="0" distR="0" wp14:anchorId="687AAF89" wp14:editId="701A72BE">
            <wp:extent cx="2775284" cy="1924467"/>
            <wp:effectExtent l="0" t="0" r="6350" b="0"/>
            <wp:docPr id="66411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1703" name="Picture 66411703"/>
                    <pic:cNvPicPr/>
                  </pic:nvPicPr>
                  <pic:blipFill>
                    <a:blip r:embed="rId8">
                      <a:extLst>
                        <a:ext uri="{28A0092B-C50C-407E-A947-70E740481C1C}">
                          <a14:useLocalDpi xmlns:a14="http://schemas.microsoft.com/office/drawing/2010/main" val="0"/>
                        </a:ext>
                      </a:extLst>
                    </a:blip>
                    <a:stretch>
                      <a:fillRect/>
                    </a:stretch>
                  </pic:blipFill>
                  <pic:spPr>
                    <a:xfrm>
                      <a:off x="0" y="0"/>
                      <a:ext cx="2795716" cy="1938635"/>
                    </a:xfrm>
                    <a:prstGeom prst="rect">
                      <a:avLst/>
                    </a:prstGeom>
                  </pic:spPr>
                </pic:pic>
              </a:graphicData>
            </a:graphic>
          </wp:inline>
        </w:drawing>
      </w:r>
    </w:p>
    <w:p w14:paraId="68407C3E" w14:textId="686C6265" w:rsidR="00C7714F" w:rsidRPr="009A78CD" w:rsidRDefault="002D38D0" w:rsidP="002D38D0">
      <w:pPr>
        <w:rPr>
          <w:rFonts w:asciiTheme="majorBidi" w:hAnsiTheme="majorBidi" w:cstheme="majorBidi"/>
          <w:b/>
          <w:bCs/>
        </w:rPr>
      </w:pPr>
      <w:r w:rsidRPr="009A78CD">
        <w:rPr>
          <w:rFonts w:asciiTheme="majorBidi" w:hAnsiTheme="majorBidi" w:cstheme="majorBidi"/>
          <w:b/>
          <w:bCs/>
        </w:rPr>
        <w:lastRenderedPageBreak/>
        <w:t xml:space="preserve">Squamous Cell Carcinoma                                       </w:t>
      </w:r>
    </w:p>
    <w:p w14:paraId="36210C28" w14:textId="77777777" w:rsidR="00C7714F" w:rsidRDefault="00C7714F" w:rsidP="00C7714F">
      <w:pPr>
        <w:rPr>
          <w:rFonts w:asciiTheme="majorBidi" w:hAnsiTheme="majorBidi" w:cstheme="majorBidi"/>
        </w:rPr>
      </w:pPr>
    </w:p>
    <w:p w14:paraId="146DADBC" w14:textId="30C98E18" w:rsidR="00C7714F" w:rsidRDefault="002D38D0" w:rsidP="00C7714F">
      <w:pPr>
        <w:rPr>
          <w:rFonts w:asciiTheme="majorBidi" w:hAnsiTheme="majorBidi" w:cstheme="majorBidi"/>
        </w:rPr>
      </w:pPr>
      <w:r>
        <w:rPr>
          <w:rFonts w:asciiTheme="majorBidi" w:hAnsiTheme="majorBidi" w:cstheme="majorBidi"/>
          <w:noProof/>
        </w:rPr>
        <w:drawing>
          <wp:inline distT="0" distB="0" distL="0" distR="0" wp14:anchorId="3F5D05C9" wp14:editId="6EB3CC67">
            <wp:extent cx="2728850" cy="2118946"/>
            <wp:effectExtent l="0" t="0" r="0" b="0"/>
            <wp:docPr id="1405045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45763" name="Picture 1405045763"/>
                    <pic:cNvPicPr/>
                  </pic:nvPicPr>
                  <pic:blipFill>
                    <a:blip r:embed="rId9">
                      <a:extLst>
                        <a:ext uri="{28A0092B-C50C-407E-A947-70E740481C1C}">
                          <a14:useLocalDpi xmlns:a14="http://schemas.microsoft.com/office/drawing/2010/main" val="0"/>
                        </a:ext>
                      </a:extLst>
                    </a:blip>
                    <a:stretch>
                      <a:fillRect/>
                    </a:stretch>
                  </pic:blipFill>
                  <pic:spPr>
                    <a:xfrm>
                      <a:off x="0" y="0"/>
                      <a:ext cx="2728850" cy="2118946"/>
                    </a:xfrm>
                    <a:prstGeom prst="rect">
                      <a:avLst/>
                    </a:prstGeom>
                  </pic:spPr>
                </pic:pic>
              </a:graphicData>
            </a:graphic>
          </wp:inline>
        </w:drawing>
      </w:r>
    </w:p>
    <w:p w14:paraId="1F32BE45" w14:textId="77777777" w:rsidR="00C7714F" w:rsidRDefault="00C7714F" w:rsidP="00C7714F">
      <w:pPr>
        <w:rPr>
          <w:rFonts w:asciiTheme="majorBidi" w:hAnsiTheme="majorBidi" w:cstheme="majorBidi"/>
        </w:rPr>
      </w:pPr>
    </w:p>
    <w:p w14:paraId="1EBD6F43" w14:textId="1228275E" w:rsidR="00C7714F" w:rsidRPr="009A78CD" w:rsidRDefault="00C7714F" w:rsidP="007B7087">
      <w:pPr>
        <w:rPr>
          <w:rFonts w:asciiTheme="majorBidi" w:hAnsiTheme="majorBidi" w:cstheme="majorBidi"/>
          <w:b/>
          <w:bCs/>
        </w:rPr>
      </w:pPr>
      <w:r w:rsidRPr="009A78CD">
        <w:rPr>
          <w:rFonts w:asciiTheme="majorBidi" w:hAnsiTheme="majorBidi" w:cstheme="majorBidi"/>
          <w:b/>
          <w:bCs/>
        </w:rPr>
        <w:t>Normal</w:t>
      </w:r>
    </w:p>
    <w:p w14:paraId="25DA9DAC" w14:textId="60BE3042" w:rsidR="00C7714F" w:rsidRDefault="00C7714F" w:rsidP="007B7087">
      <w:pPr>
        <w:rPr>
          <w:rFonts w:asciiTheme="majorBidi" w:hAnsiTheme="majorBidi" w:cstheme="majorBidi"/>
        </w:rPr>
      </w:pPr>
    </w:p>
    <w:p w14:paraId="70CC7C3C" w14:textId="23732EE5" w:rsidR="00C7714F" w:rsidRDefault="00C7714F" w:rsidP="007B7087">
      <w:pPr>
        <w:rPr>
          <w:rFonts w:asciiTheme="majorBidi" w:hAnsiTheme="majorBidi" w:cstheme="majorBidi"/>
        </w:rPr>
      </w:pPr>
      <w:r>
        <w:rPr>
          <w:rFonts w:asciiTheme="majorBidi" w:hAnsiTheme="majorBidi" w:cstheme="majorBidi"/>
          <w:noProof/>
        </w:rPr>
        <w:drawing>
          <wp:inline distT="0" distB="0" distL="0" distR="0" wp14:anchorId="14DAD6C5" wp14:editId="74A0C3E3">
            <wp:extent cx="3072003" cy="2118360"/>
            <wp:effectExtent l="0" t="0" r="7620" b="0"/>
            <wp:docPr id="1563934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34220" name="Picture 15639342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72003" cy="2118360"/>
                    </a:xfrm>
                    <a:prstGeom prst="rect">
                      <a:avLst/>
                    </a:prstGeom>
                  </pic:spPr>
                </pic:pic>
              </a:graphicData>
            </a:graphic>
          </wp:inline>
        </w:drawing>
      </w:r>
    </w:p>
    <w:p w14:paraId="51296C81" w14:textId="77777777" w:rsidR="00C7714F" w:rsidRDefault="00C7714F" w:rsidP="007B7087">
      <w:pPr>
        <w:rPr>
          <w:rFonts w:asciiTheme="majorBidi" w:hAnsiTheme="majorBidi" w:cstheme="majorBidi"/>
        </w:rPr>
        <w:sectPr w:rsidR="00C7714F" w:rsidSect="00C7714F">
          <w:type w:val="continuous"/>
          <w:pgSz w:w="12240" w:h="15840"/>
          <w:pgMar w:top="1440" w:right="1440" w:bottom="1440" w:left="1440" w:header="720" w:footer="720" w:gutter="0"/>
          <w:cols w:num="2" w:space="720"/>
          <w:docGrid w:linePitch="360"/>
        </w:sectPr>
      </w:pPr>
    </w:p>
    <w:p w14:paraId="43A0458E" w14:textId="77777777" w:rsidR="00C7714F" w:rsidRDefault="00C7714F" w:rsidP="007B7087">
      <w:pPr>
        <w:rPr>
          <w:rFonts w:asciiTheme="majorBidi" w:hAnsiTheme="majorBidi" w:cstheme="majorBidi"/>
        </w:rPr>
        <w:sectPr w:rsidR="00C7714F" w:rsidSect="00C7714F">
          <w:type w:val="continuous"/>
          <w:pgSz w:w="12240" w:h="15840"/>
          <w:pgMar w:top="1440" w:right="1440" w:bottom="1440" w:left="1440" w:header="720" w:footer="720" w:gutter="0"/>
          <w:cols w:num="2" w:space="720"/>
          <w:docGrid w:linePitch="360"/>
        </w:sectPr>
      </w:pPr>
    </w:p>
    <w:p w14:paraId="57E5928C" w14:textId="77777777" w:rsidR="002436A4" w:rsidRPr="003F099A" w:rsidRDefault="002436A4" w:rsidP="002436A4">
      <w:pPr>
        <w:pStyle w:val="Heading1"/>
        <w:rPr>
          <w:color w:val="auto"/>
          <w:sz w:val="32"/>
          <w:szCs w:val="32"/>
        </w:rPr>
      </w:pPr>
      <w:r w:rsidRPr="003F099A">
        <w:rPr>
          <w:rFonts w:ascii="Times New Roman" w:eastAsia="Times New Roman" w:hAnsi="Times New Roman" w:cs="Times New Roman"/>
          <w:b/>
          <w:bCs/>
          <w:color w:val="auto"/>
          <w:sz w:val="32"/>
          <w:szCs w:val="32"/>
        </w:rPr>
        <w:t>4. Methodology</w:t>
      </w:r>
    </w:p>
    <w:p w14:paraId="1D33E1EC" w14:textId="77777777" w:rsidR="002436A4" w:rsidRPr="002D38D0" w:rsidRDefault="002436A4" w:rsidP="002436A4">
      <w:pPr>
        <w:pStyle w:val="Heading2"/>
        <w:rPr>
          <w:color w:val="auto"/>
          <w:sz w:val="28"/>
          <w:szCs w:val="28"/>
        </w:rPr>
      </w:pPr>
      <w:r w:rsidRPr="002D38D0">
        <w:rPr>
          <w:rFonts w:ascii="Times New Roman" w:eastAsia="Times New Roman" w:hAnsi="Times New Roman" w:cs="Times New Roman"/>
          <w:b/>
          <w:bCs/>
          <w:color w:val="auto"/>
          <w:sz w:val="28"/>
          <w:szCs w:val="28"/>
        </w:rPr>
        <w:t>4.1 Preprocessing and Augmentation</w:t>
      </w:r>
    </w:p>
    <w:p w14:paraId="6A6EE523" w14:textId="77777777" w:rsidR="002436A4" w:rsidRDefault="002436A4" w:rsidP="002436A4">
      <w:pPr>
        <w:spacing w:before="80" w:after="80"/>
        <w:jc w:val="both"/>
        <w:rPr>
          <w:rFonts w:ascii="Times New Roman" w:eastAsia="Times New Roman" w:hAnsi="Times New Roman" w:cs="Times New Roman"/>
        </w:rPr>
      </w:pPr>
      <w:r>
        <w:rPr>
          <w:rFonts w:ascii="Times New Roman" w:eastAsia="Times New Roman" w:hAnsi="Times New Roman" w:cs="Times New Roman"/>
        </w:rPr>
        <w:t>All images were resized to 224x224 pixels and pixel values were scaled to the range [0, 1] by dividing by 255. To help the model generalize better on the small dataset, the following augmentations were applied to training images only:</w:t>
      </w:r>
    </w:p>
    <w:p w14:paraId="74362ECF" w14:textId="77777777" w:rsidR="002D38D0" w:rsidRDefault="002D38D0" w:rsidP="002436A4">
      <w:pPr>
        <w:spacing w:before="80" w:after="80"/>
        <w:jc w:val="both"/>
      </w:pPr>
    </w:p>
    <w:p w14:paraId="3B5957B7" w14:textId="77777777" w:rsidR="002436A4" w:rsidRDefault="002436A4" w:rsidP="002436A4">
      <w:pPr>
        <w:pStyle w:val="ListParagraph"/>
        <w:numPr>
          <w:ilvl w:val="0"/>
          <w:numId w:val="10"/>
        </w:numPr>
        <w:spacing w:before="40" w:after="40" w:line="240" w:lineRule="auto"/>
        <w:contextualSpacing w:val="0"/>
      </w:pPr>
      <w:r>
        <w:rPr>
          <w:rFonts w:ascii="Times New Roman" w:eastAsia="Times New Roman" w:hAnsi="Times New Roman" w:cs="Times New Roman"/>
        </w:rPr>
        <w:t>Horizontal and vertical flipping</w:t>
      </w:r>
    </w:p>
    <w:p w14:paraId="6D86E5D0" w14:textId="77777777" w:rsidR="002436A4" w:rsidRDefault="002436A4" w:rsidP="002436A4">
      <w:pPr>
        <w:pStyle w:val="ListParagraph"/>
        <w:numPr>
          <w:ilvl w:val="0"/>
          <w:numId w:val="10"/>
        </w:numPr>
        <w:spacing w:before="40" w:after="40" w:line="240" w:lineRule="auto"/>
        <w:contextualSpacing w:val="0"/>
      </w:pPr>
      <w:r>
        <w:rPr>
          <w:rFonts w:ascii="Times New Roman" w:eastAsia="Times New Roman" w:hAnsi="Times New Roman" w:cs="Times New Roman"/>
        </w:rPr>
        <w:t>Random rotation up to 20 degrees</w:t>
      </w:r>
    </w:p>
    <w:p w14:paraId="6B2B50B3" w14:textId="77777777" w:rsidR="002436A4" w:rsidRDefault="002436A4" w:rsidP="002436A4">
      <w:pPr>
        <w:pStyle w:val="ListParagraph"/>
        <w:numPr>
          <w:ilvl w:val="0"/>
          <w:numId w:val="10"/>
        </w:numPr>
        <w:spacing w:before="40" w:after="40" w:line="240" w:lineRule="auto"/>
        <w:contextualSpacing w:val="0"/>
      </w:pPr>
      <w:r>
        <w:rPr>
          <w:rFonts w:ascii="Times New Roman" w:eastAsia="Times New Roman" w:hAnsi="Times New Roman" w:cs="Times New Roman"/>
        </w:rPr>
        <w:t>Zoom range of 0.2</w:t>
      </w:r>
    </w:p>
    <w:p w14:paraId="77C3D1D8" w14:textId="77777777" w:rsidR="002436A4" w:rsidRDefault="002436A4" w:rsidP="002436A4">
      <w:pPr>
        <w:pStyle w:val="ListParagraph"/>
        <w:numPr>
          <w:ilvl w:val="0"/>
          <w:numId w:val="10"/>
        </w:numPr>
        <w:spacing w:before="40" w:after="40" w:line="240" w:lineRule="auto"/>
        <w:contextualSpacing w:val="0"/>
      </w:pPr>
      <w:r>
        <w:rPr>
          <w:rFonts w:ascii="Times New Roman" w:eastAsia="Times New Roman" w:hAnsi="Times New Roman" w:cs="Times New Roman"/>
        </w:rPr>
        <w:t>Brightness adjustment between 0.8 and 1.2</w:t>
      </w:r>
    </w:p>
    <w:p w14:paraId="2E563E2F" w14:textId="77777777" w:rsidR="002436A4" w:rsidRDefault="002436A4" w:rsidP="002436A4">
      <w:pPr>
        <w:spacing w:before="80" w:after="80"/>
        <w:jc w:val="both"/>
      </w:pPr>
      <w:r>
        <w:rPr>
          <w:rFonts w:ascii="Times New Roman" w:eastAsia="Times New Roman" w:hAnsi="Times New Roman" w:cs="Times New Roman"/>
        </w:rPr>
        <w:t>No augmentation was applied to validation or test data.</w:t>
      </w:r>
    </w:p>
    <w:p w14:paraId="1EC27C52" w14:textId="5DAEBFAC" w:rsidR="00013F2E" w:rsidRPr="002D38D0" w:rsidRDefault="00013F2E" w:rsidP="00013F2E">
      <w:pPr>
        <w:rPr>
          <w:rFonts w:asciiTheme="majorBidi" w:hAnsiTheme="majorBidi" w:cstheme="majorBidi"/>
          <w:sz w:val="28"/>
          <w:szCs w:val="28"/>
        </w:rPr>
      </w:pPr>
    </w:p>
    <w:p w14:paraId="35D057C4" w14:textId="77777777" w:rsidR="002436A4" w:rsidRPr="002D38D0" w:rsidRDefault="002436A4" w:rsidP="002436A4">
      <w:pPr>
        <w:pStyle w:val="Heading2"/>
        <w:rPr>
          <w:color w:val="auto"/>
          <w:sz w:val="28"/>
          <w:szCs w:val="28"/>
        </w:rPr>
      </w:pPr>
      <w:r w:rsidRPr="002D38D0">
        <w:rPr>
          <w:rFonts w:ascii="Times New Roman" w:eastAsia="Times New Roman" w:hAnsi="Times New Roman" w:cs="Times New Roman"/>
          <w:b/>
          <w:bCs/>
          <w:color w:val="auto"/>
          <w:sz w:val="28"/>
          <w:szCs w:val="28"/>
        </w:rPr>
        <w:t>4.2 Model 1 — MiniConvNet (From Scratch)</w:t>
      </w:r>
    </w:p>
    <w:p w14:paraId="14C3CAC1" w14:textId="77777777" w:rsidR="002436A4" w:rsidRDefault="002436A4" w:rsidP="002436A4">
      <w:pPr>
        <w:spacing w:before="80" w:after="80"/>
        <w:jc w:val="both"/>
      </w:pPr>
      <w:r>
        <w:rPr>
          <w:rFonts w:ascii="Times New Roman" w:eastAsia="Times New Roman" w:hAnsi="Times New Roman" w:cs="Times New Roman"/>
        </w:rPr>
        <w:t>MiniConvNet is our custom CNN built from scratch, following the paper's proposed architecture. It uses four convolutional blocks, each with a Conv2D layer, Batch Normalization, and Max Pooling. The filter count doubles in each block, starting from 16.</w:t>
      </w:r>
    </w:p>
    <w:p w14:paraId="36460BB5" w14:textId="77777777" w:rsidR="002436A4" w:rsidRDefault="002436A4" w:rsidP="002436A4">
      <w:pPr>
        <w:spacing w:before="60" w:after="60"/>
      </w:pPr>
    </w:p>
    <w:p w14:paraId="45C7BE6F" w14:textId="77777777" w:rsidR="002D38D0" w:rsidRDefault="002D38D0" w:rsidP="002D38D0">
      <w:pPr>
        <w:spacing w:before="60" w:after="60"/>
        <w:jc w:val="center"/>
        <w:rPr>
          <w:rFonts w:ascii="Times New Roman" w:eastAsia="Times New Roman" w:hAnsi="Times New Roman" w:cs="Times New Roman"/>
          <w:sz w:val="20"/>
          <w:szCs w:val="20"/>
        </w:rPr>
      </w:pPr>
      <w:r w:rsidRPr="002D38D0">
        <w:rPr>
          <w:rFonts w:ascii="Times New Roman" w:eastAsia="Times New Roman" w:hAnsi="Times New Roman" w:cs="Times New Roman"/>
          <w:noProof/>
          <w:sz w:val="20"/>
          <w:szCs w:val="20"/>
        </w:rPr>
        <w:lastRenderedPageBreak/>
        <w:drawing>
          <wp:inline distT="0" distB="0" distL="0" distR="0" wp14:anchorId="5E17D678" wp14:editId="4528A071">
            <wp:extent cx="3749928" cy="4389120"/>
            <wp:effectExtent l="0" t="0" r="3175" b="0"/>
            <wp:docPr id="182222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8010" name=""/>
                    <pic:cNvPicPr/>
                  </pic:nvPicPr>
                  <pic:blipFill>
                    <a:blip r:embed="rId11"/>
                    <a:stretch>
                      <a:fillRect/>
                    </a:stretch>
                  </pic:blipFill>
                  <pic:spPr>
                    <a:xfrm>
                      <a:off x="0" y="0"/>
                      <a:ext cx="3754750" cy="4394764"/>
                    </a:xfrm>
                    <a:prstGeom prst="rect">
                      <a:avLst/>
                    </a:prstGeom>
                  </pic:spPr>
                </pic:pic>
              </a:graphicData>
            </a:graphic>
          </wp:inline>
        </w:drawing>
      </w:r>
    </w:p>
    <w:p w14:paraId="08DDF2C1" w14:textId="77777777" w:rsidR="002D38D0" w:rsidRDefault="002D38D0" w:rsidP="002D38D0">
      <w:pPr>
        <w:spacing w:before="60" w:after="60"/>
        <w:jc w:val="center"/>
        <w:rPr>
          <w:rFonts w:ascii="Times New Roman" w:eastAsia="Times New Roman" w:hAnsi="Times New Roman" w:cs="Times New Roman"/>
          <w:sz w:val="20"/>
          <w:szCs w:val="20"/>
        </w:rPr>
      </w:pPr>
    </w:p>
    <w:p w14:paraId="55A4FED0" w14:textId="76787DEB" w:rsidR="002436A4" w:rsidRPr="002D38D0" w:rsidRDefault="002D38D0" w:rsidP="002D38D0">
      <w:pPr>
        <w:spacing w:before="60" w:after="60"/>
        <w:rPr>
          <w:rFonts w:ascii="Times New Roman" w:eastAsia="Times New Roman" w:hAnsi="Times New Roman" w:cs="Times New Roman"/>
          <w:b/>
          <w:bCs/>
          <w:sz w:val="32"/>
          <w:szCs w:val="32"/>
        </w:rPr>
      </w:pPr>
      <w:r w:rsidRPr="002D38D0">
        <w:rPr>
          <w:rFonts w:ascii="Times New Roman" w:eastAsia="Times New Roman" w:hAnsi="Times New Roman" w:cs="Times New Roman"/>
          <w:b/>
          <w:bCs/>
          <w:sz w:val="32"/>
          <w:szCs w:val="32"/>
        </w:rPr>
        <w:t>Architecture</w:t>
      </w:r>
      <w:r>
        <w:rPr>
          <w:rFonts w:ascii="Times New Roman" w:eastAsia="Times New Roman" w:hAnsi="Times New Roman" w:cs="Times New Roman"/>
          <w:b/>
          <w:bCs/>
          <w:sz w:val="32"/>
          <w:szCs w:val="32"/>
        </w:rPr>
        <w:t>:</w:t>
      </w:r>
    </w:p>
    <w:p w14:paraId="39E55DC7" w14:textId="77777777" w:rsidR="009A78CD" w:rsidRDefault="002436A4" w:rsidP="009A78CD">
      <w:pPr>
        <w:jc w:val="center"/>
        <w:rPr>
          <w:rFonts w:asciiTheme="majorBidi" w:hAnsiTheme="majorBidi" w:cstheme="majorBidi"/>
          <w:b/>
          <w:bCs/>
        </w:rPr>
      </w:pPr>
      <w:r w:rsidRPr="002436A4">
        <w:rPr>
          <w:rFonts w:asciiTheme="majorBidi" w:hAnsiTheme="majorBidi" w:cstheme="majorBidi"/>
          <w:b/>
          <w:bCs/>
          <w:noProof/>
        </w:rPr>
        <w:drawing>
          <wp:inline distT="0" distB="0" distL="0" distR="0" wp14:anchorId="7C7993E5" wp14:editId="64492C50">
            <wp:extent cx="4707265" cy="3215640"/>
            <wp:effectExtent l="0" t="0" r="0" b="3810"/>
            <wp:docPr id="88237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6592" name=""/>
                    <pic:cNvPicPr/>
                  </pic:nvPicPr>
                  <pic:blipFill>
                    <a:blip r:embed="rId12"/>
                    <a:stretch>
                      <a:fillRect/>
                    </a:stretch>
                  </pic:blipFill>
                  <pic:spPr>
                    <a:xfrm>
                      <a:off x="0" y="0"/>
                      <a:ext cx="4722285" cy="3225901"/>
                    </a:xfrm>
                    <a:prstGeom prst="rect">
                      <a:avLst/>
                    </a:prstGeom>
                  </pic:spPr>
                </pic:pic>
              </a:graphicData>
            </a:graphic>
          </wp:inline>
        </w:drawing>
      </w:r>
    </w:p>
    <w:p w14:paraId="3300144E" w14:textId="3A787320" w:rsidR="00013F2E" w:rsidRPr="009A78CD" w:rsidRDefault="00013F2E" w:rsidP="009A78CD">
      <w:pPr>
        <w:rPr>
          <w:rFonts w:asciiTheme="majorBidi" w:hAnsiTheme="majorBidi" w:cstheme="majorBidi"/>
          <w:b/>
          <w:bCs/>
        </w:rPr>
      </w:pPr>
      <w:r w:rsidRPr="002D38D0">
        <w:rPr>
          <w:rFonts w:asciiTheme="majorBidi" w:hAnsiTheme="majorBidi" w:cstheme="majorBidi"/>
          <w:b/>
          <w:bCs/>
          <w:sz w:val="28"/>
          <w:szCs w:val="28"/>
        </w:rPr>
        <w:lastRenderedPageBreak/>
        <w:t>4.</w:t>
      </w:r>
      <w:r w:rsidR="002D38D0" w:rsidRPr="002D38D0">
        <w:rPr>
          <w:rFonts w:asciiTheme="majorBidi" w:hAnsiTheme="majorBidi" w:cstheme="majorBidi"/>
          <w:b/>
          <w:bCs/>
          <w:sz w:val="28"/>
          <w:szCs w:val="28"/>
        </w:rPr>
        <w:t>3</w:t>
      </w:r>
      <w:r w:rsidRPr="002D38D0">
        <w:rPr>
          <w:rFonts w:asciiTheme="majorBidi" w:hAnsiTheme="majorBidi" w:cstheme="majorBidi"/>
          <w:b/>
          <w:bCs/>
          <w:sz w:val="28"/>
          <w:szCs w:val="28"/>
        </w:rPr>
        <w:t xml:space="preserve"> </w:t>
      </w:r>
      <w:r w:rsidR="002D38D0" w:rsidRPr="002D38D0">
        <w:rPr>
          <w:rFonts w:ascii="Times New Roman" w:eastAsia="Times New Roman" w:hAnsi="Times New Roman" w:cs="Times New Roman"/>
          <w:b/>
          <w:bCs/>
          <w:sz w:val="28"/>
          <w:szCs w:val="28"/>
        </w:rPr>
        <w:t xml:space="preserve">Model </w:t>
      </w:r>
      <w:r w:rsidR="002D38D0">
        <w:rPr>
          <w:rFonts w:ascii="Times New Roman" w:eastAsia="Times New Roman" w:hAnsi="Times New Roman" w:cs="Times New Roman"/>
          <w:b/>
          <w:bCs/>
          <w:sz w:val="28"/>
          <w:szCs w:val="28"/>
        </w:rPr>
        <w:t>2</w:t>
      </w:r>
      <w:r w:rsidR="002D38D0" w:rsidRPr="002D38D0">
        <w:rPr>
          <w:rFonts w:ascii="Times New Roman" w:eastAsia="Times New Roman" w:hAnsi="Times New Roman" w:cs="Times New Roman"/>
          <w:b/>
          <w:bCs/>
          <w:sz w:val="28"/>
          <w:szCs w:val="28"/>
        </w:rPr>
        <w:t xml:space="preserve"> — </w:t>
      </w:r>
      <w:r w:rsidRPr="002D38D0">
        <w:rPr>
          <w:rFonts w:asciiTheme="majorBidi" w:hAnsiTheme="majorBidi" w:cstheme="majorBidi"/>
          <w:b/>
          <w:bCs/>
          <w:sz w:val="28"/>
          <w:szCs w:val="28"/>
        </w:rPr>
        <w:t>Transfer Learning Using MobileNetV2</w:t>
      </w:r>
    </w:p>
    <w:p w14:paraId="2517C32A"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second approach used transfer learning with the pretrained MobileNetV2 architecture.</w:t>
      </w:r>
    </w:p>
    <w:p w14:paraId="637A940C" w14:textId="55F09757" w:rsidR="002436A4" w:rsidRDefault="002436A4" w:rsidP="002436A4">
      <w:pPr>
        <w:spacing w:before="80" w:after="80"/>
        <w:jc w:val="both"/>
      </w:pPr>
      <w:r>
        <w:rPr>
          <w:rFonts w:ascii="Times New Roman" w:eastAsia="Times New Roman" w:hAnsi="Times New Roman" w:cs="Times New Roman"/>
        </w:rPr>
        <w:t xml:space="preserve">The second model uses MobileNetV2 pretrained on ImageNet. </w:t>
      </w:r>
    </w:p>
    <w:p w14:paraId="26446D65" w14:textId="0E7C02DF" w:rsidR="002436A4" w:rsidRDefault="002436A4" w:rsidP="002436A4">
      <w:pPr>
        <w:spacing w:before="80" w:after="80"/>
        <w:jc w:val="both"/>
        <w:rPr>
          <w:rFonts w:ascii="Times New Roman" w:eastAsia="Times New Roman" w:hAnsi="Times New Roman" w:cs="Times New Roman"/>
        </w:rPr>
      </w:pPr>
      <w:r>
        <w:rPr>
          <w:rFonts w:ascii="Times New Roman" w:eastAsia="Times New Roman" w:hAnsi="Times New Roman" w:cs="Times New Roman"/>
        </w:rPr>
        <w:t>The entire MobileNetV2 base was frozen. Only the custom classification head (GlobalAvgPool → Dense(128) → Dropout(0.5) → Dense(4, Softmax)) was trained for 10 epochs with a learning rate of 0.00</w:t>
      </w:r>
      <w:r w:rsidR="002D38D0">
        <w:rPr>
          <w:rFonts w:ascii="Times New Roman" w:eastAsia="Times New Roman" w:hAnsi="Times New Roman" w:cs="Times New Roman"/>
        </w:rPr>
        <w:t>0</w:t>
      </w:r>
      <w:r>
        <w:rPr>
          <w:rFonts w:ascii="Times New Roman" w:eastAsia="Times New Roman" w:hAnsi="Times New Roman" w:cs="Times New Roman"/>
        </w:rPr>
        <w:t>1. This lets the head learn before any pretrained weights are touched.</w:t>
      </w:r>
    </w:p>
    <w:p w14:paraId="509CAB48" w14:textId="77777777" w:rsidR="00257C71" w:rsidRDefault="00257C71" w:rsidP="002436A4">
      <w:pPr>
        <w:spacing w:before="80" w:after="80"/>
        <w:jc w:val="both"/>
        <w:rPr>
          <w:rFonts w:ascii="Times New Roman" w:eastAsia="Times New Roman" w:hAnsi="Times New Roman" w:cs="Times New Roman"/>
        </w:rPr>
      </w:pPr>
    </w:p>
    <w:p w14:paraId="5C808F67" w14:textId="3392BECB" w:rsidR="00257C71" w:rsidRDefault="00257C71" w:rsidP="002436A4">
      <w:pPr>
        <w:spacing w:before="80" w:after="80"/>
        <w:jc w:val="both"/>
        <w:rPr>
          <w:rFonts w:ascii="Times New Roman" w:eastAsia="Times New Roman" w:hAnsi="Times New Roman" w:cs="Times New Roman"/>
        </w:rPr>
      </w:pPr>
      <w:r w:rsidRPr="00257C71">
        <w:rPr>
          <w:rFonts w:ascii="Times New Roman" w:eastAsia="Times New Roman" w:hAnsi="Times New Roman" w:cs="Times New Roman"/>
          <w:noProof/>
        </w:rPr>
        <w:drawing>
          <wp:inline distT="0" distB="0" distL="0" distR="0" wp14:anchorId="1FAE4DAF" wp14:editId="7CE7078A">
            <wp:extent cx="5797848" cy="2838596"/>
            <wp:effectExtent l="0" t="0" r="0" b="0"/>
            <wp:docPr id="12189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43904" name=""/>
                    <pic:cNvPicPr/>
                  </pic:nvPicPr>
                  <pic:blipFill>
                    <a:blip r:embed="rId13"/>
                    <a:stretch>
                      <a:fillRect/>
                    </a:stretch>
                  </pic:blipFill>
                  <pic:spPr>
                    <a:xfrm>
                      <a:off x="0" y="0"/>
                      <a:ext cx="5797848" cy="2838596"/>
                    </a:xfrm>
                    <a:prstGeom prst="rect">
                      <a:avLst/>
                    </a:prstGeom>
                  </pic:spPr>
                </pic:pic>
              </a:graphicData>
            </a:graphic>
          </wp:inline>
        </w:drawing>
      </w:r>
    </w:p>
    <w:p w14:paraId="7782634A" w14:textId="77777777" w:rsidR="002436A4" w:rsidRDefault="002436A4" w:rsidP="002436A4">
      <w:pPr>
        <w:pStyle w:val="Heading1"/>
        <w:rPr>
          <w:rFonts w:ascii="Times New Roman" w:eastAsia="Times New Roman" w:hAnsi="Times New Roman" w:cs="Times New Roman"/>
          <w:b/>
          <w:bCs/>
          <w:color w:val="auto"/>
          <w:sz w:val="32"/>
          <w:szCs w:val="32"/>
        </w:rPr>
      </w:pPr>
      <w:r w:rsidRPr="003F099A">
        <w:rPr>
          <w:rFonts w:ascii="Times New Roman" w:eastAsia="Times New Roman" w:hAnsi="Times New Roman" w:cs="Times New Roman"/>
          <w:b/>
          <w:bCs/>
          <w:color w:val="auto"/>
          <w:sz w:val="32"/>
          <w:szCs w:val="32"/>
        </w:rPr>
        <w:t>5. Experimental Setup</w:t>
      </w:r>
    </w:p>
    <w:p w14:paraId="546BE3AD" w14:textId="77777777" w:rsidR="002D38D0" w:rsidRPr="002D38D0" w:rsidRDefault="002D38D0" w:rsidP="002D38D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436A4" w14:paraId="0F0F434E" w14:textId="77777777" w:rsidTr="009A78CD">
        <w:trPr>
          <w:tblHeader/>
        </w:trPr>
        <w:tc>
          <w:tcPr>
            <w:tcW w:w="400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80" w:type="dxa"/>
              <w:left w:w="100" w:type="dxa"/>
              <w:bottom w:w="80" w:type="dxa"/>
              <w:right w:w="100" w:type="dxa"/>
            </w:tcMar>
          </w:tcPr>
          <w:p w14:paraId="6028156D" w14:textId="77777777" w:rsidR="002436A4" w:rsidRPr="002D38D0" w:rsidRDefault="002436A4" w:rsidP="00BC63EC">
            <w:pPr>
              <w:jc w:val="center"/>
            </w:pPr>
            <w:r w:rsidRPr="002D38D0">
              <w:rPr>
                <w:rFonts w:ascii="Times New Roman" w:eastAsia="Times New Roman" w:hAnsi="Times New Roman" w:cs="Times New Roman"/>
                <w:b/>
                <w:bCs/>
                <w:sz w:val="22"/>
                <w:szCs w:val="22"/>
              </w:rPr>
              <w:t>Setting</w:t>
            </w:r>
          </w:p>
        </w:tc>
        <w:tc>
          <w:tcPr>
            <w:tcW w:w="5360" w:type="dxa"/>
            <w:tcBorders>
              <w:top w:val="single" w:sz="1" w:space="0" w:color="000000"/>
              <w:left w:val="single" w:sz="1" w:space="0" w:color="000000"/>
              <w:bottom w:val="single" w:sz="1" w:space="0" w:color="000000"/>
              <w:right w:val="single" w:sz="1" w:space="0" w:color="000000"/>
            </w:tcBorders>
            <w:shd w:val="clear" w:color="auto" w:fill="F2F2F2" w:themeFill="background1" w:themeFillShade="F2"/>
            <w:tcMar>
              <w:top w:w="80" w:type="dxa"/>
              <w:left w:w="100" w:type="dxa"/>
              <w:bottom w:w="80" w:type="dxa"/>
              <w:right w:w="100" w:type="dxa"/>
            </w:tcMar>
          </w:tcPr>
          <w:p w14:paraId="7CCAE710" w14:textId="77777777" w:rsidR="002436A4" w:rsidRDefault="002436A4" w:rsidP="00BC63EC">
            <w:pPr>
              <w:jc w:val="center"/>
            </w:pPr>
            <w:r>
              <w:rPr>
                <w:rFonts w:ascii="Times New Roman" w:eastAsia="Times New Roman" w:hAnsi="Times New Roman" w:cs="Times New Roman"/>
                <w:b/>
                <w:bCs/>
                <w:sz w:val="22"/>
                <w:szCs w:val="22"/>
              </w:rPr>
              <w:t>Value</w:t>
            </w:r>
          </w:p>
        </w:tc>
      </w:tr>
      <w:tr w:rsidR="002436A4" w14:paraId="33839B93"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795CFCA"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Platform</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9516B06" w14:textId="31F00E0A" w:rsidR="002436A4" w:rsidRDefault="002436A4" w:rsidP="00BC63EC">
            <w:pPr>
              <w:jc w:val="center"/>
            </w:pPr>
            <w:r>
              <w:rPr>
                <w:rFonts w:ascii="Times New Roman" w:eastAsia="Times New Roman" w:hAnsi="Times New Roman" w:cs="Times New Roman"/>
                <w:sz w:val="22"/>
                <w:szCs w:val="22"/>
              </w:rPr>
              <w:t>Google Colab</w:t>
            </w:r>
          </w:p>
        </w:tc>
      </w:tr>
      <w:tr w:rsidR="002436A4" w14:paraId="6163D55E"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AF41A70"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Runtime</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1A711D4" w14:textId="77777777" w:rsidR="002436A4" w:rsidRDefault="002436A4" w:rsidP="00BC63EC">
            <w:pPr>
              <w:jc w:val="center"/>
            </w:pPr>
            <w:r>
              <w:rPr>
                <w:rFonts w:ascii="Times New Roman" w:eastAsia="Times New Roman" w:hAnsi="Times New Roman" w:cs="Times New Roman"/>
                <w:sz w:val="22"/>
                <w:szCs w:val="22"/>
              </w:rPr>
              <w:t>CPU only</w:t>
            </w:r>
          </w:p>
        </w:tc>
      </w:tr>
      <w:tr w:rsidR="002436A4" w14:paraId="20C018A2"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FD71CE"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Python</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F03D2F1" w14:textId="77777777" w:rsidR="002436A4" w:rsidRDefault="002436A4" w:rsidP="00BC63EC">
            <w:pPr>
              <w:jc w:val="center"/>
            </w:pPr>
            <w:r>
              <w:rPr>
                <w:rFonts w:ascii="Times New Roman" w:eastAsia="Times New Roman" w:hAnsi="Times New Roman" w:cs="Times New Roman"/>
                <w:sz w:val="22"/>
                <w:szCs w:val="22"/>
              </w:rPr>
              <w:t>3.10</w:t>
            </w:r>
          </w:p>
        </w:tc>
      </w:tr>
      <w:tr w:rsidR="002436A4" w14:paraId="40463440"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47DB15B"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TensorFlow</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509B3DE" w14:textId="77777777" w:rsidR="002436A4" w:rsidRDefault="002436A4" w:rsidP="00BC63EC">
            <w:pPr>
              <w:jc w:val="center"/>
            </w:pPr>
            <w:r>
              <w:rPr>
                <w:rFonts w:ascii="Times New Roman" w:eastAsia="Times New Roman" w:hAnsi="Times New Roman" w:cs="Times New Roman"/>
                <w:sz w:val="22"/>
                <w:szCs w:val="22"/>
              </w:rPr>
              <w:t>2.15</w:t>
            </w:r>
          </w:p>
        </w:tc>
      </w:tr>
      <w:tr w:rsidR="002436A4" w14:paraId="309656FD"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04F449A"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Batch Size (MiniConvNet)</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C07C17A" w14:textId="77777777" w:rsidR="002436A4" w:rsidRDefault="002436A4" w:rsidP="00BC63EC">
            <w:pPr>
              <w:jc w:val="center"/>
            </w:pPr>
            <w:r>
              <w:rPr>
                <w:rFonts w:ascii="Times New Roman" w:eastAsia="Times New Roman" w:hAnsi="Times New Roman" w:cs="Times New Roman"/>
                <w:sz w:val="22"/>
                <w:szCs w:val="22"/>
              </w:rPr>
              <w:t>16</w:t>
            </w:r>
          </w:p>
        </w:tc>
      </w:tr>
      <w:tr w:rsidR="002436A4" w14:paraId="3E0B1FE2"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293F072"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lastRenderedPageBreak/>
              <w:t>Batch Size (MobileNetV2)</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07BF24C" w14:textId="77777777" w:rsidR="002436A4" w:rsidRDefault="002436A4" w:rsidP="00BC63EC">
            <w:pPr>
              <w:jc w:val="center"/>
            </w:pPr>
            <w:r>
              <w:rPr>
                <w:rFonts w:ascii="Times New Roman" w:eastAsia="Times New Roman" w:hAnsi="Times New Roman" w:cs="Times New Roman"/>
                <w:sz w:val="22"/>
                <w:szCs w:val="22"/>
              </w:rPr>
              <w:t>32</w:t>
            </w:r>
          </w:p>
        </w:tc>
      </w:tr>
      <w:tr w:rsidR="002436A4" w14:paraId="5DE4345E"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BD2E583"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Optimizer</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4BBA635" w14:textId="77777777" w:rsidR="002436A4" w:rsidRDefault="002436A4" w:rsidP="00BC63EC">
            <w:pPr>
              <w:jc w:val="center"/>
            </w:pPr>
            <w:r>
              <w:rPr>
                <w:rFonts w:ascii="Times New Roman" w:eastAsia="Times New Roman" w:hAnsi="Times New Roman" w:cs="Times New Roman"/>
                <w:sz w:val="22"/>
                <w:szCs w:val="22"/>
              </w:rPr>
              <w:t>Adam</w:t>
            </w:r>
          </w:p>
        </w:tc>
      </w:tr>
      <w:tr w:rsidR="002436A4" w14:paraId="4CCCECC4"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B9D065" w14:textId="77777777" w:rsidR="002436A4" w:rsidRDefault="002436A4" w:rsidP="00BC63EC">
            <w:pPr>
              <w:jc w:val="center"/>
            </w:pPr>
            <w:r w:rsidRPr="009A78CD">
              <w:rPr>
                <w:rFonts w:ascii="Times New Roman" w:eastAsia="Times New Roman" w:hAnsi="Times New Roman" w:cs="Times New Roman"/>
                <w:b/>
                <w:bCs/>
                <w:sz w:val="22"/>
                <w:szCs w:val="22"/>
              </w:rPr>
              <w:t>Loss</w:t>
            </w:r>
            <w:r>
              <w:rPr>
                <w:rFonts w:ascii="Times New Roman" w:eastAsia="Times New Roman" w:hAnsi="Times New Roman" w:cs="Times New Roman"/>
                <w:sz w:val="22"/>
                <w:szCs w:val="22"/>
              </w:rPr>
              <w:t xml:space="preserve"> </w:t>
            </w:r>
            <w:r w:rsidRPr="009A78CD">
              <w:rPr>
                <w:rFonts w:ascii="Times New Roman" w:eastAsia="Times New Roman" w:hAnsi="Times New Roman" w:cs="Times New Roman"/>
                <w:b/>
                <w:bCs/>
                <w:sz w:val="22"/>
                <w:szCs w:val="22"/>
              </w:rPr>
              <w:t>Function</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17C68C9" w14:textId="77777777" w:rsidR="002436A4" w:rsidRDefault="002436A4" w:rsidP="00BC63EC">
            <w:pPr>
              <w:jc w:val="center"/>
            </w:pPr>
            <w:r>
              <w:rPr>
                <w:rFonts w:ascii="Times New Roman" w:eastAsia="Times New Roman" w:hAnsi="Times New Roman" w:cs="Times New Roman"/>
                <w:sz w:val="22"/>
                <w:szCs w:val="22"/>
              </w:rPr>
              <w:t>Categorical Cross-Entropy</w:t>
            </w:r>
          </w:p>
        </w:tc>
      </w:tr>
      <w:tr w:rsidR="002436A4" w14:paraId="588E147C"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D36788C"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Max Epochs</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DBB613C" w14:textId="7D587DFE" w:rsidR="002436A4" w:rsidRDefault="000640C9" w:rsidP="00BC63EC">
            <w:pPr>
              <w:jc w:val="center"/>
            </w:pPr>
            <w:r>
              <w:rPr>
                <w:rFonts w:ascii="Times New Roman" w:eastAsia="Times New Roman" w:hAnsi="Times New Roman" w:cs="Times New Roman"/>
                <w:sz w:val="22"/>
                <w:szCs w:val="22"/>
              </w:rPr>
              <w:t>3</w:t>
            </w:r>
            <w:r w:rsidR="002436A4">
              <w:rPr>
                <w:rFonts w:ascii="Times New Roman" w:eastAsia="Times New Roman" w:hAnsi="Times New Roman" w:cs="Times New Roman"/>
                <w:sz w:val="22"/>
                <w:szCs w:val="22"/>
              </w:rPr>
              <w:t>0 (MiniConvNet), 10 per phase (MobileNetV2)</w:t>
            </w:r>
          </w:p>
        </w:tc>
      </w:tr>
      <w:tr w:rsidR="002436A4" w14:paraId="30D35A61" w14:textId="77777777" w:rsidTr="009A78CD">
        <w:tc>
          <w:tcPr>
            <w:tcW w:w="40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DB4C325" w14:textId="77777777" w:rsidR="002436A4" w:rsidRPr="009A78CD" w:rsidRDefault="002436A4" w:rsidP="00BC63EC">
            <w:pPr>
              <w:jc w:val="center"/>
              <w:rPr>
                <w:b/>
                <w:bCs/>
              </w:rPr>
            </w:pPr>
            <w:r w:rsidRPr="009A78CD">
              <w:rPr>
                <w:rFonts w:ascii="Times New Roman" w:eastAsia="Times New Roman" w:hAnsi="Times New Roman" w:cs="Times New Roman"/>
                <w:b/>
                <w:bCs/>
                <w:sz w:val="22"/>
                <w:szCs w:val="22"/>
              </w:rPr>
              <w:t>Class Weights</w:t>
            </w:r>
          </w:p>
        </w:tc>
        <w:tc>
          <w:tcPr>
            <w:tcW w:w="536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AAF4412" w14:textId="77777777" w:rsidR="002436A4" w:rsidRDefault="002436A4" w:rsidP="00BC63EC">
            <w:pPr>
              <w:jc w:val="center"/>
            </w:pPr>
            <w:r>
              <w:rPr>
                <w:rFonts w:ascii="Times New Roman" w:eastAsia="Times New Roman" w:hAnsi="Times New Roman" w:cs="Times New Roman"/>
                <w:sz w:val="22"/>
                <w:szCs w:val="22"/>
              </w:rPr>
              <w:t>Balanced (applied to all models)</w:t>
            </w:r>
          </w:p>
        </w:tc>
      </w:tr>
    </w:tbl>
    <w:p w14:paraId="05CD5B39" w14:textId="77777777" w:rsidR="003F099A" w:rsidRDefault="003F099A" w:rsidP="00013F2E">
      <w:pPr>
        <w:rPr>
          <w:rFonts w:asciiTheme="majorBidi" w:hAnsiTheme="majorBidi" w:cstheme="majorBidi"/>
          <w:b/>
          <w:bCs/>
        </w:rPr>
      </w:pPr>
    </w:p>
    <w:p w14:paraId="1083D592" w14:textId="77777777" w:rsidR="002D38D0" w:rsidRDefault="002D38D0" w:rsidP="00013F2E">
      <w:pPr>
        <w:rPr>
          <w:rFonts w:asciiTheme="majorBidi" w:hAnsiTheme="majorBidi" w:cstheme="majorBidi"/>
          <w:b/>
          <w:bCs/>
        </w:rPr>
      </w:pPr>
    </w:p>
    <w:p w14:paraId="4A6680D4" w14:textId="208E1521" w:rsidR="00013F2E" w:rsidRPr="003F099A" w:rsidRDefault="00013F2E" w:rsidP="00013F2E">
      <w:pPr>
        <w:rPr>
          <w:rFonts w:asciiTheme="majorBidi" w:hAnsiTheme="majorBidi" w:cstheme="majorBidi"/>
          <w:b/>
          <w:bCs/>
          <w:sz w:val="32"/>
          <w:szCs w:val="32"/>
        </w:rPr>
      </w:pPr>
      <w:r w:rsidRPr="003F099A">
        <w:rPr>
          <w:rFonts w:asciiTheme="majorBidi" w:hAnsiTheme="majorBidi" w:cstheme="majorBidi"/>
          <w:b/>
          <w:bCs/>
          <w:sz w:val="32"/>
          <w:szCs w:val="32"/>
        </w:rPr>
        <w:t>6. Results</w:t>
      </w:r>
    </w:p>
    <w:p w14:paraId="596920F4"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performance of both implemented models was evaluated using different quality measures.</w:t>
      </w:r>
    </w:p>
    <w:p w14:paraId="3122059C"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following evaluation metrics were used:</w:t>
      </w:r>
    </w:p>
    <w:p w14:paraId="013E0AC4" w14:textId="77777777" w:rsidR="00013F2E" w:rsidRPr="007B7087" w:rsidRDefault="00013F2E" w:rsidP="00013F2E">
      <w:pPr>
        <w:numPr>
          <w:ilvl w:val="0"/>
          <w:numId w:val="8"/>
        </w:numPr>
        <w:rPr>
          <w:rFonts w:asciiTheme="majorBidi" w:hAnsiTheme="majorBidi" w:cstheme="majorBidi"/>
        </w:rPr>
      </w:pPr>
      <w:r w:rsidRPr="007B7087">
        <w:rPr>
          <w:rFonts w:asciiTheme="majorBidi" w:hAnsiTheme="majorBidi" w:cstheme="majorBidi"/>
        </w:rPr>
        <w:t>Accuracy</w:t>
      </w:r>
    </w:p>
    <w:p w14:paraId="442FB38E" w14:textId="77777777" w:rsidR="00013F2E" w:rsidRPr="007B7087" w:rsidRDefault="00013F2E" w:rsidP="00013F2E">
      <w:pPr>
        <w:numPr>
          <w:ilvl w:val="0"/>
          <w:numId w:val="8"/>
        </w:numPr>
        <w:rPr>
          <w:rFonts w:asciiTheme="majorBidi" w:hAnsiTheme="majorBidi" w:cstheme="majorBidi"/>
        </w:rPr>
      </w:pPr>
      <w:r w:rsidRPr="007B7087">
        <w:rPr>
          <w:rFonts w:asciiTheme="majorBidi" w:hAnsiTheme="majorBidi" w:cstheme="majorBidi"/>
        </w:rPr>
        <w:t>Loss</w:t>
      </w:r>
    </w:p>
    <w:p w14:paraId="75082AD2" w14:textId="77777777" w:rsidR="00013F2E" w:rsidRPr="007B7087" w:rsidRDefault="00013F2E" w:rsidP="00013F2E">
      <w:pPr>
        <w:numPr>
          <w:ilvl w:val="0"/>
          <w:numId w:val="8"/>
        </w:numPr>
        <w:rPr>
          <w:rFonts w:asciiTheme="majorBidi" w:hAnsiTheme="majorBidi" w:cstheme="majorBidi"/>
        </w:rPr>
      </w:pPr>
      <w:r w:rsidRPr="007B7087">
        <w:rPr>
          <w:rFonts w:asciiTheme="majorBidi" w:hAnsiTheme="majorBidi" w:cstheme="majorBidi"/>
        </w:rPr>
        <w:t>Precision</w:t>
      </w:r>
    </w:p>
    <w:p w14:paraId="555FB698" w14:textId="77777777" w:rsidR="00013F2E" w:rsidRPr="007B7087" w:rsidRDefault="00013F2E" w:rsidP="00013F2E">
      <w:pPr>
        <w:numPr>
          <w:ilvl w:val="0"/>
          <w:numId w:val="8"/>
        </w:numPr>
        <w:rPr>
          <w:rFonts w:asciiTheme="majorBidi" w:hAnsiTheme="majorBidi" w:cstheme="majorBidi"/>
        </w:rPr>
      </w:pPr>
      <w:r w:rsidRPr="007B7087">
        <w:rPr>
          <w:rFonts w:asciiTheme="majorBidi" w:hAnsiTheme="majorBidi" w:cstheme="majorBidi"/>
        </w:rPr>
        <w:t>Recall</w:t>
      </w:r>
    </w:p>
    <w:p w14:paraId="53ECCC3F" w14:textId="77777777" w:rsidR="00013F2E" w:rsidRPr="007B7087" w:rsidRDefault="00013F2E" w:rsidP="00013F2E">
      <w:pPr>
        <w:numPr>
          <w:ilvl w:val="0"/>
          <w:numId w:val="8"/>
        </w:numPr>
        <w:rPr>
          <w:rFonts w:asciiTheme="majorBidi" w:hAnsiTheme="majorBidi" w:cstheme="majorBidi"/>
        </w:rPr>
      </w:pPr>
      <w:r w:rsidRPr="007B7087">
        <w:rPr>
          <w:rFonts w:asciiTheme="majorBidi" w:hAnsiTheme="majorBidi" w:cstheme="majorBidi"/>
        </w:rPr>
        <w:t>F1-score</w:t>
      </w:r>
    </w:p>
    <w:p w14:paraId="51642666" w14:textId="77777777" w:rsidR="002D38D0" w:rsidRDefault="00013F2E" w:rsidP="002D38D0">
      <w:pPr>
        <w:numPr>
          <w:ilvl w:val="0"/>
          <w:numId w:val="8"/>
        </w:numPr>
        <w:rPr>
          <w:rFonts w:asciiTheme="majorBidi" w:hAnsiTheme="majorBidi" w:cstheme="majorBidi"/>
        </w:rPr>
      </w:pPr>
      <w:r w:rsidRPr="007B7087">
        <w:rPr>
          <w:rFonts w:asciiTheme="majorBidi" w:hAnsiTheme="majorBidi" w:cstheme="majorBidi"/>
        </w:rPr>
        <w:t>Confusion Matrix</w:t>
      </w:r>
    </w:p>
    <w:p w14:paraId="2128D9D2" w14:textId="77777777" w:rsidR="009A78CD" w:rsidRDefault="009A78CD" w:rsidP="009A78CD">
      <w:pPr>
        <w:ind w:left="720"/>
        <w:rPr>
          <w:rFonts w:asciiTheme="majorBidi" w:hAnsiTheme="majorBidi" w:cstheme="majorBidi"/>
        </w:rPr>
      </w:pPr>
    </w:p>
    <w:p w14:paraId="60E4D294" w14:textId="7A05F3BA" w:rsidR="00013F2E" w:rsidRPr="002D38D0" w:rsidRDefault="00013F2E" w:rsidP="002D38D0">
      <w:pPr>
        <w:rPr>
          <w:rFonts w:asciiTheme="majorBidi" w:hAnsiTheme="majorBidi" w:cstheme="majorBidi"/>
        </w:rPr>
      </w:pPr>
      <w:r w:rsidRPr="002D38D0">
        <w:rPr>
          <w:rFonts w:asciiTheme="majorBidi" w:hAnsiTheme="majorBidi" w:cstheme="majorBidi"/>
          <w:b/>
          <w:bCs/>
          <w:sz w:val="32"/>
          <w:szCs w:val="32"/>
        </w:rPr>
        <w:t>6.1 CNN Trained from Scratch</w:t>
      </w:r>
    </w:p>
    <w:p w14:paraId="44B680D7" w14:textId="287981FD" w:rsidR="007414F4" w:rsidRPr="002D38D0" w:rsidRDefault="007414F4" w:rsidP="00013F2E">
      <w:pPr>
        <w:rPr>
          <w:rFonts w:ascii="Times New Roman" w:eastAsia="Times New Roman" w:hAnsi="Times New Roman" w:cs="Times New Roman"/>
          <w:b/>
          <w:bCs/>
          <w:sz w:val="26"/>
          <w:szCs w:val="26"/>
        </w:rPr>
      </w:pPr>
      <w:r w:rsidRPr="002D38D0">
        <w:rPr>
          <w:rFonts w:ascii="Times New Roman" w:eastAsia="Times New Roman" w:hAnsi="Times New Roman" w:cs="Times New Roman"/>
          <w:b/>
          <w:bCs/>
          <w:sz w:val="26"/>
          <w:szCs w:val="26"/>
        </w:rPr>
        <w:t>Test Accuracy and Test Loss</w:t>
      </w:r>
    </w:p>
    <w:p w14:paraId="70402A14" w14:textId="0691CB98" w:rsidR="00257C71" w:rsidRPr="00257C71" w:rsidRDefault="00257C71" w:rsidP="00257C71">
      <w:pPr>
        <w:rPr>
          <w:rFonts w:asciiTheme="majorBidi" w:hAnsiTheme="majorBidi" w:cstheme="majorBidi"/>
        </w:rPr>
      </w:pPr>
      <w:r w:rsidRPr="00257C71">
        <w:rPr>
          <w:rFonts w:asciiTheme="majorBidi" w:hAnsiTheme="majorBidi" w:cstheme="majorBidi"/>
        </w:rPr>
        <w:t>Test Accuracy: 0.44</w:t>
      </w:r>
      <w:r w:rsidR="000640C9">
        <w:rPr>
          <w:rFonts w:asciiTheme="majorBidi" w:hAnsiTheme="majorBidi" w:cstheme="majorBidi"/>
        </w:rPr>
        <w:t>13</w:t>
      </w:r>
    </w:p>
    <w:p w14:paraId="0900F72D" w14:textId="0EB1BBE2" w:rsidR="002D38D0" w:rsidRDefault="00257C71" w:rsidP="00257C71">
      <w:pPr>
        <w:rPr>
          <w:rFonts w:asciiTheme="majorBidi" w:hAnsiTheme="majorBidi" w:cstheme="majorBidi"/>
        </w:rPr>
      </w:pPr>
      <w:r w:rsidRPr="00257C71">
        <w:rPr>
          <w:rFonts w:asciiTheme="majorBidi" w:hAnsiTheme="majorBidi" w:cstheme="majorBidi"/>
        </w:rPr>
        <w:t>Test Loss:     1.</w:t>
      </w:r>
      <w:r w:rsidR="000640C9">
        <w:rPr>
          <w:rFonts w:asciiTheme="majorBidi" w:hAnsiTheme="majorBidi" w:cstheme="majorBidi"/>
        </w:rPr>
        <w:t>4055</w:t>
      </w:r>
    </w:p>
    <w:p w14:paraId="1D74737A" w14:textId="77777777" w:rsidR="00257C71" w:rsidRDefault="00257C71" w:rsidP="00257C71">
      <w:pPr>
        <w:rPr>
          <w:rFonts w:asciiTheme="majorBidi" w:hAnsiTheme="majorBidi" w:cstheme="majorBidi"/>
        </w:rPr>
      </w:pPr>
    </w:p>
    <w:p w14:paraId="78A733E0" w14:textId="77777777" w:rsidR="00257C71" w:rsidRDefault="00257C71" w:rsidP="00257C71">
      <w:pPr>
        <w:rPr>
          <w:rFonts w:asciiTheme="majorBidi" w:hAnsiTheme="majorBidi" w:cstheme="majorBidi"/>
        </w:rPr>
      </w:pPr>
    </w:p>
    <w:p w14:paraId="1E8FEB5C" w14:textId="77777777" w:rsidR="00257C71" w:rsidRPr="002D38D0" w:rsidRDefault="00257C71" w:rsidP="00257C71">
      <w:pPr>
        <w:rPr>
          <w:rFonts w:asciiTheme="majorBidi" w:hAnsiTheme="majorBidi" w:cstheme="majorBidi"/>
        </w:rPr>
      </w:pPr>
    </w:p>
    <w:p w14:paraId="74FA821A" w14:textId="521B3CE2" w:rsidR="003F099A" w:rsidRPr="00257C71" w:rsidRDefault="00013F2E" w:rsidP="00257C71">
      <w:pPr>
        <w:rPr>
          <w:rFonts w:asciiTheme="majorBidi" w:hAnsiTheme="majorBidi" w:cstheme="majorBidi"/>
          <w:b/>
          <w:bCs/>
          <w:sz w:val="26"/>
          <w:szCs w:val="26"/>
        </w:rPr>
      </w:pPr>
      <w:r w:rsidRPr="002D38D0">
        <w:rPr>
          <w:rFonts w:asciiTheme="majorBidi" w:hAnsiTheme="majorBidi" w:cstheme="majorBidi"/>
          <w:b/>
          <w:bCs/>
          <w:sz w:val="26"/>
          <w:szCs w:val="26"/>
        </w:rPr>
        <w:lastRenderedPageBreak/>
        <w:t>Accuracy and Loss Curves</w:t>
      </w:r>
    </w:p>
    <w:p w14:paraId="54985D1A" w14:textId="79FB8237" w:rsidR="00013F2E" w:rsidRPr="007B7087" w:rsidRDefault="00257C71" w:rsidP="00257C71">
      <w:pPr>
        <w:rPr>
          <w:rFonts w:asciiTheme="majorBidi" w:hAnsiTheme="majorBidi" w:cstheme="majorBidi"/>
        </w:rPr>
      </w:pPr>
      <w:r>
        <w:rPr>
          <w:rFonts w:asciiTheme="majorBidi" w:hAnsiTheme="majorBidi" w:cstheme="majorBidi"/>
          <w:noProof/>
        </w:rPr>
        <w:drawing>
          <wp:inline distT="0" distB="0" distL="0" distR="0" wp14:anchorId="007CB57F" wp14:editId="0E4CB93E">
            <wp:extent cx="5943600" cy="1949450"/>
            <wp:effectExtent l="0" t="0" r="0" b="0"/>
            <wp:docPr id="1831825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25208" name="Picture 1831825208"/>
                    <pic:cNvPicPr/>
                  </pic:nvPicPr>
                  <pic:blipFill>
                    <a:blip r:embed="rId14">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298CE5CB" w14:textId="0A21EC67" w:rsidR="00B57002" w:rsidRDefault="00B57002" w:rsidP="00B57002">
      <w:pPr>
        <w:rPr>
          <w:rFonts w:asciiTheme="majorBidi" w:hAnsiTheme="majorBidi" w:cstheme="majorBidi"/>
          <w:b/>
          <w:bCs/>
          <w:sz w:val="28"/>
          <w:szCs w:val="28"/>
        </w:rPr>
      </w:pPr>
      <w:r w:rsidRPr="002D38D0">
        <w:rPr>
          <w:rFonts w:asciiTheme="majorBidi" w:hAnsiTheme="majorBidi" w:cstheme="majorBidi"/>
          <w:b/>
          <w:bCs/>
          <w:sz w:val="28"/>
          <w:szCs w:val="28"/>
        </w:rPr>
        <w:t>Classification Report</w:t>
      </w:r>
    </w:p>
    <w:p w14:paraId="771F3370" w14:textId="5FE35ADB" w:rsidR="00257C71" w:rsidRPr="002D38D0" w:rsidRDefault="00257C71" w:rsidP="00257C71">
      <w:pPr>
        <w:jc w:val="center"/>
        <w:rPr>
          <w:rFonts w:asciiTheme="majorBidi" w:hAnsiTheme="majorBidi" w:cstheme="majorBidi"/>
          <w:b/>
          <w:bCs/>
          <w:sz w:val="28"/>
          <w:szCs w:val="28"/>
        </w:rPr>
      </w:pPr>
      <w:r w:rsidRPr="00257C71">
        <w:rPr>
          <w:rFonts w:asciiTheme="majorBidi" w:hAnsiTheme="majorBidi" w:cstheme="majorBidi"/>
          <w:b/>
          <w:bCs/>
          <w:noProof/>
          <w:sz w:val="28"/>
          <w:szCs w:val="28"/>
        </w:rPr>
        <w:drawing>
          <wp:inline distT="0" distB="0" distL="0" distR="0" wp14:anchorId="30216FAE" wp14:editId="0632E55A">
            <wp:extent cx="4607460" cy="1706880"/>
            <wp:effectExtent l="0" t="0" r="3175" b="7620"/>
            <wp:docPr id="155137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75293" name=""/>
                    <pic:cNvPicPr/>
                  </pic:nvPicPr>
                  <pic:blipFill>
                    <a:blip r:embed="rId15"/>
                    <a:stretch>
                      <a:fillRect/>
                    </a:stretch>
                  </pic:blipFill>
                  <pic:spPr>
                    <a:xfrm>
                      <a:off x="0" y="0"/>
                      <a:ext cx="4612882" cy="1708888"/>
                    </a:xfrm>
                    <a:prstGeom prst="rect">
                      <a:avLst/>
                    </a:prstGeom>
                  </pic:spPr>
                </pic:pic>
              </a:graphicData>
            </a:graphic>
          </wp:inline>
        </w:drawing>
      </w:r>
    </w:p>
    <w:p w14:paraId="11B7451A" w14:textId="5276DA9F" w:rsidR="00013F2E" w:rsidRPr="002D38D0" w:rsidRDefault="00013F2E" w:rsidP="00013F2E">
      <w:pPr>
        <w:rPr>
          <w:rFonts w:asciiTheme="majorBidi" w:hAnsiTheme="majorBidi" w:cstheme="majorBidi"/>
          <w:b/>
          <w:bCs/>
          <w:sz w:val="28"/>
          <w:szCs w:val="28"/>
        </w:rPr>
      </w:pPr>
      <w:r w:rsidRPr="002D38D0">
        <w:rPr>
          <w:rFonts w:asciiTheme="majorBidi" w:hAnsiTheme="majorBidi" w:cstheme="majorBidi"/>
          <w:b/>
          <w:bCs/>
          <w:sz w:val="28"/>
          <w:szCs w:val="28"/>
        </w:rPr>
        <w:t>Confusion Matrix</w:t>
      </w:r>
    </w:p>
    <w:p w14:paraId="1AEDB9C5" w14:textId="1932DF02" w:rsidR="00013F2E" w:rsidRPr="007B7087" w:rsidRDefault="00257C71" w:rsidP="00257C71">
      <w:pPr>
        <w:jc w:val="center"/>
        <w:rPr>
          <w:rFonts w:asciiTheme="majorBidi" w:hAnsiTheme="majorBidi" w:cstheme="majorBidi"/>
        </w:rPr>
      </w:pPr>
      <w:r>
        <w:rPr>
          <w:rFonts w:asciiTheme="majorBidi" w:hAnsiTheme="majorBidi" w:cstheme="majorBidi"/>
          <w:noProof/>
        </w:rPr>
        <w:drawing>
          <wp:inline distT="0" distB="0" distL="0" distR="0" wp14:anchorId="4FA2199B" wp14:editId="21E2C0A7">
            <wp:extent cx="3686328" cy="3259394"/>
            <wp:effectExtent l="0" t="0" r="0" b="0"/>
            <wp:docPr id="1430918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18549"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3701446" cy="3272761"/>
                    </a:xfrm>
                    <a:prstGeom prst="rect">
                      <a:avLst/>
                    </a:prstGeom>
                  </pic:spPr>
                </pic:pic>
              </a:graphicData>
            </a:graphic>
          </wp:inline>
        </w:drawing>
      </w:r>
    </w:p>
    <w:p w14:paraId="2CFC68A6" w14:textId="77777777" w:rsidR="00013F2E" w:rsidRPr="002D38D0" w:rsidRDefault="00013F2E" w:rsidP="00013F2E">
      <w:pPr>
        <w:rPr>
          <w:rFonts w:asciiTheme="majorBidi" w:hAnsiTheme="majorBidi" w:cstheme="majorBidi"/>
          <w:b/>
          <w:bCs/>
          <w:sz w:val="32"/>
          <w:szCs w:val="32"/>
        </w:rPr>
      </w:pPr>
      <w:r w:rsidRPr="002D38D0">
        <w:rPr>
          <w:rFonts w:asciiTheme="majorBidi" w:hAnsiTheme="majorBidi" w:cstheme="majorBidi"/>
          <w:b/>
          <w:bCs/>
          <w:sz w:val="32"/>
          <w:szCs w:val="32"/>
        </w:rPr>
        <w:lastRenderedPageBreak/>
        <w:t>6.2 Transfer Learning Model</w:t>
      </w:r>
    </w:p>
    <w:p w14:paraId="4BD164EE" w14:textId="3B19D348" w:rsidR="007414F4" w:rsidRPr="002D38D0" w:rsidRDefault="007414F4" w:rsidP="00013F2E">
      <w:pPr>
        <w:rPr>
          <w:rFonts w:ascii="Times New Roman" w:eastAsia="Times New Roman" w:hAnsi="Times New Roman" w:cs="Times New Roman"/>
          <w:b/>
          <w:bCs/>
          <w:sz w:val="28"/>
          <w:szCs w:val="28"/>
        </w:rPr>
      </w:pPr>
      <w:r w:rsidRPr="002D38D0">
        <w:rPr>
          <w:rFonts w:ascii="Times New Roman" w:eastAsia="Times New Roman" w:hAnsi="Times New Roman" w:cs="Times New Roman"/>
          <w:b/>
          <w:bCs/>
          <w:sz w:val="28"/>
          <w:szCs w:val="28"/>
        </w:rPr>
        <w:t>Test Accuracy and Test Loss</w:t>
      </w:r>
    </w:p>
    <w:p w14:paraId="4F0FEB8D" w14:textId="7D117367" w:rsidR="00184A46" w:rsidRPr="00184A46" w:rsidRDefault="00184A46" w:rsidP="00184A46">
      <w:pPr>
        <w:rPr>
          <w:rFonts w:asciiTheme="majorBidi" w:hAnsiTheme="majorBidi" w:cstheme="majorBidi"/>
        </w:rPr>
      </w:pPr>
      <w:r w:rsidRPr="00184A46">
        <w:rPr>
          <w:rFonts w:asciiTheme="majorBidi" w:hAnsiTheme="majorBidi" w:cstheme="majorBidi"/>
        </w:rPr>
        <w:t xml:space="preserve">10/10 </w:t>
      </w:r>
      <w:r w:rsidRPr="00184A46">
        <w:rPr>
          <w:rFonts w:ascii="MS Mincho" w:eastAsia="MS Mincho" w:hAnsi="MS Mincho" w:cs="MS Mincho" w:hint="eastAsia"/>
        </w:rPr>
        <w:t>━━━━━━━━━━━━━━━━━━━━</w:t>
      </w:r>
      <w:r w:rsidRPr="00184A46">
        <w:rPr>
          <w:rFonts w:asciiTheme="majorBidi" w:hAnsiTheme="majorBidi" w:cstheme="majorBidi"/>
        </w:rPr>
        <w:t xml:space="preserve"> 17s 2s/step - accuracy: 0.6857 - loss: 0.8013</w:t>
      </w:r>
    </w:p>
    <w:p w14:paraId="30CC72F0" w14:textId="77777777" w:rsidR="00184A46" w:rsidRPr="00184A46" w:rsidRDefault="00184A46" w:rsidP="00184A46">
      <w:pPr>
        <w:rPr>
          <w:rFonts w:asciiTheme="majorBidi" w:hAnsiTheme="majorBidi" w:cstheme="majorBidi"/>
        </w:rPr>
      </w:pPr>
      <w:r w:rsidRPr="00184A46">
        <w:rPr>
          <w:rFonts w:asciiTheme="majorBidi" w:hAnsiTheme="majorBidi" w:cstheme="majorBidi"/>
        </w:rPr>
        <w:t>Test Accuracy: 0.6857143044471741</w:t>
      </w:r>
    </w:p>
    <w:p w14:paraId="13C4B99D" w14:textId="77777777" w:rsidR="00184A46" w:rsidRPr="00184A46" w:rsidRDefault="00184A46" w:rsidP="00184A46">
      <w:pPr>
        <w:rPr>
          <w:rFonts w:asciiTheme="majorBidi" w:hAnsiTheme="majorBidi" w:cstheme="majorBidi"/>
        </w:rPr>
      </w:pPr>
      <w:r w:rsidRPr="00184A46">
        <w:rPr>
          <w:rFonts w:asciiTheme="majorBidi" w:hAnsiTheme="majorBidi" w:cstheme="majorBidi"/>
        </w:rPr>
        <w:t>Test Loss: 0.8013045191764832</w:t>
      </w:r>
    </w:p>
    <w:p w14:paraId="52AC4A62" w14:textId="6CABBED4" w:rsidR="00013F2E" w:rsidRPr="002D38D0" w:rsidRDefault="00013F2E" w:rsidP="00184A46">
      <w:pPr>
        <w:rPr>
          <w:rFonts w:asciiTheme="majorBidi" w:hAnsiTheme="majorBidi" w:cstheme="majorBidi"/>
          <w:b/>
          <w:bCs/>
          <w:sz w:val="28"/>
          <w:szCs w:val="28"/>
        </w:rPr>
      </w:pPr>
      <w:r w:rsidRPr="002D38D0">
        <w:rPr>
          <w:rFonts w:asciiTheme="majorBidi" w:hAnsiTheme="majorBidi" w:cstheme="majorBidi"/>
          <w:b/>
          <w:bCs/>
          <w:sz w:val="28"/>
          <w:szCs w:val="28"/>
        </w:rPr>
        <w:t>Accuracy and Loss Curves</w:t>
      </w:r>
    </w:p>
    <w:p w14:paraId="36AE6B37" w14:textId="20A2CA59" w:rsidR="00013F2E" w:rsidRPr="002D38D0" w:rsidRDefault="00B57002" w:rsidP="00257C71">
      <w:pPr>
        <w:jc w:val="center"/>
        <w:rPr>
          <w:rFonts w:asciiTheme="majorBidi" w:hAnsiTheme="majorBidi" w:cstheme="majorBidi"/>
        </w:rPr>
      </w:pPr>
      <w:r>
        <w:rPr>
          <w:rFonts w:asciiTheme="majorBidi" w:hAnsiTheme="majorBidi" w:cstheme="majorBidi"/>
          <w:noProof/>
        </w:rPr>
        <w:drawing>
          <wp:inline distT="0" distB="0" distL="0" distR="0" wp14:anchorId="4218F757" wp14:editId="02F2EB9B">
            <wp:extent cx="3684824" cy="2879427"/>
            <wp:effectExtent l="0" t="0" r="0" b="0"/>
            <wp:docPr id="210489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9260"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3684824" cy="2879427"/>
                    </a:xfrm>
                    <a:prstGeom prst="rect">
                      <a:avLst/>
                    </a:prstGeom>
                  </pic:spPr>
                </pic:pic>
              </a:graphicData>
            </a:graphic>
          </wp:inline>
        </w:drawing>
      </w:r>
    </w:p>
    <w:p w14:paraId="5C54001C" w14:textId="39528BCD" w:rsidR="00013F2E" w:rsidRPr="007B7087" w:rsidRDefault="00B57002" w:rsidP="00184A46">
      <w:pPr>
        <w:jc w:val="center"/>
        <w:rPr>
          <w:rFonts w:asciiTheme="majorBidi" w:hAnsiTheme="majorBidi" w:cstheme="majorBidi"/>
        </w:rPr>
      </w:pPr>
      <w:r>
        <w:rPr>
          <w:rFonts w:asciiTheme="majorBidi" w:hAnsiTheme="majorBidi" w:cstheme="majorBidi"/>
          <w:noProof/>
        </w:rPr>
        <w:drawing>
          <wp:inline distT="0" distB="0" distL="0" distR="0" wp14:anchorId="06F7D238" wp14:editId="129958C6">
            <wp:extent cx="3677347" cy="2910840"/>
            <wp:effectExtent l="0" t="0" r="0" b="3810"/>
            <wp:docPr id="17380572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57265" name="Picture 1738057265"/>
                    <pic:cNvPicPr/>
                  </pic:nvPicPr>
                  <pic:blipFill>
                    <a:blip r:embed="rId18">
                      <a:extLst>
                        <a:ext uri="{28A0092B-C50C-407E-A947-70E740481C1C}">
                          <a14:useLocalDpi xmlns:a14="http://schemas.microsoft.com/office/drawing/2010/main" val="0"/>
                        </a:ext>
                      </a:extLst>
                    </a:blip>
                    <a:stretch>
                      <a:fillRect/>
                    </a:stretch>
                  </pic:blipFill>
                  <pic:spPr>
                    <a:xfrm>
                      <a:off x="0" y="0"/>
                      <a:ext cx="3701917" cy="2930289"/>
                    </a:xfrm>
                    <a:prstGeom prst="rect">
                      <a:avLst/>
                    </a:prstGeom>
                  </pic:spPr>
                </pic:pic>
              </a:graphicData>
            </a:graphic>
          </wp:inline>
        </w:drawing>
      </w:r>
    </w:p>
    <w:p w14:paraId="1D9517ED" w14:textId="7EAD11B9" w:rsidR="00013F2E" w:rsidRPr="002D38D0" w:rsidRDefault="00013F2E" w:rsidP="00013F2E">
      <w:pPr>
        <w:rPr>
          <w:rFonts w:asciiTheme="majorBidi" w:hAnsiTheme="majorBidi" w:cstheme="majorBidi"/>
          <w:b/>
          <w:bCs/>
          <w:sz w:val="28"/>
          <w:szCs w:val="28"/>
        </w:rPr>
      </w:pPr>
      <w:r w:rsidRPr="002D38D0">
        <w:rPr>
          <w:rFonts w:asciiTheme="majorBidi" w:hAnsiTheme="majorBidi" w:cstheme="majorBidi"/>
          <w:b/>
          <w:bCs/>
          <w:sz w:val="28"/>
          <w:szCs w:val="28"/>
        </w:rPr>
        <w:lastRenderedPageBreak/>
        <w:t>Classification Report</w:t>
      </w:r>
      <w:r w:rsidR="002D38D0">
        <w:rPr>
          <w:rFonts w:asciiTheme="majorBidi" w:hAnsiTheme="majorBidi" w:cstheme="majorBidi"/>
          <w:b/>
          <w:bCs/>
          <w:sz w:val="28"/>
          <w:szCs w:val="28"/>
        </w:rPr>
        <w:t>:</w:t>
      </w:r>
    </w:p>
    <w:p w14:paraId="1CB1F6D9" w14:textId="14201444" w:rsidR="00013F2E" w:rsidRDefault="00184A46" w:rsidP="00257C71">
      <w:pPr>
        <w:jc w:val="center"/>
        <w:rPr>
          <w:rFonts w:asciiTheme="majorBidi" w:hAnsiTheme="majorBidi" w:cstheme="majorBidi"/>
        </w:rPr>
      </w:pPr>
      <w:r w:rsidRPr="00184A46">
        <w:rPr>
          <w:rFonts w:asciiTheme="majorBidi" w:hAnsiTheme="majorBidi" w:cstheme="majorBidi"/>
          <w:noProof/>
        </w:rPr>
        <w:drawing>
          <wp:inline distT="0" distB="0" distL="0" distR="0" wp14:anchorId="2DB63824" wp14:editId="429482D6">
            <wp:extent cx="5429529" cy="2140060"/>
            <wp:effectExtent l="0" t="0" r="0" b="0"/>
            <wp:docPr id="125536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3008" name=""/>
                    <pic:cNvPicPr/>
                  </pic:nvPicPr>
                  <pic:blipFill>
                    <a:blip r:embed="rId19"/>
                    <a:stretch>
                      <a:fillRect/>
                    </a:stretch>
                  </pic:blipFill>
                  <pic:spPr>
                    <a:xfrm>
                      <a:off x="0" y="0"/>
                      <a:ext cx="5429529" cy="2140060"/>
                    </a:xfrm>
                    <a:prstGeom prst="rect">
                      <a:avLst/>
                    </a:prstGeom>
                  </pic:spPr>
                </pic:pic>
              </a:graphicData>
            </a:graphic>
          </wp:inline>
        </w:drawing>
      </w:r>
    </w:p>
    <w:p w14:paraId="39D805AC" w14:textId="77777777" w:rsidR="002D38D0" w:rsidRPr="007B7087" w:rsidRDefault="002D38D0" w:rsidP="00013F2E">
      <w:pPr>
        <w:rPr>
          <w:rFonts w:asciiTheme="majorBidi" w:hAnsiTheme="majorBidi" w:cstheme="majorBidi"/>
        </w:rPr>
      </w:pPr>
    </w:p>
    <w:p w14:paraId="72579FE5" w14:textId="2F5E5AD9" w:rsidR="00013F2E" w:rsidRPr="00257C71" w:rsidRDefault="00013F2E" w:rsidP="00013F2E">
      <w:pPr>
        <w:rPr>
          <w:rFonts w:asciiTheme="majorBidi" w:hAnsiTheme="majorBidi" w:cstheme="majorBidi"/>
          <w:b/>
          <w:bCs/>
          <w:sz w:val="28"/>
          <w:szCs w:val="28"/>
        </w:rPr>
      </w:pPr>
      <w:r w:rsidRPr="00257C71">
        <w:rPr>
          <w:rFonts w:asciiTheme="majorBidi" w:hAnsiTheme="majorBidi" w:cstheme="majorBidi"/>
          <w:b/>
          <w:bCs/>
          <w:sz w:val="28"/>
          <w:szCs w:val="28"/>
        </w:rPr>
        <w:t>Confusion Matrix</w:t>
      </w:r>
      <w:r w:rsidR="002D38D0" w:rsidRPr="00257C71">
        <w:rPr>
          <w:rFonts w:asciiTheme="majorBidi" w:hAnsiTheme="majorBidi" w:cstheme="majorBidi"/>
          <w:b/>
          <w:bCs/>
          <w:sz w:val="28"/>
          <w:szCs w:val="28"/>
        </w:rPr>
        <w:t>:</w:t>
      </w:r>
    </w:p>
    <w:p w14:paraId="608B3114" w14:textId="77777777" w:rsidR="00257C71" w:rsidRDefault="00B57002" w:rsidP="00257C71">
      <w:pPr>
        <w:jc w:val="center"/>
        <w:rPr>
          <w:rFonts w:asciiTheme="majorBidi" w:hAnsiTheme="majorBidi" w:cstheme="majorBidi"/>
        </w:rPr>
      </w:pPr>
      <w:r>
        <w:rPr>
          <w:rFonts w:asciiTheme="majorBidi" w:hAnsiTheme="majorBidi" w:cstheme="majorBidi"/>
          <w:noProof/>
        </w:rPr>
        <w:drawing>
          <wp:inline distT="0" distB="0" distL="0" distR="0" wp14:anchorId="1019E404" wp14:editId="04D309A4">
            <wp:extent cx="5212080" cy="4608459"/>
            <wp:effectExtent l="0" t="0" r="7620" b="1905"/>
            <wp:docPr id="8711003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00331" name="Picture 871100331"/>
                    <pic:cNvPicPr/>
                  </pic:nvPicPr>
                  <pic:blipFill>
                    <a:blip r:embed="rId20">
                      <a:extLst>
                        <a:ext uri="{28A0092B-C50C-407E-A947-70E740481C1C}">
                          <a14:useLocalDpi xmlns:a14="http://schemas.microsoft.com/office/drawing/2010/main" val="0"/>
                        </a:ext>
                      </a:extLst>
                    </a:blip>
                    <a:stretch>
                      <a:fillRect/>
                    </a:stretch>
                  </pic:blipFill>
                  <pic:spPr>
                    <a:xfrm>
                      <a:off x="0" y="0"/>
                      <a:ext cx="5222862" cy="4617993"/>
                    </a:xfrm>
                    <a:prstGeom prst="rect">
                      <a:avLst/>
                    </a:prstGeom>
                  </pic:spPr>
                </pic:pic>
              </a:graphicData>
            </a:graphic>
          </wp:inline>
        </w:drawing>
      </w:r>
    </w:p>
    <w:p w14:paraId="18466467" w14:textId="77777777" w:rsidR="00184A46" w:rsidRDefault="00184A46" w:rsidP="00E8101F">
      <w:pPr>
        <w:rPr>
          <w:rFonts w:asciiTheme="majorBidi" w:hAnsiTheme="majorBidi" w:cstheme="majorBidi"/>
          <w:b/>
          <w:bCs/>
          <w:sz w:val="32"/>
          <w:szCs w:val="32"/>
        </w:rPr>
      </w:pPr>
    </w:p>
    <w:p w14:paraId="3C9BBCD7" w14:textId="2ECA0C4B" w:rsidR="00013F2E" w:rsidRPr="00257C71" w:rsidRDefault="00013F2E" w:rsidP="00E8101F">
      <w:pPr>
        <w:rPr>
          <w:rFonts w:asciiTheme="majorBidi" w:hAnsiTheme="majorBidi" w:cstheme="majorBidi"/>
        </w:rPr>
      </w:pPr>
      <w:r w:rsidRPr="009A78CD">
        <w:rPr>
          <w:rFonts w:asciiTheme="majorBidi" w:hAnsiTheme="majorBidi" w:cstheme="majorBidi"/>
          <w:b/>
          <w:bCs/>
          <w:sz w:val="32"/>
          <w:szCs w:val="32"/>
        </w:rPr>
        <w:lastRenderedPageBreak/>
        <w:t>6.3 Paper Results</w:t>
      </w:r>
    </w:p>
    <w:p w14:paraId="3DA85135" w14:textId="77777777" w:rsidR="00013F2E" w:rsidRPr="009A78CD" w:rsidRDefault="00013F2E" w:rsidP="00013F2E">
      <w:pPr>
        <w:rPr>
          <w:rFonts w:asciiTheme="majorBidi" w:hAnsiTheme="majorBidi" w:cstheme="majorBidi"/>
          <w:b/>
          <w:bCs/>
          <w:sz w:val="28"/>
          <w:szCs w:val="28"/>
        </w:rPr>
      </w:pPr>
      <w:r w:rsidRPr="009A78CD">
        <w:rPr>
          <w:rFonts w:asciiTheme="majorBidi" w:hAnsiTheme="majorBidi" w:cstheme="majorBidi"/>
          <w:b/>
          <w:bCs/>
          <w:sz w:val="28"/>
          <w:szCs w:val="28"/>
        </w:rPr>
        <w:t>Author’s Model Results</w:t>
      </w:r>
    </w:p>
    <w:p w14:paraId="232DA879" w14:textId="34CDCA50" w:rsidR="00013F2E" w:rsidRDefault="009A78CD" w:rsidP="00257C71">
      <w:pPr>
        <w:jc w:val="center"/>
        <w:rPr>
          <w:rFonts w:asciiTheme="majorBidi" w:hAnsiTheme="majorBidi" w:cstheme="majorBidi"/>
        </w:rPr>
      </w:pPr>
      <w:r w:rsidRPr="009A78CD">
        <w:rPr>
          <w:rFonts w:asciiTheme="majorBidi" w:hAnsiTheme="majorBidi" w:cstheme="majorBidi"/>
          <w:b/>
          <w:bCs/>
          <w:noProof/>
        </w:rPr>
        <w:drawing>
          <wp:inline distT="0" distB="0" distL="0" distR="0" wp14:anchorId="086BC970" wp14:editId="4B2C06F0">
            <wp:extent cx="5394305" cy="3055620"/>
            <wp:effectExtent l="0" t="0" r="0" b="0"/>
            <wp:docPr id="148157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7829" name=""/>
                    <pic:cNvPicPr/>
                  </pic:nvPicPr>
                  <pic:blipFill>
                    <a:blip r:embed="rId21"/>
                    <a:stretch>
                      <a:fillRect/>
                    </a:stretch>
                  </pic:blipFill>
                  <pic:spPr>
                    <a:xfrm>
                      <a:off x="0" y="0"/>
                      <a:ext cx="5404686" cy="3061500"/>
                    </a:xfrm>
                    <a:prstGeom prst="rect">
                      <a:avLst/>
                    </a:prstGeom>
                  </pic:spPr>
                </pic:pic>
              </a:graphicData>
            </a:graphic>
          </wp:inline>
        </w:drawing>
      </w:r>
    </w:p>
    <w:p w14:paraId="3E12A1D7" w14:textId="566C29B4" w:rsidR="00013F2E" w:rsidRPr="007B7087" w:rsidRDefault="00013F2E" w:rsidP="00184A46">
      <w:pPr>
        <w:rPr>
          <w:rFonts w:asciiTheme="majorBidi" w:hAnsiTheme="majorBidi" w:cstheme="majorBidi"/>
        </w:rPr>
      </w:pPr>
    </w:p>
    <w:p w14:paraId="6BD78AD2" w14:textId="77777777" w:rsidR="00013F2E" w:rsidRPr="009A78CD" w:rsidRDefault="00013F2E" w:rsidP="00013F2E">
      <w:pPr>
        <w:rPr>
          <w:rFonts w:asciiTheme="majorBidi" w:hAnsiTheme="majorBidi" w:cstheme="majorBidi"/>
          <w:b/>
          <w:bCs/>
          <w:sz w:val="32"/>
          <w:szCs w:val="32"/>
        </w:rPr>
      </w:pPr>
      <w:r w:rsidRPr="009A78CD">
        <w:rPr>
          <w:rFonts w:asciiTheme="majorBidi" w:hAnsiTheme="majorBidi" w:cstheme="majorBidi"/>
          <w:b/>
          <w:bCs/>
          <w:sz w:val="32"/>
          <w:szCs w:val="32"/>
        </w:rPr>
        <w:t>7. Comparison with Paper</w:t>
      </w:r>
    </w:p>
    <w:p w14:paraId="46F592B3" w14:textId="77777777" w:rsidR="00013F2E" w:rsidRPr="007B7087" w:rsidRDefault="00013F2E" w:rsidP="00013F2E">
      <w:pPr>
        <w:rPr>
          <w:rFonts w:asciiTheme="majorBidi" w:hAnsiTheme="majorBidi" w:cstheme="majorBidi"/>
        </w:rPr>
      </w:pPr>
      <w:r w:rsidRPr="007B7087">
        <w:rPr>
          <w:rFonts w:asciiTheme="majorBidi" w:hAnsiTheme="majorBidi" w:cstheme="majorBidi"/>
        </w:rPr>
        <w:t>The performance of the implemented models was compared with the results presented in the selected research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2"/>
        <w:gridCol w:w="1033"/>
        <w:gridCol w:w="5015"/>
      </w:tblGrid>
      <w:tr w:rsidR="00013F2E" w:rsidRPr="007B7087" w14:paraId="10B4F365" w14:textId="77777777">
        <w:trPr>
          <w:tblHeader/>
          <w:tblCellSpacing w:w="15" w:type="dxa"/>
        </w:trPr>
        <w:tc>
          <w:tcPr>
            <w:tcW w:w="0" w:type="auto"/>
            <w:vAlign w:val="center"/>
            <w:hideMark/>
          </w:tcPr>
          <w:p w14:paraId="5609B2F8" w14:textId="77777777" w:rsidR="00013F2E" w:rsidRPr="007B7087" w:rsidRDefault="00013F2E" w:rsidP="00013F2E">
            <w:pPr>
              <w:rPr>
                <w:rFonts w:asciiTheme="majorBidi" w:hAnsiTheme="majorBidi" w:cstheme="majorBidi"/>
                <w:b/>
                <w:bCs/>
              </w:rPr>
            </w:pPr>
            <w:r w:rsidRPr="007B7087">
              <w:rPr>
                <w:rFonts w:asciiTheme="majorBidi" w:hAnsiTheme="majorBidi" w:cstheme="majorBidi"/>
                <w:b/>
                <w:bCs/>
              </w:rPr>
              <w:t>Model</w:t>
            </w:r>
          </w:p>
        </w:tc>
        <w:tc>
          <w:tcPr>
            <w:tcW w:w="0" w:type="auto"/>
            <w:vAlign w:val="center"/>
            <w:hideMark/>
          </w:tcPr>
          <w:p w14:paraId="4D23BB0B" w14:textId="77777777" w:rsidR="00013F2E" w:rsidRPr="007B7087" w:rsidRDefault="00013F2E" w:rsidP="00013F2E">
            <w:pPr>
              <w:rPr>
                <w:rFonts w:asciiTheme="majorBidi" w:hAnsiTheme="majorBidi" w:cstheme="majorBidi"/>
                <w:b/>
                <w:bCs/>
              </w:rPr>
            </w:pPr>
            <w:r w:rsidRPr="007B7087">
              <w:rPr>
                <w:rFonts w:asciiTheme="majorBidi" w:hAnsiTheme="majorBidi" w:cstheme="majorBidi"/>
                <w:b/>
                <w:bCs/>
              </w:rPr>
              <w:t>Accuracy</w:t>
            </w:r>
          </w:p>
        </w:tc>
        <w:tc>
          <w:tcPr>
            <w:tcW w:w="0" w:type="auto"/>
            <w:vAlign w:val="center"/>
            <w:hideMark/>
          </w:tcPr>
          <w:p w14:paraId="6ECB84DD" w14:textId="77777777" w:rsidR="00013F2E" w:rsidRPr="007B7087" w:rsidRDefault="00013F2E" w:rsidP="00013F2E">
            <w:pPr>
              <w:rPr>
                <w:rFonts w:asciiTheme="majorBidi" w:hAnsiTheme="majorBidi" w:cstheme="majorBidi"/>
                <w:b/>
                <w:bCs/>
              </w:rPr>
            </w:pPr>
            <w:r w:rsidRPr="007B7087">
              <w:rPr>
                <w:rFonts w:asciiTheme="majorBidi" w:hAnsiTheme="majorBidi" w:cstheme="majorBidi"/>
                <w:b/>
                <w:bCs/>
              </w:rPr>
              <w:t>Remarks</w:t>
            </w:r>
          </w:p>
        </w:tc>
      </w:tr>
      <w:tr w:rsidR="00013F2E" w:rsidRPr="007B7087" w14:paraId="25FB8F9E" w14:textId="77777777">
        <w:trPr>
          <w:tblCellSpacing w:w="15" w:type="dxa"/>
        </w:trPr>
        <w:tc>
          <w:tcPr>
            <w:tcW w:w="0" w:type="auto"/>
            <w:vAlign w:val="center"/>
            <w:hideMark/>
          </w:tcPr>
          <w:p w14:paraId="08EA2CC2" w14:textId="77777777" w:rsidR="00013F2E" w:rsidRPr="007B7087" w:rsidRDefault="00013F2E" w:rsidP="00013F2E">
            <w:pPr>
              <w:rPr>
                <w:rFonts w:asciiTheme="majorBidi" w:hAnsiTheme="majorBidi" w:cstheme="majorBidi"/>
              </w:rPr>
            </w:pPr>
            <w:r w:rsidRPr="007B7087">
              <w:rPr>
                <w:rFonts w:asciiTheme="majorBidi" w:hAnsiTheme="majorBidi" w:cstheme="majorBidi"/>
              </w:rPr>
              <w:t>CNN from Scratch</w:t>
            </w:r>
          </w:p>
        </w:tc>
        <w:tc>
          <w:tcPr>
            <w:tcW w:w="0" w:type="auto"/>
            <w:vAlign w:val="center"/>
            <w:hideMark/>
          </w:tcPr>
          <w:p w14:paraId="1AC3B165" w14:textId="1297C698" w:rsidR="00013F2E" w:rsidRPr="007B7087" w:rsidRDefault="00257C71" w:rsidP="00013F2E">
            <w:pPr>
              <w:rPr>
                <w:rFonts w:asciiTheme="majorBidi" w:hAnsiTheme="majorBidi" w:cstheme="majorBidi"/>
              </w:rPr>
            </w:pPr>
            <w:r>
              <w:rPr>
                <w:rFonts w:asciiTheme="majorBidi" w:hAnsiTheme="majorBidi" w:cstheme="majorBidi"/>
                <w:i/>
                <w:iCs/>
              </w:rPr>
              <w:t>44%</w:t>
            </w:r>
          </w:p>
        </w:tc>
        <w:tc>
          <w:tcPr>
            <w:tcW w:w="0" w:type="auto"/>
            <w:vAlign w:val="center"/>
            <w:hideMark/>
          </w:tcPr>
          <w:p w14:paraId="60793BE4" w14:textId="77777777" w:rsidR="00013F2E" w:rsidRPr="007B7087" w:rsidRDefault="00013F2E" w:rsidP="00013F2E">
            <w:pPr>
              <w:rPr>
                <w:rFonts w:asciiTheme="majorBidi" w:hAnsiTheme="majorBidi" w:cstheme="majorBidi"/>
              </w:rPr>
            </w:pPr>
            <w:r w:rsidRPr="007B7087">
              <w:rPr>
                <w:rFonts w:asciiTheme="majorBidi" w:hAnsiTheme="majorBidi" w:cstheme="majorBidi"/>
              </w:rPr>
              <w:t>Lower performance due to limited feature extraction</w:t>
            </w:r>
          </w:p>
        </w:tc>
      </w:tr>
      <w:tr w:rsidR="00013F2E" w:rsidRPr="007B7087" w14:paraId="496156F0" w14:textId="77777777">
        <w:trPr>
          <w:tblCellSpacing w:w="15" w:type="dxa"/>
        </w:trPr>
        <w:tc>
          <w:tcPr>
            <w:tcW w:w="0" w:type="auto"/>
            <w:vAlign w:val="center"/>
            <w:hideMark/>
          </w:tcPr>
          <w:p w14:paraId="3EC1688E" w14:textId="77777777" w:rsidR="00013F2E" w:rsidRPr="007B7087" w:rsidRDefault="00013F2E" w:rsidP="00013F2E">
            <w:pPr>
              <w:rPr>
                <w:rFonts w:asciiTheme="majorBidi" w:hAnsiTheme="majorBidi" w:cstheme="majorBidi"/>
              </w:rPr>
            </w:pPr>
            <w:r w:rsidRPr="007B7087">
              <w:rPr>
                <w:rFonts w:asciiTheme="majorBidi" w:hAnsiTheme="majorBidi" w:cstheme="majorBidi"/>
              </w:rPr>
              <w:t>Transfer Learning (MobileNetV2)</w:t>
            </w:r>
          </w:p>
        </w:tc>
        <w:tc>
          <w:tcPr>
            <w:tcW w:w="0" w:type="auto"/>
            <w:vAlign w:val="center"/>
            <w:hideMark/>
          </w:tcPr>
          <w:p w14:paraId="1CD4E65B" w14:textId="0FE35432" w:rsidR="00013F2E" w:rsidRPr="007B7087" w:rsidRDefault="003F099A" w:rsidP="00013F2E">
            <w:pPr>
              <w:rPr>
                <w:rFonts w:asciiTheme="majorBidi" w:hAnsiTheme="majorBidi" w:cstheme="majorBidi"/>
              </w:rPr>
            </w:pPr>
            <w:r>
              <w:rPr>
                <w:rFonts w:asciiTheme="majorBidi" w:hAnsiTheme="majorBidi" w:cstheme="majorBidi"/>
                <w:i/>
                <w:iCs/>
              </w:rPr>
              <w:t>6</w:t>
            </w:r>
            <w:r w:rsidR="00184A46">
              <w:rPr>
                <w:rFonts w:asciiTheme="majorBidi" w:hAnsiTheme="majorBidi" w:cstheme="majorBidi"/>
                <w:i/>
                <w:iCs/>
              </w:rPr>
              <w:t>8</w:t>
            </w:r>
            <w:r w:rsidR="00257C71">
              <w:rPr>
                <w:rFonts w:asciiTheme="majorBidi" w:hAnsiTheme="majorBidi" w:cstheme="majorBidi"/>
                <w:i/>
                <w:iCs/>
              </w:rPr>
              <w:t>%</w:t>
            </w:r>
          </w:p>
        </w:tc>
        <w:tc>
          <w:tcPr>
            <w:tcW w:w="0" w:type="auto"/>
            <w:vAlign w:val="center"/>
            <w:hideMark/>
          </w:tcPr>
          <w:p w14:paraId="2E95F193" w14:textId="77777777" w:rsidR="00013F2E" w:rsidRPr="007B7087" w:rsidRDefault="00013F2E" w:rsidP="00013F2E">
            <w:pPr>
              <w:rPr>
                <w:rFonts w:asciiTheme="majorBidi" w:hAnsiTheme="majorBidi" w:cstheme="majorBidi"/>
              </w:rPr>
            </w:pPr>
            <w:r w:rsidRPr="007B7087">
              <w:rPr>
                <w:rFonts w:asciiTheme="majorBidi" w:hAnsiTheme="majorBidi" w:cstheme="majorBidi"/>
              </w:rPr>
              <w:t>Improved classification performance</w:t>
            </w:r>
          </w:p>
        </w:tc>
      </w:tr>
      <w:tr w:rsidR="00013F2E" w:rsidRPr="007B7087" w14:paraId="65949D8E" w14:textId="77777777">
        <w:trPr>
          <w:tblCellSpacing w:w="15" w:type="dxa"/>
        </w:trPr>
        <w:tc>
          <w:tcPr>
            <w:tcW w:w="0" w:type="auto"/>
            <w:vAlign w:val="center"/>
            <w:hideMark/>
          </w:tcPr>
          <w:p w14:paraId="36511A6B" w14:textId="77777777" w:rsidR="00013F2E" w:rsidRPr="007B7087" w:rsidRDefault="00013F2E" w:rsidP="00013F2E">
            <w:pPr>
              <w:rPr>
                <w:rFonts w:asciiTheme="majorBidi" w:hAnsiTheme="majorBidi" w:cstheme="majorBidi"/>
              </w:rPr>
            </w:pPr>
            <w:r w:rsidRPr="007B7087">
              <w:rPr>
                <w:rFonts w:asciiTheme="majorBidi" w:hAnsiTheme="majorBidi" w:cstheme="majorBidi"/>
              </w:rPr>
              <w:t>MiniConvNet (Paper)</w:t>
            </w:r>
          </w:p>
        </w:tc>
        <w:tc>
          <w:tcPr>
            <w:tcW w:w="0" w:type="auto"/>
            <w:vAlign w:val="center"/>
            <w:hideMark/>
          </w:tcPr>
          <w:p w14:paraId="606F3D8E" w14:textId="1B906C9A" w:rsidR="00013F2E" w:rsidRPr="007B7087" w:rsidRDefault="003F099A" w:rsidP="00013F2E">
            <w:pPr>
              <w:rPr>
                <w:rFonts w:asciiTheme="majorBidi" w:hAnsiTheme="majorBidi" w:cstheme="majorBidi"/>
              </w:rPr>
            </w:pPr>
            <w:r>
              <w:rPr>
                <w:rFonts w:asciiTheme="majorBidi" w:hAnsiTheme="majorBidi" w:cstheme="majorBidi"/>
                <w:i/>
                <w:iCs/>
              </w:rPr>
              <w:t>96%</w:t>
            </w:r>
          </w:p>
        </w:tc>
        <w:tc>
          <w:tcPr>
            <w:tcW w:w="0" w:type="auto"/>
            <w:vAlign w:val="center"/>
            <w:hideMark/>
          </w:tcPr>
          <w:p w14:paraId="269963C1" w14:textId="77777777" w:rsidR="00013F2E" w:rsidRPr="007B7087" w:rsidRDefault="00013F2E" w:rsidP="00013F2E">
            <w:pPr>
              <w:rPr>
                <w:rFonts w:asciiTheme="majorBidi" w:hAnsiTheme="majorBidi" w:cstheme="majorBidi"/>
              </w:rPr>
            </w:pPr>
            <w:r w:rsidRPr="007B7087">
              <w:rPr>
                <w:rFonts w:asciiTheme="majorBidi" w:hAnsiTheme="majorBidi" w:cstheme="majorBidi"/>
              </w:rPr>
              <w:t>Highest reported performance</w:t>
            </w:r>
          </w:p>
        </w:tc>
      </w:tr>
    </w:tbl>
    <w:p w14:paraId="63DCCA35" w14:textId="77777777" w:rsidR="009A78CD" w:rsidRDefault="009A78CD" w:rsidP="00013F2E">
      <w:pPr>
        <w:rPr>
          <w:rFonts w:asciiTheme="majorBidi" w:hAnsiTheme="majorBidi" w:cstheme="majorBidi"/>
        </w:rPr>
      </w:pPr>
    </w:p>
    <w:p w14:paraId="2CC8CFDA" w14:textId="77777777" w:rsidR="00184A46" w:rsidRDefault="00184A46" w:rsidP="00013F2E">
      <w:pPr>
        <w:rPr>
          <w:rFonts w:asciiTheme="majorBidi" w:hAnsiTheme="majorBidi" w:cstheme="majorBidi"/>
        </w:rPr>
      </w:pPr>
    </w:p>
    <w:p w14:paraId="459D1494" w14:textId="77777777" w:rsidR="00184A46" w:rsidRDefault="00184A46" w:rsidP="00013F2E">
      <w:pPr>
        <w:rPr>
          <w:rFonts w:asciiTheme="majorBidi" w:hAnsiTheme="majorBidi" w:cstheme="majorBidi"/>
        </w:rPr>
      </w:pPr>
    </w:p>
    <w:p w14:paraId="136C35A4" w14:textId="77777777" w:rsidR="00184A46" w:rsidRDefault="00184A46" w:rsidP="00013F2E">
      <w:pPr>
        <w:rPr>
          <w:rFonts w:asciiTheme="majorBidi" w:hAnsiTheme="majorBidi" w:cstheme="majorBidi"/>
        </w:rPr>
      </w:pPr>
    </w:p>
    <w:p w14:paraId="06083E4C" w14:textId="32D30111" w:rsidR="00013F2E" w:rsidRPr="009A78CD" w:rsidRDefault="00013F2E" w:rsidP="00013F2E">
      <w:pPr>
        <w:rPr>
          <w:rFonts w:asciiTheme="majorBidi" w:hAnsiTheme="majorBidi" w:cstheme="majorBidi"/>
          <w:b/>
          <w:bCs/>
          <w:sz w:val="32"/>
          <w:szCs w:val="32"/>
        </w:rPr>
      </w:pPr>
      <w:r w:rsidRPr="009A78CD">
        <w:rPr>
          <w:rFonts w:asciiTheme="majorBidi" w:hAnsiTheme="majorBidi" w:cstheme="majorBidi"/>
          <w:b/>
          <w:bCs/>
          <w:sz w:val="32"/>
          <w:szCs w:val="32"/>
        </w:rPr>
        <w:lastRenderedPageBreak/>
        <w:t>8. Conclusion</w:t>
      </w:r>
    </w:p>
    <w:p w14:paraId="054A911A" w14:textId="77777777" w:rsidR="00013F2E" w:rsidRPr="007B7087" w:rsidRDefault="00013F2E" w:rsidP="00013F2E">
      <w:pPr>
        <w:rPr>
          <w:rFonts w:asciiTheme="majorBidi" w:hAnsiTheme="majorBidi" w:cstheme="majorBidi"/>
        </w:rPr>
      </w:pPr>
      <w:r w:rsidRPr="007B7087">
        <w:rPr>
          <w:rFonts w:asciiTheme="majorBidi" w:hAnsiTheme="majorBidi" w:cstheme="majorBidi"/>
        </w:rPr>
        <w:t>This project successfully implemented CNN-based approaches for multiclass lung cancer classification using CT scan images. Two different approaches were evaluated: a custom CNN trained from scratch and a transfer learning model using MobileNetV2.</w:t>
      </w:r>
    </w:p>
    <w:p w14:paraId="10ABCC9F" w14:textId="5078AFA9" w:rsidR="00013F2E" w:rsidRDefault="00013F2E" w:rsidP="009A78CD">
      <w:pPr>
        <w:rPr>
          <w:rFonts w:asciiTheme="majorBidi" w:hAnsiTheme="majorBidi" w:cstheme="majorBidi"/>
        </w:rPr>
      </w:pPr>
      <w:r w:rsidRPr="007B7087">
        <w:rPr>
          <w:rFonts w:asciiTheme="majorBidi" w:hAnsiTheme="majorBidi" w:cstheme="majorBidi"/>
        </w:rPr>
        <w:t>The results demonstrated that transfer learning significantly improved classification performance compared to the CNN trained from scratch. The pretrained MobileNetV2 model was able to extract more effective image features and achieve better generalization on medical imaging data.</w:t>
      </w:r>
    </w:p>
    <w:p w14:paraId="10C3A687" w14:textId="77777777" w:rsidR="00257C71" w:rsidRPr="007B7087" w:rsidRDefault="00257C71" w:rsidP="009A78CD">
      <w:pPr>
        <w:rPr>
          <w:rFonts w:asciiTheme="majorBidi" w:hAnsiTheme="majorBidi" w:cstheme="majorBidi"/>
        </w:rPr>
      </w:pPr>
    </w:p>
    <w:p w14:paraId="29D5B958" w14:textId="77777777" w:rsidR="00013F2E" w:rsidRPr="009A78CD" w:rsidRDefault="00013F2E" w:rsidP="00013F2E">
      <w:pPr>
        <w:rPr>
          <w:rFonts w:asciiTheme="majorBidi" w:hAnsiTheme="majorBidi" w:cstheme="majorBidi"/>
          <w:b/>
          <w:bCs/>
          <w:sz w:val="32"/>
          <w:szCs w:val="32"/>
        </w:rPr>
      </w:pPr>
      <w:r w:rsidRPr="009A78CD">
        <w:rPr>
          <w:rFonts w:asciiTheme="majorBidi" w:hAnsiTheme="majorBidi" w:cstheme="majorBidi"/>
          <w:b/>
          <w:bCs/>
          <w:sz w:val="32"/>
          <w:szCs w:val="32"/>
        </w:rPr>
        <w:t>9. Future Work</w:t>
      </w:r>
    </w:p>
    <w:p w14:paraId="073426AF" w14:textId="77777777" w:rsidR="00013F2E" w:rsidRPr="007B7087" w:rsidRDefault="00013F2E" w:rsidP="00013F2E">
      <w:pPr>
        <w:rPr>
          <w:rFonts w:asciiTheme="majorBidi" w:hAnsiTheme="majorBidi" w:cstheme="majorBidi"/>
        </w:rPr>
      </w:pPr>
      <w:r w:rsidRPr="007B7087">
        <w:rPr>
          <w:rFonts w:asciiTheme="majorBidi" w:hAnsiTheme="majorBidi" w:cstheme="majorBidi"/>
        </w:rPr>
        <w:t>Several improvements can be made in future work to enhance classification performance:</w:t>
      </w:r>
    </w:p>
    <w:p w14:paraId="76BCC683"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Use larger medical imaging datasets</w:t>
      </w:r>
    </w:p>
    <w:p w14:paraId="43187F9C"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Train models using GPU acceleration</w:t>
      </w:r>
    </w:p>
    <w:p w14:paraId="1DE44C6E"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Apply advanced transfer learning architectures</w:t>
      </w:r>
    </w:p>
    <w:p w14:paraId="5A54D9BF"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Implement attention mechanisms</w:t>
      </w:r>
    </w:p>
    <w:p w14:paraId="043260A9"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Perform hyperparameter optimization</w:t>
      </w:r>
    </w:p>
    <w:p w14:paraId="3C048B84" w14:textId="77777777" w:rsidR="00013F2E" w:rsidRPr="007B7087" w:rsidRDefault="00013F2E" w:rsidP="00013F2E">
      <w:pPr>
        <w:numPr>
          <w:ilvl w:val="0"/>
          <w:numId w:val="9"/>
        </w:numPr>
        <w:rPr>
          <w:rFonts w:asciiTheme="majorBidi" w:hAnsiTheme="majorBidi" w:cstheme="majorBidi"/>
        </w:rPr>
      </w:pPr>
      <w:r w:rsidRPr="007B7087">
        <w:rPr>
          <w:rFonts w:asciiTheme="majorBidi" w:hAnsiTheme="majorBidi" w:cstheme="majorBidi"/>
        </w:rPr>
        <w:t>Deploy the system for real-time hospital applications</w:t>
      </w:r>
    </w:p>
    <w:p w14:paraId="19F985C6" w14:textId="77777777" w:rsidR="00257C71" w:rsidRDefault="00013F2E" w:rsidP="00257C71">
      <w:pPr>
        <w:rPr>
          <w:rFonts w:asciiTheme="majorBidi" w:hAnsiTheme="majorBidi" w:cstheme="majorBidi"/>
        </w:rPr>
      </w:pPr>
      <w:r w:rsidRPr="007B7087">
        <w:rPr>
          <w:rFonts w:asciiTheme="majorBidi" w:hAnsiTheme="majorBidi" w:cstheme="majorBidi"/>
        </w:rPr>
        <w:t>Future research can further improve automated lung cancer diagnosis systems and assist healthcare professionals in early disease detection.</w:t>
      </w:r>
    </w:p>
    <w:p w14:paraId="291143B0" w14:textId="4F76C1E6" w:rsidR="00013F2E" w:rsidRPr="00257C71" w:rsidRDefault="00013F2E" w:rsidP="00257C71">
      <w:pPr>
        <w:rPr>
          <w:rFonts w:asciiTheme="majorBidi" w:hAnsiTheme="majorBidi" w:cstheme="majorBidi"/>
        </w:rPr>
      </w:pPr>
      <w:r w:rsidRPr="009A78CD">
        <w:rPr>
          <w:rFonts w:asciiTheme="majorBidi" w:hAnsiTheme="majorBidi" w:cstheme="majorBidi"/>
          <w:b/>
          <w:bCs/>
          <w:sz w:val="32"/>
          <w:szCs w:val="32"/>
        </w:rPr>
        <w:t>References</w:t>
      </w:r>
    </w:p>
    <w:p w14:paraId="165E71E9" w14:textId="77777777" w:rsidR="00013F2E" w:rsidRPr="007B7087" w:rsidRDefault="00013F2E" w:rsidP="00013F2E">
      <w:pPr>
        <w:rPr>
          <w:rFonts w:asciiTheme="majorBidi" w:hAnsiTheme="majorBidi" w:cstheme="majorBidi"/>
        </w:rPr>
      </w:pPr>
      <w:r w:rsidRPr="007B7087">
        <w:rPr>
          <w:rFonts w:asciiTheme="majorBidi" w:hAnsiTheme="majorBidi" w:cstheme="majorBidi"/>
        </w:rPr>
        <w:t xml:space="preserve">[1] M.E.H. Chowdhury et al., “A lightweight CNN for enhanced non-small cell lung cancer classification using CT scan image,” </w:t>
      </w:r>
      <w:r w:rsidRPr="007B7087">
        <w:rPr>
          <w:rFonts w:asciiTheme="majorBidi" w:hAnsiTheme="majorBidi" w:cstheme="majorBidi"/>
          <w:i/>
          <w:iCs/>
        </w:rPr>
        <w:t>Nature Scientific Reports</w:t>
      </w:r>
      <w:r w:rsidRPr="007B7087">
        <w:rPr>
          <w:rFonts w:asciiTheme="majorBidi" w:hAnsiTheme="majorBidi" w:cstheme="majorBidi"/>
        </w:rPr>
        <w:t>, 2026.</w:t>
      </w:r>
    </w:p>
    <w:p w14:paraId="4044A93F" w14:textId="77777777" w:rsidR="00013F2E" w:rsidRPr="007B7087" w:rsidRDefault="00013F2E" w:rsidP="00013F2E">
      <w:pPr>
        <w:rPr>
          <w:rFonts w:asciiTheme="majorBidi" w:hAnsiTheme="majorBidi" w:cstheme="majorBidi"/>
        </w:rPr>
      </w:pPr>
      <w:r w:rsidRPr="007B7087">
        <w:rPr>
          <w:rFonts w:asciiTheme="majorBidi" w:hAnsiTheme="majorBidi" w:cstheme="majorBidi"/>
        </w:rPr>
        <w:t xml:space="preserve">[2] Chest CT-Scan Images Dataset, Kaggle. Available: </w:t>
      </w:r>
      <w:hyperlink r:id="rId22" w:history="1">
        <w:r w:rsidRPr="007B7087">
          <w:rPr>
            <w:rStyle w:val="Hyperlink"/>
            <w:rFonts w:asciiTheme="majorBidi" w:hAnsiTheme="majorBidi" w:cstheme="majorBidi"/>
          </w:rPr>
          <w:t>https://www.kaggle.com/datasets/mohamedhanyyy/chest-ctscan-images</w:t>
        </w:r>
      </w:hyperlink>
    </w:p>
    <w:p w14:paraId="08F1EF7B" w14:textId="77777777" w:rsidR="00BA3DA4" w:rsidRPr="007B7087" w:rsidRDefault="00BA3DA4">
      <w:pPr>
        <w:rPr>
          <w:rFonts w:asciiTheme="majorBidi" w:hAnsiTheme="majorBidi" w:cstheme="majorBidi"/>
        </w:rPr>
      </w:pPr>
    </w:p>
    <w:sectPr w:rsidR="00BA3DA4" w:rsidRPr="007B7087" w:rsidSect="00C7714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FFD"/>
    <w:multiLevelType w:val="multilevel"/>
    <w:tmpl w:val="CB1C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A41BE"/>
    <w:multiLevelType w:val="multilevel"/>
    <w:tmpl w:val="A9FE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7CF3"/>
    <w:multiLevelType w:val="multilevel"/>
    <w:tmpl w:val="963A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1536CD"/>
    <w:multiLevelType w:val="hybridMultilevel"/>
    <w:tmpl w:val="F514C83E"/>
    <w:lvl w:ilvl="0" w:tplc="B8A4045E">
      <w:start w:val="1"/>
      <w:numFmt w:val="decimal"/>
      <w:lvlText w:val="%1)"/>
      <w:lvlJc w:val="left"/>
      <w:pPr>
        <w:ind w:left="720" w:hanging="36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465C73"/>
    <w:multiLevelType w:val="multilevel"/>
    <w:tmpl w:val="FA16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449E7"/>
    <w:multiLevelType w:val="multilevel"/>
    <w:tmpl w:val="E46E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C327BE"/>
    <w:multiLevelType w:val="multilevel"/>
    <w:tmpl w:val="DBAE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17791"/>
    <w:multiLevelType w:val="multilevel"/>
    <w:tmpl w:val="7F206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132B4"/>
    <w:multiLevelType w:val="hybridMultilevel"/>
    <w:tmpl w:val="BBF2C5A8"/>
    <w:lvl w:ilvl="0" w:tplc="4DDC5FF0">
      <w:start w:val="1"/>
      <w:numFmt w:val="bullet"/>
      <w:lvlText w:val="•"/>
      <w:lvlJc w:val="left"/>
      <w:pPr>
        <w:ind w:left="720" w:hanging="360"/>
      </w:pPr>
    </w:lvl>
    <w:lvl w:ilvl="1" w:tplc="F56CFA86">
      <w:numFmt w:val="decimal"/>
      <w:lvlText w:val=""/>
      <w:lvlJc w:val="left"/>
    </w:lvl>
    <w:lvl w:ilvl="2" w:tplc="822C608C">
      <w:numFmt w:val="decimal"/>
      <w:lvlText w:val=""/>
      <w:lvlJc w:val="left"/>
    </w:lvl>
    <w:lvl w:ilvl="3" w:tplc="4348805E">
      <w:numFmt w:val="decimal"/>
      <w:lvlText w:val=""/>
      <w:lvlJc w:val="left"/>
    </w:lvl>
    <w:lvl w:ilvl="4" w:tplc="003427DE">
      <w:numFmt w:val="decimal"/>
      <w:lvlText w:val=""/>
      <w:lvlJc w:val="left"/>
    </w:lvl>
    <w:lvl w:ilvl="5" w:tplc="DEDA0F82">
      <w:numFmt w:val="decimal"/>
      <w:lvlText w:val=""/>
      <w:lvlJc w:val="left"/>
    </w:lvl>
    <w:lvl w:ilvl="6" w:tplc="6BAC4026">
      <w:numFmt w:val="decimal"/>
      <w:lvlText w:val=""/>
      <w:lvlJc w:val="left"/>
    </w:lvl>
    <w:lvl w:ilvl="7" w:tplc="66264872">
      <w:numFmt w:val="decimal"/>
      <w:lvlText w:val=""/>
      <w:lvlJc w:val="left"/>
    </w:lvl>
    <w:lvl w:ilvl="8" w:tplc="AD284B0E">
      <w:numFmt w:val="decimal"/>
      <w:lvlText w:val=""/>
      <w:lvlJc w:val="left"/>
    </w:lvl>
  </w:abstractNum>
  <w:abstractNum w:abstractNumId="9" w15:restartNumberingAfterBreak="0">
    <w:nsid w:val="745A0023"/>
    <w:multiLevelType w:val="multilevel"/>
    <w:tmpl w:val="D52E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46650C"/>
    <w:multiLevelType w:val="multilevel"/>
    <w:tmpl w:val="6FF4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341153">
    <w:abstractNumId w:val="2"/>
  </w:num>
  <w:num w:numId="2" w16cid:durableId="257445634">
    <w:abstractNumId w:val="1"/>
  </w:num>
  <w:num w:numId="3" w16cid:durableId="2095276975">
    <w:abstractNumId w:val="7"/>
  </w:num>
  <w:num w:numId="4" w16cid:durableId="1686441203">
    <w:abstractNumId w:val="6"/>
  </w:num>
  <w:num w:numId="5" w16cid:durableId="222832246">
    <w:abstractNumId w:val="9"/>
  </w:num>
  <w:num w:numId="6" w16cid:durableId="1347321073">
    <w:abstractNumId w:val="4"/>
  </w:num>
  <w:num w:numId="7" w16cid:durableId="280574168">
    <w:abstractNumId w:val="10"/>
  </w:num>
  <w:num w:numId="8" w16cid:durableId="1326515445">
    <w:abstractNumId w:val="0"/>
  </w:num>
  <w:num w:numId="9" w16cid:durableId="515923977">
    <w:abstractNumId w:val="5"/>
  </w:num>
  <w:num w:numId="10" w16cid:durableId="622349515">
    <w:abstractNumId w:val="8"/>
    <w:lvlOverride w:ilvl="0">
      <w:startOverride w:val="1"/>
    </w:lvlOverride>
  </w:num>
  <w:num w:numId="11" w16cid:durableId="884827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F2E"/>
    <w:rsid w:val="00013F2E"/>
    <w:rsid w:val="000640C9"/>
    <w:rsid w:val="00184A46"/>
    <w:rsid w:val="002436A4"/>
    <w:rsid w:val="00257C71"/>
    <w:rsid w:val="002D38D0"/>
    <w:rsid w:val="003F099A"/>
    <w:rsid w:val="0041046E"/>
    <w:rsid w:val="00434C71"/>
    <w:rsid w:val="004875C8"/>
    <w:rsid w:val="0070516C"/>
    <w:rsid w:val="007414F4"/>
    <w:rsid w:val="00787787"/>
    <w:rsid w:val="007B7087"/>
    <w:rsid w:val="009A78CD"/>
    <w:rsid w:val="00AA59AB"/>
    <w:rsid w:val="00B57002"/>
    <w:rsid w:val="00BA3DA4"/>
    <w:rsid w:val="00C7714F"/>
    <w:rsid w:val="00C83B76"/>
    <w:rsid w:val="00D25EC3"/>
    <w:rsid w:val="00DD5920"/>
    <w:rsid w:val="00E11935"/>
    <w:rsid w:val="00E810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9583"/>
  <w15:chartTrackingRefBased/>
  <w15:docId w15:val="{82EB403F-796F-4462-818D-F6F3629A7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002"/>
  </w:style>
  <w:style w:type="paragraph" w:styleId="Heading1">
    <w:name w:val="heading 1"/>
    <w:basedOn w:val="Normal"/>
    <w:next w:val="Normal"/>
    <w:link w:val="Heading1Char"/>
    <w:uiPriority w:val="9"/>
    <w:qFormat/>
    <w:rsid w:val="00013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F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F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F2E"/>
    <w:rPr>
      <w:rFonts w:eastAsiaTheme="majorEastAsia" w:cstheme="majorBidi"/>
      <w:color w:val="272727" w:themeColor="text1" w:themeTint="D8"/>
    </w:rPr>
  </w:style>
  <w:style w:type="paragraph" w:styleId="Title">
    <w:name w:val="Title"/>
    <w:basedOn w:val="Normal"/>
    <w:next w:val="Normal"/>
    <w:link w:val="TitleChar"/>
    <w:uiPriority w:val="10"/>
    <w:qFormat/>
    <w:rsid w:val="00013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13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13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F2E"/>
    <w:pPr>
      <w:spacing w:before="160"/>
      <w:jc w:val="center"/>
    </w:pPr>
    <w:rPr>
      <w:i/>
      <w:iCs/>
      <w:color w:val="404040" w:themeColor="text1" w:themeTint="BF"/>
    </w:rPr>
  </w:style>
  <w:style w:type="character" w:customStyle="1" w:styleId="QuoteChar">
    <w:name w:val="Quote Char"/>
    <w:basedOn w:val="DefaultParagraphFont"/>
    <w:link w:val="Quote"/>
    <w:uiPriority w:val="29"/>
    <w:rsid w:val="00013F2E"/>
    <w:rPr>
      <w:i/>
      <w:iCs/>
      <w:color w:val="404040" w:themeColor="text1" w:themeTint="BF"/>
    </w:rPr>
  </w:style>
  <w:style w:type="paragraph" w:styleId="ListParagraph">
    <w:name w:val="List Paragraph"/>
    <w:basedOn w:val="Normal"/>
    <w:qFormat/>
    <w:rsid w:val="00013F2E"/>
    <w:pPr>
      <w:ind w:left="720"/>
      <w:contextualSpacing/>
    </w:pPr>
  </w:style>
  <w:style w:type="character" w:styleId="IntenseEmphasis">
    <w:name w:val="Intense Emphasis"/>
    <w:basedOn w:val="DefaultParagraphFont"/>
    <w:uiPriority w:val="21"/>
    <w:qFormat/>
    <w:rsid w:val="00013F2E"/>
    <w:rPr>
      <w:i/>
      <w:iCs/>
      <w:color w:val="0F4761" w:themeColor="accent1" w:themeShade="BF"/>
    </w:rPr>
  </w:style>
  <w:style w:type="paragraph" w:styleId="IntenseQuote">
    <w:name w:val="Intense Quote"/>
    <w:basedOn w:val="Normal"/>
    <w:next w:val="Normal"/>
    <w:link w:val="IntenseQuoteChar"/>
    <w:uiPriority w:val="30"/>
    <w:qFormat/>
    <w:rsid w:val="00013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F2E"/>
    <w:rPr>
      <w:i/>
      <w:iCs/>
      <w:color w:val="0F4761" w:themeColor="accent1" w:themeShade="BF"/>
    </w:rPr>
  </w:style>
  <w:style w:type="character" w:styleId="IntenseReference">
    <w:name w:val="Intense Reference"/>
    <w:basedOn w:val="DefaultParagraphFont"/>
    <w:uiPriority w:val="32"/>
    <w:qFormat/>
    <w:rsid w:val="00013F2E"/>
    <w:rPr>
      <w:b/>
      <w:bCs/>
      <w:smallCaps/>
      <w:color w:val="0F4761" w:themeColor="accent1" w:themeShade="BF"/>
      <w:spacing w:val="5"/>
    </w:rPr>
  </w:style>
  <w:style w:type="character" w:styleId="Hyperlink">
    <w:name w:val="Hyperlink"/>
    <w:basedOn w:val="DefaultParagraphFont"/>
    <w:uiPriority w:val="99"/>
    <w:unhideWhenUsed/>
    <w:rsid w:val="00013F2E"/>
    <w:rPr>
      <w:color w:val="467886" w:themeColor="hyperlink"/>
      <w:u w:val="single"/>
    </w:rPr>
  </w:style>
  <w:style w:type="character" w:styleId="UnresolvedMention">
    <w:name w:val="Unresolved Mention"/>
    <w:basedOn w:val="DefaultParagraphFont"/>
    <w:uiPriority w:val="99"/>
    <w:semiHidden/>
    <w:unhideWhenUsed/>
    <w:rsid w:val="00013F2E"/>
    <w:rPr>
      <w:color w:val="605E5C"/>
      <w:shd w:val="clear" w:color="auto" w:fill="E1DFDD"/>
    </w:rPr>
  </w:style>
  <w:style w:type="paragraph" w:styleId="Header">
    <w:name w:val="header"/>
    <w:basedOn w:val="Normal"/>
    <w:link w:val="HeaderChar"/>
    <w:uiPriority w:val="99"/>
    <w:rsid w:val="00013F2E"/>
    <w:pPr>
      <w:tabs>
        <w:tab w:val="center" w:pos="4320"/>
        <w:tab w:val="right" w:pos="8640"/>
      </w:tabs>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013F2E"/>
    <w:rPr>
      <w:rFonts w:ascii="Times New Roman" w:eastAsia="Times New Roman" w:hAnsi="Times New Roman" w:cs="Times New Roman"/>
      <w:kern w:val="0"/>
      <w14:ligatures w14:val="none"/>
    </w:rPr>
  </w:style>
  <w:style w:type="paragraph" w:customStyle="1" w:styleId="Title1">
    <w:name w:val="Title1"/>
    <w:basedOn w:val="Normal"/>
    <w:next w:val="Subtitle"/>
    <w:rsid w:val="00013F2E"/>
    <w:pPr>
      <w:spacing w:after="0" w:line="240" w:lineRule="auto"/>
      <w:jc w:val="center"/>
    </w:pPr>
    <w:rPr>
      <w:rFonts w:ascii="Times New Roman" w:eastAsia="Times New Roman" w:hAnsi="Times New Roman" w:cs="Times New Roman"/>
      <w:b/>
      <w:kern w:val="0"/>
      <w:sz w:val="40"/>
      <w14:ligatures w14:val="none"/>
    </w:rPr>
  </w:style>
  <w:style w:type="paragraph" w:styleId="NoSpacing">
    <w:name w:val="No Spacing"/>
    <w:uiPriority w:val="1"/>
    <w:qFormat/>
    <w:rsid w:val="00013F2E"/>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www.kaggle.com/datasets/mohamedhanyyy/chest-ctscan-images." TargetMode="External"/><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kaggle.com/datasets/mohamedhanyyy/chest-ctscan-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12</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 Mujahid</dc:creator>
  <cp:keywords/>
  <dc:description/>
  <cp:lastModifiedBy>Umer Mujahid</cp:lastModifiedBy>
  <cp:revision>8</cp:revision>
  <dcterms:created xsi:type="dcterms:W3CDTF">2026-05-10T06:49:00Z</dcterms:created>
  <dcterms:modified xsi:type="dcterms:W3CDTF">2026-05-11T16:19:00Z</dcterms:modified>
</cp:coreProperties>
</file>