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960" w:hanging="1960" w:hangingChars="700"/>
        <w:jc w:val="both"/>
        <w:rPr>
          <w:rFonts w:hint="default" w:ascii="Arial" w:hAnsi="Arial" w:cs="Arial"/>
          <w:b/>
          <w:bCs/>
          <w:color w:val="0D0D0D"/>
          <w:sz w:val="22"/>
          <w:szCs w:val="22"/>
          <w:shd w:val="clear" w:color="auto" w:fill="FFFFFF"/>
          <w:lang w:val="en-US"/>
        </w:rPr>
      </w:pPr>
      <w:r>
        <w:rPr>
          <w:sz w:val="28"/>
          <w:szCs w:val="28"/>
          <w:lang w:val="en-IN"/>
        </w:rPr>
        <w:drawing>
          <wp:anchor distT="0" distB="0" distL="114300" distR="114300" simplePos="0" relativeHeight="251660288" behindDoc="1" locked="0" layoutInCell="0" allowOverlap="1">
            <wp:simplePos x="0" y="0"/>
            <wp:positionH relativeFrom="rightMargin">
              <wp:posOffset>-368300</wp:posOffset>
            </wp:positionH>
            <wp:positionV relativeFrom="page">
              <wp:posOffset>786130</wp:posOffset>
            </wp:positionV>
            <wp:extent cx="514985" cy="604520"/>
            <wp:effectExtent l="0" t="0" r="317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sz w:val="28"/>
          <w:szCs w:val="28"/>
          <w:lang w:val="en-IN"/>
        </w:rPr>
        <w:drawing>
          <wp:anchor distT="0" distB="0" distL="114300" distR="114300" simplePos="0" relativeHeight="251659264" behindDoc="0" locked="0" layoutInCell="1" allowOverlap="1">
            <wp:simplePos x="0" y="0"/>
            <wp:positionH relativeFrom="column">
              <wp:posOffset>-50800</wp:posOffset>
            </wp:positionH>
            <wp:positionV relativeFrom="paragraph">
              <wp:posOffset>-133350</wp:posOffset>
            </wp:positionV>
            <wp:extent cx="655320" cy="650875"/>
            <wp:effectExtent l="0" t="0" r="0" b="4445"/>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r>
        <w:rPr>
          <w:rFonts w:ascii="Times New Roman" w:hAnsi="Times New Roman" w:cs="Times New Roman"/>
          <w:b/>
          <w:bCs/>
          <w:color w:val="0D0D0D"/>
          <w:sz w:val="24"/>
          <w:szCs w:val="24"/>
          <w:shd w:val="clear" w:color="auto" w:fill="FFFFFF"/>
        </w:rPr>
        <w:t xml:space="preserve"> </w:t>
      </w:r>
      <w:r>
        <w:rPr>
          <w:rFonts w:hint="default" w:cs="Times New Roman"/>
          <w:b/>
          <w:bCs/>
          <w:color w:val="0D0D0D"/>
          <w:sz w:val="24"/>
          <w:szCs w:val="24"/>
          <w:shd w:val="clear" w:color="auto" w:fill="FFFFFF"/>
          <w:lang w:val="en-US"/>
        </w:rPr>
        <w:t xml:space="preserve">                                        </w:t>
      </w:r>
      <w:r>
        <w:rPr>
          <w:rFonts w:hint="default" w:ascii="Arial" w:hAnsi="Arial" w:cs="Arial"/>
          <w:b/>
          <w:bCs/>
          <w:color w:val="0D0D0D"/>
          <w:sz w:val="22"/>
          <w:szCs w:val="22"/>
          <w:shd w:val="clear" w:color="auto" w:fill="FFFFFF"/>
          <w:lang w:val="en-US"/>
        </w:rPr>
        <w:t xml:space="preserve">  SAVEETHA SCHOOL OF ENGINEERING</w:t>
      </w:r>
    </w:p>
    <w:p>
      <w:pPr>
        <w:ind w:left="1960" w:hanging="1541" w:hangingChars="700"/>
        <w:jc w:val="both"/>
        <w:rPr>
          <w:rFonts w:hint="default" w:cs="Times New Roman"/>
          <w:b/>
          <w:bCs/>
          <w:color w:val="0D0D0D"/>
          <w:sz w:val="24"/>
          <w:szCs w:val="24"/>
          <w:shd w:val="clear" w:color="auto" w:fill="FFFFFF"/>
          <w:lang w:val="en-US"/>
        </w:rPr>
      </w:pPr>
      <w:r>
        <w:rPr>
          <w:rFonts w:hint="default" w:ascii="Arial" w:hAnsi="Arial" w:cs="Arial"/>
          <w:b/>
          <w:bCs/>
          <w:color w:val="0D0D0D"/>
          <w:sz w:val="22"/>
          <w:szCs w:val="22"/>
          <w:shd w:val="clear" w:color="auto" w:fill="FFFFFF"/>
          <w:lang w:val="en-US"/>
        </w:rPr>
        <w:t xml:space="preserve">                    SAVEETHA INSTITUTE OF MEDICAL AND TECHNICAL SCIENCES</w:t>
      </w: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rPr>
          <w:b/>
          <w:sz w:val="28"/>
          <w:szCs w:val="28"/>
        </w:rPr>
      </w:pPr>
      <w:r>
        <w:rPr>
          <w:rFonts w:hint="default" w:ascii="Times New Roman" w:hAnsi="Times New Roman" w:cs="Times New Roman"/>
          <w:b/>
          <w:bCs/>
          <w:sz w:val="24"/>
          <w:szCs w:val="24"/>
          <w:lang w:val="en-US"/>
        </w:rPr>
        <w:t xml:space="preserve">                                               </w:t>
      </w:r>
      <w:r>
        <w:rPr>
          <w:b/>
          <w:sz w:val="28"/>
          <w:szCs w:val="28"/>
        </w:rPr>
        <w:t>CAPSTONE PRO</w:t>
      </w:r>
      <w:r>
        <w:rPr>
          <w:rFonts w:hint="default"/>
          <w:b/>
          <w:sz w:val="28"/>
          <w:szCs w:val="28"/>
          <w:lang w:val="en-US"/>
        </w:rPr>
        <w:t>J</w:t>
      </w:r>
      <w:r>
        <w:rPr>
          <w:b/>
          <w:sz w:val="28"/>
          <w:szCs w:val="28"/>
        </w:rPr>
        <w:t>ECT REPORT</w:t>
      </w:r>
    </w:p>
    <w:p>
      <w:pPr>
        <w:rPr>
          <w:b/>
          <w:sz w:val="28"/>
          <w:szCs w:val="28"/>
        </w:rPr>
      </w:pPr>
    </w:p>
    <w:p>
      <w:pPr>
        <w:ind w:firstLine="3502" w:firstLineChars="1250"/>
        <w:jc w:val="both"/>
        <w:rPr>
          <w:rFonts w:hint="default"/>
          <w:b/>
          <w:sz w:val="28"/>
          <w:szCs w:val="28"/>
          <w:lang w:val="en-US"/>
        </w:rPr>
      </w:pPr>
      <w:r>
        <w:rPr>
          <w:rFonts w:hint="default"/>
          <w:b/>
          <w:sz w:val="28"/>
          <w:szCs w:val="28"/>
          <w:lang w:val="en-US"/>
        </w:rPr>
        <w:t xml:space="preserve">  </w:t>
      </w:r>
      <w:r>
        <w:rPr>
          <w:b/>
          <w:sz w:val="28"/>
          <w:szCs w:val="28"/>
        </w:rPr>
        <w:t>PROJECT TITL</w:t>
      </w:r>
      <w:r>
        <w:rPr>
          <w:rFonts w:hint="default"/>
          <w:b/>
          <w:sz w:val="28"/>
          <w:szCs w:val="28"/>
          <w:lang w:val="en-US"/>
        </w:rPr>
        <w:t>E</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Calibri Light" w:hAnsi="Calibri Light" w:cs="Calibri Light"/>
          <w:b/>
          <w:bCs/>
          <w:sz w:val="24"/>
          <w:szCs w:val="24"/>
          <w:lang w:val="en-US"/>
        </w:rPr>
        <w:t xml:space="preserve">     </w:t>
      </w:r>
      <w:r>
        <w:rPr>
          <w:rFonts w:hint="default" w:ascii="Arial" w:hAnsi="Arial" w:cs="Arial"/>
          <w:b w:val="0"/>
          <w:bCs w:val="0"/>
          <w:sz w:val="24"/>
          <w:szCs w:val="24"/>
          <w:lang w:val="en-US"/>
        </w:rPr>
        <w:t>IMPLEMENTATION OF LANGUAGE SYMBOL GENERATOR</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hint="default" w:ascii="Arial" w:hAnsi="Arial" w:cs="Arial"/>
          <w:b/>
          <w:bCs/>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TEAM MEMBERS</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val="0"/>
          <w:bCs w:val="0"/>
          <w:sz w:val="24"/>
          <w:szCs w:val="24"/>
          <w:lang w:val="en-US"/>
        </w:rPr>
        <w:t xml:space="preserve"> SIVANVITHA POLISETTY-192224041</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NIKITHA-192224053</w:t>
      </w:r>
    </w:p>
    <w:p>
      <w:pPr>
        <w:rPr>
          <w:rFonts w:hint="default" w:ascii="Times New Roman" w:hAnsi="Times New Roman" w:cs="Times New Roman"/>
          <w:b w:val="0"/>
          <w:bCs w:val="0"/>
          <w:sz w:val="24"/>
          <w:szCs w:val="24"/>
          <w:lang w:val="en-US"/>
        </w:rPr>
      </w:pPr>
      <w:r>
        <w:rPr>
          <w:rFonts w:hint="default" w:ascii="Arial" w:hAnsi="Arial" w:cs="Arial"/>
          <w:b w:val="0"/>
          <w:bCs w:val="0"/>
          <w:sz w:val="24"/>
          <w:szCs w:val="24"/>
          <w:lang w:val="en-US"/>
        </w:rPr>
        <w:t xml:space="preserve">                                                  MALLIKA-192211413</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3222" w:firstLineChars="1150"/>
        <w:rPr>
          <w:rFonts w:hint="default"/>
          <w:b/>
          <w:sz w:val="28"/>
          <w:szCs w:val="28"/>
          <w:lang w:val="en-US"/>
        </w:rPr>
      </w:pPr>
      <w:r>
        <w:rPr>
          <w:b/>
          <w:sz w:val="28"/>
          <w:szCs w:val="28"/>
        </w:rPr>
        <w:t>REPORT SUBMITTED B</w:t>
      </w:r>
      <w:r>
        <w:rPr>
          <w:rFonts w:hint="default"/>
          <w:b/>
          <w:sz w:val="28"/>
          <w:szCs w:val="28"/>
          <w:lang w:val="en-US"/>
        </w:rPr>
        <w:t>Y</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w:t>
      </w:r>
      <w:r>
        <w:rPr>
          <w:rFonts w:hint="default" w:ascii="Arial" w:hAnsi="Arial" w:cs="Arial"/>
          <w:b w:val="0"/>
          <w:bCs w:val="0"/>
          <w:sz w:val="24"/>
          <w:szCs w:val="24"/>
          <w:lang w:val="en-US"/>
        </w:rPr>
        <w:t xml:space="preserve">                                   </w:t>
      </w:r>
      <w:bookmarkStart w:id="0" w:name="_GoBack"/>
      <w:bookmarkEnd w:id="0"/>
      <w:r>
        <w:rPr>
          <w:rFonts w:hint="default" w:ascii="Arial" w:hAnsi="Arial" w:cs="Arial"/>
          <w:b w:val="0"/>
          <w:bCs w:val="0"/>
          <w:sz w:val="24"/>
          <w:szCs w:val="24"/>
          <w:lang w:val="en-US"/>
        </w:rPr>
        <w:t>SIVANVITHA POLISETTY-192224053</w:t>
      </w:r>
    </w:p>
    <w:p>
      <w:pPr>
        <w:ind w:firstLine="2941" w:firstLineChars="1050"/>
        <w:rPr>
          <w:b/>
          <w:sz w:val="28"/>
          <w:szCs w:val="28"/>
        </w:rPr>
      </w:pPr>
    </w:p>
    <w:p>
      <w:pPr>
        <w:jc w:val="center"/>
        <w:rPr>
          <w:b/>
          <w:sz w:val="28"/>
          <w:szCs w:val="28"/>
        </w:rPr>
      </w:pPr>
    </w:p>
    <w:p>
      <w:pPr>
        <w:jc w:val="center"/>
        <w:rPr>
          <w:b/>
          <w:sz w:val="28"/>
          <w:szCs w:val="28"/>
        </w:rPr>
      </w:pPr>
      <w:r>
        <w:rPr>
          <w:b/>
          <w:sz w:val="28"/>
          <w:szCs w:val="28"/>
        </w:rPr>
        <w:t>COURSE CODE / NAME</w:t>
      </w:r>
    </w:p>
    <w:p>
      <w:pPr>
        <w:jc w:val="center"/>
        <w:rPr>
          <w:rFonts w:eastAsia="Times New Roman"/>
          <w:sz w:val="24"/>
          <w:szCs w:val="24"/>
        </w:rPr>
      </w:pPr>
      <w:r>
        <w:rPr>
          <w:rFonts w:eastAsia="Times New Roman"/>
          <w:sz w:val="24"/>
          <w:szCs w:val="24"/>
        </w:rPr>
        <w:t>CSA1449 / COMPILER DESIGN FOR LOW LEVEL LANGUAGE</w:t>
      </w:r>
    </w:p>
    <w:p>
      <w:pPr>
        <w:jc w:val="center"/>
        <w:rPr>
          <w:sz w:val="24"/>
          <w:szCs w:val="24"/>
        </w:rPr>
      </w:pPr>
      <w:r>
        <w:rPr>
          <w:sz w:val="24"/>
          <w:szCs w:val="24"/>
        </w:rPr>
        <w:t>SLOT A</w:t>
      </w:r>
    </w:p>
    <w:p>
      <w:pPr>
        <w:jc w:val="both"/>
        <w:rPr>
          <w:sz w:val="24"/>
          <w:szCs w:val="24"/>
        </w:rPr>
      </w:pPr>
    </w:p>
    <w:p>
      <w:pPr>
        <w:jc w:val="both"/>
        <w:rPr>
          <w:sz w:val="24"/>
          <w:szCs w:val="24"/>
        </w:rPr>
      </w:pPr>
    </w:p>
    <w:p>
      <w:pPr>
        <w:ind w:firstLine="3222" w:firstLineChars="1150"/>
        <w:jc w:val="both"/>
        <w:rPr>
          <w:b/>
          <w:sz w:val="28"/>
          <w:szCs w:val="28"/>
        </w:rPr>
      </w:pPr>
      <w:r>
        <w:rPr>
          <w:b/>
          <w:sz w:val="28"/>
          <w:szCs w:val="28"/>
        </w:rPr>
        <w:t>DATE OF SUBMISSION</w:t>
      </w:r>
    </w:p>
    <w:p>
      <w:pPr>
        <w:jc w:val="center"/>
        <w:rPr>
          <w:rFonts w:eastAsia="Times New Roman"/>
          <w:sz w:val="24"/>
          <w:szCs w:val="24"/>
        </w:rPr>
      </w:pPr>
      <w:r>
        <w:rPr>
          <w:rFonts w:eastAsia="Times New Roman"/>
          <w:sz w:val="24"/>
          <w:szCs w:val="24"/>
        </w:rPr>
        <w:t>26.02.2024</w:t>
      </w:r>
    </w:p>
    <w:p>
      <w:pPr>
        <w:jc w:val="center"/>
        <w:rPr>
          <w:rFonts w:eastAsia="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pStyle w:val="21"/>
        <w:ind w:firstLine="3842" w:firstLineChars="1600"/>
        <w:rPr>
          <w:rFonts w:hint="default"/>
          <w:b/>
          <w:bCs/>
          <w:lang w:val="en-US"/>
        </w:rPr>
      </w:pPr>
      <w:r>
        <w:rPr>
          <w:b/>
          <w:bCs/>
        </w:rPr>
        <w:t>A</w:t>
      </w:r>
      <w:r>
        <w:rPr>
          <w:rFonts w:hint="default"/>
          <w:b/>
          <w:bCs/>
          <w:lang w:val="en-US"/>
        </w:rPr>
        <w:t>BSTRACT</w:t>
      </w:r>
    </w:p>
    <w:p>
      <w:pPr>
        <w:pStyle w:val="21"/>
        <w:rPr>
          <w:b/>
          <w:bCs/>
        </w:rPr>
      </w:pPr>
    </w:p>
    <w:p>
      <w:pPr>
        <w:pStyle w:val="21"/>
        <w:jc w:val="both"/>
        <w:rPr>
          <w:color w:val="0D0D0D"/>
          <w:shd w:val="clear" w:color="auto" w:fill="FFFFFF"/>
        </w:rPr>
      </w:pPr>
      <w:r>
        <w:rPr>
          <w:b/>
          <w:bCs/>
        </w:rPr>
        <w:t xml:space="preserve">                  </w:t>
      </w:r>
      <w:r>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generator. 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  Moreover, the project incorporates an element of user interactivity, enabling seamless integration with other systems or applications. This aspect expands the project's applicability, making it suitable for scenarios where user-guided symbol generation is desired.</w:t>
      </w:r>
    </w:p>
    <w:p>
      <w:pPr>
        <w:pStyle w:val="21"/>
        <w:jc w:val="both"/>
      </w:pPr>
    </w:p>
    <w:p>
      <w:pPr>
        <w:pStyle w:val="21"/>
        <w:ind w:firstLine="3602" w:firstLineChars="1500"/>
        <w:rPr>
          <w:rFonts w:hint="default"/>
          <w:b/>
          <w:bCs/>
          <w:lang w:val="en-US"/>
        </w:rPr>
      </w:pPr>
      <w:r>
        <w:rPr>
          <w:b/>
          <w:bCs/>
        </w:rPr>
        <w:t>I</w:t>
      </w:r>
      <w:r>
        <w:rPr>
          <w:rFonts w:hint="default"/>
          <w:b/>
          <w:bCs/>
          <w:lang w:val="en-US"/>
        </w:rPr>
        <w:t>NTRODUCTION</w:t>
      </w:r>
    </w:p>
    <w:p>
      <w:pPr>
        <w:pStyle w:val="21"/>
        <w:rPr>
          <w:b/>
          <w:bCs/>
        </w:rPr>
      </w:pP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Regular Expression: </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Here are some key concepts associated with regular expressions: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Pattern Matching:</w:t>
      </w:r>
      <w:r>
        <w:rPr>
          <w:rFonts w:ascii="Times New Roman" w:hAnsi="Times New Roman" w:eastAsia="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Metacharacters:</w:t>
      </w:r>
      <w:r>
        <w:rPr>
          <w:rFonts w:ascii="Times New Roman" w:hAnsi="Times New Roman" w:eastAsia="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(dot): Matches any single character except a newline.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one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one occurrence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beginning of the string.</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end of the string.</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Character Classes:</w:t>
      </w:r>
      <w:r>
        <w:rPr>
          <w:rFonts w:ascii="Times New Roman" w:hAnsi="Times New Roman" w:eastAsia="Times New Roman" w:cs="Times New Roman"/>
          <w:color w:val="0D0D0D"/>
          <w:kern w:val="0"/>
          <w:sz w:val="24"/>
          <w:szCs w:val="24"/>
          <w:lang w:eastAsia="en-IN"/>
          <w14:ligatures w14:val="none"/>
        </w:rPr>
        <w:t xml:space="preserve"> Character classes allow you to specify a set of characters to match. For example, </w:t>
      </w:r>
      <w:r>
        <w:rPr>
          <w:rFonts w:ascii="Times New Roman" w:hAnsi="Times New Roman" w:eastAsia="Times New Roman" w:cs="Times New Roman"/>
          <w:color w:val="0D0D0D"/>
          <w:kern w:val="0"/>
          <w:sz w:val="24"/>
          <w:szCs w:val="24"/>
          <w:bdr w:val="single" w:color="E3E3E3" w:sz="2" w:space="0"/>
          <w:lang w:eastAsia="en-IN"/>
          <w14:ligatures w14:val="none"/>
        </w:rPr>
        <w:t>[a e i o u]</w:t>
      </w:r>
      <w:r>
        <w:rPr>
          <w:rFonts w:ascii="Times New Roman" w:hAnsi="Times New Roman" w:eastAsia="Times New Roman" w:cs="Times New Roman"/>
          <w:color w:val="0D0D0D"/>
          <w:kern w:val="0"/>
          <w:sz w:val="24"/>
          <w:szCs w:val="24"/>
          <w:lang w:eastAsia="en-IN"/>
          <w14:ligatures w14:val="none"/>
        </w:rPr>
        <w:t xml:space="preserve"> matches any vowel.</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Quantifiers:</w:t>
      </w:r>
      <w:r>
        <w:rPr>
          <w:rFonts w:ascii="Times New Roman" w:hAnsi="Times New Roman" w:eastAsia="Times New Roman" w:cs="Times New Roman"/>
          <w:color w:val="0D0D0D"/>
          <w:kern w:val="0"/>
          <w:sz w:val="24"/>
          <w:szCs w:val="24"/>
          <w:lang w:eastAsia="en-IN"/>
          <w14:ligatures w14:val="none"/>
        </w:rPr>
        <w:t xml:space="preserve"> Quantifiers specify the number of occurrences of a character or group. Examples include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for zero or more,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one or more,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zero or one.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Grouping and Capturing:</w:t>
      </w:r>
      <w:r>
        <w:rPr>
          <w:rFonts w:ascii="Times New Roman" w:hAnsi="Times New Roman" w:eastAsia="Times New Roman" w:cs="Times New Roman"/>
          <w:color w:val="0D0D0D"/>
          <w:kern w:val="0"/>
          <w:sz w:val="24"/>
          <w:szCs w:val="24"/>
          <w:lang w:eastAsia="en-IN"/>
          <w14:ligatures w14:val="none"/>
        </w:rPr>
        <w:t xml:space="preserve"> Parentheses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Escape Characters</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Certain characters, like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Pr>
          <w:rFonts w:ascii="Times New Roman" w:hAnsi="Times New Roman" w:eastAsia="Times New Roman" w:cs="Times New Roman"/>
          <w:b/>
          <w:bCs/>
          <w:color w:val="0D0D0D"/>
          <w:kern w:val="0"/>
          <w:sz w:val="24"/>
          <w:szCs w:val="24"/>
          <w:bdr w:val="single" w:color="E3E3E3" w:sz="2" w:space="0"/>
          <w:lang w:eastAsia="en-IN"/>
          <w14:ligatures w14:val="none"/>
        </w:rPr>
        <w:t>‘\’.</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Language symbol generator:</w:t>
      </w:r>
    </w:p>
    <w:p>
      <w:pPr>
        <w:pStyle w:val="8"/>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 xml:space="preserve">                         A "language symbol generator" typically refers to the lexical analysis phase or lexer. The lexer is responsible for breaking down the input source code into meaningful units called tokens. Tokens are the smallest units of a programming language, such as keywords, identifiers, operators, and literals.</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pPr>
        <w:pStyle w:val="21"/>
      </w:pPr>
      <w:r>
        <w:t>Example:</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rPr>
          <w:color w:val="auto"/>
          <w:shd w:val="clear" w:color="auto" w:fill="FFFFFF"/>
        </w:rPr>
      </w:pPr>
    </w:p>
    <w:p>
      <w:pPr>
        <w:pStyle w:val="21"/>
        <w:rPr>
          <w:rFonts w:hint="default"/>
          <w:b/>
          <w:bCs/>
          <w:lang w:val="en-US"/>
        </w:rPr>
      </w:pPr>
      <w:r>
        <w:rPr>
          <w:rFonts w:hint="default"/>
          <w:b/>
          <w:bCs/>
          <w:lang w:val="en-US"/>
        </w:rPr>
        <w:t xml:space="preserve">                                               LITERATURE REVIEW</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D0D0D"/>
          <w:shd w:val="clear" w:color="auto" w:fill="FFFFFF"/>
        </w:rPr>
        <w:t xml:space="preserve">         </w:t>
      </w:r>
      <w:r>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Furthermore, the literature review acknowledges the increasing relevance of user-centric approaches in symbol generation. Studies on user centred password policies (e.g., Ur et al., 2017) emphasize the importance of user-friendly yet secure symbol generation strategies. Incorporating such insights into the language symbol generator can enhance its usability and acceptance in real-world applications.</w:t>
      </w:r>
    </w:p>
    <w:p>
      <w:pPr>
        <w:pStyle w:val="21"/>
        <w:rPr>
          <w:b/>
          <w:bCs/>
        </w:rPr>
      </w:pPr>
    </w:p>
    <w:p>
      <w:pPr>
        <w:pStyle w:val="21"/>
        <w:ind w:firstLine="3122" w:firstLineChars="1300"/>
        <w:rPr>
          <w:rFonts w:hint="default"/>
          <w:b/>
          <w:bCs/>
          <w:lang w:val="en-US"/>
        </w:rPr>
      </w:pPr>
      <w:r>
        <w:rPr>
          <w:b/>
          <w:bCs/>
        </w:rPr>
        <w:t>R</w:t>
      </w:r>
      <w:r>
        <w:rPr>
          <w:rFonts w:hint="default"/>
          <w:b/>
          <w:bCs/>
          <w:lang w:val="en-US"/>
        </w:rPr>
        <w:t>ESEARCH PLAN</w:t>
      </w:r>
    </w:p>
    <w:p>
      <w:pPr>
        <w:pStyle w:val="21"/>
        <w:rPr>
          <w:b/>
          <w:bCs/>
        </w:rPr>
      </w:pPr>
    </w:p>
    <w:p>
      <w:pPr>
        <w:pStyle w:val="21"/>
        <w:jc w:val="both"/>
      </w:pPr>
      <w:r>
        <w:t>Device name:     LAPTOP-MBA8BIC3</w:t>
      </w:r>
    </w:p>
    <w:p>
      <w:pPr>
        <w:pStyle w:val="21"/>
        <w:jc w:val="both"/>
      </w:pPr>
      <w:r>
        <w:t>Processor :         12th Gen Intel(R) Core(TM) i5-1235U   1.30 GHz</w:t>
      </w:r>
    </w:p>
    <w:p>
      <w:pPr>
        <w:pStyle w:val="21"/>
        <w:jc w:val="both"/>
      </w:pPr>
      <w:r>
        <w:t>Installed RAM:  8.00 GB (7.68 GB usable)</w:t>
      </w:r>
    </w:p>
    <w:p>
      <w:pPr>
        <w:pStyle w:val="21"/>
        <w:jc w:val="both"/>
      </w:pPr>
      <w:r>
        <w:t>Device ID:         B62D4DE7-243C-4157-879A-E1AD771551BD</w:t>
      </w:r>
    </w:p>
    <w:p>
      <w:pPr>
        <w:pStyle w:val="21"/>
        <w:jc w:val="both"/>
      </w:pPr>
      <w:r>
        <w:t>Product ID:        00356-24646-97511-AAOEM</w:t>
      </w:r>
    </w:p>
    <w:p>
      <w:pPr>
        <w:pStyle w:val="21"/>
        <w:jc w:val="both"/>
      </w:pPr>
      <w:r>
        <w:t>System type:      64-bit operating system, x64-based processor</w:t>
      </w:r>
    </w:p>
    <w:p>
      <w:pPr>
        <w:pStyle w:val="21"/>
        <w:jc w:val="both"/>
      </w:pPr>
      <w:r>
        <w:t>Pen and touch:   No pen or touch input is available for this display</w:t>
      </w:r>
    </w:p>
    <w:p>
      <w:pPr>
        <w:pStyle w:val="21"/>
        <w:jc w:val="both"/>
      </w:pPr>
    </w:p>
    <w:p>
      <w:pPr>
        <w:pStyle w:val="21"/>
        <w:jc w:val="both"/>
      </w:pPr>
      <w:r>
        <w:t xml:space="preserve">                      To process the question we are using python language and for the implementation we are using python IDLE with the version of 3.12.0</w:t>
      </w:r>
    </w:p>
    <w:p>
      <w:pPr>
        <w:pStyle w:val="21"/>
        <w:jc w:val="both"/>
      </w:pPr>
    </w:p>
    <w:p>
      <w:pPr>
        <w:pStyle w:val="21"/>
        <w:jc w:val="both"/>
        <w:rPr>
          <w:b/>
          <w:bCs/>
        </w:rPr>
      </w:pPr>
      <w:r>
        <w:rPr>
          <w:b/>
          <w:bCs/>
        </w:rPr>
        <w:t>Time Line Chart:</w:t>
      </w:r>
    </w:p>
    <w:p>
      <w:pPr>
        <w:pStyle w:val="21"/>
        <w:jc w:val="both"/>
        <w:rPr>
          <w:b/>
          <w:bCs/>
        </w:rPr>
      </w:pPr>
      <w:r>
        <w:rPr>
          <w:b/>
          <w:bCs/>
        </w:rPr>
        <w:t xml:space="preserve"> </w:t>
      </w:r>
    </w:p>
    <w:p>
      <w:pPr>
        <w:pStyle w:val="21"/>
        <w:jc w:val="both"/>
        <w:rPr>
          <w:b/>
          <w:bCs/>
        </w:rPr>
      </w:pPr>
    </w:p>
    <w:p>
      <w:pPr>
        <w:pStyle w:val="21"/>
        <w:jc w:val="both"/>
        <w:rPr>
          <w:b/>
          <w:bCs/>
        </w:rPr>
      </w:pPr>
    </w:p>
    <w:p>
      <w:pPr>
        <w:pStyle w:val="21"/>
        <w:jc w:val="both"/>
        <w:rPr>
          <w:b/>
          <w:bCs/>
        </w:rPr>
      </w:pPr>
      <w:r>
        <w:rPr>
          <w:b/>
          <w:bCs/>
          <w14:ligatures w14:val="standardContextual"/>
        </w:rPr>
        <w:drawing>
          <wp:inline distT="0" distB="0" distL="0" distR="0">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pPr>
        <w:pStyle w:val="21"/>
        <w:jc w:val="both"/>
      </w:pPr>
    </w:p>
    <w:p>
      <w:pPr>
        <w:pStyle w:val="21"/>
        <w:jc w:val="both"/>
        <w:rPr>
          <w:color w:val="0D0D0D"/>
          <w:shd w:val="clear" w:color="auto" w:fill="FFFFFF"/>
        </w:rPr>
      </w:pPr>
      <w:r>
        <w:rPr>
          <w:b/>
          <w:bCs/>
        </w:rPr>
        <w:t xml:space="preserve">                 </w:t>
      </w:r>
      <w:r>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pPr>
        <w:pStyle w:val="21"/>
        <w:rPr>
          <w:b/>
          <w:bCs/>
        </w:rPr>
      </w:pPr>
    </w:p>
    <w:p>
      <w:pPr>
        <w:pStyle w:val="21"/>
        <w:rPr>
          <w:b/>
          <w:bCs/>
        </w:rPr>
      </w:pPr>
    </w:p>
    <w:p>
      <w:pPr>
        <w:pStyle w:val="21"/>
        <w:ind w:firstLine="3001" w:firstLineChars="1250"/>
        <w:rPr>
          <w:rFonts w:hint="default"/>
          <w:b/>
          <w:bCs/>
          <w:lang w:val="en-US"/>
        </w:rPr>
      </w:pPr>
      <w:r>
        <w:rPr>
          <w:b/>
          <w:bCs/>
        </w:rPr>
        <w:t>M</w:t>
      </w:r>
      <w:r>
        <w:rPr>
          <w:rFonts w:hint="default"/>
          <w:b/>
          <w:bCs/>
          <w:lang w:val="en-US"/>
        </w:rPr>
        <w:t>ETHODOLOGY</w:t>
      </w:r>
    </w:p>
    <w:p>
      <w:pPr>
        <w:pStyle w:val="21"/>
        <w:ind w:firstLine="3001" w:firstLineChars="1250"/>
        <w:rPr>
          <w:rFonts w:hint="default"/>
          <w:b/>
          <w:bCs/>
          <w:lang w:val="en-US"/>
        </w:rPr>
      </w:pPr>
    </w:p>
    <w:p>
      <w:pPr>
        <w:pStyle w:val="21"/>
      </w:pPr>
      <w:r>
        <w:t>Input: 1</w:t>
      </w:r>
    </w:p>
    <w:p>
      <w:pPr>
        <w:pStyle w:val="21"/>
      </w:pPr>
      <w:r>
        <w:t xml:space="preserve">a* </w:t>
      </w:r>
    </w:p>
    <w:p>
      <w:pPr>
        <w:pStyle w:val="21"/>
      </w:pPr>
      <w:r>
        <w:t xml:space="preserve">Output: </w:t>
      </w:r>
    </w:p>
    <w:p>
      <w:pPr>
        <w:pStyle w:val="21"/>
      </w:pPr>
      <w:r>
        <w:t>{a,aa,aaa,...}</w:t>
      </w:r>
    </w:p>
    <w:p>
      <w:pPr>
        <w:pStyle w:val="21"/>
      </w:pPr>
      <w:r>
        <w:t>Input: 2</w:t>
      </w:r>
    </w:p>
    <w:p>
      <w:pPr>
        <w:pStyle w:val="21"/>
      </w:pPr>
      <w:r>
        <w:t xml:space="preserve">1(0+1)*11 </w:t>
      </w:r>
    </w:p>
    <w:p>
      <w:pPr>
        <w:pStyle w:val="21"/>
      </w:pPr>
      <w:r>
        <w:t>Output: {100,101,110,111,1000,1001,1100,1101,...}</w:t>
      </w:r>
    </w:p>
    <w:p>
      <w:pPr>
        <w:pStyle w:val="21"/>
        <w:jc w:val="both"/>
        <w:rPr>
          <w:color w:val="0D0D0D"/>
          <w:shd w:val="clear" w:color="auto" w:fill="FFFFFF"/>
        </w:rPr>
      </w:pPr>
      <w:r>
        <w:rPr>
          <w:b/>
          <w:bCs/>
        </w:rPr>
        <w:t xml:space="preserve">    </w:t>
      </w:r>
      <w:r>
        <w:t>To implement the language symbol generator we are using the below code:</w:t>
      </w:r>
    </w:p>
    <w:p>
      <w:pPr>
        <w:pStyle w:val="21"/>
        <w:jc w:val="both"/>
        <w:rPr>
          <w:b/>
          <w:bCs/>
          <w:color w:val="0D0D0D"/>
          <w:shd w:val="clear" w:color="auto" w:fill="FFFFFF"/>
        </w:rPr>
      </w:pPr>
      <w:r>
        <w:rPr>
          <w:b/>
          <w:bCs/>
          <w:color w:val="0D0D0D"/>
          <w:shd w:val="clear" w:color="auto" w:fill="FFFFFF"/>
        </w:rPr>
        <w:t>code:</w:t>
      </w:r>
    </w:p>
    <w:p>
      <w:pPr>
        <w:pStyle w:val="21"/>
        <w:ind w:left="360"/>
        <w:jc w:val="both"/>
        <w:rPr>
          <w:color w:val="0D0D0D"/>
          <w:shd w:val="clear" w:color="auto" w:fill="FFFFFF"/>
        </w:rPr>
      </w:pPr>
      <w:r>
        <w:rPr>
          <w:color w:val="0D0D0D"/>
          <w:shd w:val="clear" w:color="auto" w:fill="FFFFFF"/>
        </w:rPr>
        <w:t>import re</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def generate_regex(input_str):</w:t>
      </w:r>
    </w:p>
    <w:p>
      <w:pPr>
        <w:pStyle w:val="21"/>
        <w:ind w:left="360"/>
        <w:jc w:val="both"/>
        <w:rPr>
          <w:color w:val="0D0D0D"/>
          <w:shd w:val="clear" w:color="auto" w:fill="FFFFFF"/>
        </w:rPr>
      </w:pPr>
      <w:r>
        <w:rPr>
          <w:color w:val="0D0D0D"/>
          <w:shd w:val="clear" w:color="auto" w:fill="FFFFFF"/>
        </w:rPr>
        <w:t xml:space="preserve">    if input_str.startswith('0') and input_str.endswith('*'):</w:t>
      </w:r>
    </w:p>
    <w:p>
      <w:pPr>
        <w:pStyle w:val="21"/>
        <w:ind w:left="360"/>
        <w:jc w:val="both"/>
        <w:rPr>
          <w:color w:val="0D0D0D"/>
          <w:shd w:val="clear" w:color="auto" w:fill="FFFFFF"/>
        </w:rPr>
      </w:pPr>
      <w:r>
        <w:rPr>
          <w:color w:val="0D0D0D"/>
          <w:shd w:val="clear" w:color="auto" w:fill="FFFFFF"/>
        </w:rPr>
        <w:t xml:space="preserve">        num = input_str[:-1]</w:t>
      </w:r>
    </w:p>
    <w:p>
      <w:pPr>
        <w:pStyle w:val="21"/>
        <w:ind w:left="360"/>
        <w:jc w:val="both"/>
        <w:rPr>
          <w:color w:val="0D0D0D"/>
          <w:shd w:val="clear" w:color="auto" w:fill="FFFFFF"/>
        </w:rPr>
      </w:pPr>
      <w:r>
        <w:rPr>
          <w:color w:val="0D0D0D"/>
          <w:shd w:val="clear" w:color="auto" w:fill="FFFFFF"/>
        </w:rPr>
        <w:t xml:space="preserve">        return re.compile(f"^{num}*$")</w:t>
      </w:r>
    </w:p>
    <w:p>
      <w:pPr>
        <w:pStyle w:val="21"/>
        <w:ind w:left="360"/>
        <w:jc w:val="both"/>
        <w:rPr>
          <w:color w:val="0D0D0D"/>
          <w:shd w:val="clear" w:color="auto" w:fill="FFFFFF"/>
        </w:rPr>
      </w:pPr>
      <w:r>
        <w:rPr>
          <w:color w:val="0D0D0D"/>
          <w:shd w:val="clear" w:color="auto" w:fill="FFFFFF"/>
        </w:rPr>
        <w:t xml:space="preserve">    elif input_str.startswith('1') and input_str.endswith('0'):</w:t>
      </w:r>
    </w:p>
    <w:p>
      <w:pPr>
        <w:pStyle w:val="21"/>
        <w:ind w:left="360"/>
        <w:jc w:val="both"/>
        <w:rPr>
          <w:color w:val="0D0D0D"/>
          <w:shd w:val="clear" w:color="auto" w:fill="FFFFFF"/>
        </w:rPr>
      </w:pPr>
      <w:r>
        <w:rPr>
          <w:color w:val="0D0D0D"/>
          <w:shd w:val="clear" w:color="auto" w:fill="FFFFFF"/>
        </w:rPr>
        <w:t xml:space="preserve">        pattern = input_str[:-1].replace('+',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f"^{pattern}$"</w:t>
      </w:r>
    </w:p>
    <w:p>
      <w:pPr>
        <w:pStyle w:val="21"/>
        <w:ind w:left="360"/>
        <w:jc w:val="both"/>
        <w:rPr>
          <w:color w:val="0D0D0D"/>
          <w:shd w:val="clear" w:color="auto" w:fill="FFFFFF"/>
        </w:rPr>
      </w:pPr>
      <w:r>
        <w:rPr>
          <w:color w:val="0D0D0D"/>
          <w:shd w:val="clear" w:color="auto" w:fill="FFFFFF"/>
        </w:rPr>
        <w:t xml:space="preserve">        return re.compile(pattern)</w:t>
      </w:r>
    </w:p>
    <w:p>
      <w:pPr>
        <w:pStyle w:val="21"/>
        <w:ind w:left="360"/>
        <w:jc w:val="both"/>
        <w:rPr>
          <w:color w:val="0D0D0D"/>
          <w:shd w:val="clear" w:color="auto" w:fill="FFFFFF"/>
        </w:rPr>
      </w:pPr>
      <w:r>
        <w:rPr>
          <w:color w:val="0D0D0D"/>
          <w:shd w:val="clear" w:color="auto" w:fill="FFFFFF"/>
        </w:rPr>
        <w:t xml:space="preserve">    else:</w:t>
      </w:r>
    </w:p>
    <w:p>
      <w:pPr>
        <w:pStyle w:val="21"/>
        <w:ind w:left="360"/>
        <w:jc w:val="both"/>
        <w:rPr>
          <w:color w:val="0D0D0D"/>
          <w:shd w:val="clear" w:color="auto" w:fill="FFFFFF"/>
        </w:rPr>
      </w:pPr>
      <w:r>
        <w:rPr>
          <w:color w:val="0D0D0D"/>
          <w:shd w:val="clear" w:color="auto" w:fill="FFFFFF"/>
        </w:rPr>
        <w:t xml:space="preserve">        raise ValueError("Invalid input format")</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function</w:t>
      </w:r>
    </w:p>
    <w:p>
      <w:pPr>
        <w:pStyle w:val="21"/>
        <w:ind w:left="360"/>
        <w:jc w:val="both"/>
        <w:rPr>
          <w:color w:val="0D0D0D"/>
          <w:shd w:val="clear" w:color="auto" w:fill="FFFFFF"/>
        </w:rPr>
      </w:pPr>
      <w:r>
        <w:rPr>
          <w:color w:val="0D0D0D"/>
          <w:shd w:val="clear" w:color="auto" w:fill="FFFFFF"/>
        </w:rPr>
        <w:t>input_str = "01*"</w:t>
      </w:r>
    </w:p>
    <w:p>
      <w:pPr>
        <w:pStyle w:val="21"/>
        <w:ind w:left="360"/>
        <w:jc w:val="both"/>
        <w:rPr>
          <w:color w:val="0D0D0D"/>
          <w:shd w:val="clear" w:color="auto" w:fill="FFFFFF"/>
        </w:rPr>
      </w:pPr>
      <w:r>
        <w:rPr>
          <w:color w:val="0D0D0D"/>
          <w:shd w:val="clear" w:color="auto" w:fill="FFFFFF"/>
        </w:rPr>
        <w:t>regex = generate_regex(input_str)</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regular expression</w:t>
      </w:r>
    </w:p>
    <w:p>
      <w:pPr>
        <w:pStyle w:val="21"/>
        <w:ind w:left="360"/>
        <w:jc w:val="both"/>
        <w:rPr>
          <w:color w:val="0D0D0D"/>
          <w:shd w:val="clear" w:color="auto" w:fill="FFFFFF"/>
        </w:rPr>
      </w:pPr>
      <w:r>
        <w:rPr>
          <w:color w:val="0D0D0D"/>
          <w:shd w:val="clear" w:color="auto" w:fill="FFFFFF"/>
        </w:rPr>
        <w:t>test_str = "01111"</w:t>
      </w:r>
    </w:p>
    <w:p>
      <w:pPr>
        <w:pStyle w:val="21"/>
        <w:ind w:left="360"/>
        <w:jc w:val="both"/>
        <w:rPr>
          <w:color w:val="0D0D0D"/>
          <w:shd w:val="clear" w:color="auto" w:fill="FFFFFF"/>
        </w:rPr>
      </w:pPr>
      <w:r>
        <w:rPr>
          <w:color w:val="0D0D0D"/>
          <w:shd w:val="clear" w:color="auto" w:fill="FFFFFF"/>
        </w:rPr>
        <w:t xml:space="preserve">print(regex.findall(test_str))          </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00000"/>
        </w:rPr>
        <w:t xml:space="preserve">                  The methodology aims to ensure the language symbol generator remains adaptable, user-friendly, and technologically robust throughout its development and implementation phases.</w:t>
      </w:r>
    </w:p>
    <w:p>
      <w:pPr>
        <w:pStyle w:val="19"/>
        <w:rPr>
          <w:rFonts w:ascii="Times New Roman" w:hAnsi="Times New Roman" w:cs="Times New Roman"/>
          <w:sz w:val="24"/>
          <w:szCs w:val="24"/>
        </w:rPr>
      </w:pPr>
      <w:r>
        <w:rPr>
          <w:rFonts w:ascii="Times New Roman" w:hAnsi="Times New Roman" w:cs="Times New Roman"/>
          <w:sz w:val="24"/>
          <w:szCs w:val="24"/>
        </w:rPr>
        <w:t>Top of Form</w:t>
      </w:r>
    </w:p>
    <w:p>
      <w:pPr>
        <w:pStyle w:val="21"/>
        <w:ind w:left="720"/>
        <w:jc w:val="both"/>
      </w:pPr>
    </w:p>
    <w:p>
      <w:pPr>
        <w:pStyle w:val="21"/>
        <w:rPr>
          <w:rFonts w:hint="default"/>
          <w:b/>
          <w:bCs/>
          <w:lang w:val="en-US"/>
        </w:rPr>
      </w:pPr>
      <w:r>
        <w:rPr>
          <w:rFonts w:hint="default"/>
          <w:b/>
          <w:bCs/>
          <w:lang w:val="en-US"/>
        </w:rPr>
        <w:t xml:space="preserve">                                                        RESULT</w:t>
      </w:r>
    </w:p>
    <w:p>
      <w:pPr>
        <w:pStyle w:val="21"/>
        <w:rPr>
          <w:b/>
          <w:bCs/>
        </w:rPr>
      </w:pPr>
    </w:p>
    <w:p>
      <w:pPr>
        <w:pStyle w:val="21"/>
        <w:jc w:val="both"/>
        <w:rPr>
          <w:b/>
          <w:bCs/>
        </w:rPr>
      </w:pPr>
      <w:r>
        <w:rPr>
          <w:b/>
          <w:bCs/>
        </w:rPr>
        <w:t xml:space="preserve">                  </w:t>
      </w:r>
      <w:r>
        <w:rPr>
          <w:color w:val="0D0D0D"/>
          <w:shd w:val="clear" w:color="auto" w:fill="FFFFFF"/>
        </w:rPr>
        <w:t>Executing the code produces a randomly generated language 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pPr>
        <w:pStyle w:val="21"/>
        <w:jc w:val="both"/>
      </w:pPr>
      <w:r>
        <w:t>Example:</w:t>
      </w:r>
    </w:p>
    <w:p>
      <w:pPr>
        <w:pStyle w:val="21"/>
        <w:jc w:val="both"/>
      </w:pPr>
      <w:r>
        <w:t>Input:1</w:t>
      </w:r>
    </w:p>
    <w:p>
      <w:pPr>
        <w:pStyle w:val="21"/>
        <w:jc w:val="both"/>
      </w:pPr>
      <w:r>
        <w:t>01*</w:t>
      </w:r>
    </w:p>
    <w:p>
      <w:pPr>
        <w:pStyle w:val="21"/>
        <w:jc w:val="both"/>
      </w:pPr>
      <w:r>
        <w:t>Output:</w:t>
      </w:r>
    </w:p>
    <w:p>
      <w:pPr>
        <w:pStyle w:val="21"/>
        <w:jc w:val="both"/>
      </w:pPr>
      <w:r>
        <w:t>['01111']</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pPr>
    </w:p>
    <w:p>
      <w:pPr>
        <w:pStyle w:val="21"/>
        <w:ind w:firstLine="3362" w:firstLineChars="1400"/>
        <w:rPr>
          <w:rFonts w:hint="default"/>
          <w:b/>
          <w:bCs/>
          <w:lang w:val="en-US"/>
        </w:rPr>
      </w:pPr>
      <w:r>
        <w:rPr>
          <w:b/>
          <w:bCs/>
        </w:rPr>
        <w:t>C</w:t>
      </w:r>
      <w:r>
        <w:rPr>
          <w:rFonts w:hint="default"/>
          <w:b/>
          <w:bCs/>
          <w:lang w:val="en-US"/>
        </w:rPr>
        <w:t>ONCLUSION</w:t>
      </w:r>
    </w:p>
    <w:p>
      <w:pPr>
        <w:pStyle w:val="21"/>
        <w:rPr>
          <w:b/>
          <w:bCs/>
        </w:rPr>
      </w:pPr>
    </w:p>
    <w:p>
      <w:pPr>
        <w:pStyle w:val="21"/>
        <w:jc w:val="both"/>
        <w:rPr>
          <w:color w:val="0D0D0D"/>
          <w:shd w:val="clear" w:color="auto" w:fill="FFFFFF"/>
        </w:rPr>
      </w:pPr>
      <w:r>
        <w:t xml:space="preserve">                    </w:t>
      </w:r>
      <w:r>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r>
        <w:rPr>
          <w:color w:val="000000"/>
        </w:rPr>
        <w:t xml:space="preserve"> ,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pPr>
        <w:pStyle w:val="19"/>
        <w:rPr>
          <w:rFonts w:ascii="Times New Roman" w:hAnsi="Times New Roman" w:cs="Times New Roman"/>
          <w:vanish w:val="0"/>
          <w:sz w:val="24"/>
          <w:szCs w:val="24"/>
        </w:rPr>
      </w:pPr>
      <w:r>
        <w:rPr>
          <w:rFonts w:ascii="Times New Roman" w:hAnsi="Times New Roman" w:cs="Times New Roman"/>
          <w:sz w:val="24"/>
          <w:szCs w:val="24"/>
        </w:rPr>
        <w:t>Top of Form</w:t>
      </w:r>
    </w:p>
    <w:p>
      <w:pPr>
        <w:rPr>
          <w:rFonts w:ascii="Times New Roman" w:hAnsi="Times New Roman" w:cs="Times New Roman"/>
          <w:sz w:val="24"/>
          <w:szCs w:val="24"/>
          <w:lang w:eastAsia="en-IN"/>
        </w:rPr>
      </w:pPr>
    </w:p>
    <w:p>
      <w:pPr>
        <w:ind w:firstLine="3362" w:firstLineChars="1400"/>
        <w:rPr>
          <w:rFonts w:hint="default" w:ascii="Times New Roman" w:hAnsi="Times New Roman" w:cs="Times New Roman"/>
          <w:b/>
          <w:bCs/>
          <w:sz w:val="24"/>
          <w:szCs w:val="24"/>
          <w:lang w:val="en-US" w:eastAsia="en-IN"/>
        </w:rPr>
      </w:pPr>
      <w:r>
        <w:rPr>
          <w:rFonts w:ascii="Times New Roman" w:hAnsi="Times New Roman" w:cs="Times New Roman"/>
          <w:b/>
          <w:bCs/>
          <w:sz w:val="24"/>
          <w:szCs w:val="24"/>
          <w:lang w:eastAsia="en-IN"/>
        </w:rPr>
        <w:t>R</w:t>
      </w:r>
      <w:r>
        <w:rPr>
          <w:rFonts w:hint="default" w:ascii="Times New Roman" w:hAnsi="Times New Roman" w:cs="Times New Roman"/>
          <w:b/>
          <w:bCs/>
          <w:sz w:val="24"/>
          <w:szCs w:val="24"/>
          <w:lang w:val="en-US" w:eastAsia="en-IN"/>
        </w:rPr>
        <w:t>EFERENCES</w:t>
      </w:r>
    </w:p>
    <w:p>
      <w:pPr>
        <w:rPr>
          <w:rFonts w:ascii="Times New Roman" w:hAnsi="Times New Roman" w:cs="Times New Roman"/>
          <w:b/>
          <w:bCs/>
          <w:sz w:val="24"/>
          <w:szCs w:val="24"/>
          <w:lang w:eastAsia="en-IN"/>
        </w:rPr>
      </w:pP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"Language to Code: Generating Code from Natural Language Descriptions" Jingqing Zhang, et al. This paper presents a deep learning approach for generating code from natural language descriptions.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pPr>
        <w:pStyle w:val="21"/>
        <w:jc w:val="both"/>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F4FF5"/>
    <w:multiLevelType w:val="multilevel"/>
    <w:tmpl w:val="33CF4FF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725722"/>
    <w:multiLevelType w:val="multilevel"/>
    <w:tmpl w:val="587257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77B0E"/>
    <w:rsid w:val="00DD414A"/>
    <w:rsid w:val="00E2694E"/>
    <w:rsid w:val="00E54360"/>
    <w:rsid w:val="00E934E1"/>
    <w:rsid w:val="00EC13B1"/>
    <w:rsid w:val="00EF6301"/>
    <w:rsid w:val="00F16BB4"/>
    <w:rsid w:val="00F83413"/>
    <w:rsid w:val="00F919D4"/>
    <w:rsid w:val="00F93F52"/>
    <w:rsid w:val="00FE6BDC"/>
    <w:rsid w:val="020D2F8C"/>
    <w:rsid w:val="15806971"/>
    <w:rsid w:val="2CBF0E8B"/>
    <w:rsid w:val="40655565"/>
    <w:rsid w:val="73C73A8E"/>
    <w:rsid w:val="76C47F04"/>
    <w:rsid w:val="77DB47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3"/>
    <w:unhideWhenUsed/>
    <w:qFormat/>
    <w:uiPriority w:val="99"/>
    <w:pPr>
      <w:tabs>
        <w:tab w:val="center" w:pos="4513"/>
        <w:tab w:val="right" w:pos="9026"/>
      </w:tabs>
      <w:spacing w:after="0" w:line="240" w:lineRule="auto"/>
    </w:pPr>
  </w:style>
  <w:style w:type="paragraph" w:styleId="5">
    <w:name w:val="header"/>
    <w:basedOn w:val="1"/>
    <w:link w:val="22"/>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2"/>
    <w:qFormat/>
    <w:uiPriority w:val="22"/>
    <w:rPr>
      <w:b/>
      <w:bCs/>
    </w:rPr>
  </w:style>
  <w:style w:type="character" w:customStyle="1" w:styleId="10">
    <w:name w:val="HTML Preformatted Char"/>
    <w:basedOn w:val="2"/>
    <w:link w:val="7"/>
    <w:semiHidden/>
    <w:qFormat/>
    <w:uiPriority w:val="99"/>
    <w:rPr>
      <w:rFonts w:ascii="Courier New" w:hAnsi="Courier New" w:eastAsia="Times New Roman" w:cs="Courier New"/>
      <w:kern w:val="0"/>
      <w:sz w:val="20"/>
      <w:szCs w:val="20"/>
      <w:lang w:eastAsia="en-IN"/>
      <w14:ligatures w14:val="none"/>
    </w:rPr>
  </w:style>
  <w:style w:type="character" w:customStyle="1" w:styleId="11">
    <w:name w:val="hljs-keyword"/>
    <w:basedOn w:val="2"/>
    <w:qFormat/>
    <w:uiPriority w:val="0"/>
  </w:style>
  <w:style w:type="character" w:customStyle="1" w:styleId="12">
    <w:name w:val="hljs-title"/>
    <w:basedOn w:val="2"/>
    <w:qFormat/>
    <w:uiPriority w:val="0"/>
  </w:style>
  <w:style w:type="character" w:customStyle="1" w:styleId="13">
    <w:name w:val="hljs-params"/>
    <w:basedOn w:val="2"/>
    <w:qFormat/>
    <w:uiPriority w:val="0"/>
  </w:style>
  <w:style w:type="character" w:customStyle="1" w:styleId="14">
    <w:name w:val="hljs-string"/>
    <w:basedOn w:val="2"/>
    <w:qFormat/>
    <w:uiPriority w:val="0"/>
  </w:style>
  <w:style w:type="character" w:customStyle="1" w:styleId="15">
    <w:name w:val="hljs-built_in"/>
    <w:basedOn w:val="2"/>
    <w:qFormat/>
    <w:uiPriority w:val="0"/>
  </w:style>
  <w:style w:type="character" w:customStyle="1" w:styleId="16">
    <w:name w:val="hljs-comment"/>
    <w:basedOn w:val="2"/>
    <w:qFormat/>
    <w:uiPriority w:val="0"/>
  </w:style>
  <w:style w:type="character" w:customStyle="1" w:styleId="17">
    <w:name w:val="hljs-number"/>
    <w:basedOn w:val="2"/>
    <w:qFormat/>
    <w:uiPriority w:val="0"/>
  </w:style>
  <w:style w:type="character" w:customStyle="1" w:styleId="18">
    <w:name w:val="hljs-subst"/>
    <w:basedOn w:val="2"/>
    <w:qFormat/>
    <w:uiPriority w:val="0"/>
  </w:style>
  <w:style w:type="paragraph" w:customStyle="1" w:styleId="19">
    <w:name w:val="HTML Top of Form"/>
    <w:basedOn w:val="1"/>
    <w:next w:val="1"/>
    <w:link w:val="20"/>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0">
    <w:name w:val="z-Top of Form Char"/>
    <w:basedOn w:val="2"/>
    <w:link w:val="19"/>
    <w:qFormat/>
    <w:uiPriority w:val="99"/>
    <w:rPr>
      <w:rFonts w:ascii="Arial" w:hAnsi="Arial" w:eastAsia="Times New Roman" w:cs="Arial"/>
      <w:vanish/>
      <w:kern w:val="0"/>
      <w:sz w:val="16"/>
      <w:szCs w:val="16"/>
      <w:lang w:eastAsia="en-IN"/>
      <w14:ligatures w14:val="none"/>
    </w:rPr>
  </w:style>
  <w:style w:type="paragraph" w:customStyle="1" w:styleId="21">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 w:type="character" w:customStyle="1" w:styleId="22">
    <w:name w:val="Header Char"/>
    <w:basedOn w:val="2"/>
    <w:link w:val="5"/>
    <w:qFormat/>
    <w:uiPriority w:val="99"/>
  </w:style>
  <w:style w:type="character" w:customStyle="1" w:styleId="23">
    <w:name w:val="Footer Char"/>
    <w:basedOn w:val="2"/>
    <w:link w:val="4"/>
    <w:qFormat/>
    <w:uiPriority w:val="99"/>
  </w:style>
  <w:style w:type="paragraph" w:customStyle="1" w:styleId="24">
    <w:name w:val="mb-2"/>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1735</Words>
  <Characters>9891</Characters>
  <Lines>82</Lines>
  <Paragraphs>23</Paragraphs>
  <TotalTime>17</TotalTime>
  <ScaleCrop>false</ScaleCrop>
  <LinksUpToDate>false</LinksUpToDate>
  <CharactersWithSpaces>11603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2024-02-26T16:05:00Z</dcterms:created>
  <dc:creator>Sivanvitha Polisetty</dc:creator>
  <cp:lastModifiedBy>Mallika Reddy</cp:lastModifiedBy>
  <dcterms:modified xsi:type="dcterms:W3CDTF">2024-02-27T04:23:22Z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2CC822D5F4FB4F359C8AD9F6EC446EB6</vt:lpwstr>
  </property>
</Properties>
</file>