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381D9" w14:textId="255617E2" w:rsidR="00BF4548" w:rsidRDefault="00000000">
      <w:pPr>
        <w:pStyle w:val="Heading1"/>
      </w:pPr>
      <w:r>
        <w:t>Maven</w:t>
      </w:r>
    </w:p>
    <w:p w14:paraId="16D94916" w14:textId="77777777" w:rsidR="00BF4548" w:rsidRDefault="00000000">
      <w:pPr>
        <w:pStyle w:val="Heading2"/>
      </w:pPr>
      <w:r>
        <w:t>What is Maven?</w:t>
      </w:r>
    </w:p>
    <w:p w14:paraId="28D59029" w14:textId="77777777" w:rsidR="00BF4548" w:rsidRDefault="00000000">
      <w:r>
        <w:t>Maven is a free, open-source build automation tool used for Java-based projects. It helps developers manage dependencies, compile source code, and package applications. Maven was developed by the Apache Software Foundation.</w:t>
      </w:r>
    </w:p>
    <w:p w14:paraId="24082D18" w14:textId="77777777" w:rsidR="00BF4548" w:rsidRDefault="00000000">
      <w:pPr>
        <w:pStyle w:val="Heading2"/>
      </w:pPr>
      <w:r>
        <w:t>What is a Build Tool in DevOps?</w:t>
      </w:r>
    </w:p>
    <w:p w14:paraId="68B6AE09" w14:textId="77777777" w:rsidR="00BF4548" w:rsidRDefault="00000000">
      <w:r>
        <w:t>A build tool is a software program that automates the process of converting source code into an executable format. The source code is usually stored in a version control system like GitHub.</w:t>
      </w:r>
    </w:p>
    <w:p w14:paraId="433F7193" w14:textId="77777777" w:rsidR="00BF4548" w:rsidRDefault="00000000">
      <w:pPr>
        <w:pStyle w:val="Heading2"/>
      </w:pPr>
      <w:r>
        <w:t>Types of Build Tools</w:t>
      </w:r>
    </w:p>
    <w:p w14:paraId="73F4FA3A" w14:textId="77777777" w:rsidR="00BF4548" w:rsidRDefault="00000000">
      <w:r>
        <w:t>Different programming languages have different build tools:</w:t>
      </w:r>
    </w:p>
    <w:p w14:paraId="18307D82" w14:textId="77777777" w:rsidR="00BF4548" w:rsidRDefault="00000000">
      <w:r>
        <w:t>1. Java - Apache Maven, Apache ANT (older version).</w:t>
      </w:r>
    </w:p>
    <w:p w14:paraId="174B9036" w14:textId="77777777" w:rsidR="00BF4548" w:rsidRDefault="00000000">
      <w:r>
        <w:t>2. Python - PyBuilder.</w:t>
      </w:r>
    </w:p>
    <w:p w14:paraId="48E832FF" w14:textId="77777777" w:rsidR="00BF4548" w:rsidRDefault="00000000">
      <w:r>
        <w:t>3. .NET - MSBuild (Microsoft Build Engine).</w:t>
      </w:r>
    </w:p>
    <w:p w14:paraId="0EF93024" w14:textId="77777777" w:rsidR="00BF4548" w:rsidRDefault="00000000">
      <w:r>
        <w:t>4. Node.js - Gulp, Grunt, Gradle, Webpack.</w:t>
      </w:r>
    </w:p>
    <w:p w14:paraId="08B87DD8" w14:textId="77777777" w:rsidR="00BF4548" w:rsidRDefault="00000000">
      <w:pPr>
        <w:pStyle w:val="Heading2"/>
      </w:pPr>
      <w:r>
        <w:t>How Does Maven Work?</w:t>
      </w:r>
    </w:p>
    <w:p w14:paraId="28C073C1" w14:textId="77777777" w:rsidR="00BF4548" w:rsidRDefault="00000000">
      <w:r>
        <w:t>Maven follows a specific workflow:</w:t>
      </w:r>
    </w:p>
    <w:p w14:paraId="7A2573FF" w14:textId="77777777" w:rsidR="00BF4548" w:rsidRDefault="00000000">
      <w:r>
        <w:t>1. Developers write code and push it to a GitHub repository.</w:t>
      </w:r>
    </w:p>
    <w:p w14:paraId="09E00962" w14:textId="77777777" w:rsidR="00BF4548" w:rsidRDefault="00000000">
      <w:r>
        <w:t>2. Maven compiles the code and packages it into different formats:</w:t>
      </w:r>
    </w:p>
    <w:p w14:paraId="72D49EEF" w14:textId="77777777" w:rsidR="00BF4548" w:rsidRDefault="00000000">
      <w:r>
        <w:t xml:space="preserve">   - EAR (Enterprise Application Archive)</w:t>
      </w:r>
    </w:p>
    <w:p w14:paraId="61E228B7" w14:textId="77777777" w:rsidR="00BF4548" w:rsidRDefault="00000000">
      <w:r>
        <w:t xml:space="preserve">   - WAR (Web Application Archive)</w:t>
      </w:r>
    </w:p>
    <w:p w14:paraId="3C40D1EB" w14:textId="77777777" w:rsidR="00BF4548" w:rsidRDefault="00000000">
      <w:r>
        <w:t xml:space="preserve">   - JAR (Java Archive)</w:t>
      </w:r>
    </w:p>
    <w:p w14:paraId="1DC1EB41" w14:textId="77777777" w:rsidR="00BF4548" w:rsidRDefault="00000000">
      <w:r>
        <w:t>3. These packages are deployed to a web server (like Tomcat).</w:t>
      </w:r>
    </w:p>
    <w:p w14:paraId="336AF002" w14:textId="77777777" w:rsidR="00BF4548" w:rsidRDefault="00000000">
      <w:r>
        <w:t>4. End users can then access the application.</w:t>
      </w:r>
    </w:p>
    <w:p w14:paraId="28865CF0" w14:textId="77777777" w:rsidR="00BF4548" w:rsidRDefault="00000000">
      <w:pPr>
        <w:pStyle w:val="Heading2"/>
      </w:pPr>
      <w:r>
        <w:t>What is POM.xml?</w:t>
      </w:r>
    </w:p>
    <w:p w14:paraId="45A81F5B" w14:textId="77777777" w:rsidR="00BF4548" w:rsidRDefault="00000000">
      <w:r>
        <w:t>POM.xml (Project Object Model) is a key file in a Maven project. It:</w:t>
      </w:r>
    </w:p>
    <w:p w14:paraId="5DC7BA6D" w14:textId="77777777" w:rsidR="00BF4548" w:rsidRDefault="00000000">
      <w:r>
        <w:t>- Manages project dependencies (external libraries needed for the project).</w:t>
      </w:r>
    </w:p>
    <w:p w14:paraId="5247D5AB" w14:textId="77777777" w:rsidR="00BF4548" w:rsidRDefault="00000000">
      <w:r>
        <w:t>- Defines the build process.</w:t>
      </w:r>
    </w:p>
    <w:p w14:paraId="28DCD471" w14:textId="77777777" w:rsidR="00BF4548" w:rsidRDefault="00000000">
      <w:r>
        <w:lastRenderedPageBreak/>
        <w:t>- Ensures that all necessary tools are included in the project.</w:t>
      </w:r>
    </w:p>
    <w:p w14:paraId="3ACECC4B" w14:textId="77777777" w:rsidR="00BF4548" w:rsidRDefault="00000000">
      <w:r>
        <w:t>Each project contains a unique POM.xml file. It is also called a 'Super POM' or 'Parent POM'.</w:t>
      </w:r>
    </w:p>
    <w:p w14:paraId="2A801989" w14:textId="77777777" w:rsidR="00BF4548" w:rsidRDefault="00000000">
      <w:pPr>
        <w:pStyle w:val="Heading2"/>
      </w:pPr>
      <w:r>
        <w:t>Plugins in Maven</w:t>
      </w:r>
    </w:p>
    <w:p w14:paraId="0F6070C4" w14:textId="77777777" w:rsidR="00BF4548" w:rsidRDefault="00000000">
      <w:r>
        <w:t>Plugins add extra features to Maven. They are used to install dependencies (external features).</w:t>
      </w:r>
    </w:p>
    <w:p w14:paraId="01D2DA6F" w14:textId="77777777" w:rsidR="00BF4548" w:rsidRDefault="00000000">
      <w:r>
        <w:t>There are two types of plugins:</w:t>
      </w:r>
    </w:p>
    <w:p w14:paraId="111295E4" w14:textId="77777777" w:rsidR="00BF4548" w:rsidRDefault="00000000">
      <w:r>
        <w:t>1. Built-in Plugins – Installed once and used automatically.</w:t>
      </w:r>
    </w:p>
    <w:p w14:paraId="110CFCD6" w14:textId="77777777" w:rsidR="00BF4548" w:rsidRDefault="00000000">
      <w:r>
        <w:t>2. Added Plugins – Installed separately and reusable.</w:t>
      </w:r>
    </w:p>
    <w:p w14:paraId="3A4C6047" w14:textId="77777777" w:rsidR="00BF4548" w:rsidRDefault="00000000">
      <w:pPr>
        <w:pStyle w:val="Heading2"/>
      </w:pPr>
      <w:r>
        <w:t>Maven Repositories</w:t>
      </w:r>
    </w:p>
    <w:p w14:paraId="1F166906" w14:textId="77777777" w:rsidR="00BF4548" w:rsidRDefault="00000000">
      <w:r>
        <w:t>Maven uses three types of repositories to store dependencies:</w:t>
      </w:r>
    </w:p>
    <w:p w14:paraId="39C7CDDE" w14:textId="77777777" w:rsidR="00BF4548" w:rsidRDefault="00000000">
      <w:r>
        <w:t>1. Central Repository – Online repository like GitHub.</w:t>
      </w:r>
    </w:p>
    <w:p w14:paraId="41318A73" w14:textId="77777777" w:rsidR="00BF4548" w:rsidRDefault="00000000">
      <w:r>
        <w:t>2. Remote Repository – Used by organizations like IBM to store private dependencies.</w:t>
      </w:r>
    </w:p>
    <w:p w14:paraId="24993E96" w14:textId="77777777" w:rsidR="00BF4548" w:rsidRDefault="00000000">
      <w:r>
        <w:t>3. Local Repository – Stored on a developer’s computer.</w:t>
      </w:r>
    </w:p>
    <w:p w14:paraId="2602CE0B" w14:textId="77777777" w:rsidR="00BF4548" w:rsidRDefault="00000000">
      <w:pPr>
        <w:pStyle w:val="Heading2"/>
      </w:pPr>
      <w:r>
        <w:t>Maven Lifecycle</w:t>
      </w:r>
    </w:p>
    <w:p w14:paraId="54A755C2" w14:textId="77777777" w:rsidR="00BF4548" w:rsidRDefault="00000000">
      <w:r>
        <w:t>Maven follows three main stages:</w:t>
      </w:r>
    </w:p>
    <w:p w14:paraId="3291E48B" w14:textId="77777777" w:rsidR="00BF4548" w:rsidRDefault="00000000">
      <w:r>
        <w:t>1. Default Phase (Main Build Process):</w:t>
      </w:r>
    </w:p>
    <w:p w14:paraId="21F98602" w14:textId="77777777" w:rsidR="00BF4548" w:rsidRDefault="00000000">
      <w:r>
        <w:t xml:space="preserve">   - Compile: Converts source code into bytecode.</w:t>
      </w:r>
    </w:p>
    <w:p w14:paraId="7C96C893" w14:textId="77777777" w:rsidR="00BF4548" w:rsidRDefault="00000000">
      <w:r>
        <w:t xml:space="preserve">   - Validate: Ensures code is correct.</w:t>
      </w:r>
    </w:p>
    <w:p w14:paraId="3F99A50A" w14:textId="77777777" w:rsidR="00BF4548" w:rsidRDefault="00000000">
      <w:r>
        <w:t xml:space="preserve">   - Test: Runs unit tests.</w:t>
      </w:r>
    </w:p>
    <w:p w14:paraId="045D515F" w14:textId="77777777" w:rsidR="00BF4548" w:rsidRDefault="00000000">
      <w:r>
        <w:t xml:space="preserve">   - Package: Creates a JAR, WAR, or EAR file.</w:t>
      </w:r>
    </w:p>
    <w:p w14:paraId="0B0749BC" w14:textId="77777777" w:rsidR="00BF4548" w:rsidRDefault="00000000">
      <w:r>
        <w:t xml:space="preserve">   - Install: Saves the package in the local repository.</w:t>
      </w:r>
    </w:p>
    <w:p w14:paraId="31A468D2" w14:textId="77777777" w:rsidR="00BF4548" w:rsidRDefault="00000000">
      <w:r>
        <w:t xml:space="preserve">   - Verify: Checks if the package is correctly built.</w:t>
      </w:r>
    </w:p>
    <w:p w14:paraId="0B560A9F" w14:textId="77777777" w:rsidR="00BF4548" w:rsidRDefault="00000000">
      <w:r>
        <w:t>2. Clean Phase (Before Compilation):</w:t>
      </w:r>
    </w:p>
    <w:p w14:paraId="7EE2306D" w14:textId="77777777" w:rsidR="00BF4548" w:rsidRDefault="00000000">
      <w:r>
        <w:t xml:space="preserve">   - Pre-clean: Checks for old build files.</w:t>
      </w:r>
    </w:p>
    <w:p w14:paraId="4668CE6B" w14:textId="77777777" w:rsidR="00BF4548" w:rsidRDefault="00000000">
      <w:r>
        <w:t xml:space="preserve">   - Clean: Deletes old JAR/WAR/EAR files.</w:t>
      </w:r>
    </w:p>
    <w:p w14:paraId="3DC3AC6C" w14:textId="77777777" w:rsidR="00BF4548" w:rsidRDefault="00000000">
      <w:r>
        <w:t xml:space="preserve">   - Post-clean: Saves new build files.</w:t>
      </w:r>
    </w:p>
    <w:p w14:paraId="16BA8500" w14:textId="77777777" w:rsidR="00BF4548" w:rsidRDefault="00000000">
      <w:r>
        <w:t>3. Site Phase (Documentation &amp; Deployment):</w:t>
      </w:r>
    </w:p>
    <w:p w14:paraId="0C8D1BB5" w14:textId="77777777" w:rsidR="00BF4548" w:rsidRDefault="00000000">
      <w:r>
        <w:lastRenderedPageBreak/>
        <w:t xml:space="preserve">   - Pre-site: Prepares files for deployment.</w:t>
      </w:r>
    </w:p>
    <w:p w14:paraId="1C6CA5E7" w14:textId="77777777" w:rsidR="00BF4548" w:rsidRDefault="00000000">
      <w:r>
        <w:t xml:space="preserve">   - Site: Generates documentation and reports.</w:t>
      </w:r>
    </w:p>
    <w:p w14:paraId="0F255CC6" w14:textId="77777777" w:rsidR="00BF4548" w:rsidRDefault="00000000">
      <w:r>
        <w:t xml:space="preserve">   - Post-site: Finalizes documentation.</w:t>
      </w:r>
    </w:p>
    <w:p w14:paraId="2764C0D8" w14:textId="77777777" w:rsidR="00BF4548" w:rsidRDefault="00000000">
      <w:r>
        <w:t xml:space="preserve">   - Site-deploy: Uploads documentation to a server.</w:t>
      </w:r>
    </w:p>
    <w:p w14:paraId="564E8DA6" w14:textId="77777777" w:rsidR="00E00D61" w:rsidRPr="00E00D61" w:rsidRDefault="00E00D61" w:rsidP="00E00D61">
      <w:pPr>
        <w:pStyle w:val="Heading2"/>
        <w:rPr>
          <w:lang w:val="en-IN"/>
        </w:rPr>
      </w:pPr>
      <w:r w:rsidRPr="00E00D61">
        <w:rPr>
          <w:lang w:val="en-IN"/>
        </w:rPr>
        <w:t>What is Apache ANT?</w:t>
      </w:r>
    </w:p>
    <w:p w14:paraId="1E9D04C1" w14:textId="6F3B0181" w:rsidR="00E00D61" w:rsidRPr="00E00D61" w:rsidRDefault="00E00D61" w:rsidP="00E00D61">
      <w:pPr>
        <w:jc w:val="both"/>
        <w:rPr>
          <w:lang w:val="en-IN"/>
        </w:rPr>
      </w:pPr>
      <w:r w:rsidRPr="00E00D61">
        <w:rPr>
          <w:lang w:val="en-IN"/>
        </w:rPr>
        <w:t>Apache ANT (Another Neat Tool) is an older build automation tool used primarily for Java projects. It was developed by Apache Software Foundation before Maven and was widely used for building and deploying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5"/>
        <w:gridCol w:w="2808"/>
        <w:gridCol w:w="3677"/>
      </w:tblGrid>
      <w:tr w:rsidR="005F0F46" w:rsidRPr="005F0F46" w14:paraId="1380651C" w14:textId="77777777" w:rsidTr="005F0F46">
        <w:trPr>
          <w:tblHeader/>
          <w:tblCellSpacing w:w="15" w:type="dxa"/>
        </w:trPr>
        <w:tc>
          <w:tcPr>
            <w:tcW w:w="0" w:type="auto"/>
            <w:vAlign w:val="center"/>
            <w:hideMark/>
          </w:tcPr>
          <w:p w14:paraId="171D2479" w14:textId="77777777" w:rsidR="005F0F46" w:rsidRPr="005F0F46" w:rsidRDefault="005F0F46" w:rsidP="005F0F46">
            <w:pPr>
              <w:rPr>
                <w:b/>
                <w:bCs/>
                <w:lang w:val="en-IN"/>
              </w:rPr>
            </w:pPr>
            <w:r w:rsidRPr="005F0F46">
              <w:rPr>
                <w:b/>
                <w:bCs/>
                <w:lang w:val="en-IN"/>
              </w:rPr>
              <w:t>Feature</w:t>
            </w:r>
          </w:p>
        </w:tc>
        <w:tc>
          <w:tcPr>
            <w:tcW w:w="0" w:type="auto"/>
            <w:vAlign w:val="center"/>
            <w:hideMark/>
          </w:tcPr>
          <w:p w14:paraId="540CECCE" w14:textId="77777777" w:rsidR="005F0F46" w:rsidRPr="005F0F46" w:rsidRDefault="005F0F46" w:rsidP="005F0F46">
            <w:pPr>
              <w:rPr>
                <w:b/>
                <w:bCs/>
                <w:lang w:val="en-IN"/>
              </w:rPr>
            </w:pPr>
            <w:r w:rsidRPr="005F0F46">
              <w:rPr>
                <w:b/>
                <w:bCs/>
                <w:lang w:val="en-IN"/>
              </w:rPr>
              <w:t>Apache ANT</w:t>
            </w:r>
          </w:p>
        </w:tc>
        <w:tc>
          <w:tcPr>
            <w:tcW w:w="0" w:type="auto"/>
            <w:vAlign w:val="center"/>
            <w:hideMark/>
          </w:tcPr>
          <w:p w14:paraId="0EE5732E" w14:textId="71FF0EBE" w:rsidR="005F0F46" w:rsidRPr="005F0F46" w:rsidRDefault="005F0F46" w:rsidP="005F0F46">
            <w:pPr>
              <w:rPr>
                <w:b/>
                <w:bCs/>
                <w:lang w:val="en-IN"/>
              </w:rPr>
            </w:pPr>
            <w:r w:rsidRPr="005F0F46">
              <w:rPr>
                <w:b/>
                <w:bCs/>
                <w:lang w:val="en-IN"/>
              </w:rPr>
              <w:t>Apache Maven</w:t>
            </w:r>
          </w:p>
        </w:tc>
      </w:tr>
      <w:tr w:rsidR="005F0F46" w:rsidRPr="005F0F46" w14:paraId="3C10CB09" w14:textId="77777777" w:rsidTr="005F0F46">
        <w:trPr>
          <w:tblCellSpacing w:w="15" w:type="dxa"/>
        </w:trPr>
        <w:tc>
          <w:tcPr>
            <w:tcW w:w="0" w:type="auto"/>
            <w:vAlign w:val="center"/>
            <w:hideMark/>
          </w:tcPr>
          <w:p w14:paraId="3FB39BE5" w14:textId="0E09F3E3" w:rsidR="005F0F46" w:rsidRPr="005F0F46" w:rsidRDefault="005F0F46" w:rsidP="005F0F46">
            <w:pPr>
              <w:rPr>
                <w:lang w:val="en-IN"/>
              </w:rPr>
            </w:pPr>
            <w:r w:rsidRPr="005F0F46">
              <w:rPr>
                <w:b/>
                <w:bCs/>
                <w:lang w:val="en-IN"/>
              </w:rPr>
              <w:t>Build File</w:t>
            </w:r>
          </w:p>
        </w:tc>
        <w:tc>
          <w:tcPr>
            <w:tcW w:w="0" w:type="auto"/>
            <w:vAlign w:val="center"/>
            <w:hideMark/>
          </w:tcPr>
          <w:p w14:paraId="687066EC" w14:textId="77777777" w:rsidR="005F0F46" w:rsidRPr="005F0F46" w:rsidRDefault="005F0F46" w:rsidP="005F0F46">
            <w:pPr>
              <w:rPr>
                <w:lang w:val="en-IN"/>
              </w:rPr>
            </w:pPr>
            <w:r w:rsidRPr="005F0F46">
              <w:rPr>
                <w:lang w:val="en-IN"/>
              </w:rPr>
              <w:t>Uses build.xml</w:t>
            </w:r>
          </w:p>
        </w:tc>
        <w:tc>
          <w:tcPr>
            <w:tcW w:w="0" w:type="auto"/>
            <w:vAlign w:val="center"/>
            <w:hideMark/>
          </w:tcPr>
          <w:p w14:paraId="3B29578F" w14:textId="77777777" w:rsidR="005F0F46" w:rsidRPr="005F0F46" w:rsidRDefault="005F0F46" w:rsidP="005F0F46">
            <w:pPr>
              <w:rPr>
                <w:lang w:val="en-IN"/>
              </w:rPr>
            </w:pPr>
            <w:r w:rsidRPr="005F0F46">
              <w:rPr>
                <w:lang w:val="en-IN"/>
              </w:rPr>
              <w:t>Uses pom.xml</w:t>
            </w:r>
          </w:p>
        </w:tc>
      </w:tr>
      <w:tr w:rsidR="005F0F46" w:rsidRPr="005F0F46" w14:paraId="6E720BA3" w14:textId="77777777" w:rsidTr="005F0F46">
        <w:trPr>
          <w:tblCellSpacing w:w="15" w:type="dxa"/>
        </w:trPr>
        <w:tc>
          <w:tcPr>
            <w:tcW w:w="0" w:type="auto"/>
            <w:vAlign w:val="center"/>
            <w:hideMark/>
          </w:tcPr>
          <w:p w14:paraId="6B49FA0C" w14:textId="77777777" w:rsidR="005F0F46" w:rsidRPr="005F0F46" w:rsidRDefault="005F0F46" w:rsidP="005F0F46">
            <w:pPr>
              <w:rPr>
                <w:lang w:val="en-IN"/>
              </w:rPr>
            </w:pPr>
            <w:r w:rsidRPr="005F0F46">
              <w:rPr>
                <w:b/>
                <w:bCs/>
                <w:lang w:val="en-IN"/>
              </w:rPr>
              <w:t>Dependency Management</w:t>
            </w:r>
          </w:p>
        </w:tc>
        <w:tc>
          <w:tcPr>
            <w:tcW w:w="0" w:type="auto"/>
            <w:vAlign w:val="center"/>
            <w:hideMark/>
          </w:tcPr>
          <w:p w14:paraId="100AA023" w14:textId="14C11FCA" w:rsidR="005F0F46" w:rsidRPr="005F0F46" w:rsidRDefault="005F0F46" w:rsidP="005F0F46">
            <w:pPr>
              <w:rPr>
                <w:lang w:val="en-IN"/>
              </w:rPr>
            </w:pPr>
            <w:r w:rsidRPr="005F0F46">
              <w:rPr>
                <w:lang w:val="en-IN"/>
              </w:rPr>
              <w:t>No built-in dependency management</w:t>
            </w:r>
          </w:p>
        </w:tc>
        <w:tc>
          <w:tcPr>
            <w:tcW w:w="0" w:type="auto"/>
            <w:vAlign w:val="center"/>
            <w:hideMark/>
          </w:tcPr>
          <w:p w14:paraId="02AE2946" w14:textId="0DC52958" w:rsidR="005F0F46" w:rsidRPr="005F0F46" w:rsidRDefault="005F0F46" w:rsidP="005F0F46">
            <w:pPr>
              <w:rPr>
                <w:lang w:val="en-IN"/>
              </w:rPr>
            </w:pPr>
            <w:r w:rsidRPr="005F0F46">
              <w:rPr>
                <w:lang w:val="en-IN"/>
              </w:rPr>
              <w:t>Yes, automatically downloads dependencies</w:t>
            </w:r>
          </w:p>
        </w:tc>
      </w:tr>
      <w:tr w:rsidR="005F0F46" w:rsidRPr="005F0F46" w14:paraId="55A643FC" w14:textId="77777777" w:rsidTr="005F0F46">
        <w:trPr>
          <w:tblCellSpacing w:w="15" w:type="dxa"/>
        </w:trPr>
        <w:tc>
          <w:tcPr>
            <w:tcW w:w="0" w:type="auto"/>
            <w:vAlign w:val="center"/>
            <w:hideMark/>
          </w:tcPr>
          <w:p w14:paraId="283568AD" w14:textId="77777777" w:rsidR="005F0F46" w:rsidRPr="005F0F46" w:rsidRDefault="005F0F46" w:rsidP="005F0F46">
            <w:pPr>
              <w:rPr>
                <w:lang w:val="en-IN"/>
              </w:rPr>
            </w:pPr>
            <w:r w:rsidRPr="005F0F46">
              <w:rPr>
                <w:b/>
                <w:bCs/>
                <w:lang w:val="en-IN"/>
              </w:rPr>
              <w:t>Lifecycle</w:t>
            </w:r>
          </w:p>
        </w:tc>
        <w:tc>
          <w:tcPr>
            <w:tcW w:w="0" w:type="auto"/>
            <w:vAlign w:val="center"/>
            <w:hideMark/>
          </w:tcPr>
          <w:p w14:paraId="23FD7404" w14:textId="5D519F3F" w:rsidR="005F0F46" w:rsidRPr="005F0F46" w:rsidRDefault="005F0F46" w:rsidP="005F0F46">
            <w:pPr>
              <w:rPr>
                <w:lang w:val="en-IN"/>
              </w:rPr>
            </w:pPr>
            <w:r w:rsidRPr="005F0F46">
              <w:rPr>
                <w:lang w:val="en-IN"/>
              </w:rPr>
              <w:t>No predefined lifecycle</w:t>
            </w:r>
          </w:p>
        </w:tc>
        <w:tc>
          <w:tcPr>
            <w:tcW w:w="0" w:type="auto"/>
            <w:vAlign w:val="center"/>
            <w:hideMark/>
          </w:tcPr>
          <w:p w14:paraId="4D5875A6" w14:textId="3FE51F1F" w:rsidR="005F0F46" w:rsidRPr="005F0F46" w:rsidRDefault="005F0F46" w:rsidP="005F0F46">
            <w:pPr>
              <w:rPr>
                <w:lang w:val="en-IN"/>
              </w:rPr>
            </w:pPr>
            <w:r w:rsidRPr="005F0F46">
              <w:rPr>
                <w:lang w:val="en-IN"/>
              </w:rPr>
              <w:t>Has a structured lifecycle (compile, test, package, deploy)</w:t>
            </w:r>
          </w:p>
        </w:tc>
      </w:tr>
      <w:tr w:rsidR="005F0F46" w:rsidRPr="005F0F46" w14:paraId="6C19C098" w14:textId="77777777" w:rsidTr="005F0F46">
        <w:trPr>
          <w:tblCellSpacing w:w="15" w:type="dxa"/>
        </w:trPr>
        <w:tc>
          <w:tcPr>
            <w:tcW w:w="0" w:type="auto"/>
            <w:vAlign w:val="center"/>
            <w:hideMark/>
          </w:tcPr>
          <w:p w14:paraId="668AFCDA" w14:textId="77777777" w:rsidR="005F0F46" w:rsidRPr="005F0F46" w:rsidRDefault="005F0F46" w:rsidP="005F0F46">
            <w:pPr>
              <w:rPr>
                <w:lang w:val="en-IN"/>
              </w:rPr>
            </w:pPr>
            <w:r w:rsidRPr="005F0F46">
              <w:rPr>
                <w:b/>
                <w:bCs/>
                <w:lang w:val="en-IN"/>
              </w:rPr>
              <w:t>Plugins</w:t>
            </w:r>
          </w:p>
        </w:tc>
        <w:tc>
          <w:tcPr>
            <w:tcW w:w="0" w:type="auto"/>
            <w:vAlign w:val="center"/>
            <w:hideMark/>
          </w:tcPr>
          <w:p w14:paraId="7D131D05" w14:textId="6954AEA3" w:rsidR="005F0F46" w:rsidRPr="005F0F46" w:rsidRDefault="005F0F46" w:rsidP="005F0F46">
            <w:pPr>
              <w:rPr>
                <w:lang w:val="en-IN"/>
              </w:rPr>
            </w:pPr>
            <w:r w:rsidRPr="005F0F46">
              <w:rPr>
                <w:lang w:val="en-IN"/>
              </w:rPr>
              <w:t>Requires manual scripting</w:t>
            </w:r>
          </w:p>
        </w:tc>
        <w:tc>
          <w:tcPr>
            <w:tcW w:w="0" w:type="auto"/>
            <w:vAlign w:val="center"/>
            <w:hideMark/>
          </w:tcPr>
          <w:p w14:paraId="614D433F" w14:textId="7ED45CAE" w:rsidR="005F0F46" w:rsidRPr="005F0F46" w:rsidRDefault="005F0F46" w:rsidP="005F0F46">
            <w:pPr>
              <w:rPr>
                <w:lang w:val="en-IN"/>
              </w:rPr>
            </w:pPr>
            <w:r w:rsidRPr="005F0F46">
              <w:rPr>
                <w:lang w:val="en-IN"/>
              </w:rPr>
              <w:t>Supports plugins for automation</w:t>
            </w:r>
          </w:p>
        </w:tc>
      </w:tr>
      <w:tr w:rsidR="005F0F46" w:rsidRPr="005F0F46" w14:paraId="3CFA9D5C" w14:textId="77777777" w:rsidTr="005F0F46">
        <w:trPr>
          <w:tblCellSpacing w:w="15" w:type="dxa"/>
        </w:trPr>
        <w:tc>
          <w:tcPr>
            <w:tcW w:w="0" w:type="auto"/>
            <w:vAlign w:val="center"/>
            <w:hideMark/>
          </w:tcPr>
          <w:p w14:paraId="32FE78F6" w14:textId="77777777" w:rsidR="005F0F46" w:rsidRPr="005F0F46" w:rsidRDefault="005F0F46" w:rsidP="005F0F46">
            <w:pPr>
              <w:rPr>
                <w:lang w:val="en-IN"/>
              </w:rPr>
            </w:pPr>
            <w:r w:rsidRPr="005F0F46">
              <w:rPr>
                <w:b/>
                <w:bCs/>
                <w:lang w:val="en-IN"/>
              </w:rPr>
              <w:t>Configuration</w:t>
            </w:r>
          </w:p>
        </w:tc>
        <w:tc>
          <w:tcPr>
            <w:tcW w:w="0" w:type="auto"/>
            <w:vAlign w:val="center"/>
            <w:hideMark/>
          </w:tcPr>
          <w:p w14:paraId="67734504" w14:textId="77777777" w:rsidR="005F0F46" w:rsidRPr="005F0F46" w:rsidRDefault="005F0F46" w:rsidP="005F0F46">
            <w:pPr>
              <w:rPr>
                <w:lang w:val="en-IN"/>
              </w:rPr>
            </w:pPr>
            <w:r w:rsidRPr="005F0F46">
              <w:rPr>
                <w:lang w:val="en-IN"/>
              </w:rPr>
              <w:t>More complex (manual scripting)</w:t>
            </w:r>
          </w:p>
        </w:tc>
        <w:tc>
          <w:tcPr>
            <w:tcW w:w="0" w:type="auto"/>
            <w:vAlign w:val="center"/>
            <w:hideMark/>
          </w:tcPr>
          <w:p w14:paraId="4C2B8783" w14:textId="77777777" w:rsidR="005F0F46" w:rsidRPr="005F0F46" w:rsidRDefault="005F0F46" w:rsidP="005F0F46">
            <w:pPr>
              <w:rPr>
                <w:lang w:val="en-IN"/>
              </w:rPr>
            </w:pPr>
            <w:r w:rsidRPr="005F0F46">
              <w:rPr>
                <w:lang w:val="en-IN"/>
              </w:rPr>
              <w:t>Simpler (convention over configuration)</w:t>
            </w:r>
          </w:p>
        </w:tc>
      </w:tr>
      <w:tr w:rsidR="005F0F46" w:rsidRPr="005F0F46" w14:paraId="75F69F5C" w14:textId="77777777" w:rsidTr="005F0F46">
        <w:trPr>
          <w:tblCellSpacing w:w="15" w:type="dxa"/>
        </w:trPr>
        <w:tc>
          <w:tcPr>
            <w:tcW w:w="0" w:type="auto"/>
            <w:vAlign w:val="center"/>
            <w:hideMark/>
          </w:tcPr>
          <w:p w14:paraId="7573940E" w14:textId="77777777" w:rsidR="005F0F46" w:rsidRPr="005F0F46" w:rsidRDefault="005F0F46" w:rsidP="005F0F46">
            <w:pPr>
              <w:rPr>
                <w:lang w:val="en-IN"/>
              </w:rPr>
            </w:pPr>
            <w:r w:rsidRPr="005F0F46">
              <w:rPr>
                <w:b/>
                <w:bCs/>
                <w:lang w:val="en-IN"/>
              </w:rPr>
              <w:t>Flexibility</w:t>
            </w:r>
          </w:p>
        </w:tc>
        <w:tc>
          <w:tcPr>
            <w:tcW w:w="0" w:type="auto"/>
            <w:vAlign w:val="center"/>
            <w:hideMark/>
          </w:tcPr>
          <w:p w14:paraId="6E03E1C8" w14:textId="77777777" w:rsidR="005F0F46" w:rsidRPr="005F0F46" w:rsidRDefault="005F0F46" w:rsidP="005F0F46">
            <w:pPr>
              <w:rPr>
                <w:lang w:val="en-IN"/>
              </w:rPr>
            </w:pPr>
            <w:r w:rsidRPr="005F0F46">
              <w:rPr>
                <w:lang w:val="en-IN"/>
              </w:rPr>
              <w:t>More flexible but requires more effort</w:t>
            </w:r>
          </w:p>
        </w:tc>
        <w:tc>
          <w:tcPr>
            <w:tcW w:w="0" w:type="auto"/>
            <w:vAlign w:val="center"/>
            <w:hideMark/>
          </w:tcPr>
          <w:p w14:paraId="25F9A9DF" w14:textId="77777777" w:rsidR="005F0F46" w:rsidRPr="005F0F46" w:rsidRDefault="005F0F46" w:rsidP="005F0F46">
            <w:pPr>
              <w:rPr>
                <w:lang w:val="en-IN"/>
              </w:rPr>
            </w:pPr>
            <w:r w:rsidRPr="005F0F46">
              <w:rPr>
                <w:lang w:val="en-IN"/>
              </w:rPr>
              <w:t>Less flexible but easier to use</w:t>
            </w:r>
          </w:p>
        </w:tc>
      </w:tr>
      <w:tr w:rsidR="005F0F46" w:rsidRPr="005F0F46" w14:paraId="01E2BBCD" w14:textId="77777777" w:rsidTr="005F0F46">
        <w:trPr>
          <w:tblCellSpacing w:w="15" w:type="dxa"/>
        </w:trPr>
        <w:tc>
          <w:tcPr>
            <w:tcW w:w="0" w:type="auto"/>
            <w:vAlign w:val="center"/>
            <w:hideMark/>
          </w:tcPr>
          <w:p w14:paraId="114C73FA" w14:textId="77777777" w:rsidR="005F0F46" w:rsidRPr="005F0F46" w:rsidRDefault="005F0F46" w:rsidP="005F0F46">
            <w:pPr>
              <w:rPr>
                <w:lang w:val="en-IN"/>
              </w:rPr>
            </w:pPr>
            <w:r w:rsidRPr="005F0F46">
              <w:rPr>
                <w:b/>
                <w:bCs/>
                <w:lang w:val="en-IN"/>
              </w:rPr>
              <w:t>Reusability</w:t>
            </w:r>
          </w:p>
        </w:tc>
        <w:tc>
          <w:tcPr>
            <w:tcW w:w="0" w:type="auto"/>
            <w:vAlign w:val="center"/>
            <w:hideMark/>
          </w:tcPr>
          <w:p w14:paraId="3D09F27F" w14:textId="77777777" w:rsidR="005F0F46" w:rsidRPr="005F0F46" w:rsidRDefault="005F0F46" w:rsidP="005F0F46">
            <w:pPr>
              <w:rPr>
                <w:lang w:val="en-IN"/>
              </w:rPr>
            </w:pPr>
            <w:r w:rsidRPr="005F0F46">
              <w:rPr>
                <w:lang w:val="en-IN"/>
              </w:rPr>
              <w:t>Scripts need to be written for each project</w:t>
            </w:r>
          </w:p>
        </w:tc>
        <w:tc>
          <w:tcPr>
            <w:tcW w:w="0" w:type="auto"/>
            <w:vAlign w:val="center"/>
            <w:hideMark/>
          </w:tcPr>
          <w:p w14:paraId="41A8C036" w14:textId="77777777" w:rsidR="005F0F46" w:rsidRPr="005F0F46" w:rsidRDefault="005F0F46" w:rsidP="005F0F46">
            <w:pPr>
              <w:rPr>
                <w:lang w:val="en-IN"/>
              </w:rPr>
            </w:pPr>
            <w:r w:rsidRPr="005F0F46">
              <w:rPr>
                <w:lang w:val="en-IN"/>
              </w:rPr>
              <w:t>Standardized process across projects</w:t>
            </w:r>
          </w:p>
        </w:tc>
      </w:tr>
    </w:tbl>
    <w:p w14:paraId="423914FE" w14:textId="407B4E40" w:rsidR="00E00D61" w:rsidRDefault="00E00D61"/>
    <w:sectPr w:rsidR="00E00D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4365705">
    <w:abstractNumId w:val="8"/>
  </w:num>
  <w:num w:numId="2" w16cid:durableId="881669685">
    <w:abstractNumId w:val="6"/>
  </w:num>
  <w:num w:numId="3" w16cid:durableId="1355115732">
    <w:abstractNumId w:val="5"/>
  </w:num>
  <w:num w:numId="4" w16cid:durableId="1779594466">
    <w:abstractNumId w:val="4"/>
  </w:num>
  <w:num w:numId="5" w16cid:durableId="537402128">
    <w:abstractNumId w:val="7"/>
  </w:num>
  <w:num w:numId="6" w16cid:durableId="1078478945">
    <w:abstractNumId w:val="3"/>
  </w:num>
  <w:num w:numId="7" w16cid:durableId="1414274769">
    <w:abstractNumId w:val="2"/>
  </w:num>
  <w:num w:numId="8" w16cid:durableId="1916624482">
    <w:abstractNumId w:val="1"/>
  </w:num>
  <w:num w:numId="9" w16cid:durableId="35600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3788F"/>
    <w:rsid w:val="005F0F46"/>
    <w:rsid w:val="00AA1D8D"/>
    <w:rsid w:val="00B47730"/>
    <w:rsid w:val="00BF4548"/>
    <w:rsid w:val="00CB0664"/>
    <w:rsid w:val="00CF2A5C"/>
    <w:rsid w:val="00E00D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DE9794"/>
  <w14:defaultImageDpi w14:val="300"/>
  <w15:docId w15:val="{730B826D-8B8C-4A0B-B7A0-CAC1907B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274804">
      <w:bodyDiv w:val="1"/>
      <w:marLeft w:val="0"/>
      <w:marRight w:val="0"/>
      <w:marTop w:val="0"/>
      <w:marBottom w:val="0"/>
      <w:divBdr>
        <w:top w:val="none" w:sz="0" w:space="0" w:color="auto"/>
        <w:left w:val="none" w:sz="0" w:space="0" w:color="auto"/>
        <w:bottom w:val="none" w:sz="0" w:space="0" w:color="auto"/>
        <w:right w:val="none" w:sz="0" w:space="0" w:color="auto"/>
      </w:divBdr>
    </w:div>
    <w:div w:id="897472260">
      <w:bodyDiv w:val="1"/>
      <w:marLeft w:val="0"/>
      <w:marRight w:val="0"/>
      <w:marTop w:val="0"/>
      <w:marBottom w:val="0"/>
      <w:divBdr>
        <w:top w:val="none" w:sz="0" w:space="0" w:color="auto"/>
        <w:left w:val="none" w:sz="0" w:space="0" w:color="auto"/>
        <w:bottom w:val="none" w:sz="0" w:space="0" w:color="auto"/>
        <w:right w:val="none" w:sz="0" w:space="0" w:color="auto"/>
      </w:divBdr>
    </w:div>
    <w:div w:id="1213270697">
      <w:bodyDiv w:val="1"/>
      <w:marLeft w:val="0"/>
      <w:marRight w:val="0"/>
      <w:marTop w:val="0"/>
      <w:marBottom w:val="0"/>
      <w:divBdr>
        <w:top w:val="none" w:sz="0" w:space="0" w:color="auto"/>
        <w:left w:val="none" w:sz="0" w:space="0" w:color="auto"/>
        <w:bottom w:val="none" w:sz="0" w:space="0" w:color="auto"/>
        <w:right w:val="none" w:sz="0" w:space="0" w:color="auto"/>
      </w:divBdr>
    </w:div>
    <w:div w:id="15696152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Indra Mandati</dc:creator>
  <cp:keywords/>
  <dc:description>generated by python-docx</dc:description>
  <cp:lastModifiedBy>Umesh Indra Mandati</cp:lastModifiedBy>
  <cp:revision>2</cp:revision>
  <dcterms:created xsi:type="dcterms:W3CDTF">2025-03-11T11:38:00Z</dcterms:created>
  <dcterms:modified xsi:type="dcterms:W3CDTF">2025-03-11T11:38:00Z</dcterms:modified>
  <cp:category/>
</cp:coreProperties>
</file>