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B5A85" w14:textId="77777777" w:rsidR="002454A3" w:rsidRPr="002454A3" w:rsidRDefault="002454A3" w:rsidP="002454A3">
      <w:pPr>
        <w:jc w:val="center"/>
        <w:rPr>
          <w:rFonts w:ascii="Times New Roman" w:hAnsi="Times New Roman" w:cs="Times New Roman"/>
          <w:b/>
          <w:bCs/>
        </w:rPr>
      </w:pPr>
      <w:r w:rsidRPr="002454A3">
        <w:rPr>
          <w:rFonts w:ascii="Times New Roman" w:hAnsi="Times New Roman" w:cs="Times New Roman"/>
          <w:b/>
          <w:bCs/>
        </w:rPr>
        <w:t>Prodigy Infotech</w:t>
      </w:r>
    </w:p>
    <w:p w14:paraId="71FC755B" w14:textId="77777777" w:rsidR="002454A3" w:rsidRPr="002454A3" w:rsidRDefault="002454A3" w:rsidP="002454A3">
      <w:pPr>
        <w:jc w:val="center"/>
        <w:rPr>
          <w:rFonts w:ascii="Times New Roman" w:hAnsi="Times New Roman" w:cs="Times New Roman"/>
          <w:b/>
          <w:bCs/>
        </w:rPr>
      </w:pPr>
      <w:r w:rsidRPr="002454A3">
        <w:rPr>
          <w:rFonts w:ascii="Times New Roman" w:hAnsi="Times New Roman" w:cs="Times New Roman"/>
          <w:b/>
          <w:bCs/>
        </w:rPr>
        <w:t>Task-05</w:t>
      </w:r>
    </w:p>
    <w:p w14:paraId="7D2F2A7A" w14:textId="77777777" w:rsidR="002454A3" w:rsidRPr="002454A3" w:rsidRDefault="002454A3" w:rsidP="002454A3">
      <w:pPr>
        <w:jc w:val="center"/>
        <w:rPr>
          <w:rFonts w:ascii="Times New Roman" w:hAnsi="Times New Roman" w:cs="Times New Roman"/>
          <w:b/>
          <w:bCs/>
        </w:rPr>
      </w:pPr>
      <w:r w:rsidRPr="002454A3">
        <w:rPr>
          <w:rFonts w:ascii="Times New Roman" w:hAnsi="Times New Roman" w:cs="Times New Roman"/>
          <w:b/>
          <w:bCs/>
        </w:rPr>
        <w:t>Neural Style Transfer</w:t>
      </w:r>
    </w:p>
    <w:p w14:paraId="1E063BC7" w14:textId="7D579E02" w:rsidR="002454A3" w:rsidRPr="002454A3" w:rsidRDefault="002454A3" w:rsidP="002454A3">
      <w:pPr>
        <w:rPr>
          <w:rFonts w:ascii="Times New Roman" w:hAnsi="Times New Roman" w:cs="Times New Roman"/>
          <w:b/>
          <w:bCs/>
        </w:rPr>
      </w:pPr>
      <w:r w:rsidRPr="002454A3">
        <w:rPr>
          <w:rFonts w:ascii="Times New Roman" w:hAnsi="Times New Roman" w:cs="Times New Roman"/>
          <w:b/>
          <w:bCs/>
        </w:rPr>
        <w:t>Problem statement</w:t>
      </w:r>
    </w:p>
    <w:p w14:paraId="2F8F70DC" w14:textId="157D856E" w:rsidR="00D65705" w:rsidRPr="002454A3" w:rsidRDefault="002454A3" w:rsidP="002454A3">
      <w:pPr>
        <w:rPr>
          <w:rFonts w:ascii="Times New Roman" w:hAnsi="Times New Roman" w:cs="Times New Roman"/>
        </w:rPr>
      </w:pPr>
      <w:r w:rsidRPr="002454A3">
        <w:rPr>
          <w:rFonts w:ascii="Times New Roman" w:hAnsi="Times New Roman" w:cs="Times New Roman"/>
        </w:rPr>
        <w:t>Apply the artistic style of one image (e.g., a famous painting) to the content of another image using neural style transfer.</w:t>
      </w:r>
    </w:p>
    <w:sectPr w:rsidR="00D65705" w:rsidRPr="0024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A3"/>
    <w:rsid w:val="0002163E"/>
    <w:rsid w:val="002454A3"/>
    <w:rsid w:val="004123CD"/>
    <w:rsid w:val="004D3288"/>
    <w:rsid w:val="00BE555B"/>
    <w:rsid w:val="00D65705"/>
    <w:rsid w:val="00E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1AC1"/>
  <w15:chartTrackingRefBased/>
  <w15:docId w15:val="{20D16C6D-6BF6-4A86-AE27-2592AC1F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samartapu</dc:creator>
  <cp:keywords/>
  <dc:description/>
  <cp:lastModifiedBy>Umesh samartapu</cp:lastModifiedBy>
  <cp:revision>1</cp:revision>
  <dcterms:created xsi:type="dcterms:W3CDTF">2025-04-28T19:13:00Z</dcterms:created>
  <dcterms:modified xsi:type="dcterms:W3CDTF">2025-04-28T19:14:00Z</dcterms:modified>
</cp:coreProperties>
</file>